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9E023" w14:textId="77777777" w:rsidR="00127BD5" w:rsidRDefault="00BE683B" w:rsidP="00127BD5">
      <w:pPr>
        <w:pStyle w:val="Title"/>
        <w:jc w:val="center"/>
        <w:rPr>
          <w:rFonts w:asciiTheme="minorHAnsi" w:hAnsiTheme="minorHAnsi" w:cstheme="minorHAnsi"/>
          <w:b/>
          <w:bCs/>
          <w:sz w:val="24"/>
          <w:szCs w:val="24"/>
        </w:rPr>
      </w:pPr>
      <w:r w:rsidRPr="00127BD5">
        <w:rPr>
          <w:rFonts w:asciiTheme="minorHAnsi" w:hAnsiTheme="minorHAnsi" w:cstheme="minorHAnsi"/>
          <w:b/>
          <w:bCs/>
          <w:sz w:val="24"/>
          <w:szCs w:val="24"/>
        </w:rPr>
        <w:t>Parking Authority of Baltimore City (PABC</w:t>
      </w:r>
      <w:r w:rsidR="00127BD5">
        <w:rPr>
          <w:rFonts w:asciiTheme="minorHAnsi" w:hAnsiTheme="minorHAnsi" w:cstheme="minorHAnsi"/>
          <w:b/>
          <w:bCs/>
          <w:sz w:val="24"/>
          <w:szCs w:val="24"/>
        </w:rPr>
        <w:t>)</w:t>
      </w:r>
    </w:p>
    <w:p w14:paraId="797B6AED" w14:textId="0A212B61" w:rsidR="00C03EFC" w:rsidRPr="00127BD5" w:rsidRDefault="00BE683B" w:rsidP="00127BD5">
      <w:pPr>
        <w:pStyle w:val="Title"/>
        <w:jc w:val="center"/>
        <w:rPr>
          <w:rFonts w:asciiTheme="minorHAnsi" w:hAnsiTheme="minorHAnsi" w:cstheme="minorHAnsi"/>
          <w:b/>
          <w:bCs/>
          <w:sz w:val="24"/>
          <w:szCs w:val="24"/>
        </w:rPr>
      </w:pPr>
      <w:r w:rsidRPr="00127BD5">
        <w:rPr>
          <w:rFonts w:asciiTheme="minorHAnsi" w:hAnsiTheme="minorHAnsi" w:cstheme="minorHAnsi"/>
          <w:b/>
          <w:bCs/>
          <w:w w:val="110"/>
          <w:sz w:val="24"/>
          <w:szCs w:val="24"/>
        </w:rPr>
        <w:t>Board of Directors’ Meeting Minutes</w:t>
      </w:r>
    </w:p>
    <w:p w14:paraId="0EC210DE" w14:textId="77777777" w:rsidR="00C03EFC" w:rsidRPr="00127BD5" w:rsidRDefault="00BE683B" w:rsidP="00127BD5">
      <w:pPr>
        <w:pStyle w:val="Title"/>
        <w:jc w:val="center"/>
        <w:rPr>
          <w:rFonts w:asciiTheme="minorHAnsi" w:hAnsiTheme="minorHAnsi" w:cstheme="minorHAnsi"/>
          <w:b/>
          <w:bCs/>
          <w:sz w:val="24"/>
          <w:szCs w:val="24"/>
        </w:rPr>
      </w:pPr>
      <w:r w:rsidRPr="00127BD5">
        <w:rPr>
          <w:rFonts w:asciiTheme="minorHAnsi" w:hAnsiTheme="minorHAnsi" w:cstheme="minorHAnsi"/>
          <w:b/>
          <w:bCs/>
          <w:w w:val="110"/>
          <w:sz w:val="24"/>
          <w:szCs w:val="24"/>
        </w:rPr>
        <w:t>Tuesday,</w:t>
      </w:r>
      <w:r w:rsidRPr="00127BD5">
        <w:rPr>
          <w:rFonts w:asciiTheme="minorHAnsi" w:hAnsiTheme="minorHAnsi" w:cstheme="minorHAnsi"/>
          <w:b/>
          <w:bCs/>
          <w:spacing w:val="-15"/>
          <w:w w:val="110"/>
          <w:sz w:val="24"/>
          <w:szCs w:val="24"/>
        </w:rPr>
        <w:t xml:space="preserve"> </w:t>
      </w:r>
      <w:r w:rsidRPr="00127BD5">
        <w:rPr>
          <w:rFonts w:asciiTheme="minorHAnsi" w:hAnsiTheme="minorHAnsi" w:cstheme="minorHAnsi"/>
          <w:b/>
          <w:bCs/>
          <w:w w:val="110"/>
          <w:sz w:val="24"/>
          <w:szCs w:val="24"/>
        </w:rPr>
        <w:t>July</w:t>
      </w:r>
      <w:r w:rsidRPr="00127BD5">
        <w:rPr>
          <w:rFonts w:asciiTheme="minorHAnsi" w:hAnsiTheme="minorHAnsi" w:cstheme="minorHAnsi"/>
          <w:b/>
          <w:bCs/>
          <w:spacing w:val="-15"/>
          <w:w w:val="110"/>
          <w:sz w:val="24"/>
          <w:szCs w:val="24"/>
        </w:rPr>
        <w:t xml:space="preserve"> </w:t>
      </w:r>
      <w:r w:rsidRPr="00127BD5">
        <w:rPr>
          <w:rFonts w:asciiTheme="minorHAnsi" w:hAnsiTheme="minorHAnsi" w:cstheme="minorHAnsi"/>
          <w:b/>
          <w:bCs/>
          <w:w w:val="110"/>
          <w:sz w:val="24"/>
          <w:szCs w:val="24"/>
        </w:rPr>
        <w:t>8,</w:t>
      </w:r>
      <w:r w:rsidRPr="00127BD5">
        <w:rPr>
          <w:rFonts w:asciiTheme="minorHAnsi" w:hAnsiTheme="minorHAnsi" w:cstheme="minorHAnsi"/>
          <w:b/>
          <w:bCs/>
          <w:spacing w:val="-13"/>
          <w:w w:val="110"/>
          <w:sz w:val="24"/>
          <w:szCs w:val="24"/>
        </w:rPr>
        <w:t xml:space="preserve"> </w:t>
      </w:r>
      <w:r w:rsidRPr="00127BD5">
        <w:rPr>
          <w:rFonts w:asciiTheme="minorHAnsi" w:hAnsiTheme="minorHAnsi" w:cstheme="minorHAnsi"/>
          <w:b/>
          <w:bCs/>
          <w:spacing w:val="-4"/>
          <w:w w:val="110"/>
          <w:sz w:val="24"/>
          <w:szCs w:val="24"/>
        </w:rPr>
        <w:t>2025</w:t>
      </w:r>
    </w:p>
    <w:p w14:paraId="460DD769" w14:textId="77777777" w:rsidR="00C03EFC" w:rsidRDefault="00C03EFC">
      <w:pPr>
        <w:pStyle w:val="BodyText"/>
        <w:spacing w:before="88"/>
        <w:rPr>
          <w:b/>
        </w:rPr>
      </w:pPr>
    </w:p>
    <w:p w14:paraId="1C0DAAEB" w14:textId="77777777" w:rsidR="00C03EFC" w:rsidRDefault="00BE683B">
      <w:pPr>
        <w:pStyle w:val="Heading1"/>
        <w:numPr>
          <w:ilvl w:val="0"/>
          <w:numId w:val="13"/>
        </w:numPr>
        <w:tabs>
          <w:tab w:val="left" w:pos="719"/>
        </w:tabs>
        <w:ind w:left="719" w:hanging="539"/>
        <w:jc w:val="left"/>
        <w:rPr>
          <w:u w:val="none"/>
        </w:rPr>
      </w:pPr>
      <w:r>
        <w:rPr>
          <w:w w:val="110"/>
        </w:rPr>
        <w:t>CALL</w:t>
      </w:r>
      <w:r>
        <w:rPr>
          <w:spacing w:val="1"/>
          <w:w w:val="110"/>
        </w:rPr>
        <w:t xml:space="preserve"> </w:t>
      </w:r>
      <w:r>
        <w:rPr>
          <w:w w:val="110"/>
        </w:rPr>
        <w:t>TO</w:t>
      </w:r>
      <w:r>
        <w:rPr>
          <w:spacing w:val="2"/>
          <w:w w:val="110"/>
        </w:rPr>
        <w:t xml:space="preserve"> </w:t>
      </w:r>
      <w:r>
        <w:rPr>
          <w:spacing w:val="-2"/>
          <w:w w:val="110"/>
        </w:rPr>
        <w:t>ORDER</w:t>
      </w:r>
    </w:p>
    <w:p w14:paraId="5362AFB1" w14:textId="77777777" w:rsidR="00C03EFC" w:rsidRDefault="00BE683B">
      <w:pPr>
        <w:pStyle w:val="BodyText"/>
        <w:spacing w:before="43"/>
        <w:ind w:left="720"/>
      </w:pPr>
      <w:r>
        <w:rPr>
          <w:spacing w:val="-2"/>
          <w:w w:val="105"/>
        </w:rPr>
        <w:t>Mr.</w:t>
      </w:r>
      <w:r>
        <w:rPr>
          <w:spacing w:val="-8"/>
          <w:w w:val="105"/>
        </w:rPr>
        <w:t xml:space="preserve"> </w:t>
      </w:r>
      <w:r>
        <w:rPr>
          <w:spacing w:val="-2"/>
          <w:w w:val="105"/>
        </w:rPr>
        <w:t>Kay</w:t>
      </w:r>
      <w:r>
        <w:rPr>
          <w:spacing w:val="-8"/>
          <w:w w:val="105"/>
        </w:rPr>
        <w:t xml:space="preserve"> </w:t>
      </w:r>
      <w:r>
        <w:rPr>
          <w:spacing w:val="-2"/>
          <w:w w:val="105"/>
        </w:rPr>
        <w:t>convened</w:t>
      </w:r>
      <w:r>
        <w:rPr>
          <w:spacing w:val="-9"/>
          <w:w w:val="105"/>
        </w:rPr>
        <w:t xml:space="preserve"> </w:t>
      </w:r>
      <w:r>
        <w:rPr>
          <w:spacing w:val="-2"/>
          <w:w w:val="105"/>
        </w:rPr>
        <w:t>the</w:t>
      </w:r>
      <w:r>
        <w:rPr>
          <w:spacing w:val="-5"/>
          <w:w w:val="105"/>
        </w:rPr>
        <w:t xml:space="preserve"> </w:t>
      </w:r>
      <w:r>
        <w:rPr>
          <w:spacing w:val="-2"/>
          <w:w w:val="105"/>
        </w:rPr>
        <w:t>meeting</w:t>
      </w:r>
      <w:r>
        <w:rPr>
          <w:spacing w:val="-10"/>
          <w:w w:val="105"/>
        </w:rPr>
        <w:t xml:space="preserve"> </w:t>
      </w:r>
      <w:r>
        <w:rPr>
          <w:spacing w:val="-2"/>
          <w:w w:val="105"/>
        </w:rPr>
        <w:t>at</w:t>
      </w:r>
      <w:r>
        <w:rPr>
          <w:spacing w:val="-6"/>
          <w:w w:val="105"/>
        </w:rPr>
        <w:t xml:space="preserve"> </w:t>
      </w:r>
      <w:r>
        <w:rPr>
          <w:spacing w:val="-2"/>
          <w:w w:val="105"/>
        </w:rPr>
        <w:t>4:02</w:t>
      </w:r>
      <w:r>
        <w:rPr>
          <w:spacing w:val="-7"/>
          <w:w w:val="105"/>
        </w:rPr>
        <w:t xml:space="preserve"> </w:t>
      </w:r>
      <w:r>
        <w:rPr>
          <w:spacing w:val="-2"/>
          <w:w w:val="105"/>
        </w:rPr>
        <w:t>PM,</w:t>
      </w:r>
      <w:r>
        <w:rPr>
          <w:spacing w:val="-7"/>
          <w:w w:val="105"/>
        </w:rPr>
        <w:t xml:space="preserve"> </w:t>
      </w:r>
      <w:r>
        <w:rPr>
          <w:spacing w:val="-2"/>
          <w:w w:val="105"/>
        </w:rPr>
        <w:t>via</w:t>
      </w:r>
      <w:r>
        <w:rPr>
          <w:spacing w:val="-7"/>
          <w:w w:val="105"/>
        </w:rPr>
        <w:t xml:space="preserve"> </w:t>
      </w:r>
      <w:r>
        <w:rPr>
          <w:spacing w:val="-2"/>
          <w:w w:val="105"/>
        </w:rPr>
        <w:t>Teleconference.</w:t>
      </w:r>
    </w:p>
    <w:p w14:paraId="0BFB0D98" w14:textId="77777777" w:rsidR="00C03EFC" w:rsidRDefault="00C03EFC">
      <w:pPr>
        <w:pStyle w:val="BodyText"/>
        <w:spacing w:before="89"/>
      </w:pPr>
    </w:p>
    <w:p w14:paraId="39453019" w14:textId="77777777" w:rsidR="00C03EFC" w:rsidRDefault="00BE683B">
      <w:pPr>
        <w:pStyle w:val="Heading1"/>
        <w:ind w:left="720"/>
        <w:rPr>
          <w:u w:val="none"/>
        </w:rPr>
      </w:pPr>
      <w:r>
        <w:rPr>
          <w:spacing w:val="2"/>
        </w:rPr>
        <w:t>BOARD</w:t>
      </w:r>
      <w:r>
        <w:rPr>
          <w:spacing w:val="33"/>
        </w:rPr>
        <w:t xml:space="preserve"> </w:t>
      </w:r>
      <w:r>
        <w:rPr>
          <w:spacing w:val="2"/>
        </w:rPr>
        <w:t>MEMBERS</w:t>
      </w:r>
      <w:r>
        <w:rPr>
          <w:spacing w:val="38"/>
        </w:rPr>
        <w:t xml:space="preserve"> </w:t>
      </w:r>
      <w:r>
        <w:rPr>
          <w:spacing w:val="2"/>
        </w:rPr>
        <w:t>IN</w:t>
      </w:r>
      <w:r>
        <w:rPr>
          <w:spacing w:val="32"/>
        </w:rPr>
        <w:t xml:space="preserve"> </w:t>
      </w:r>
      <w:r>
        <w:rPr>
          <w:spacing w:val="-2"/>
        </w:rPr>
        <w:t>ATTENDANCE</w:t>
      </w:r>
    </w:p>
    <w:p w14:paraId="2E530B8C" w14:textId="77777777" w:rsidR="00C03EFC" w:rsidRDefault="00BE683B">
      <w:pPr>
        <w:pStyle w:val="BodyText"/>
        <w:spacing w:before="45" w:line="276" w:lineRule="auto"/>
        <w:ind w:left="720" w:right="6096"/>
      </w:pPr>
      <w:r>
        <w:rPr>
          <w:w w:val="105"/>
        </w:rPr>
        <w:t>Henry</w:t>
      </w:r>
      <w:r>
        <w:rPr>
          <w:spacing w:val="-5"/>
          <w:w w:val="105"/>
        </w:rPr>
        <w:t xml:space="preserve"> </w:t>
      </w:r>
      <w:r>
        <w:rPr>
          <w:w w:val="105"/>
        </w:rPr>
        <w:t>Kay,</w:t>
      </w:r>
      <w:r>
        <w:rPr>
          <w:spacing w:val="-4"/>
          <w:w w:val="105"/>
        </w:rPr>
        <w:t xml:space="preserve"> </w:t>
      </w:r>
      <w:r>
        <w:rPr>
          <w:w w:val="105"/>
        </w:rPr>
        <w:t>Board</w:t>
      </w:r>
      <w:r>
        <w:rPr>
          <w:spacing w:val="-5"/>
          <w:w w:val="105"/>
        </w:rPr>
        <w:t xml:space="preserve"> </w:t>
      </w:r>
      <w:r>
        <w:rPr>
          <w:w w:val="105"/>
        </w:rPr>
        <w:t>Chair Robert</w:t>
      </w:r>
      <w:r>
        <w:rPr>
          <w:spacing w:val="-5"/>
          <w:w w:val="105"/>
        </w:rPr>
        <w:t xml:space="preserve"> </w:t>
      </w:r>
      <w:r>
        <w:rPr>
          <w:w w:val="105"/>
        </w:rPr>
        <w:t>Cenname Natasha</w:t>
      </w:r>
      <w:r>
        <w:rPr>
          <w:spacing w:val="-3"/>
          <w:w w:val="105"/>
        </w:rPr>
        <w:t xml:space="preserve"> </w:t>
      </w:r>
      <w:proofErr w:type="spellStart"/>
      <w:r>
        <w:rPr>
          <w:w w:val="105"/>
        </w:rPr>
        <w:t>Dartigue</w:t>
      </w:r>
      <w:proofErr w:type="spellEnd"/>
      <w:r>
        <w:rPr>
          <w:w w:val="105"/>
        </w:rPr>
        <w:t xml:space="preserve"> Anthony</w:t>
      </w:r>
      <w:r>
        <w:rPr>
          <w:spacing w:val="-3"/>
          <w:w w:val="105"/>
        </w:rPr>
        <w:t xml:space="preserve"> </w:t>
      </w:r>
      <w:r>
        <w:rPr>
          <w:w w:val="105"/>
        </w:rPr>
        <w:t>Scott</w:t>
      </w:r>
    </w:p>
    <w:p w14:paraId="42EEB2E1" w14:textId="77777777" w:rsidR="00C03EFC" w:rsidRDefault="00C03EFC">
      <w:pPr>
        <w:pStyle w:val="BodyText"/>
        <w:spacing w:before="42"/>
      </w:pPr>
    </w:p>
    <w:p w14:paraId="5A514458" w14:textId="77777777" w:rsidR="00C03EFC" w:rsidRDefault="00BE683B">
      <w:pPr>
        <w:pStyle w:val="Heading1"/>
        <w:ind w:left="720"/>
        <w:rPr>
          <w:u w:val="none"/>
        </w:rPr>
      </w:pPr>
      <w:r>
        <w:rPr>
          <w:w w:val="110"/>
        </w:rPr>
        <w:t>PABC</w:t>
      </w:r>
      <w:r>
        <w:rPr>
          <w:spacing w:val="3"/>
          <w:w w:val="110"/>
        </w:rPr>
        <w:t xml:space="preserve"> </w:t>
      </w:r>
      <w:r>
        <w:rPr>
          <w:w w:val="110"/>
        </w:rPr>
        <w:t>STAFF</w:t>
      </w:r>
      <w:r>
        <w:rPr>
          <w:spacing w:val="3"/>
          <w:w w:val="110"/>
        </w:rPr>
        <w:t xml:space="preserve"> </w:t>
      </w:r>
      <w:r>
        <w:rPr>
          <w:spacing w:val="-2"/>
          <w:w w:val="110"/>
        </w:rPr>
        <w:t>PRESENT</w:t>
      </w:r>
    </w:p>
    <w:p w14:paraId="7AB7BF4E" w14:textId="77777777" w:rsidR="00C03EFC" w:rsidRDefault="00BE683B">
      <w:pPr>
        <w:pStyle w:val="BodyText"/>
        <w:spacing w:before="46" w:line="276" w:lineRule="auto"/>
        <w:ind w:left="720" w:right="2268"/>
      </w:pPr>
      <w:r>
        <w:rPr>
          <w:w w:val="105"/>
        </w:rPr>
        <w:t>Nichelle Bolden, Executive Assistant/Contract Administrator Eric Brown, Residential Permit Parking, Assistant Manager Fran Burnszynski, Parking Planning Division Manager</w:t>
      </w:r>
    </w:p>
    <w:p w14:paraId="7632FD48" w14:textId="77777777" w:rsidR="00C03EFC" w:rsidRDefault="00BE683B">
      <w:pPr>
        <w:pStyle w:val="BodyText"/>
        <w:spacing w:line="276" w:lineRule="auto"/>
        <w:ind w:left="719" w:right="2268"/>
      </w:pPr>
      <w:r>
        <w:rPr>
          <w:w w:val="105"/>
        </w:rPr>
        <w:t>Nicole Caesar, Electric Vehicle Charging Programs Manager Norman Chase, Parking Meter Manager</w:t>
      </w:r>
    </w:p>
    <w:p w14:paraId="1D2BAD5E" w14:textId="77777777" w:rsidR="00C03EFC" w:rsidRDefault="00BE683B">
      <w:pPr>
        <w:pStyle w:val="BodyText"/>
        <w:ind w:left="719"/>
      </w:pPr>
      <w:r>
        <w:rPr>
          <w:spacing w:val="2"/>
        </w:rPr>
        <w:t>Sandra</w:t>
      </w:r>
      <w:r>
        <w:rPr>
          <w:spacing w:val="39"/>
        </w:rPr>
        <w:t xml:space="preserve"> </w:t>
      </w:r>
      <w:r>
        <w:rPr>
          <w:spacing w:val="2"/>
        </w:rPr>
        <w:t>Downs,</w:t>
      </w:r>
      <w:r>
        <w:rPr>
          <w:spacing w:val="41"/>
        </w:rPr>
        <w:t xml:space="preserve"> </w:t>
      </w:r>
      <w:r>
        <w:rPr>
          <w:spacing w:val="2"/>
        </w:rPr>
        <w:t>Chief</w:t>
      </w:r>
      <w:r>
        <w:rPr>
          <w:spacing w:val="40"/>
        </w:rPr>
        <w:t xml:space="preserve"> </w:t>
      </w:r>
      <w:r>
        <w:rPr>
          <w:spacing w:val="2"/>
        </w:rPr>
        <w:t>Financial</w:t>
      </w:r>
      <w:r>
        <w:rPr>
          <w:spacing w:val="39"/>
        </w:rPr>
        <w:t xml:space="preserve"> </w:t>
      </w:r>
      <w:r>
        <w:rPr>
          <w:spacing w:val="-2"/>
        </w:rPr>
        <w:t>Officer</w:t>
      </w:r>
    </w:p>
    <w:p w14:paraId="2FA6AC84" w14:textId="77777777" w:rsidR="00C03EFC" w:rsidRDefault="00BE683B">
      <w:pPr>
        <w:pStyle w:val="BodyText"/>
        <w:spacing w:before="43" w:line="276" w:lineRule="auto"/>
        <w:ind w:left="719" w:right="3041"/>
      </w:pPr>
      <w:r>
        <w:rPr>
          <w:w w:val="105"/>
        </w:rPr>
        <w:t>John</w:t>
      </w:r>
      <w:r>
        <w:rPr>
          <w:spacing w:val="-6"/>
          <w:w w:val="105"/>
        </w:rPr>
        <w:t xml:space="preserve"> </w:t>
      </w:r>
      <w:r>
        <w:rPr>
          <w:w w:val="105"/>
        </w:rPr>
        <w:t>Genda,</w:t>
      </w:r>
      <w:r>
        <w:rPr>
          <w:spacing w:val="-5"/>
          <w:w w:val="105"/>
        </w:rPr>
        <w:t xml:space="preserve"> </w:t>
      </w:r>
      <w:r>
        <w:rPr>
          <w:w w:val="105"/>
        </w:rPr>
        <w:t>Off</w:t>
      </w:r>
      <w:r>
        <w:rPr>
          <w:spacing w:val="-6"/>
          <w:w w:val="105"/>
        </w:rPr>
        <w:t xml:space="preserve"> </w:t>
      </w:r>
      <w:r>
        <w:rPr>
          <w:w w:val="105"/>
        </w:rPr>
        <w:t>Street</w:t>
      </w:r>
      <w:r>
        <w:rPr>
          <w:spacing w:val="-4"/>
          <w:w w:val="105"/>
        </w:rPr>
        <w:t xml:space="preserve"> </w:t>
      </w:r>
      <w:r>
        <w:rPr>
          <w:w w:val="105"/>
        </w:rPr>
        <w:t>Parking</w:t>
      </w:r>
      <w:r>
        <w:rPr>
          <w:spacing w:val="-7"/>
          <w:w w:val="105"/>
        </w:rPr>
        <w:t xml:space="preserve"> </w:t>
      </w:r>
      <w:r>
        <w:rPr>
          <w:w w:val="105"/>
        </w:rPr>
        <w:t>Assistant</w:t>
      </w:r>
      <w:r>
        <w:rPr>
          <w:spacing w:val="-7"/>
          <w:w w:val="105"/>
        </w:rPr>
        <w:t xml:space="preserve"> </w:t>
      </w:r>
      <w:r>
        <w:rPr>
          <w:w w:val="105"/>
        </w:rPr>
        <w:t>Manager Peter Little, Executive Director</w:t>
      </w:r>
    </w:p>
    <w:p w14:paraId="283514BA" w14:textId="77777777" w:rsidR="00C03EFC" w:rsidRDefault="00BE683B">
      <w:pPr>
        <w:pStyle w:val="BodyText"/>
        <w:spacing w:line="276" w:lineRule="auto"/>
        <w:ind w:left="719" w:right="3836"/>
      </w:pPr>
      <w:r>
        <w:rPr>
          <w:spacing w:val="-2"/>
          <w:w w:val="105"/>
        </w:rPr>
        <w:t>David</w:t>
      </w:r>
      <w:r>
        <w:rPr>
          <w:spacing w:val="-5"/>
          <w:w w:val="105"/>
        </w:rPr>
        <w:t xml:space="preserve"> </w:t>
      </w:r>
      <w:r>
        <w:rPr>
          <w:spacing w:val="-2"/>
          <w:w w:val="105"/>
        </w:rPr>
        <w:t>Morgan,</w:t>
      </w:r>
      <w:r>
        <w:rPr>
          <w:spacing w:val="-4"/>
          <w:w w:val="105"/>
        </w:rPr>
        <w:t xml:space="preserve"> </w:t>
      </w:r>
      <w:r>
        <w:rPr>
          <w:spacing w:val="-2"/>
          <w:w w:val="105"/>
        </w:rPr>
        <w:t>Off-Street</w:t>
      </w:r>
      <w:r>
        <w:rPr>
          <w:spacing w:val="-6"/>
          <w:w w:val="105"/>
        </w:rPr>
        <w:t xml:space="preserve"> </w:t>
      </w:r>
      <w:r>
        <w:rPr>
          <w:spacing w:val="-2"/>
          <w:w w:val="105"/>
        </w:rPr>
        <w:t>Parking</w:t>
      </w:r>
      <w:r>
        <w:rPr>
          <w:spacing w:val="-6"/>
          <w:w w:val="105"/>
        </w:rPr>
        <w:t xml:space="preserve"> </w:t>
      </w:r>
      <w:r>
        <w:rPr>
          <w:spacing w:val="-2"/>
          <w:w w:val="105"/>
        </w:rPr>
        <w:t xml:space="preserve">Manager </w:t>
      </w:r>
      <w:r>
        <w:rPr>
          <w:w w:val="105"/>
        </w:rPr>
        <w:t>Candace Nue, Chief Operations Officer Lakeisha Payton, Office Services Manager Naomi Phillips, Accountant III</w:t>
      </w:r>
    </w:p>
    <w:p w14:paraId="1768F612" w14:textId="77777777" w:rsidR="00C03EFC" w:rsidRDefault="00BE683B">
      <w:pPr>
        <w:pStyle w:val="BodyText"/>
        <w:spacing w:line="292" w:lineRule="exact"/>
        <w:ind w:left="719"/>
      </w:pPr>
      <w:r>
        <w:rPr>
          <w:w w:val="105"/>
        </w:rPr>
        <w:t>Andre</w:t>
      </w:r>
      <w:r>
        <w:rPr>
          <w:spacing w:val="-6"/>
          <w:w w:val="105"/>
        </w:rPr>
        <w:t xml:space="preserve"> </w:t>
      </w:r>
      <w:r>
        <w:rPr>
          <w:w w:val="105"/>
        </w:rPr>
        <w:t>Poole,</w:t>
      </w:r>
      <w:r>
        <w:rPr>
          <w:spacing w:val="-6"/>
          <w:w w:val="105"/>
        </w:rPr>
        <w:t xml:space="preserve"> </w:t>
      </w:r>
      <w:r>
        <w:rPr>
          <w:w w:val="105"/>
        </w:rPr>
        <w:t>Valet</w:t>
      </w:r>
      <w:r>
        <w:rPr>
          <w:spacing w:val="-8"/>
          <w:w w:val="105"/>
        </w:rPr>
        <w:t xml:space="preserve"> </w:t>
      </w:r>
      <w:r>
        <w:rPr>
          <w:w w:val="105"/>
        </w:rPr>
        <w:t>Regulations</w:t>
      </w:r>
      <w:r>
        <w:rPr>
          <w:spacing w:val="-6"/>
          <w:w w:val="105"/>
        </w:rPr>
        <w:t xml:space="preserve"> </w:t>
      </w:r>
      <w:r>
        <w:rPr>
          <w:spacing w:val="-2"/>
          <w:w w:val="105"/>
        </w:rPr>
        <w:t>Manager</w:t>
      </w:r>
    </w:p>
    <w:p w14:paraId="30B4C37E" w14:textId="77777777" w:rsidR="00C03EFC" w:rsidRDefault="00BE683B">
      <w:pPr>
        <w:pStyle w:val="BodyText"/>
        <w:spacing w:before="46" w:line="276" w:lineRule="auto"/>
        <w:ind w:left="719" w:right="998"/>
      </w:pPr>
      <w:r>
        <w:rPr>
          <w:w w:val="105"/>
        </w:rPr>
        <w:t>Tayler St. Clair, Off Street Parking &amp; Capital Projects Assistant Manager David Rhodes, Legal Counsel</w:t>
      </w:r>
    </w:p>
    <w:p w14:paraId="21BC8008" w14:textId="77777777" w:rsidR="00C03EFC" w:rsidRDefault="00BE683B">
      <w:pPr>
        <w:pStyle w:val="BodyText"/>
        <w:ind w:left="719"/>
      </w:pPr>
      <w:r>
        <w:rPr>
          <w:w w:val="105"/>
        </w:rPr>
        <w:t>Brian</w:t>
      </w:r>
      <w:r>
        <w:rPr>
          <w:spacing w:val="-6"/>
          <w:w w:val="105"/>
        </w:rPr>
        <w:t xml:space="preserve"> </w:t>
      </w:r>
      <w:r>
        <w:rPr>
          <w:w w:val="105"/>
        </w:rPr>
        <w:t>Thompson,</w:t>
      </w:r>
      <w:r>
        <w:rPr>
          <w:spacing w:val="-4"/>
          <w:w w:val="105"/>
        </w:rPr>
        <w:t xml:space="preserve"> </w:t>
      </w:r>
      <w:r>
        <w:rPr>
          <w:w w:val="105"/>
        </w:rPr>
        <w:t>On-Street</w:t>
      </w:r>
      <w:r>
        <w:rPr>
          <w:spacing w:val="-5"/>
          <w:w w:val="105"/>
        </w:rPr>
        <w:t xml:space="preserve"> </w:t>
      </w:r>
      <w:r>
        <w:rPr>
          <w:w w:val="105"/>
        </w:rPr>
        <w:t>Parking</w:t>
      </w:r>
      <w:r>
        <w:rPr>
          <w:spacing w:val="-6"/>
          <w:w w:val="105"/>
        </w:rPr>
        <w:t xml:space="preserve"> </w:t>
      </w:r>
      <w:r>
        <w:rPr>
          <w:spacing w:val="-2"/>
          <w:w w:val="105"/>
        </w:rPr>
        <w:t>Manager</w:t>
      </w:r>
    </w:p>
    <w:p w14:paraId="578882C7" w14:textId="77777777" w:rsidR="00C03EFC" w:rsidRDefault="00BE683B">
      <w:pPr>
        <w:pStyle w:val="BodyText"/>
        <w:spacing w:before="43" w:line="276" w:lineRule="auto"/>
        <w:ind w:left="719" w:right="2268"/>
      </w:pPr>
      <w:r>
        <w:rPr>
          <w:w w:val="105"/>
        </w:rPr>
        <w:t>Michelle</w:t>
      </w:r>
      <w:r>
        <w:rPr>
          <w:spacing w:val="-1"/>
          <w:w w:val="105"/>
        </w:rPr>
        <w:t xml:space="preserve"> </w:t>
      </w:r>
      <w:r>
        <w:rPr>
          <w:w w:val="105"/>
        </w:rPr>
        <w:t>Thompson,</w:t>
      </w:r>
      <w:r>
        <w:rPr>
          <w:spacing w:val="-1"/>
          <w:w w:val="105"/>
        </w:rPr>
        <w:t xml:space="preserve"> </w:t>
      </w:r>
      <w:r>
        <w:rPr>
          <w:w w:val="105"/>
        </w:rPr>
        <w:t>Reserved</w:t>
      </w:r>
      <w:r>
        <w:rPr>
          <w:spacing w:val="-2"/>
          <w:w w:val="105"/>
        </w:rPr>
        <w:t xml:space="preserve"> </w:t>
      </w:r>
      <w:r>
        <w:rPr>
          <w:w w:val="105"/>
        </w:rPr>
        <w:t>Disabled</w:t>
      </w:r>
      <w:r>
        <w:rPr>
          <w:spacing w:val="-2"/>
          <w:w w:val="105"/>
        </w:rPr>
        <w:t xml:space="preserve"> </w:t>
      </w:r>
      <w:r>
        <w:rPr>
          <w:w w:val="105"/>
        </w:rPr>
        <w:t>Parking</w:t>
      </w:r>
      <w:r>
        <w:rPr>
          <w:spacing w:val="-3"/>
          <w:w w:val="105"/>
        </w:rPr>
        <w:t xml:space="preserve"> </w:t>
      </w:r>
      <w:r>
        <w:rPr>
          <w:w w:val="105"/>
        </w:rPr>
        <w:t>Manager Mckenzie Wright, Deputy Chief Financial Officer</w:t>
      </w:r>
    </w:p>
    <w:p w14:paraId="2B0DFE43" w14:textId="77777777" w:rsidR="00C03EFC" w:rsidRDefault="00C03EFC">
      <w:pPr>
        <w:pStyle w:val="BodyText"/>
        <w:spacing w:before="44"/>
      </w:pPr>
    </w:p>
    <w:p w14:paraId="52E00E61" w14:textId="77777777" w:rsidR="00C03EFC" w:rsidRDefault="00BE683B">
      <w:pPr>
        <w:pStyle w:val="Heading1"/>
        <w:ind w:left="720"/>
        <w:rPr>
          <w:u w:val="none"/>
        </w:rPr>
      </w:pPr>
      <w:r>
        <w:rPr>
          <w:spacing w:val="-2"/>
          <w:w w:val="110"/>
        </w:rPr>
        <w:t>VISITORS</w:t>
      </w:r>
    </w:p>
    <w:p w14:paraId="7894885C" w14:textId="77777777" w:rsidR="00C03EFC" w:rsidRDefault="00BE683B">
      <w:pPr>
        <w:pStyle w:val="BodyText"/>
        <w:spacing w:before="43"/>
        <w:ind w:left="720"/>
      </w:pPr>
      <w:r>
        <w:rPr>
          <w:spacing w:val="2"/>
        </w:rPr>
        <w:t>Josh</w:t>
      </w:r>
      <w:r>
        <w:rPr>
          <w:spacing w:val="35"/>
        </w:rPr>
        <w:t xml:space="preserve"> </w:t>
      </w:r>
      <w:r>
        <w:rPr>
          <w:spacing w:val="2"/>
        </w:rPr>
        <w:t>Spokes,</w:t>
      </w:r>
      <w:r>
        <w:rPr>
          <w:spacing w:val="37"/>
        </w:rPr>
        <w:t xml:space="preserve"> </w:t>
      </w:r>
      <w:r>
        <w:rPr>
          <w:spacing w:val="2"/>
        </w:rPr>
        <w:t>Office</w:t>
      </w:r>
      <w:r>
        <w:rPr>
          <w:spacing w:val="38"/>
        </w:rPr>
        <w:t xml:space="preserve"> </w:t>
      </w:r>
      <w:r>
        <w:rPr>
          <w:spacing w:val="2"/>
        </w:rPr>
        <w:t>of</w:t>
      </w:r>
      <w:r>
        <w:rPr>
          <w:spacing w:val="35"/>
        </w:rPr>
        <w:t xml:space="preserve"> </w:t>
      </w:r>
      <w:r>
        <w:rPr>
          <w:spacing w:val="2"/>
        </w:rPr>
        <w:t>Councilman</w:t>
      </w:r>
      <w:r>
        <w:rPr>
          <w:spacing w:val="35"/>
        </w:rPr>
        <w:t xml:space="preserve"> </w:t>
      </w:r>
      <w:r>
        <w:rPr>
          <w:spacing w:val="2"/>
        </w:rPr>
        <w:t>Zachary</w:t>
      </w:r>
      <w:r>
        <w:rPr>
          <w:spacing w:val="40"/>
        </w:rPr>
        <w:t xml:space="preserve"> </w:t>
      </w:r>
      <w:r>
        <w:rPr>
          <w:spacing w:val="-2"/>
        </w:rPr>
        <w:t>Blanchard</w:t>
      </w:r>
    </w:p>
    <w:p w14:paraId="75402B8D" w14:textId="77777777" w:rsidR="00C03EFC" w:rsidRDefault="00C03EFC">
      <w:pPr>
        <w:pStyle w:val="BodyText"/>
      </w:pPr>
    </w:p>
    <w:p w14:paraId="39D3C36C" w14:textId="77777777" w:rsidR="00C03EFC" w:rsidRDefault="00C03EFC">
      <w:pPr>
        <w:pStyle w:val="BodyText"/>
        <w:spacing w:before="134"/>
      </w:pPr>
    </w:p>
    <w:p w14:paraId="0BFCE22D" w14:textId="77777777" w:rsidR="00C03EFC" w:rsidRDefault="00BE683B">
      <w:pPr>
        <w:pStyle w:val="Heading1"/>
        <w:numPr>
          <w:ilvl w:val="0"/>
          <w:numId w:val="13"/>
        </w:numPr>
        <w:tabs>
          <w:tab w:val="left" w:pos="719"/>
        </w:tabs>
        <w:ind w:left="719" w:hanging="599"/>
        <w:jc w:val="left"/>
        <w:rPr>
          <w:u w:val="none"/>
        </w:rPr>
      </w:pPr>
      <w:r>
        <w:rPr>
          <w:spacing w:val="-2"/>
          <w:w w:val="110"/>
        </w:rPr>
        <w:t>NOTATIONS</w:t>
      </w:r>
    </w:p>
    <w:p w14:paraId="7F7D86F3" w14:textId="77777777" w:rsidR="00C03EFC" w:rsidRDefault="00C03EFC">
      <w:pPr>
        <w:pStyle w:val="Heading1"/>
        <w:sectPr w:rsidR="00C03EFC">
          <w:footerReference w:type="default" r:id="rId7"/>
          <w:type w:val="continuous"/>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pgNumType w:start="1"/>
          <w:cols w:space="720"/>
        </w:sectPr>
      </w:pPr>
    </w:p>
    <w:p w14:paraId="0DAF17BC" w14:textId="77777777" w:rsidR="00C03EFC" w:rsidRDefault="00BE683B">
      <w:pPr>
        <w:pStyle w:val="BodyText"/>
        <w:spacing w:before="68" w:line="276" w:lineRule="auto"/>
        <w:ind w:left="720" w:right="94"/>
      </w:pPr>
      <w:r>
        <w:rPr>
          <w:w w:val="105"/>
        </w:rPr>
        <w:lastRenderedPageBreak/>
        <w:t>Mr. Kay established attendance stating that he joined the meeting via Microsoft Teams</w:t>
      </w:r>
      <w:r>
        <w:rPr>
          <w:spacing w:val="-4"/>
          <w:w w:val="105"/>
        </w:rPr>
        <w:t xml:space="preserve"> </w:t>
      </w:r>
      <w:r>
        <w:rPr>
          <w:w w:val="105"/>
        </w:rPr>
        <w:t>with</w:t>
      </w:r>
      <w:r>
        <w:rPr>
          <w:spacing w:val="-5"/>
          <w:w w:val="105"/>
        </w:rPr>
        <w:t xml:space="preserve"> </w:t>
      </w:r>
      <w:r>
        <w:rPr>
          <w:w w:val="105"/>
        </w:rPr>
        <w:t>no</w:t>
      </w:r>
      <w:r>
        <w:rPr>
          <w:spacing w:val="-5"/>
          <w:w w:val="105"/>
        </w:rPr>
        <w:t xml:space="preserve"> </w:t>
      </w:r>
      <w:r>
        <w:rPr>
          <w:w w:val="105"/>
        </w:rPr>
        <w:t>people</w:t>
      </w:r>
      <w:r>
        <w:rPr>
          <w:spacing w:val="-4"/>
          <w:w w:val="105"/>
        </w:rPr>
        <w:t xml:space="preserve"> </w:t>
      </w:r>
      <w:r>
        <w:rPr>
          <w:w w:val="105"/>
        </w:rPr>
        <w:t>in</w:t>
      </w:r>
      <w:r>
        <w:rPr>
          <w:spacing w:val="-5"/>
          <w:w w:val="105"/>
        </w:rPr>
        <w:t xml:space="preserve"> </w:t>
      </w:r>
      <w:r>
        <w:rPr>
          <w:w w:val="105"/>
        </w:rPr>
        <w:t>the</w:t>
      </w:r>
      <w:r>
        <w:rPr>
          <w:spacing w:val="-4"/>
          <w:w w:val="105"/>
        </w:rPr>
        <w:t xml:space="preserve"> </w:t>
      </w:r>
      <w:r>
        <w:rPr>
          <w:w w:val="105"/>
        </w:rPr>
        <w:t>room</w:t>
      </w:r>
      <w:r>
        <w:rPr>
          <w:spacing w:val="-5"/>
          <w:w w:val="105"/>
        </w:rPr>
        <w:t xml:space="preserve"> </w:t>
      </w:r>
      <w:r>
        <w:rPr>
          <w:w w:val="105"/>
        </w:rPr>
        <w:t>joining</w:t>
      </w:r>
      <w:r>
        <w:rPr>
          <w:spacing w:val="-6"/>
          <w:w w:val="105"/>
        </w:rPr>
        <w:t xml:space="preserve"> </w:t>
      </w:r>
      <w:r>
        <w:rPr>
          <w:w w:val="105"/>
        </w:rPr>
        <w:t>him</w:t>
      </w:r>
      <w:r>
        <w:rPr>
          <w:spacing w:val="-1"/>
          <w:w w:val="105"/>
        </w:rPr>
        <w:t xml:space="preserve"> </w:t>
      </w:r>
      <w:r>
        <w:rPr>
          <w:w w:val="105"/>
        </w:rPr>
        <w:t>on</w:t>
      </w:r>
      <w:r>
        <w:rPr>
          <w:spacing w:val="-5"/>
          <w:w w:val="105"/>
        </w:rPr>
        <w:t xml:space="preserve"> </w:t>
      </w:r>
      <w:r>
        <w:rPr>
          <w:w w:val="105"/>
        </w:rPr>
        <w:t>the</w:t>
      </w:r>
      <w:r>
        <w:rPr>
          <w:spacing w:val="-4"/>
          <w:w w:val="105"/>
        </w:rPr>
        <w:t xml:space="preserve"> </w:t>
      </w:r>
      <w:r>
        <w:rPr>
          <w:w w:val="105"/>
        </w:rPr>
        <w:t>call.</w:t>
      </w:r>
      <w:r>
        <w:rPr>
          <w:spacing w:val="-4"/>
          <w:w w:val="105"/>
        </w:rPr>
        <w:t xml:space="preserve"> </w:t>
      </w:r>
      <w:r>
        <w:rPr>
          <w:w w:val="105"/>
        </w:rPr>
        <w:t>He</w:t>
      </w:r>
      <w:r>
        <w:rPr>
          <w:spacing w:val="-4"/>
          <w:w w:val="105"/>
        </w:rPr>
        <w:t xml:space="preserve"> </w:t>
      </w:r>
      <w:r>
        <w:rPr>
          <w:w w:val="105"/>
        </w:rPr>
        <w:t>then</w:t>
      </w:r>
      <w:r>
        <w:rPr>
          <w:spacing w:val="-5"/>
          <w:w w:val="105"/>
        </w:rPr>
        <w:t xml:space="preserve"> </w:t>
      </w:r>
      <w:r>
        <w:rPr>
          <w:w w:val="105"/>
        </w:rPr>
        <w:t>called</w:t>
      </w:r>
      <w:r>
        <w:rPr>
          <w:spacing w:val="-5"/>
          <w:w w:val="105"/>
        </w:rPr>
        <w:t xml:space="preserve"> </w:t>
      </w:r>
      <w:r>
        <w:rPr>
          <w:w w:val="105"/>
        </w:rPr>
        <w:t>the</w:t>
      </w:r>
      <w:r>
        <w:rPr>
          <w:spacing w:val="-4"/>
          <w:w w:val="105"/>
        </w:rPr>
        <w:t xml:space="preserve"> </w:t>
      </w:r>
      <w:r>
        <w:rPr>
          <w:w w:val="105"/>
        </w:rPr>
        <w:t>names of Board members expected to be in attendance. All Board members present responded by saying “present and by myself,” indicating that no persons joined them on the call. Mr. Kay then called the names of the PABC staff members expected to be in attendance. Mr. Brown responded by saying “that he would be presenting</w:t>
      </w:r>
      <w:r>
        <w:rPr>
          <w:spacing w:val="-1"/>
          <w:w w:val="105"/>
        </w:rPr>
        <w:t xml:space="preserve"> </w:t>
      </w:r>
      <w:r>
        <w:rPr>
          <w:w w:val="105"/>
        </w:rPr>
        <w:t>for</w:t>
      </w:r>
      <w:r>
        <w:rPr>
          <w:spacing w:val="-1"/>
          <w:w w:val="105"/>
        </w:rPr>
        <w:t xml:space="preserve"> </w:t>
      </w:r>
      <w:r>
        <w:rPr>
          <w:w w:val="105"/>
        </w:rPr>
        <w:t>Ms. Butler</w:t>
      </w:r>
      <w:r>
        <w:rPr>
          <w:spacing w:val="-1"/>
          <w:w w:val="105"/>
        </w:rPr>
        <w:t xml:space="preserve"> </w:t>
      </w:r>
      <w:r>
        <w:rPr>
          <w:w w:val="105"/>
        </w:rPr>
        <w:t>and was present.”</w:t>
      </w:r>
      <w:r>
        <w:rPr>
          <w:spacing w:val="-1"/>
          <w:w w:val="105"/>
        </w:rPr>
        <w:t xml:space="preserve"> </w:t>
      </w:r>
      <w:r>
        <w:rPr>
          <w:w w:val="105"/>
        </w:rPr>
        <w:t>Ms. Nue responded by saying</w:t>
      </w:r>
      <w:r>
        <w:rPr>
          <w:spacing w:val="-1"/>
          <w:w w:val="105"/>
        </w:rPr>
        <w:t xml:space="preserve"> </w:t>
      </w:r>
      <w:r>
        <w:rPr>
          <w:w w:val="105"/>
        </w:rPr>
        <w:t>“present and sharing a space with my husband.” All other staff members present responded by saying “present and by myself,” indicating that no persons joined them on the call. Mr. Kay then called for visitors. Mr. Spokes responded by saying “present and by myself,” indicating that no persons joined him on the call. The meeting proceeded with the agenda as written.</w:t>
      </w:r>
    </w:p>
    <w:p w14:paraId="112E39BA" w14:textId="77777777" w:rsidR="00C03EFC" w:rsidRDefault="00C03EFC">
      <w:pPr>
        <w:pStyle w:val="BodyText"/>
        <w:spacing w:before="41"/>
      </w:pPr>
    </w:p>
    <w:p w14:paraId="3569516A" w14:textId="77777777" w:rsidR="00C03EFC" w:rsidRDefault="00BE683B">
      <w:pPr>
        <w:pStyle w:val="Heading1"/>
        <w:numPr>
          <w:ilvl w:val="0"/>
          <w:numId w:val="13"/>
        </w:numPr>
        <w:tabs>
          <w:tab w:val="left" w:pos="719"/>
        </w:tabs>
        <w:spacing w:before="1"/>
        <w:ind w:left="719" w:hanging="599"/>
        <w:jc w:val="left"/>
        <w:rPr>
          <w:u w:val="none"/>
        </w:rPr>
      </w:pPr>
      <w:r>
        <w:rPr>
          <w:w w:val="105"/>
        </w:rPr>
        <w:t>BOARD</w:t>
      </w:r>
      <w:r>
        <w:rPr>
          <w:spacing w:val="13"/>
          <w:w w:val="110"/>
        </w:rPr>
        <w:t xml:space="preserve"> </w:t>
      </w:r>
      <w:r>
        <w:rPr>
          <w:spacing w:val="-2"/>
          <w:w w:val="110"/>
        </w:rPr>
        <w:t>APPROVALS</w:t>
      </w:r>
    </w:p>
    <w:p w14:paraId="246515DE" w14:textId="77777777" w:rsidR="00C03EFC" w:rsidRDefault="00BE683B">
      <w:pPr>
        <w:pStyle w:val="BodyText"/>
        <w:spacing w:before="45" w:line="276" w:lineRule="auto"/>
        <w:ind w:left="811"/>
      </w:pPr>
      <w:r>
        <w:rPr>
          <w:w w:val="105"/>
        </w:rPr>
        <w:t>Mr. Kay asked if there were any questions or corrections for the minutes that circulated in advance of the meeting. Receiving</w:t>
      </w:r>
      <w:r>
        <w:rPr>
          <w:spacing w:val="-1"/>
          <w:w w:val="105"/>
        </w:rPr>
        <w:t xml:space="preserve"> </w:t>
      </w:r>
      <w:r>
        <w:rPr>
          <w:w w:val="105"/>
        </w:rPr>
        <w:t>no response, Mr. Cenname made a motion to approve the minutes for</w:t>
      </w:r>
      <w:r>
        <w:rPr>
          <w:spacing w:val="-1"/>
          <w:w w:val="105"/>
        </w:rPr>
        <w:t xml:space="preserve"> </w:t>
      </w:r>
      <w:r>
        <w:rPr>
          <w:w w:val="105"/>
        </w:rPr>
        <w:t>May 13, 2025. Mr. Scott</w:t>
      </w:r>
      <w:r>
        <w:rPr>
          <w:spacing w:val="-1"/>
          <w:w w:val="105"/>
        </w:rPr>
        <w:t xml:space="preserve"> </w:t>
      </w:r>
      <w:r>
        <w:rPr>
          <w:w w:val="105"/>
        </w:rPr>
        <w:t>seconded the motion; and the motion was unanimously approved.</w:t>
      </w:r>
    </w:p>
    <w:p w14:paraId="5504AEA1" w14:textId="77777777" w:rsidR="00C03EFC" w:rsidRDefault="00BE683B">
      <w:pPr>
        <w:pStyle w:val="Heading1"/>
        <w:numPr>
          <w:ilvl w:val="0"/>
          <w:numId w:val="13"/>
        </w:numPr>
        <w:tabs>
          <w:tab w:val="left" w:pos="719"/>
        </w:tabs>
        <w:spacing w:before="200"/>
        <w:ind w:left="719" w:hanging="599"/>
        <w:jc w:val="left"/>
        <w:rPr>
          <w:u w:val="none"/>
        </w:rPr>
      </w:pPr>
      <w:r>
        <w:rPr>
          <w:w w:val="110"/>
        </w:rPr>
        <w:t>OFF-STREET</w:t>
      </w:r>
      <w:r>
        <w:rPr>
          <w:spacing w:val="14"/>
          <w:w w:val="110"/>
        </w:rPr>
        <w:t xml:space="preserve"> </w:t>
      </w:r>
      <w:r>
        <w:rPr>
          <w:spacing w:val="-2"/>
          <w:w w:val="110"/>
        </w:rPr>
        <w:t>PARKING</w:t>
      </w:r>
    </w:p>
    <w:p w14:paraId="2FAC2D2E" w14:textId="77777777" w:rsidR="00C03EFC" w:rsidRDefault="00BE683B" w:rsidP="00127BD5">
      <w:pPr>
        <w:pStyle w:val="Heading2"/>
        <w:rPr>
          <w:rFonts w:ascii="Courier New" w:hAnsi="Courier New"/>
          <w:sz w:val="20"/>
        </w:rPr>
      </w:pPr>
      <w:r>
        <w:t>Mr.</w:t>
      </w:r>
      <w:r>
        <w:rPr>
          <w:spacing w:val="-5"/>
        </w:rPr>
        <w:t xml:space="preserve"> </w:t>
      </w:r>
      <w:r>
        <w:t>Morgan</w:t>
      </w:r>
      <w:r>
        <w:rPr>
          <w:spacing w:val="-6"/>
        </w:rPr>
        <w:t xml:space="preserve"> </w:t>
      </w:r>
      <w:r>
        <w:t>reported</w:t>
      </w:r>
      <w:r>
        <w:rPr>
          <w:spacing w:val="-3"/>
        </w:rPr>
        <w:t xml:space="preserve"> </w:t>
      </w:r>
      <w:r>
        <w:t>that:</w:t>
      </w:r>
    </w:p>
    <w:p w14:paraId="7B4E1D9E" w14:textId="77777777" w:rsidR="00C03EFC" w:rsidRPr="00127BD5" w:rsidRDefault="00BE683B" w:rsidP="0033593C">
      <w:pPr>
        <w:pStyle w:val="Heading3"/>
      </w:pPr>
      <w:r w:rsidRPr="00127BD5">
        <w:t>Review of Metrics</w:t>
      </w:r>
    </w:p>
    <w:p w14:paraId="7ED3236A" w14:textId="77777777" w:rsidR="00C03EFC" w:rsidRDefault="00BE683B">
      <w:pPr>
        <w:pStyle w:val="ListParagraph"/>
        <w:numPr>
          <w:ilvl w:val="3"/>
          <w:numId w:val="13"/>
        </w:numPr>
        <w:tabs>
          <w:tab w:val="left" w:pos="3031"/>
        </w:tabs>
        <w:spacing w:before="46" w:line="276" w:lineRule="auto"/>
        <w:ind w:right="61" w:hanging="368"/>
        <w:jc w:val="left"/>
        <w:rPr>
          <w:sz w:val="24"/>
        </w:rPr>
      </w:pPr>
      <w:r>
        <w:rPr>
          <w:w w:val="105"/>
          <w:sz w:val="24"/>
        </w:rPr>
        <w:t>The Net Operating Income (“NOI”): The goal is to achieve a 2% increase in NOI compared to the previous fiscal year-to-date.</w:t>
      </w:r>
      <w:r>
        <w:rPr>
          <w:spacing w:val="-11"/>
          <w:w w:val="105"/>
          <w:sz w:val="24"/>
        </w:rPr>
        <w:t xml:space="preserve"> </w:t>
      </w:r>
      <w:r>
        <w:rPr>
          <w:w w:val="105"/>
          <w:sz w:val="24"/>
        </w:rPr>
        <w:t>For</w:t>
      </w:r>
      <w:r>
        <w:rPr>
          <w:spacing w:val="-12"/>
          <w:w w:val="105"/>
          <w:sz w:val="24"/>
        </w:rPr>
        <w:t xml:space="preserve"> </w:t>
      </w:r>
      <w:r>
        <w:rPr>
          <w:w w:val="105"/>
          <w:sz w:val="24"/>
        </w:rPr>
        <w:t>May</w:t>
      </w:r>
      <w:r>
        <w:rPr>
          <w:spacing w:val="-12"/>
          <w:w w:val="105"/>
          <w:sz w:val="24"/>
        </w:rPr>
        <w:t xml:space="preserve"> </w:t>
      </w:r>
      <w:r>
        <w:rPr>
          <w:w w:val="105"/>
          <w:sz w:val="24"/>
        </w:rPr>
        <w:t>we</w:t>
      </w:r>
      <w:r>
        <w:rPr>
          <w:spacing w:val="-11"/>
          <w:w w:val="105"/>
          <w:sz w:val="24"/>
        </w:rPr>
        <w:t xml:space="preserve"> </w:t>
      </w:r>
      <w:r>
        <w:rPr>
          <w:w w:val="105"/>
          <w:sz w:val="24"/>
        </w:rPr>
        <w:t>were</w:t>
      </w:r>
      <w:r>
        <w:rPr>
          <w:spacing w:val="-8"/>
          <w:w w:val="105"/>
          <w:sz w:val="24"/>
        </w:rPr>
        <w:t xml:space="preserve"> </w:t>
      </w:r>
      <w:r>
        <w:rPr>
          <w:w w:val="105"/>
          <w:sz w:val="24"/>
        </w:rPr>
        <w:t>22%</w:t>
      </w:r>
      <w:r>
        <w:rPr>
          <w:spacing w:val="-11"/>
          <w:w w:val="105"/>
          <w:sz w:val="24"/>
        </w:rPr>
        <w:t xml:space="preserve"> </w:t>
      </w:r>
      <w:r>
        <w:rPr>
          <w:w w:val="105"/>
          <w:sz w:val="24"/>
        </w:rPr>
        <w:t>below</w:t>
      </w:r>
      <w:r>
        <w:rPr>
          <w:spacing w:val="-12"/>
          <w:w w:val="105"/>
          <w:sz w:val="24"/>
        </w:rPr>
        <w:t xml:space="preserve"> </w:t>
      </w:r>
      <w:r>
        <w:rPr>
          <w:w w:val="105"/>
          <w:sz w:val="24"/>
        </w:rPr>
        <w:t>and</w:t>
      </w:r>
      <w:r>
        <w:rPr>
          <w:spacing w:val="-9"/>
          <w:w w:val="105"/>
          <w:sz w:val="24"/>
        </w:rPr>
        <w:t xml:space="preserve"> </w:t>
      </w:r>
      <w:r>
        <w:rPr>
          <w:w w:val="105"/>
          <w:sz w:val="24"/>
        </w:rPr>
        <w:t>for</w:t>
      </w:r>
      <w:r>
        <w:rPr>
          <w:spacing w:val="-12"/>
          <w:w w:val="105"/>
          <w:sz w:val="24"/>
        </w:rPr>
        <w:t xml:space="preserve"> </w:t>
      </w:r>
      <w:r>
        <w:rPr>
          <w:w w:val="105"/>
          <w:sz w:val="24"/>
        </w:rPr>
        <w:t>fiscal</w:t>
      </w:r>
      <w:r>
        <w:rPr>
          <w:spacing w:val="-12"/>
          <w:w w:val="105"/>
          <w:sz w:val="24"/>
        </w:rPr>
        <w:t xml:space="preserve"> </w:t>
      </w:r>
      <w:r>
        <w:rPr>
          <w:w w:val="105"/>
          <w:sz w:val="24"/>
        </w:rPr>
        <w:t>year</w:t>
      </w:r>
      <w:r>
        <w:rPr>
          <w:spacing w:val="-10"/>
          <w:w w:val="105"/>
          <w:sz w:val="24"/>
        </w:rPr>
        <w:t xml:space="preserve"> </w:t>
      </w:r>
      <w:r>
        <w:rPr>
          <w:w w:val="105"/>
          <w:sz w:val="24"/>
        </w:rPr>
        <w:t>2025</w:t>
      </w:r>
      <w:r>
        <w:rPr>
          <w:spacing w:val="-12"/>
          <w:w w:val="105"/>
          <w:sz w:val="24"/>
        </w:rPr>
        <w:t xml:space="preserve"> </w:t>
      </w:r>
      <w:r>
        <w:rPr>
          <w:w w:val="105"/>
          <w:sz w:val="24"/>
        </w:rPr>
        <w:t>we were 1.4% below.</w:t>
      </w:r>
    </w:p>
    <w:p w14:paraId="0502A4CE" w14:textId="77777777" w:rsidR="00C03EFC" w:rsidRDefault="00BE683B">
      <w:pPr>
        <w:pStyle w:val="BodyText"/>
        <w:spacing w:before="279"/>
        <w:ind w:left="47"/>
      </w:pPr>
      <w:r>
        <w:rPr>
          <w:spacing w:val="-2"/>
          <w:w w:val="105"/>
        </w:rPr>
        <w:t>Ms.</w:t>
      </w:r>
      <w:r>
        <w:rPr>
          <w:spacing w:val="-6"/>
          <w:w w:val="105"/>
        </w:rPr>
        <w:t xml:space="preserve"> </w:t>
      </w:r>
      <w:proofErr w:type="spellStart"/>
      <w:r>
        <w:rPr>
          <w:spacing w:val="-2"/>
          <w:w w:val="105"/>
        </w:rPr>
        <w:t>Dartigue</w:t>
      </w:r>
      <w:proofErr w:type="spellEnd"/>
      <w:r>
        <w:rPr>
          <w:spacing w:val="-6"/>
          <w:w w:val="105"/>
        </w:rPr>
        <w:t xml:space="preserve"> </w:t>
      </w:r>
      <w:r>
        <w:rPr>
          <w:spacing w:val="-2"/>
          <w:w w:val="105"/>
        </w:rPr>
        <w:t>joined</w:t>
      </w:r>
      <w:r>
        <w:rPr>
          <w:spacing w:val="-6"/>
          <w:w w:val="105"/>
        </w:rPr>
        <w:t xml:space="preserve"> </w:t>
      </w:r>
      <w:r>
        <w:rPr>
          <w:spacing w:val="-2"/>
          <w:w w:val="105"/>
        </w:rPr>
        <w:t>the</w:t>
      </w:r>
      <w:r>
        <w:rPr>
          <w:spacing w:val="-4"/>
          <w:w w:val="105"/>
        </w:rPr>
        <w:t xml:space="preserve"> </w:t>
      </w:r>
      <w:r>
        <w:rPr>
          <w:spacing w:val="-2"/>
          <w:w w:val="105"/>
        </w:rPr>
        <w:t>meeting.</w:t>
      </w:r>
    </w:p>
    <w:p w14:paraId="517919B9" w14:textId="77777777" w:rsidR="00C03EFC" w:rsidRDefault="00C03EFC">
      <w:pPr>
        <w:pStyle w:val="BodyText"/>
        <w:spacing w:before="31"/>
      </w:pPr>
    </w:p>
    <w:p w14:paraId="2DDCB276" w14:textId="77777777" w:rsidR="00C03EFC" w:rsidRDefault="00BE683B">
      <w:pPr>
        <w:pStyle w:val="ListParagraph"/>
        <w:numPr>
          <w:ilvl w:val="3"/>
          <w:numId w:val="13"/>
        </w:numPr>
        <w:tabs>
          <w:tab w:val="left" w:pos="3031"/>
        </w:tabs>
        <w:ind w:hanging="425"/>
        <w:jc w:val="left"/>
        <w:rPr>
          <w:sz w:val="24"/>
        </w:rPr>
      </w:pPr>
      <w:r>
        <w:rPr>
          <w:w w:val="105"/>
          <w:sz w:val="24"/>
        </w:rPr>
        <w:t>The</w:t>
      </w:r>
      <w:r>
        <w:rPr>
          <w:spacing w:val="-12"/>
          <w:w w:val="105"/>
          <w:sz w:val="24"/>
        </w:rPr>
        <w:t xml:space="preserve"> </w:t>
      </w:r>
      <w:r>
        <w:rPr>
          <w:w w:val="105"/>
          <w:sz w:val="24"/>
        </w:rPr>
        <w:t>2025</w:t>
      </w:r>
      <w:r>
        <w:rPr>
          <w:spacing w:val="-14"/>
          <w:w w:val="105"/>
          <w:sz w:val="24"/>
        </w:rPr>
        <w:t xml:space="preserve"> </w:t>
      </w:r>
      <w:r>
        <w:rPr>
          <w:w w:val="105"/>
          <w:sz w:val="24"/>
        </w:rPr>
        <w:t>fiscal</w:t>
      </w:r>
      <w:r>
        <w:rPr>
          <w:spacing w:val="-13"/>
          <w:w w:val="105"/>
          <w:sz w:val="24"/>
        </w:rPr>
        <w:t xml:space="preserve"> </w:t>
      </w:r>
      <w:r>
        <w:rPr>
          <w:w w:val="105"/>
          <w:sz w:val="24"/>
        </w:rPr>
        <w:t>year-to-date</w:t>
      </w:r>
      <w:r>
        <w:rPr>
          <w:spacing w:val="-11"/>
          <w:w w:val="105"/>
          <w:sz w:val="24"/>
        </w:rPr>
        <w:t xml:space="preserve"> </w:t>
      </w:r>
      <w:r>
        <w:rPr>
          <w:w w:val="105"/>
          <w:sz w:val="24"/>
        </w:rPr>
        <w:t>total</w:t>
      </w:r>
      <w:r>
        <w:rPr>
          <w:spacing w:val="-13"/>
          <w:w w:val="105"/>
          <w:sz w:val="24"/>
        </w:rPr>
        <w:t xml:space="preserve"> </w:t>
      </w:r>
      <w:r>
        <w:rPr>
          <w:w w:val="105"/>
          <w:sz w:val="24"/>
        </w:rPr>
        <w:t>revenues</w:t>
      </w:r>
      <w:r>
        <w:rPr>
          <w:spacing w:val="-12"/>
          <w:w w:val="105"/>
          <w:sz w:val="24"/>
        </w:rPr>
        <w:t xml:space="preserve"> </w:t>
      </w:r>
      <w:r>
        <w:rPr>
          <w:w w:val="105"/>
          <w:sz w:val="24"/>
        </w:rPr>
        <w:t>were</w:t>
      </w:r>
      <w:r>
        <w:rPr>
          <w:spacing w:val="-11"/>
          <w:w w:val="105"/>
          <w:sz w:val="24"/>
        </w:rPr>
        <w:t xml:space="preserve"> </w:t>
      </w:r>
      <w:r>
        <w:rPr>
          <w:w w:val="105"/>
          <w:sz w:val="24"/>
        </w:rPr>
        <w:t>higher</w:t>
      </w:r>
      <w:r>
        <w:rPr>
          <w:spacing w:val="-14"/>
          <w:w w:val="105"/>
          <w:sz w:val="24"/>
        </w:rPr>
        <w:t xml:space="preserve"> </w:t>
      </w:r>
      <w:r>
        <w:rPr>
          <w:spacing w:val="-5"/>
          <w:w w:val="105"/>
          <w:sz w:val="24"/>
        </w:rPr>
        <w:t>by</w:t>
      </w:r>
    </w:p>
    <w:p w14:paraId="06B7340F" w14:textId="77777777" w:rsidR="00C03EFC" w:rsidRDefault="00BE683B">
      <w:pPr>
        <w:pStyle w:val="BodyText"/>
        <w:spacing w:before="43"/>
        <w:ind w:left="3031"/>
      </w:pPr>
      <w:r>
        <w:rPr>
          <w:w w:val="105"/>
        </w:rPr>
        <w:t>$338,000</w:t>
      </w:r>
      <w:r>
        <w:rPr>
          <w:spacing w:val="-4"/>
          <w:w w:val="105"/>
        </w:rPr>
        <w:t xml:space="preserve"> </w:t>
      </w:r>
      <w:r>
        <w:rPr>
          <w:w w:val="105"/>
        </w:rPr>
        <w:t>compared</w:t>
      </w:r>
      <w:r>
        <w:rPr>
          <w:spacing w:val="-2"/>
          <w:w w:val="105"/>
        </w:rPr>
        <w:t xml:space="preserve"> </w:t>
      </w:r>
      <w:r>
        <w:rPr>
          <w:w w:val="105"/>
        </w:rPr>
        <w:t>to FY</w:t>
      </w:r>
      <w:r>
        <w:rPr>
          <w:spacing w:val="-3"/>
          <w:w w:val="105"/>
        </w:rPr>
        <w:t xml:space="preserve"> </w:t>
      </w:r>
      <w:r>
        <w:rPr>
          <w:w w:val="105"/>
        </w:rPr>
        <w:t>2024,</w:t>
      </w:r>
      <w:r>
        <w:rPr>
          <w:spacing w:val="-1"/>
          <w:w w:val="105"/>
        </w:rPr>
        <w:t xml:space="preserve"> </w:t>
      </w:r>
      <w:r>
        <w:rPr>
          <w:w w:val="105"/>
        </w:rPr>
        <w:t>an</w:t>
      </w:r>
      <w:r>
        <w:rPr>
          <w:spacing w:val="-2"/>
          <w:w w:val="105"/>
        </w:rPr>
        <w:t xml:space="preserve"> </w:t>
      </w:r>
      <w:r>
        <w:rPr>
          <w:w w:val="105"/>
        </w:rPr>
        <w:t>increase</w:t>
      </w:r>
      <w:r>
        <w:rPr>
          <w:spacing w:val="-1"/>
          <w:w w:val="105"/>
        </w:rPr>
        <w:t xml:space="preserve"> </w:t>
      </w:r>
      <w:r>
        <w:rPr>
          <w:w w:val="105"/>
        </w:rPr>
        <w:t>of</w:t>
      </w:r>
      <w:r>
        <w:rPr>
          <w:spacing w:val="-1"/>
          <w:w w:val="105"/>
        </w:rPr>
        <w:t xml:space="preserve"> </w:t>
      </w:r>
      <w:r>
        <w:rPr>
          <w:spacing w:val="-2"/>
          <w:w w:val="105"/>
        </w:rPr>
        <w:t>2.7%.</w:t>
      </w:r>
    </w:p>
    <w:p w14:paraId="3D54D919" w14:textId="77777777" w:rsidR="00C03EFC" w:rsidRDefault="00C03EFC">
      <w:pPr>
        <w:pStyle w:val="BodyText"/>
        <w:spacing w:before="89"/>
      </w:pPr>
    </w:p>
    <w:p w14:paraId="7B197004" w14:textId="77777777" w:rsidR="00C03EFC" w:rsidRDefault="00BE683B">
      <w:pPr>
        <w:pStyle w:val="ListParagraph"/>
        <w:numPr>
          <w:ilvl w:val="3"/>
          <w:numId w:val="13"/>
        </w:numPr>
        <w:tabs>
          <w:tab w:val="left" w:pos="3031"/>
        </w:tabs>
        <w:ind w:hanging="483"/>
        <w:jc w:val="left"/>
        <w:rPr>
          <w:sz w:val="24"/>
        </w:rPr>
      </w:pPr>
      <w:r>
        <w:rPr>
          <w:w w:val="105"/>
          <w:sz w:val="24"/>
        </w:rPr>
        <w:t>The</w:t>
      </w:r>
      <w:r>
        <w:rPr>
          <w:spacing w:val="-6"/>
          <w:w w:val="105"/>
          <w:sz w:val="24"/>
        </w:rPr>
        <w:t xml:space="preserve"> </w:t>
      </w:r>
      <w:r>
        <w:rPr>
          <w:w w:val="105"/>
          <w:sz w:val="24"/>
        </w:rPr>
        <w:t>2025</w:t>
      </w:r>
      <w:r>
        <w:rPr>
          <w:spacing w:val="-8"/>
          <w:w w:val="105"/>
          <w:sz w:val="24"/>
        </w:rPr>
        <w:t xml:space="preserve"> </w:t>
      </w:r>
      <w:r>
        <w:rPr>
          <w:w w:val="105"/>
          <w:sz w:val="24"/>
        </w:rPr>
        <w:t>fiscal</w:t>
      </w:r>
      <w:r>
        <w:rPr>
          <w:spacing w:val="-7"/>
          <w:w w:val="105"/>
          <w:sz w:val="24"/>
        </w:rPr>
        <w:t xml:space="preserve"> </w:t>
      </w:r>
      <w:r>
        <w:rPr>
          <w:w w:val="105"/>
          <w:sz w:val="24"/>
        </w:rPr>
        <w:t>year-to-date</w:t>
      </w:r>
      <w:r>
        <w:rPr>
          <w:spacing w:val="-6"/>
          <w:w w:val="105"/>
          <w:sz w:val="24"/>
        </w:rPr>
        <w:t xml:space="preserve"> </w:t>
      </w:r>
      <w:r>
        <w:rPr>
          <w:w w:val="105"/>
          <w:sz w:val="24"/>
        </w:rPr>
        <w:t>total</w:t>
      </w:r>
      <w:r>
        <w:rPr>
          <w:spacing w:val="-7"/>
          <w:w w:val="105"/>
          <w:sz w:val="24"/>
        </w:rPr>
        <w:t xml:space="preserve"> </w:t>
      </w:r>
      <w:r>
        <w:rPr>
          <w:w w:val="105"/>
          <w:sz w:val="24"/>
        </w:rPr>
        <w:t>expenses</w:t>
      </w:r>
      <w:r>
        <w:rPr>
          <w:spacing w:val="-6"/>
          <w:w w:val="105"/>
          <w:sz w:val="24"/>
        </w:rPr>
        <w:t xml:space="preserve"> </w:t>
      </w:r>
      <w:r>
        <w:rPr>
          <w:w w:val="105"/>
          <w:sz w:val="24"/>
        </w:rPr>
        <w:t>are</w:t>
      </w:r>
      <w:r>
        <w:rPr>
          <w:spacing w:val="-6"/>
          <w:w w:val="105"/>
          <w:sz w:val="24"/>
        </w:rPr>
        <w:t xml:space="preserve"> </w:t>
      </w:r>
      <w:r>
        <w:rPr>
          <w:w w:val="105"/>
          <w:sz w:val="24"/>
        </w:rPr>
        <w:t>higher</w:t>
      </w:r>
      <w:r>
        <w:rPr>
          <w:spacing w:val="-7"/>
          <w:w w:val="105"/>
          <w:sz w:val="24"/>
        </w:rPr>
        <w:t xml:space="preserve"> </w:t>
      </w:r>
      <w:r>
        <w:rPr>
          <w:spacing w:val="-5"/>
          <w:w w:val="105"/>
          <w:sz w:val="24"/>
        </w:rPr>
        <w:t>by</w:t>
      </w:r>
    </w:p>
    <w:p w14:paraId="19EB44CA" w14:textId="77777777" w:rsidR="00C03EFC" w:rsidRDefault="00BE683B">
      <w:pPr>
        <w:pStyle w:val="BodyText"/>
        <w:spacing w:before="45"/>
        <w:ind w:left="3031"/>
      </w:pPr>
      <w:r>
        <w:rPr>
          <w:w w:val="105"/>
        </w:rPr>
        <w:t>$410,000</w:t>
      </w:r>
      <w:r>
        <w:rPr>
          <w:spacing w:val="-4"/>
          <w:w w:val="105"/>
        </w:rPr>
        <w:t xml:space="preserve"> </w:t>
      </w:r>
      <w:r>
        <w:rPr>
          <w:w w:val="105"/>
        </w:rPr>
        <w:t>compared</w:t>
      </w:r>
      <w:r>
        <w:rPr>
          <w:spacing w:val="-2"/>
          <w:w w:val="105"/>
        </w:rPr>
        <w:t xml:space="preserve"> </w:t>
      </w:r>
      <w:r>
        <w:rPr>
          <w:w w:val="105"/>
        </w:rPr>
        <w:t>to FY</w:t>
      </w:r>
      <w:r>
        <w:rPr>
          <w:spacing w:val="-3"/>
          <w:w w:val="105"/>
        </w:rPr>
        <w:t xml:space="preserve"> </w:t>
      </w:r>
      <w:r>
        <w:rPr>
          <w:w w:val="105"/>
        </w:rPr>
        <w:t>2024,</w:t>
      </w:r>
      <w:r>
        <w:rPr>
          <w:spacing w:val="-1"/>
          <w:w w:val="105"/>
        </w:rPr>
        <w:t xml:space="preserve"> </w:t>
      </w:r>
      <w:r>
        <w:rPr>
          <w:w w:val="105"/>
        </w:rPr>
        <w:t>an</w:t>
      </w:r>
      <w:r>
        <w:rPr>
          <w:spacing w:val="-2"/>
          <w:w w:val="105"/>
        </w:rPr>
        <w:t xml:space="preserve"> </w:t>
      </w:r>
      <w:r>
        <w:rPr>
          <w:w w:val="105"/>
        </w:rPr>
        <w:t>increase</w:t>
      </w:r>
      <w:r>
        <w:rPr>
          <w:spacing w:val="-1"/>
          <w:w w:val="105"/>
        </w:rPr>
        <w:t xml:space="preserve"> </w:t>
      </w:r>
      <w:r>
        <w:rPr>
          <w:w w:val="105"/>
        </w:rPr>
        <w:t>of</w:t>
      </w:r>
      <w:r>
        <w:rPr>
          <w:spacing w:val="-1"/>
          <w:w w:val="105"/>
        </w:rPr>
        <w:t xml:space="preserve"> </w:t>
      </w:r>
      <w:r>
        <w:rPr>
          <w:spacing w:val="-2"/>
          <w:w w:val="105"/>
        </w:rPr>
        <w:t>5.8%.</w:t>
      </w:r>
    </w:p>
    <w:p w14:paraId="71BAAC42" w14:textId="77777777" w:rsidR="00C03EFC" w:rsidRDefault="00C03EFC">
      <w:pPr>
        <w:pStyle w:val="BodyText"/>
        <w:spacing w:before="86"/>
      </w:pPr>
    </w:p>
    <w:p w14:paraId="216F46A1" w14:textId="77777777" w:rsidR="00C03EFC" w:rsidRDefault="00BE683B">
      <w:pPr>
        <w:pStyle w:val="ListParagraph"/>
        <w:numPr>
          <w:ilvl w:val="3"/>
          <w:numId w:val="13"/>
        </w:numPr>
        <w:tabs>
          <w:tab w:val="left" w:pos="3031"/>
        </w:tabs>
        <w:spacing w:line="278" w:lineRule="auto"/>
        <w:ind w:right="210" w:hanging="476"/>
        <w:jc w:val="left"/>
        <w:rPr>
          <w:sz w:val="24"/>
        </w:rPr>
      </w:pPr>
      <w:r>
        <w:rPr>
          <w:w w:val="105"/>
          <w:sz w:val="24"/>
        </w:rPr>
        <w:t>The</w:t>
      </w:r>
      <w:r>
        <w:rPr>
          <w:spacing w:val="-4"/>
          <w:w w:val="105"/>
          <w:sz w:val="24"/>
        </w:rPr>
        <w:t xml:space="preserve"> </w:t>
      </w:r>
      <w:r>
        <w:rPr>
          <w:w w:val="105"/>
          <w:sz w:val="24"/>
        </w:rPr>
        <w:t>2025</w:t>
      </w:r>
      <w:r>
        <w:rPr>
          <w:spacing w:val="-7"/>
          <w:w w:val="105"/>
          <w:sz w:val="24"/>
        </w:rPr>
        <w:t xml:space="preserve"> </w:t>
      </w:r>
      <w:r>
        <w:rPr>
          <w:w w:val="105"/>
          <w:sz w:val="24"/>
        </w:rPr>
        <w:t>fiscal</w:t>
      </w:r>
      <w:r>
        <w:rPr>
          <w:spacing w:val="-5"/>
          <w:w w:val="105"/>
          <w:sz w:val="24"/>
        </w:rPr>
        <w:t xml:space="preserve"> </w:t>
      </w:r>
      <w:r>
        <w:rPr>
          <w:w w:val="105"/>
          <w:sz w:val="24"/>
        </w:rPr>
        <w:t>year-to-date</w:t>
      </w:r>
      <w:r>
        <w:rPr>
          <w:spacing w:val="-4"/>
          <w:w w:val="105"/>
          <w:sz w:val="24"/>
        </w:rPr>
        <w:t xml:space="preserve"> </w:t>
      </w:r>
      <w:r>
        <w:rPr>
          <w:w w:val="105"/>
          <w:sz w:val="24"/>
        </w:rPr>
        <w:t>net</w:t>
      </w:r>
      <w:r>
        <w:rPr>
          <w:spacing w:val="-7"/>
          <w:w w:val="105"/>
          <w:sz w:val="24"/>
        </w:rPr>
        <w:t xml:space="preserve"> </w:t>
      </w:r>
      <w:r>
        <w:rPr>
          <w:w w:val="105"/>
          <w:sz w:val="24"/>
        </w:rPr>
        <w:t>income</w:t>
      </w:r>
      <w:r>
        <w:rPr>
          <w:spacing w:val="-4"/>
          <w:w w:val="105"/>
          <w:sz w:val="24"/>
        </w:rPr>
        <w:t xml:space="preserve"> </w:t>
      </w:r>
      <w:r>
        <w:rPr>
          <w:w w:val="105"/>
          <w:sz w:val="24"/>
        </w:rPr>
        <w:t>is</w:t>
      </w:r>
      <w:r>
        <w:rPr>
          <w:spacing w:val="-4"/>
          <w:w w:val="105"/>
          <w:sz w:val="24"/>
        </w:rPr>
        <w:t xml:space="preserve"> </w:t>
      </w:r>
      <w:r>
        <w:rPr>
          <w:w w:val="105"/>
          <w:sz w:val="24"/>
        </w:rPr>
        <w:t>lower</w:t>
      </w:r>
      <w:r>
        <w:rPr>
          <w:spacing w:val="-7"/>
          <w:w w:val="105"/>
          <w:sz w:val="24"/>
        </w:rPr>
        <w:t xml:space="preserve"> </w:t>
      </w:r>
      <w:r>
        <w:rPr>
          <w:w w:val="105"/>
          <w:sz w:val="24"/>
        </w:rPr>
        <w:t>by</w:t>
      </w:r>
      <w:r>
        <w:rPr>
          <w:spacing w:val="-3"/>
          <w:w w:val="105"/>
          <w:sz w:val="24"/>
        </w:rPr>
        <w:t xml:space="preserve"> </w:t>
      </w:r>
      <w:r>
        <w:rPr>
          <w:w w:val="105"/>
          <w:sz w:val="24"/>
        </w:rPr>
        <w:t>$72,000 compared to FY 2024, a decrease of 1.4%.</w:t>
      </w:r>
    </w:p>
    <w:p w14:paraId="44F562A2" w14:textId="77777777" w:rsidR="00C03EFC" w:rsidRDefault="00C03EFC">
      <w:pPr>
        <w:pStyle w:val="BodyText"/>
        <w:spacing w:before="38"/>
      </w:pPr>
    </w:p>
    <w:p w14:paraId="14D5BA05" w14:textId="77777777" w:rsidR="00C03EFC" w:rsidRDefault="00BE683B">
      <w:pPr>
        <w:pStyle w:val="ListParagraph"/>
        <w:numPr>
          <w:ilvl w:val="3"/>
          <w:numId w:val="13"/>
        </w:numPr>
        <w:tabs>
          <w:tab w:val="left" w:pos="3031"/>
        </w:tabs>
        <w:spacing w:line="278" w:lineRule="auto"/>
        <w:ind w:right="40" w:hanging="418"/>
        <w:jc w:val="left"/>
        <w:rPr>
          <w:sz w:val="24"/>
        </w:rPr>
      </w:pPr>
      <w:r>
        <w:rPr>
          <w:w w:val="105"/>
          <w:sz w:val="24"/>
        </w:rPr>
        <w:t>Some of the major factors for the revenue variance include an</w:t>
      </w:r>
      <w:r>
        <w:rPr>
          <w:spacing w:val="-7"/>
          <w:w w:val="105"/>
          <w:sz w:val="24"/>
        </w:rPr>
        <w:t xml:space="preserve"> </w:t>
      </w:r>
      <w:r>
        <w:rPr>
          <w:w w:val="105"/>
          <w:sz w:val="24"/>
        </w:rPr>
        <w:t>increase</w:t>
      </w:r>
      <w:r>
        <w:rPr>
          <w:spacing w:val="-6"/>
          <w:w w:val="105"/>
          <w:sz w:val="24"/>
        </w:rPr>
        <w:t xml:space="preserve"> </w:t>
      </w:r>
      <w:r>
        <w:rPr>
          <w:w w:val="105"/>
          <w:sz w:val="24"/>
        </w:rPr>
        <w:t>in</w:t>
      </w:r>
      <w:r>
        <w:rPr>
          <w:spacing w:val="-7"/>
          <w:w w:val="105"/>
          <w:sz w:val="24"/>
        </w:rPr>
        <w:t xml:space="preserve"> </w:t>
      </w:r>
      <w:r>
        <w:rPr>
          <w:w w:val="105"/>
          <w:sz w:val="24"/>
        </w:rPr>
        <w:t>transient</w:t>
      </w:r>
      <w:r>
        <w:rPr>
          <w:spacing w:val="-5"/>
          <w:w w:val="105"/>
          <w:sz w:val="24"/>
        </w:rPr>
        <w:t xml:space="preserve"> </w:t>
      </w:r>
      <w:r>
        <w:rPr>
          <w:w w:val="105"/>
          <w:sz w:val="24"/>
        </w:rPr>
        <w:t>revenue</w:t>
      </w:r>
      <w:r>
        <w:rPr>
          <w:spacing w:val="-6"/>
          <w:w w:val="105"/>
          <w:sz w:val="24"/>
        </w:rPr>
        <w:t xml:space="preserve"> </w:t>
      </w:r>
      <w:r>
        <w:rPr>
          <w:w w:val="105"/>
          <w:sz w:val="24"/>
        </w:rPr>
        <w:t>due</w:t>
      </w:r>
      <w:r>
        <w:rPr>
          <w:spacing w:val="-6"/>
          <w:w w:val="105"/>
          <w:sz w:val="24"/>
        </w:rPr>
        <w:t xml:space="preserve"> </w:t>
      </w:r>
      <w:r>
        <w:rPr>
          <w:w w:val="105"/>
          <w:sz w:val="24"/>
        </w:rPr>
        <w:t>to</w:t>
      </w:r>
      <w:r>
        <w:rPr>
          <w:spacing w:val="-7"/>
          <w:w w:val="105"/>
          <w:sz w:val="24"/>
        </w:rPr>
        <w:t xml:space="preserve"> </w:t>
      </w:r>
      <w:r>
        <w:rPr>
          <w:w w:val="105"/>
          <w:sz w:val="24"/>
        </w:rPr>
        <w:t>more</w:t>
      </w:r>
      <w:r>
        <w:rPr>
          <w:spacing w:val="-6"/>
          <w:w w:val="105"/>
          <w:sz w:val="24"/>
        </w:rPr>
        <w:t xml:space="preserve"> </w:t>
      </w:r>
      <w:r>
        <w:rPr>
          <w:w w:val="105"/>
          <w:sz w:val="24"/>
        </w:rPr>
        <w:t>daily</w:t>
      </w:r>
      <w:r>
        <w:rPr>
          <w:spacing w:val="-7"/>
          <w:w w:val="105"/>
          <w:sz w:val="24"/>
        </w:rPr>
        <w:t xml:space="preserve"> </w:t>
      </w:r>
      <w:r>
        <w:rPr>
          <w:w w:val="105"/>
          <w:sz w:val="24"/>
        </w:rPr>
        <w:t>parkers,</w:t>
      </w:r>
      <w:r>
        <w:rPr>
          <w:spacing w:val="-6"/>
          <w:w w:val="105"/>
          <w:sz w:val="24"/>
        </w:rPr>
        <w:t xml:space="preserve"> </w:t>
      </w:r>
      <w:r>
        <w:rPr>
          <w:w w:val="105"/>
          <w:sz w:val="24"/>
        </w:rPr>
        <w:t>at</w:t>
      </w:r>
    </w:p>
    <w:p w14:paraId="664E0B22" w14:textId="77777777" w:rsidR="00C03EFC" w:rsidRDefault="00C03EFC">
      <w:pPr>
        <w:pStyle w:val="ListParagraph"/>
        <w:spacing w:line="278" w:lineRule="auto"/>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5B0E15D4" w14:textId="77777777" w:rsidR="00C03EFC" w:rsidRDefault="00BE683B">
      <w:pPr>
        <w:pStyle w:val="BodyText"/>
        <w:spacing w:before="68" w:line="276" w:lineRule="auto"/>
        <w:ind w:left="3031" w:right="30"/>
      </w:pPr>
      <w:r>
        <w:rPr>
          <w:w w:val="105"/>
        </w:rPr>
        <w:lastRenderedPageBreak/>
        <w:t>the Penn Station Garage, rate adjustments at several facilities, and</w:t>
      </w:r>
      <w:r>
        <w:rPr>
          <w:spacing w:val="-2"/>
          <w:w w:val="105"/>
        </w:rPr>
        <w:t xml:space="preserve"> </w:t>
      </w:r>
      <w:r>
        <w:rPr>
          <w:w w:val="105"/>
        </w:rPr>
        <w:t>an</w:t>
      </w:r>
      <w:r>
        <w:rPr>
          <w:spacing w:val="-2"/>
          <w:w w:val="105"/>
        </w:rPr>
        <w:t xml:space="preserve"> </w:t>
      </w:r>
      <w:r>
        <w:rPr>
          <w:w w:val="105"/>
        </w:rPr>
        <w:t>increase</w:t>
      </w:r>
      <w:r>
        <w:rPr>
          <w:spacing w:val="-1"/>
          <w:w w:val="105"/>
        </w:rPr>
        <w:t xml:space="preserve"> </w:t>
      </w:r>
      <w:r>
        <w:rPr>
          <w:w w:val="105"/>
        </w:rPr>
        <w:t>in</w:t>
      </w:r>
      <w:r>
        <w:rPr>
          <w:spacing w:val="-2"/>
          <w:w w:val="105"/>
        </w:rPr>
        <w:t xml:space="preserve"> </w:t>
      </w:r>
      <w:r>
        <w:rPr>
          <w:w w:val="105"/>
        </w:rPr>
        <w:t>monthly contract revenue</w:t>
      </w:r>
      <w:r>
        <w:rPr>
          <w:spacing w:val="-1"/>
          <w:w w:val="105"/>
        </w:rPr>
        <w:t xml:space="preserve"> </w:t>
      </w:r>
      <w:r>
        <w:rPr>
          <w:w w:val="105"/>
        </w:rPr>
        <w:t>due</w:t>
      </w:r>
      <w:r>
        <w:rPr>
          <w:spacing w:val="-1"/>
          <w:w w:val="105"/>
        </w:rPr>
        <w:t xml:space="preserve"> </w:t>
      </w:r>
      <w:r>
        <w:rPr>
          <w:w w:val="105"/>
        </w:rPr>
        <w:t>to the timing of payments from some large group accounts.</w:t>
      </w:r>
    </w:p>
    <w:p w14:paraId="4668573B" w14:textId="77777777" w:rsidR="00C03EFC" w:rsidRDefault="00BE683B">
      <w:pPr>
        <w:pStyle w:val="ListParagraph"/>
        <w:numPr>
          <w:ilvl w:val="3"/>
          <w:numId w:val="13"/>
        </w:numPr>
        <w:tabs>
          <w:tab w:val="left" w:pos="3031"/>
        </w:tabs>
        <w:spacing w:before="280"/>
        <w:ind w:hanging="476"/>
        <w:jc w:val="left"/>
        <w:rPr>
          <w:sz w:val="24"/>
        </w:rPr>
      </w:pPr>
      <w:r>
        <w:rPr>
          <w:w w:val="105"/>
          <w:sz w:val="24"/>
        </w:rPr>
        <w:t>Some</w:t>
      </w:r>
      <w:r>
        <w:rPr>
          <w:spacing w:val="-7"/>
          <w:w w:val="105"/>
          <w:sz w:val="24"/>
        </w:rPr>
        <w:t xml:space="preserve"> </w:t>
      </w:r>
      <w:r>
        <w:rPr>
          <w:w w:val="105"/>
          <w:sz w:val="24"/>
        </w:rPr>
        <w:t>of</w:t>
      </w:r>
      <w:r>
        <w:rPr>
          <w:spacing w:val="-8"/>
          <w:w w:val="105"/>
          <w:sz w:val="24"/>
        </w:rPr>
        <w:t xml:space="preserve"> </w:t>
      </w:r>
      <w:r>
        <w:rPr>
          <w:w w:val="105"/>
          <w:sz w:val="24"/>
        </w:rPr>
        <w:t>the</w:t>
      </w:r>
      <w:r>
        <w:rPr>
          <w:spacing w:val="-7"/>
          <w:w w:val="105"/>
          <w:sz w:val="24"/>
        </w:rPr>
        <w:t xml:space="preserve"> </w:t>
      </w:r>
      <w:r>
        <w:rPr>
          <w:w w:val="105"/>
          <w:sz w:val="24"/>
        </w:rPr>
        <w:t>major</w:t>
      </w:r>
      <w:r>
        <w:rPr>
          <w:spacing w:val="-6"/>
          <w:w w:val="105"/>
          <w:sz w:val="24"/>
        </w:rPr>
        <w:t xml:space="preserve"> </w:t>
      </w:r>
      <w:r>
        <w:rPr>
          <w:w w:val="105"/>
          <w:sz w:val="24"/>
        </w:rPr>
        <w:t>factors</w:t>
      </w:r>
      <w:r>
        <w:rPr>
          <w:spacing w:val="-7"/>
          <w:w w:val="105"/>
          <w:sz w:val="24"/>
        </w:rPr>
        <w:t xml:space="preserve"> </w:t>
      </w:r>
      <w:r>
        <w:rPr>
          <w:w w:val="105"/>
          <w:sz w:val="24"/>
        </w:rPr>
        <w:t>for</w:t>
      </w:r>
      <w:r>
        <w:rPr>
          <w:spacing w:val="-5"/>
          <w:w w:val="105"/>
          <w:sz w:val="24"/>
        </w:rPr>
        <w:t xml:space="preserve"> </w:t>
      </w:r>
      <w:r>
        <w:rPr>
          <w:w w:val="105"/>
          <w:sz w:val="24"/>
        </w:rPr>
        <w:t>the</w:t>
      </w:r>
      <w:r>
        <w:rPr>
          <w:spacing w:val="-7"/>
          <w:w w:val="105"/>
          <w:sz w:val="24"/>
        </w:rPr>
        <w:t xml:space="preserve"> </w:t>
      </w:r>
      <w:r>
        <w:rPr>
          <w:w w:val="105"/>
          <w:sz w:val="24"/>
        </w:rPr>
        <w:t>expense</w:t>
      </w:r>
      <w:r>
        <w:rPr>
          <w:spacing w:val="-7"/>
          <w:w w:val="105"/>
          <w:sz w:val="24"/>
        </w:rPr>
        <w:t xml:space="preserve"> </w:t>
      </w:r>
      <w:r>
        <w:rPr>
          <w:w w:val="105"/>
          <w:sz w:val="24"/>
        </w:rPr>
        <w:t>variance</w:t>
      </w:r>
      <w:r>
        <w:rPr>
          <w:spacing w:val="-7"/>
          <w:w w:val="105"/>
          <w:sz w:val="24"/>
        </w:rPr>
        <w:t xml:space="preserve"> </w:t>
      </w:r>
      <w:r>
        <w:rPr>
          <w:spacing w:val="-2"/>
          <w:w w:val="105"/>
          <w:sz w:val="24"/>
        </w:rPr>
        <w:t>include:</w:t>
      </w:r>
    </w:p>
    <w:p w14:paraId="2BE75DE2" w14:textId="77777777" w:rsidR="00C03EFC" w:rsidRDefault="00BE683B">
      <w:pPr>
        <w:pStyle w:val="ListParagraph"/>
        <w:numPr>
          <w:ilvl w:val="4"/>
          <w:numId w:val="13"/>
        </w:numPr>
        <w:tabs>
          <w:tab w:val="left" w:pos="3599"/>
        </w:tabs>
        <w:spacing w:before="43" w:line="276" w:lineRule="auto"/>
        <w:ind w:left="3599" w:right="59" w:hanging="485"/>
        <w:jc w:val="left"/>
        <w:rPr>
          <w:sz w:val="24"/>
        </w:rPr>
      </w:pPr>
      <w:r>
        <w:rPr>
          <w:w w:val="105"/>
          <w:sz w:val="24"/>
        </w:rPr>
        <w:t>higher operating expenses due to increased maintenance and payroll costs; payroll is up due to an increase in salaries for our garage operators, which is required</w:t>
      </w:r>
      <w:r>
        <w:rPr>
          <w:spacing w:val="-9"/>
          <w:w w:val="105"/>
          <w:sz w:val="24"/>
        </w:rPr>
        <w:t xml:space="preserve"> </w:t>
      </w:r>
      <w:r>
        <w:rPr>
          <w:w w:val="105"/>
          <w:sz w:val="24"/>
        </w:rPr>
        <w:t>by</w:t>
      </w:r>
      <w:r>
        <w:rPr>
          <w:spacing w:val="-9"/>
          <w:w w:val="105"/>
          <w:sz w:val="24"/>
        </w:rPr>
        <w:t xml:space="preserve"> </w:t>
      </w:r>
      <w:r>
        <w:rPr>
          <w:w w:val="105"/>
          <w:sz w:val="24"/>
        </w:rPr>
        <w:t>the</w:t>
      </w:r>
      <w:r>
        <w:rPr>
          <w:spacing w:val="-8"/>
          <w:w w:val="105"/>
          <w:sz w:val="24"/>
        </w:rPr>
        <w:t xml:space="preserve"> </w:t>
      </w:r>
      <w:r>
        <w:rPr>
          <w:w w:val="105"/>
          <w:sz w:val="24"/>
        </w:rPr>
        <w:t>increase</w:t>
      </w:r>
      <w:r>
        <w:rPr>
          <w:spacing w:val="-8"/>
          <w:w w:val="105"/>
          <w:sz w:val="24"/>
        </w:rPr>
        <w:t xml:space="preserve"> </w:t>
      </w:r>
      <w:r>
        <w:rPr>
          <w:w w:val="105"/>
          <w:sz w:val="24"/>
        </w:rPr>
        <w:t>in</w:t>
      </w:r>
      <w:r>
        <w:rPr>
          <w:spacing w:val="-9"/>
          <w:w w:val="105"/>
          <w:sz w:val="24"/>
        </w:rPr>
        <w:t xml:space="preserve"> </w:t>
      </w:r>
      <w:r>
        <w:rPr>
          <w:w w:val="105"/>
          <w:sz w:val="24"/>
        </w:rPr>
        <w:t>the</w:t>
      </w:r>
      <w:r>
        <w:rPr>
          <w:spacing w:val="-8"/>
          <w:w w:val="105"/>
          <w:sz w:val="24"/>
        </w:rPr>
        <w:t xml:space="preserve"> </w:t>
      </w:r>
      <w:r>
        <w:rPr>
          <w:w w:val="105"/>
          <w:sz w:val="24"/>
        </w:rPr>
        <w:t>City’s</w:t>
      </w:r>
      <w:r>
        <w:rPr>
          <w:spacing w:val="-8"/>
          <w:w w:val="105"/>
          <w:sz w:val="24"/>
        </w:rPr>
        <w:t xml:space="preserve"> </w:t>
      </w:r>
      <w:r>
        <w:rPr>
          <w:w w:val="105"/>
          <w:sz w:val="24"/>
        </w:rPr>
        <w:t>hourly</w:t>
      </w:r>
      <w:r>
        <w:rPr>
          <w:spacing w:val="-7"/>
          <w:w w:val="105"/>
          <w:sz w:val="24"/>
        </w:rPr>
        <w:t xml:space="preserve"> </w:t>
      </w:r>
      <w:r>
        <w:rPr>
          <w:w w:val="105"/>
          <w:sz w:val="24"/>
        </w:rPr>
        <w:t>living</w:t>
      </w:r>
      <w:r>
        <w:rPr>
          <w:spacing w:val="-10"/>
          <w:w w:val="105"/>
          <w:sz w:val="24"/>
        </w:rPr>
        <w:t xml:space="preserve"> </w:t>
      </w:r>
      <w:r>
        <w:rPr>
          <w:w w:val="105"/>
          <w:sz w:val="24"/>
        </w:rPr>
        <w:t>wage; additional staffing during the new Parking Access and Revenue Control System (PARCS) installations also contributed to the payroll increase. Expenses have increased at Penn Station due to higher rent payments to</w:t>
      </w:r>
      <w:r>
        <w:rPr>
          <w:spacing w:val="-3"/>
          <w:w w:val="105"/>
          <w:sz w:val="24"/>
        </w:rPr>
        <w:t xml:space="preserve"> </w:t>
      </w:r>
      <w:r>
        <w:rPr>
          <w:w w:val="105"/>
          <w:sz w:val="24"/>
        </w:rPr>
        <w:t>Amtrak.</w:t>
      </w:r>
    </w:p>
    <w:p w14:paraId="66096CB5" w14:textId="77777777" w:rsidR="00C03EFC" w:rsidRDefault="00C03EFC">
      <w:pPr>
        <w:pStyle w:val="BodyText"/>
        <w:spacing w:before="42"/>
      </w:pPr>
    </w:p>
    <w:p w14:paraId="129C5225" w14:textId="77777777" w:rsidR="00C03EFC" w:rsidRDefault="00BE683B">
      <w:pPr>
        <w:pStyle w:val="ListParagraph"/>
        <w:numPr>
          <w:ilvl w:val="4"/>
          <w:numId w:val="13"/>
        </w:numPr>
        <w:tabs>
          <w:tab w:val="left" w:pos="3596"/>
          <w:tab w:val="left" w:pos="3599"/>
        </w:tabs>
        <w:spacing w:line="276" w:lineRule="auto"/>
        <w:ind w:left="3599" w:right="367" w:hanging="543"/>
        <w:jc w:val="both"/>
        <w:rPr>
          <w:sz w:val="24"/>
        </w:rPr>
      </w:pPr>
      <w:r>
        <w:rPr>
          <w:w w:val="105"/>
          <w:sz w:val="24"/>
        </w:rPr>
        <w:t>Higher</w:t>
      </w:r>
      <w:r>
        <w:rPr>
          <w:spacing w:val="-11"/>
          <w:w w:val="105"/>
          <w:sz w:val="24"/>
        </w:rPr>
        <w:t xml:space="preserve"> </w:t>
      </w:r>
      <w:r>
        <w:rPr>
          <w:w w:val="105"/>
          <w:sz w:val="24"/>
        </w:rPr>
        <w:t>parking</w:t>
      </w:r>
      <w:r>
        <w:rPr>
          <w:spacing w:val="-8"/>
          <w:w w:val="105"/>
          <w:sz w:val="24"/>
        </w:rPr>
        <w:t xml:space="preserve"> </w:t>
      </w:r>
      <w:r>
        <w:rPr>
          <w:w w:val="105"/>
          <w:sz w:val="24"/>
        </w:rPr>
        <w:t>taxes</w:t>
      </w:r>
      <w:r>
        <w:rPr>
          <w:spacing w:val="-9"/>
          <w:w w:val="105"/>
          <w:sz w:val="24"/>
        </w:rPr>
        <w:t xml:space="preserve"> </w:t>
      </w:r>
      <w:r>
        <w:rPr>
          <w:w w:val="105"/>
          <w:sz w:val="24"/>
        </w:rPr>
        <w:t>due</w:t>
      </w:r>
      <w:r>
        <w:rPr>
          <w:spacing w:val="-9"/>
          <w:w w:val="105"/>
          <w:sz w:val="24"/>
        </w:rPr>
        <w:t xml:space="preserve"> </w:t>
      </w:r>
      <w:r>
        <w:rPr>
          <w:w w:val="105"/>
          <w:sz w:val="24"/>
        </w:rPr>
        <w:t>to</w:t>
      </w:r>
      <w:r>
        <w:rPr>
          <w:spacing w:val="-10"/>
          <w:w w:val="105"/>
          <w:sz w:val="24"/>
        </w:rPr>
        <w:t xml:space="preserve"> </w:t>
      </w:r>
      <w:r>
        <w:rPr>
          <w:w w:val="105"/>
          <w:sz w:val="24"/>
        </w:rPr>
        <w:t>higher</w:t>
      </w:r>
      <w:r>
        <w:rPr>
          <w:spacing w:val="-11"/>
          <w:w w:val="105"/>
          <w:sz w:val="24"/>
        </w:rPr>
        <w:t xml:space="preserve"> </w:t>
      </w:r>
      <w:r>
        <w:rPr>
          <w:w w:val="105"/>
          <w:sz w:val="24"/>
        </w:rPr>
        <w:t>revenues,</w:t>
      </w:r>
      <w:r>
        <w:rPr>
          <w:spacing w:val="-9"/>
          <w:w w:val="105"/>
          <w:sz w:val="24"/>
        </w:rPr>
        <w:t xml:space="preserve"> </w:t>
      </w:r>
      <w:r>
        <w:rPr>
          <w:w w:val="105"/>
          <w:sz w:val="24"/>
        </w:rPr>
        <w:t>and</w:t>
      </w:r>
      <w:r>
        <w:rPr>
          <w:spacing w:val="-10"/>
          <w:w w:val="105"/>
          <w:sz w:val="24"/>
        </w:rPr>
        <w:t xml:space="preserve"> </w:t>
      </w:r>
      <w:r>
        <w:rPr>
          <w:w w:val="105"/>
          <w:sz w:val="24"/>
        </w:rPr>
        <w:t>the timing</w:t>
      </w:r>
      <w:r>
        <w:rPr>
          <w:spacing w:val="-12"/>
          <w:w w:val="105"/>
          <w:sz w:val="24"/>
        </w:rPr>
        <w:t xml:space="preserve"> </w:t>
      </w:r>
      <w:r>
        <w:rPr>
          <w:w w:val="105"/>
          <w:sz w:val="24"/>
        </w:rPr>
        <w:t>of</w:t>
      </w:r>
      <w:r>
        <w:rPr>
          <w:spacing w:val="-11"/>
          <w:w w:val="105"/>
          <w:sz w:val="24"/>
        </w:rPr>
        <w:t xml:space="preserve"> </w:t>
      </w:r>
      <w:r>
        <w:rPr>
          <w:w w:val="105"/>
          <w:sz w:val="24"/>
        </w:rPr>
        <w:t>the</w:t>
      </w:r>
      <w:r>
        <w:rPr>
          <w:spacing w:val="-8"/>
          <w:w w:val="105"/>
          <w:sz w:val="24"/>
        </w:rPr>
        <w:t xml:space="preserve"> </w:t>
      </w:r>
      <w:r>
        <w:rPr>
          <w:w w:val="105"/>
          <w:sz w:val="24"/>
        </w:rPr>
        <w:t>Franklin</w:t>
      </w:r>
      <w:r>
        <w:rPr>
          <w:spacing w:val="-11"/>
          <w:w w:val="105"/>
          <w:sz w:val="24"/>
        </w:rPr>
        <w:t xml:space="preserve"> </w:t>
      </w:r>
      <w:r>
        <w:rPr>
          <w:w w:val="105"/>
          <w:sz w:val="24"/>
        </w:rPr>
        <w:t>Street</w:t>
      </w:r>
      <w:r>
        <w:rPr>
          <w:spacing w:val="-11"/>
          <w:w w:val="105"/>
          <w:sz w:val="24"/>
        </w:rPr>
        <w:t xml:space="preserve"> </w:t>
      </w:r>
      <w:r>
        <w:rPr>
          <w:w w:val="105"/>
          <w:sz w:val="24"/>
        </w:rPr>
        <w:t>Garage</w:t>
      </w:r>
      <w:r>
        <w:rPr>
          <w:spacing w:val="-8"/>
          <w:w w:val="105"/>
          <w:sz w:val="24"/>
        </w:rPr>
        <w:t xml:space="preserve"> </w:t>
      </w:r>
      <w:r>
        <w:rPr>
          <w:w w:val="105"/>
          <w:sz w:val="24"/>
        </w:rPr>
        <w:t>property</w:t>
      </w:r>
      <w:r>
        <w:rPr>
          <w:spacing w:val="-9"/>
          <w:w w:val="105"/>
          <w:sz w:val="24"/>
        </w:rPr>
        <w:t xml:space="preserve"> </w:t>
      </w:r>
      <w:r>
        <w:rPr>
          <w:w w:val="105"/>
          <w:sz w:val="24"/>
        </w:rPr>
        <w:t>tax</w:t>
      </w:r>
      <w:r>
        <w:rPr>
          <w:spacing w:val="-11"/>
          <w:w w:val="105"/>
          <w:sz w:val="24"/>
        </w:rPr>
        <w:t xml:space="preserve"> </w:t>
      </w:r>
      <w:r>
        <w:rPr>
          <w:w w:val="105"/>
          <w:sz w:val="24"/>
        </w:rPr>
        <w:t>and special benefits district tax payments.</w:t>
      </w:r>
    </w:p>
    <w:p w14:paraId="1208089F" w14:textId="77777777" w:rsidR="00C03EFC" w:rsidRDefault="00C03EFC">
      <w:pPr>
        <w:pStyle w:val="BodyText"/>
        <w:spacing w:before="45"/>
      </w:pPr>
    </w:p>
    <w:p w14:paraId="593F718F" w14:textId="77777777" w:rsidR="00C03EFC" w:rsidRDefault="00BE683B">
      <w:pPr>
        <w:pStyle w:val="ListParagraph"/>
        <w:numPr>
          <w:ilvl w:val="4"/>
          <w:numId w:val="13"/>
        </w:numPr>
        <w:tabs>
          <w:tab w:val="left" w:pos="3597"/>
          <w:tab w:val="left" w:pos="3599"/>
        </w:tabs>
        <w:spacing w:before="1" w:line="276" w:lineRule="auto"/>
        <w:ind w:left="3599" w:right="297" w:hanging="600"/>
        <w:jc w:val="both"/>
        <w:rPr>
          <w:sz w:val="24"/>
        </w:rPr>
      </w:pPr>
      <w:r>
        <w:rPr>
          <w:w w:val="105"/>
          <w:sz w:val="24"/>
        </w:rPr>
        <w:t>Higher</w:t>
      </w:r>
      <w:r>
        <w:rPr>
          <w:spacing w:val="-14"/>
          <w:w w:val="105"/>
          <w:sz w:val="24"/>
        </w:rPr>
        <w:t xml:space="preserve"> </w:t>
      </w:r>
      <w:r>
        <w:rPr>
          <w:w w:val="105"/>
          <w:sz w:val="24"/>
        </w:rPr>
        <w:t>utility</w:t>
      </w:r>
      <w:r>
        <w:rPr>
          <w:spacing w:val="-14"/>
          <w:w w:val="105"/>
          <w:sz w:val="24"/>
        </w:rPr>
        <w:t xml:space="preserve"> </w:t>
      </w:r>
      <w:r>
        <w:rPr>
          <w:w w:val="105"/>
          <w:sz w:val="24"/>
        </w:rPr>
        <w:t>expenses</w:t>
      </w:r>
      <w:r>
        <w:rPr>
          <w:spacing w:val="-13"/>
          <w:w w:val="105"/>
          <w:sz w:val="24"/>
        </w:rPr>
        <w:t xml:space="preserve"> </w:t>
      </w:r>
      <w:r>
        <w:rPr>
          <w:w w:val="105"/>
          <w:sz w:val="24"/>
        </w:rPr>
        <w:t>in</w:t>
      </w:r>
      <w:r>
        <w:rPr>
          <w:spacing w:val="-14"/>
          <w:w w:val="105"/>
          <w:sz w:val="24"/>
        </w:rPr>
        <w:t xml:space="preserve"> </w:t>
      </w:r>
      <w:r>
        <w:rPr>
          <w:w w:val="105"/>
          <w:sz w:val="24"/>
        </w:rPr>
        <w:t>May</w:t>
      </w:r>
      <w:r>
        <w:rPr>
          <w:spacing w:val="-12"/>
          <w:w w:val="105"/>
          <w:sz w:val="24"/>
        </w:rPr>
        <w:t xml:space="preserve"> </w:t>
      </w:r>
      <w:r>
        <w:rPr>
          <w:w w:val="105"/>
          <w:sz w:val="24"/>
        </w:rPr>
        <w:t>2025</w:t>
      </w:r>
      <w:r>
        <w:rPr>
          <w:spacing w:val="-14"/>
          <w:w w:val="105"/>
          <w:sz w:val="24"/>
        </w:rPr>
        <w:t xml:space="preserve"> </w:t>
      </w:r>
      <w:r>
        <w:rPr>
          <w:w w:val="105"/>
          <w:sz w:val="24"/>
        </w:rPr>
        <w:t>compared</w:t>
      </w:r>
      <w:r>
        <w:rPr>
          <w:spacing w:val="-14"/>
          <w:w w:val="105"/>
          <w:sz w:val="24"/>
        </w:rPr>
        <w:t xml:space="preserve"> </w:t>
      </w:r>
      <w:r>
        <w:rPr>
          <w:w w:val="105"/>
          <w:sz w:val="24"/>
        </w:rPr>
        <w:t>to</w:t>
      </w:r>
      <w:r>
        <w:rPr>
          <w:spacing w:val="-14"/>
          <w:w w:val="105"/>
          <w:sz w:val="24"/>
        </w:rPr>
        <w:t xml:space="preserve"> </w:t>
      </w:r>
      <w:r>
        <w:rPr>
          <w:w w:val="105"/>
          <w:sz w:val="24"/>
        </w:rPr>
        <w:t xml:space="preserve">May </w:t>
      </w:r>
      <w:r>
        <w:rPr>
          <w:spacing w:val="-2"/>
          <w:w w:val="105"/>
          <w:sz w:val="24"/>
        </w:rPr>
        <w:t>2024.</w:t>
      </w:r>
    </w:p>
    <w:p w14:paraId="71F464D2" w14:textId="77777777" w:rsidR="00C03EFC" w:rsidRDefault="00C03EFC">
      <w:pPr>
        <w:pStyle w:val="BodyText"/>
        <w:spacing w:before="43"/>
      </w:pPr>
    </w:p>
    <w:p w14:paraId="47CCBF61" w14:textId="77777777" w:rsidR="00C03EFC" w:rsidRDefault="00BE683B">
      <w:pPr>
        <w:pStyle w:val="ListParagraph"/>
        <w:numPr>
          <w:ilvl w:val="4"/>
          <w:numId w:val="13"/>
        </w:numPr>
        <w:tabs>
          <w:tab w:val="left" w:pos="3597"/>
          <w:tab w:val="left" w:pos="3599"/>
        </w:tabs>
        <w:spacing w:line="278" w:lineRule="auto"/>
        <w:ind w:left="3599" w:right="189" w:hanging="596"/>
        <w:jc w:val="both"/>
        <w:rPr>
          <w:sz w:val="24"/>
        </w:rPr>
      </w:pPr>
      <w:r>
        <w:rPr>
          <w:w w:val="105"/>
          <w:sz w:val="24"/>
        </w:rPr>
        <w:t>Annual Parking Facility Business Licenses paid in April 2025 were paid later during the previous fiscal year.</w:t>
      </w:r>
    </w:p>
    <w:p w14:paraId="14D6C615" w14:textId="11531357" w:rsidR="00C03EFC" w:rsidRPr="0033593C" w:rsidRDefault="00BE683B" w:rsidP="0033593C">
      <w:pPr>
        <w:pStyle w:val="Heading3"/>
        <w:numPr>
          <w:ilvl w:val="0"/>
          <w:numId w:val="17"/>
        </w:numPr>
        <w:jc w:val="left"/>
      </w:pPr>
      <w:r w:rsidRPr="0033593C">
        <w:t xml:space="preserve">Projects </w:t>
      </w:r>
      <w:proofErr w:type="gramStart"/>
      <w:r w:rsidRPr="0033593C">
        <w:t>and</w:t>
      </w:r>
      <w:r w:rsidR="00127BD5" w:rsidRPr="0033593C">
        <w:t xml:space="preserve">  </w:t>
      </w:r>
      <w:r w:rsidRPr="0033593C">
        <w:t>Updates</w:t>
      </w:r>
      <w:proofErr w:type="gramEnd"/>
    </w:p>
    <w:p w14:paraId="0E79BEF1" w14:textId="77777777" w:rsidR="00C03EFC" w:rsidRDefault="00BE683B">
      <w:pPr>
        <w:pStyle w:val="ListParagraph"/>
        <w:numPr>
          <w:ilvl w:val="3"/>
          <w:numId w:val="13"/>
        </w:numPr>
        <w:tabs>
          <w:tab w:val="left" w:pos="3239"/>
        </w:tabs>
        <w:spacing w:before="43" w:line="276" w:lineRule="auto"/>
        <w:ind w:left="3239" w:right="43" w:hanging="653"/>
        <w:jc w:val="left"/>
        <w:rPr>
          <w:sz w:val="24"/>
        </w:rPr>
      </w:pPr>
      <w:r>
        <w:rPr>
          <w:w w:val="105"/>
          <w:sz w:val="24"/>
        </w:rPr>
        <w:t>The reporting data on Off-Street Parking for the board packet will now include the per space revenue, expenses, and</w:t>
      </w:r>
      <w:r>
        <w:rPr>
          <w:spacing w:val="-5"/>
          <w:w w:val="105"/>
          <w:sz w:val="24"/>
        </w:rPr>
        <w:t xml:space="preserve"> </w:t>
      </w:r>
      <w:r>
        <w:rPr>
          <w:w w:val="105"/>
          <w:sz w:val="24"/>
        </w:rPr>
        <w:t>the</w:t>
      </w:r>
      <w:r>
        <w:rPr>
          <w:spacing w:val="-4"/>
          <w:w w:val="105"/>
          <w:sz w:val="24"/>
        </w:rPr>
        <w:t xml:space="preserve"> </w:t>
      </w:r>
      <w:r>
        <w:rPr>
          <w:w w:val="105"/>
          <w:sz w:val="24"/>
        </w:rPr>
        <w:t>net</w:t>
      </w:r>
      <w:r>
        <w:rPr>
          <w:spacing w:val="-3"/>
          <w:w w:val="105"/>
          <w:sz w:val="24"/>
        </w:rPr>
        <w:t xml:space="preserve"> </w:t>
      </w:r>
      <w:r>
        <w:rPr>
          <w:w w:val="105"/>
          <w:sz w:val="24"/>
        </w:rPr>
        <w:t>operating</w:t>
      </w:r>
      <w:r>
        <w:rPr>
          <w:spacing w:val="-6"/>
          <w:w w:val="105"/>
          <w:sz w:val="24"/>
        </w:rPr>
        <w:t xml:space="preserve"> </w:t>
      </w:r>
      <w:r>
        <w:rPr>
          <w:w w:val="105"/>
          <w:sz w:val="24"/>
        </w:rPr>
        <w:t>income</w:t>
      </w:r>
      <w:r>
        <w:rPr>
          <w:spacing w:val="-4"/>
          <w:w w:val="105"/>
          <w:sz w:val="24"/>
        </w:rPr>
        <w:t xml:space="preserve"> </w:t>
      </w:r>
      <w:r>
        <w:rPr>
          <w:w w:val="105"/>
          <w:sz w:val="24"/>
        </w:rPr>
        <w:t>at</w:t>
      </w:r>
      <w:r>
        <w:rPr>
          <w:spacing w:val="-6"/>
          <w:w w:val="105"/>
          <w:sz w:val="24"/>
        </w:rPr>
        <w:t xml:space="preserve"> </w:t>
      </w:r>
      <w:r>
        <w:rPr>
          <w:w w:val="105"/>
          <w:sz w:val="24"/>
        </w:rPr>
        <w:t>each</w:t>
      </w:r>
      <w:r>
        <w:rPr>
          <w:spacing w:val="-5"/>
          <w:w w:val="105"/>
          <w:sz w:val="24"/>
        </w:rPr>
        <w:t xml:space="preserve"> </w:t>
      </w:r>
      <w:r>
        <w:rPr>
          <w:w w:val="105"/>
          <w:sz w:val="24"/>
        </w:rPr>
        <w:t>facility.</w:t>
      </w:r>
      <w:r>
        <w:rPr>
          <w:spacing w:val="-4"/>
          <w:w w:val="105"/>
          <w:sz w:val="24"/>
        </w:rPr>
        <w:t xml:space="preserve"> </w:t>
      </w:r>
      <w:r>
        <w:rPr>
          <w:w w:val="105"/>
          <w:sz w:val="24"/>
        </w:rPr>
        <w:t>The</w:t>
      </w:r>
      <w:r>
        <w:rPr>
          <w:spacing w:val="-4"/>
          <w:w w:val="105"/>
          <w:sz w:val="24"/>
        </w:rPr>
        <w:t xml:space="preserve"> </w:t>
      </w:r>
      <w:r>
        <w:rPr>
          <w:w w:val="105"/>
          <w:sz w:val="24"/>
        </w:rPr>
        <w:t>first</w:t>
      </w:r>
      <w:r>
        <w:rPr>
          <w:spacing w:val="-6"/>
          <w:w w:val="105"/>
          <w:sz w:val="24"/>
        </w:rPr>
        <w:t xml:space="preserve"> </w:t>
      </w:r>
      <w:r>
        <w:rPr>
          <w:w w:val="105"/>
          <w:sz w:val="24"/>
        </w:rPr>
        <w:t>base totals for each are reflected in the chart within the operating income expense and revenue per space at each of the facilities.</w:t>
      </w:r>
    </w:p>
    <w:p w14:paraId="6F9ED693" w14:textId="4F0EDE8C" w:rsidR="00C03EFC" w:rsidRDefault="00BE683B" w:rsidP="00127BD5">
      <w:pPr>
        <w:pStyle w:val="ListParagraph"/>
        <w:numPr>
          <w:ilvl w:val="6"/>
          <w:numId w:val="16"/>
        </w:numPr>
        <w:tabs>
          <w:tab w:val="left" w:pos="3959"/>
        </w:tabs>
        <w:spacing w:line="276" w:lineRule="auto"/>
        <w:ind w:right="59"/>
        <w:rPr>
          <w:sz w:val="24"/>
        </w:rPr>
      </w:pPr>
      <w:r>
        <w:rPr>
          <w:w w:val="105"/>
          <w:sz w:val="24"/>
        </w:rPr>
        <w:t>Mr. Kay explained that this change was presented after considering the many pages of details on each individual</w:t>
      </w:r>
      <w:r>
        <w:rPr>
          <w:spacing w:val="-1"/>
          <w:w w:val="105"/>
          <w:sz w:val="24"/>
        </w:rPr>
        <w:t xml:space="preserve"> </w:t>
      </w:r>
      <w:r>
        <w:rPr>
          <w:w w:val="105"/>
          <w:sz w:val="24"/>
        </w:rPr>
        <w:t>facility</w:t>
      </w:r>
      <w:r>
        <w:rPr>
          <w:spacing w:val="-1"/>
          <w:w w:val="105"/>
          <w:sz w:val="24"/>
        </w:rPr>
        <w:t xml:space="preserve"> </w:t>
      </w:r>
      <w:r>
        <w:rPr>
          <w:w w:val="105"/>
          <w:sz w:val="24"/>
        </w:rPr>
        <w:t>which did</w:t>
      </w:r>
      <w:r>
        <w:rPr>
          <w:spacing w:val="-1"/>
          <w:w w:val="105"/>
          <w:sz w:val="24"/>
        </w:rPr>
        <w:t xml:space="preserve"> </w:t>
      </w:r>
      <w:r>
        <w:rPr>
          <w:w w:val="105"/>
          <w:sz w:val="24"/>
        </w:rPr>
        <w:t>not capture the number of spaces the variance calculated. The plan, moving forward, is to present the data using this method, which we believe will be a more useful way to compare expenses and revenue.</w:t>
      </w:r>
    </w:p>
    <w:p w14:paraId="3B9AB9FE" w14:textId="77777777" w:rsidR="00C03EFC" w:rsidRDefault="00C03EFC">
      <w:pPr>
        <w:pStyle w:val="ListParagraph"/>
        <w:spacing w:line="276" w:lineRule="auto"/>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39DE1107" w14:textId="77777777" w:rsidR="00C03EFC" w:rsidRDefault="00BE683B">
      <w:pPr>
        <w:pStyle w:val="ListParagraph"/>
        <w:numPr>
          <w:ilvl w:val="3"/>
          <w:numId w:val="13"/>
        </w:numPr>
        <w:tabs>
          <w:tab w:val="left" w:pos="3240"/>
        </w:tabs>
        <w:spacing w:before="81" w:line="276" w:lineRule="auto"/>
        <w:ind w:left="3240" w:right="206" w:hanging="708"/>
        <w:jc w:val="left"/>
        <w:rPr>
          <w:sz w:val="24"/>
        </w:rPr>
      </w:pPr>
      <w:r>
        <w:rPr>
          <w:w w:val="105"/>
          <w:sz w:val="24"/>
        </w:rPr>
        <w:lastRenderedPageBreak/>
        <w:t>The</w:t>
      </w:r>
      <w:r>
        <w:rPr>
          <w:spacing w:val="-8"/>
          <w:w w:val="105"/>
          <w:sz w:val="24"/>
        </w:rPr>
        <w:t xml:space="preserve"> </w:t>
      </w:r>
      <w:r>
        <w:rPr>
          <w:w w:val="105"/>
          <w:sz w:val="24"/>
        </w:rPr>
        <w:t>rate</w:t>
      </w:r>
      <w:r>
        <w:rPr>
          <w:spacing w:val="-8"/>
          <w:w w:val="105"/>
          <w:sz w:val="24"/>
        </w:rPr>
        <w:t xml:space="preserve"> </w:t>
      </w:r>
      <w:r>
        <w:rPr>
          <w:w w:val="105"/>
          <w:sz w:val="24"/>
        </w:rPr>
        <w:t>adjustments</w:t>
      </w:r>
      <w:r>
        <w:rPr>
          <w:spacing w:val="-8"/>
          <w:w w:val="105"/>
          <w:sz w:val="24"/>
        </w:rPr>
        <w:t xml:space="preserve"> </w:t>
      </w:r>
      <w:r>
        <w:rPr>
          <w:w w:val="105"/>
          <w:sz w:val="24"/>
        </w:rPr>
        <w:t>approved</w:t>
      </w:r>
      <w:r>
        <w:rPr>
          <w:spacing w:val="-9"/>
          <w:w w:val="105"/>
          <w:sz w:val="24"/>
        </w:rPr>
        <w:t xml:space="preserve"> </w:t>
      </w:r>
      <w:r>
        <w:rPr>
          <w:w w:val="105"/>
          <w:sz w:val="24"/>
        </w:rPr>
        <w:t>by</w:t>
      </w:r>
      <w:r>
        <w:rPr>
          <w:spacing w:val="-7"/>
          <w:w w:val="105"/>
          <w:sz w:val="24"/>
        </w:rPr>
        <w:t xml:space="preserve"> </w:t>
      </w:r>
      <w:r>
        <w:rPr>
          <w:w w:val="105"/>
          <w:sz w:val="24"/>
        </w:rPr>
        <w:t>the</w:t>
      </w:r>
      <w:r>
        <w:rPr>
          <w:spacing w:val="-8"/>
          <w:w w:val="105"/>
          <w:sz w:val="24"/>
        </w:rPr>
        <w:t xml:space="preserve"> </w:t>
      </w:r>
      <w:r>
        <w:rPr>
          <w:w w:val="105"/>
          <w:sz w:val="24"/>
        </w:rPr>
        <w:t>PABC</w:t>
      </w:r>
      <w:r>
        <w:rPr>
          <w:spacing w:val="-9"/>
          <w:w w:val="105"/>
          <w:sz w:val="24"/>
        </w:rPr>
        <w:t xml:space="preserve"> </w:t>
      </w:r>
      <w:r>
        <w:rPr>
          <w:w w:val="105"/>
          <w:sz w:val="24"/>
        </w:rPr>
        <w:t>Board</w:t>
      </w:r>
      <w:r>
        <w:rPr>
          <w:spacing w:val="-9"/>
          <w:w w:val="105"/>
          <w:sz w:val="24"/>
        </w:rPr>
        <w:t xml:space="preserve"> </w:t>
      </w:r>
      <w:r>
        <w:rPr>
          <w:w w:val="105"/>
          <w:sz w:val="24"/>
        </w:rPr>
        <w:t>in</w:t>
      </w:r>
      <w:r>
        <w:rPr>
          <w:spacing w:val="-9"/>
          <w:w w:val="105"/>
          <w:sz w:val="24"/>
        </w:rPr>
        <w:t xml:space="preserve"> </w:t>
      </w:r>
      <w:r>
        <w:rPr>
          <w:w w:val="105"/>
          <w:sz w:val="24"/>
        </w:rPr>
        <w:t>May were approved by the BoE and implemented or will be implemented</w:t>
      </w:r>
      <w:r>
        <w:rPr>
          <w:spacing w:val="-3"/>
          <w:w w:val="105"/>
          <w:sz w:val="24"/>
        </w:rPr>
        <w:t xml:space="preserve"> </w:t>
      </w:r>
      <w:r>
        <w:rPr>
          <w:w w:val="105"/>
          <w:sz w:val="24"/>
        </w:rPr>
        <w:t>soon.</w:t>
      </w:r>
    </w:p>
    <w:p w14:paraId="17400586" w14:textId="77777777" w:rsidR="00C03EFC" w:rsidRDefault="00C03EFC">
      <w:pPr>
        <w:pStyle w:val="BodyText"/>
        <w:spacing w:before="42"/>
      </w:pPr>
    </w:p>
    <w:p w14:paraId="0E20A034" w14:textId="77777777" w:rsidR="00C03EFC" w:rsidRDefault="00BE683B">
      <w:pPr>
        <w:pStyle w:val="ListParagraph"/>
        <w:numPr>
          <w:ilvl w:val="3"/>
          <w:numId w:val="13"/>
        </w:numPr>
        <w:tabs>
          <w:tab w:val="left" w:pos="3240"/>
        </w:tabs>
        <w:spacing w:line="276" w:lineRule="auto"/>
        <w:ind w:left="3240" w:right="177" w:hanging="593"/>
        <w:jc w:val="left"/>
        <w:rPr>
          <w:sz w:val="24"/>
        </w:rPr>
      </w:pPr>
      <w:r>
        <w:rPr>
          <w:w w:val="105"/>
          <w:sz w:val="24"/>
        </w:rPr>
        <w:t>The elevator</w:t>
      </w:r>
      <w:r>
        <w:rPr>
          <w:spacing w:val="-1"/>
          <w:w w:val="105"/>
          <w:sz w:val="24"/>
        </w:rPr>
        <w:t xml:space="preserve"> </w:t>
      </w:r>
      <w:r>
        <w:rPr>
          <w:w w:val="105"/>
          <w:sz w:val="24"/>
        </w:rPr>
        <w:t>repair</w:t>
      </w:r>
      <w:r>
        <w:rPr>
          <w:spacing w:val="-1"/>
          <w:w w:val="105"/>
          <w:sz w:val="24"/>
        </w:rPr>
        <w:t xml:space="preserve"> </w:t>
      </w:r>
      <w:r>
        <w:rPr>
          <w:w w:val="105"/>
          <w:sz w:val="24"/>
        </w:rPr>
        <w:t>contract</w:t>
      </w:r>
      <w:r>
        <w:rPr>
          <w:spacing w:val="-1"/>
          <w:w w:val="105"/>
          <w:sz w:val="24"/>
        </w:rPr>
        <w:t xml:space="preserve"> </w:t>
      </w:r>
      <w:r>
        <w:rPr>
          <w:w w:val="105"/>
          <w:sz w:val="24"/>
        </w:rPr>
        <w:t>at the Fleet and Eden Garage with Schindler was approved by the BoE at the May 21 meeting.</w:t>
      </w:r>
      <w:r>
        <w:rPr>
          <w:spacing w:val="-8"/>
          <w:w w:val="105"/>
          <w:sz w:val="24"/>
        </w:rPr>
        <w:t xml:space="preserve"> </w:t>
      </w:r>
      <w:r>
        <w:rPr>
          <w:w w:val="105"/>
          <w:sz w:val="24"/>
        </w:rPr>
        <w:t>Schindler</w:t>
      </w:r>
      <w:r>
        <w:rPr>
          <w:spacing w:val="-10"/>
          <w:w w:val="105"/>
          <w:sz w:val="24"/>
        </w:rPr>
        <w:t xml:space="preserve"> </w:t>
      </w:r>
      <w:r>
        <w:rPr>
          <w:w w:val="105"/>
          <w:sz w:val="24"/>
        </w:rPr>
        <w:t>is</w:t>
      </w:r>
      <w:r>
        <w:rPr>
          <w:spacing w:val="-8"/>
          <w:w w:val="105"/>
          <w:sz w:val="24"/>
        </w:rPr>
        <w:t xml:space="preserve"> </w:t>
      </w:r>
      <w:r>
        <w:rPr>
          <w:w w:val="105"/>
          <w:sz w:val="24"/>
        </w:rPr>
        <w:t>awaiting</w:t>
      </w:r>
      <w:r>
        <w:rPr>
          <w:spacing w:val="-7"/>
          <w:w w:val="105"/>
          <w:sz w:val="24"/>
        </w:rPr>
        <w:t xml:space="preserve"> </w:t>
      </w:r>
      <w:r>
        <w:rPr>
          <w:w w:val="105"/>
          <w:sz w:val="24"/>
        </w:rPr>
        <w:t>the</w:t>
      </w:r>
      <w:r>
        <w:rPr>
          <w:spacing w:val="-8"/>
          <w:w w:val="105"/>
          <w:sz w:val="24"/>
        </w:rPr>
        <w:t xml:space="preserve"> </w:t>
      </w:r>
      <w:r>
        <w:rPr>
          <w:w w:val="105"/>
          <w:sz w:val="24"/>
        </w:rPr>
        <w:t>parts</w:t>
      </w:r>
      <w:r>
        <w:rPr>
          <w:spacing w:val="-8"/>
          <w:w w:val="105"/>
          <w:sz w:val="24"/>
        </w:rPr>
        <w:t xml:space="preserve"> </w:t>
      </w:r>
      <w:r>
        <w:rPr>
          <w:w w:val="105"/>
          <w:sz w:val="24"/>
        </w:rPr>
        <w:t>for</w:t>
      </w:r>
      <w:r>
        <w:rPr>
          <w:spacing w:val="-7"/>
          <w:w w:val="105"/>
          <w:sz w:val="24"/>
        </w:rPr>
        <w:t xml:space="preserve"> </w:t>
      </w:r>
      <w:r>
        <w:rPr>
          <w:w w:val="105"/>
          <w:sz w:val="24"/>
        </w:rPr>
        <w:t>the</w:t>
      </w:r>
      <w:r>
        <w:rPr>
          <w:spacing w:val="-6"/>
          <w:w w:val="105"/>
          <w:sz w:val="24"/>
        </w:rPr>
        <w:t xml:space="preserve"> </w:t>
      </w:r>
      <w:r>
        <w:rPr>
          <w:w w:val="105"/>
          <w:sz w:val="24"/>
        </w:rPr>
        <w:t>repair,</w:t>
      </w:r>
      <w:r>
        <w:rPr>
          <w:spacing w:val="-8"/>
          <w:w w:val="105"/>
          <w:sz w:val="24"/>
        </w:rPr>
        <w:t xml:space="preserve"> </w:t>
      </w:r>
      <w:r>
        <w:rPr>
          <w:w w:val="105"/>
          <w:sz w:val="24"/>
        </w:rPr>
        <w:t>and it is tentatively scheduled for mid to late August.</w:t>
      </w:r>
    </w:p>
    <w:p w14:paraId="14AE990D" w14:textId="77777777" w:rsidR="00C03EFC" w:rsidRDefault="00C03EFC">
      <w:pPr>
        <w:pStyle w:val="BodyText"/>
        <w:spacing w:before="1"/>
      </w:pPr>
    </w:p>
    <w:p w14:paraId="09323702" w14:textId="77777777" w:rsidR="00C03EFC" w:rsidRDefault="00BE683B">
      <w:pPr>
        <w:pStyle w:val="ListParagraph"/>
        <w:numPr>
          <w:ilvl w:val="3"/>
          <w:numId w:val="13"/>
        </w:numPr>
        <w:tabs>
          <w:tab w:val="left" w:pos="3239"/>
        </w:tabs>
        <w:spacing w:line="276" w:lineRule="auto"/>
        <w:ind w:left="3239" w:right="150" w:hanging="536"/>
        <w:jc w:val="left"/>
        <w:rPr>
          <w:sz w:val="24"/>
        </w:rPr>
      </w:pPr>
      <w:r>
        <w:rPr>
          <w:w w:val="105"/>
          <w:sz w:val="24"/>
        </w:rPr>
        <w:t>We successfully completed the transition of management companies at 7 of the garages for the 2 management groups on July 1. The others are planned for August 1.</w:t>
      </w:r>
    </w:p>
    <w:p w14:paraId="6674EC70" w14:textId="77777777" w:rsidR="00C03EFC" w:rsidRDefault="00C03EFC">
      <w:pPr>
        <w:pStyle w:val="BodyText"/>
        <w:spacing w:before="43"/>
      </w:pPr>
    </w:p>
    <w:p w14:paraId="2E9F850B" w14:textId="77777777" w:rsidR="00C03EFC" w:rsidRPr="00127BD5" w:rsidRDefault="00BE683B" w:rsidP="00127BD5">
      <w:pPr>
        <w:pStyle w:val="Heading2"/>
      </w:pPr>
      <w:r w:rsidRPr="00127BD5">
        <w:t>Interactions:</w:t>
      </w:r>
    </w:p>
    <w:p w14:paraId="38BFB03E" w14:textId="77777777" w:rsidR="00C03EFC" w:rsidRDefault="00BE683B">
      <w:pPr>
        <w:pStyle w:val="BodyText"/>
        <w:tabs>
          <w:tab w:val="left" w:pos="3527"/>
        </w:tabs>
        <w:spacing w:before="38" w:line="276" w:lineRule="auto"/>
        <w:ind w:left="3599" w:right="232" w:hanging="576"/>
      </w:pPr>
      <w:proofErr w:type="spellStart"/>
      <w:r>
        <w:rPr>
          <w:spacing w:val="-6"/>
          <w:w w:val="105"/>
        </w:rPr>
        <w:t>i</w:t>
      </w:r>
      <w:proofErr w:type="spellEnd"/>
      <w:r>
        <w:rPr>
          <w:spacing w:val="-6"/>
          <w:w w:val="105"/>
        </w:rPr>
        <w:t>.</w:t>
      </w:r>
      <w:r>
        <w:tab/>
      </w:r>
      <w:r>
        <w:rPr>
          <w:w w:val="105"/>
        </w:rPr>
        <w:t>In response to Mr. Scott’s question, Mr. Morgan explained</w:t>
      </w:r>
      <w:r>
        <w:rPr>
          <w:spacing w:val="-8"/>
          <w:w w:val="105"/>
        </w:rPr>
        <w:t xml:space="preserve"> </w:t>
      </w:r>
      <w:r>
        <w:rPr>
          <w:w w:val="105"/>
        </w:rPr>
        <w:t>that</w:t>
      </w:r>
      <w:r>
        <w:rPr>
          <w:spacing w:val="-6"/>
          <w:w w:val="105"/>
        </w:rPr>
        <w:t xml:space="preserve"> </w:t>
      </w:r>
      <w:r>
        <w:rPr>
          <w:w w:val="105"/>
        </w:rPr>
        <w:t>the</w:t>
      </w:r>
      <w:r>
        <w:rPr>
          <w:spacing w:val="-7"/>
          <w:w w:val="105"/>
        </w:rPr>
        <w:t xml:space="preserve"> </w:t>
      </w:r>
      <w:r>
        <w:rPr>
          <w:w w:val="105"/>
        </w:rPr>
        <w:t>total</w:t>
      </w:r>
      <w:r>
        <w:rPr>
          <w:spacing w:val="-5"/>
          <w:w w:val="105"/>
        </w:rPr>
        <w:t xml:space="preserve"> </w:t>
      </w:r>
      <w:r>
        <w:rPr>
          <w:w w:val="105"/>
        </w:rPr>
        <w:t>is</w:t>
      </w:r>
      <w:r>
        <w:rPr>
          <w:spacing w:val="-7"/>
          <w:w w:val="105"/>
        </w:rPr>
        <w:t xml:space="preserve"> </w:t>
      </w:r>
      <w:r>
        <w:rPr>
          <w:w w:val="105"/>
        </w:rPr>
        <w:t>the</w:t>
      </w:r>
      <w:r>
        <w:rPr>
          <w:spacing w:val="-7"/>
          <w:w w:val="105"/>
        </w:rPr>
        <w:t xml:space="preserve"> </w:t>
      </w:r>
      <w:r>
        <w:rPr>
          <w:w w:val="105"/>
        </w:rPr>
        <w:t>first</w:t>
      </w:r>
      <w:r>
        <w:rPr>
          <w:spacing w:val="-9"/>
          <w:w w:val="105"/>
        </w:rPr>
        <w:t xml:space="preserve"> </w:t>
      </w:r>
      <w:r>
        <w:rPr>
          <w:w w:val="105"/>
        </w:rPr>
        <w:t>base</w:t>
      </w:r>
      <w:r>
        <w:rPr>
          <w:spacing w:val="-7"/>
          <w:w w:val="105"/>
        </w:rPr>
        <w:t xml:space="preserve"> </w:t>
      </w:r>
      <w:r>
        <w:rPr>
          <w:w w:val="105"/>
        </w:rPr>
        <w:t>amount</w:t>
      </w:r>
      <w:r>
        <w:rPr>
          <w:spacing w:val="-7"/>
          <w:w w:val="105"/>
        </w:rPr>
        <w:t xml:space="preserve"> </w:t>
      </w:r>
      <w:r>
        <w:rPr>
          <w:w w:val="105"/>
        </w:rPr>
        <w:t>which will allow you to better compare each facility.</w:t>
      </w:r>
    </w:p>
    <w:p w14:paraId="7791E18E" w14:textId="77777777" w:rsidR="00127BD5" w:rsidRDefault="00127BD5" w:rsidP="00AB6604"/>
    <w:p w14:paraId="1DA19476" w14:textId="39366A1E" w:rsidR="00C03EFC" w:rsidRDefault="00BE683B" w:rsidP="0033593C">
      <w:pPr>
        <w:pStyle w:val="Heading3"/>
      </w:pPr>
      <w:r>
        <w:rPr>
          <w:w w:val="105"/>
        </w:rPr>
        <w:t>New</w:t>
      </w:r>
      <w:r>
        <w:rPr>
          <w:spacing w:val="-5"/>
          <w:w w:val="105"/>
        </w:rPr>
        <w:t xml:space="preserve"> </w:t>
      </w:r>
      <w:r>
        <w:rPr>
          <w:w w:val="115"/>
        </w:rPr>
        <w:t>Business</w:t>
      </w:r>
    </w:p>
    <w:p w14:paraId="5AC93793" w14:textId="77777777" w:rsidR="00C03EFC" w:rsidRDefault="00BE683B" w:rsidP="00127BD5">
      <w:pPr>
        <w:spacing w:before="43"/>
        <w:ind w:left="2440"/>
        <w:rPr>
          <w:b/>
          <w:sz w:val="24"/>
        </w:rPr>
      </w:pPr>
      <w:r>
        <w:rPr>
          <w:b/>
          <w:w w:val="110"/>
          <w:sz w:val="24"/>
        </w:rPr>
        <w:t>Facilities</w:t>
      </w:r>
      <w:r>
        <w:rPr>
          <w:b/>
          <w:spacing w:val="-2"/>
          <w:w w:val="110"/>
          <w:sz w:val="24"/>
        </w:rPr>
        <w:t xml:space="preserve"> </w:t>
      </w:r>
      <w:r>
        <w:rPr>
          <w:b/>
          <w:w w:val="110"/>
          <w:sz w:val="24"/>
        </w:rPr>
        <w:t>Rate</w:t>
      </w:r>
      <w:r>
        <w:rPr>
          <w:b/>
          <w:spacing w:val="-1"/>
          <w:w w:val="110"/>
          <w:sz w:val="24"/>
        </w:rPr>
        <w:t xml:space="preserve"> </w:t>
      </w:r>
      <w:r>
        <w:rPr>
          <w:b/>
          <w:w w:val="110"/>
          <w:sz w:val="24"/>
        </w:rPr>
        <w:t>Adjustments</w:t>
      </w:r>
      <w:r>
        <w:rPr>
          <w:b/>
          <w:spacing w:val="-1"/>
          <w:w w:val="110"/>
          <w:sz w:val="24"/>
        </w:rPr>
        <w:t xml:space="preserve"> </w:t>
      </w:r>
      <w:r>
        <w:rPr>
          <w:b/>
          <w:spacing w:val="-2"/>
          <w:w w:val="110"/>
          <w:sz w:val="24"/>
        </w:rPr>
        <w:t>Recommendations</w:t>
      </w:r>
    </w:p>
    <w:p w14:paraId="7465F1E5" w14:textId="77777777" w:rsidR="00C03EFC" w:rsidRDefault="00BE683B">
      <w:pPr>
        <w:pStyle w:val="ListParagraph"/>
        <w:numPr>
          <w:ilvl w:val="0"/>
          <w:numId w:val="10"/>
        </w:numPr>
        <w:tabs>
          <w:tab w:val="left" w:pos="3151"/>
        </w:tabs>
        <w:spacing w:before="45" w:line="276" w:lineRule="auto"/>
        <w:ind w:right="256"/>
        <w:jc w:val="left"/>
        <w:rPr>
          <w:sz w:val="24"/>
        </w:rPr>
      </w:pPr>
      <w:r>
        <w:rPr>
          <w:w w:val="105"/>
          <w:sz w:val="24"/>
        </w:rPr>
        <w:t>The PABC</w:t>
      </w:r>
      <w:r>
        <w:rPr>
          <w:spacing w:val="-1"/>
          <w:w w:val="105"/>
          <w:sz w:val="24"/>
        </w:rPr>
        <w:t xml:space="preserve"> </w:t>
      </w:r>
      <w:r>
        <w:rPr>
          <w:w w:val="105"/>
          <w:sz w:val="24"/>
        </w:rPr>
        <w:t>Staff requests approval from</w:t>
      </w:r>
      <w:r>
        <w:rPr>
          <w:spacing w:val="-1"/>
          <w:w w:val="105"/>
          <w:sz w:val="24"/>
        </w:rPr>
        <w:t xml:space="preserve"> </w:t>
      </w:r>
      <w:r>
        <w:rPr>
          <w:w w:val="105"/>
          <w:sz w:val="24"/>
        </w:rPr>
        <w:t>the PABC</w:t>
      </w:r>
      <w:r>
        <w:rPr>
          <w:spacing w:val="-1"/>
          <w:w w:val="105"/>
          <w:sz w:val="24"/>
        </w:rPr>
        <w:t xml:space="preserve"> </w:t>
      </w:r>
      <w:r>
        <w:rPr>
          <w:w w:val="105"/>
          <w:sz w:val="24"/>
        </w:rPr>
        <w:t>Board of Directors to adjust parking rates at the 2 PABC managed facilities per the list included in the Board packet.</w:t>
      </w:r>
    </w:p>
    <w:p w14:paraId="05FDC2D3" w14:textId="77777777" w:rsidR="00C03EFC" w:rsidRDefault="00C03EFC">
      <w:pPr>
        <w:pStyle w:val="BodyText"/>
        <w:spacing w:before="43"/>
      </w:pPr>
    </w:p>
    <w:p w14:paraId="7327CA07" w14:textId="77777777" w:rsidR="00C03EFC" w:rsidRDefault="00BE683B">
      <w:pPr>
        <w:pStyle w:val="ListParagraph"/>
        <w:numPr>
          <w:ilvl w:val="0"/>
          <w:numId w:val="10"/>
        </w:numPr>
        <w:tabs>
          <w:tab w:val="left" w:pos="3151"/>
        </w:tabs>
        <w:spacing w:line="278" w:lineRule="auto"/>
        <w:ind w:right="1067" w:hanging="593"/>
        <w:jc w:val="left"/>
        <w:rPr>
          <w:sz w:val="24"/>
        </w:rPr>
      </w:pPr>
      <w:r>
        <w:rPr>
          <w:w w:val="105"/>
          <w:sz w:val="24"/>
        </w:rPr>
        <w:t>Adjustments are based</w:t>
      </w:r>
      <w:r>
        <w:rPr>
          <w:spacing w:val="-2"/>
          <w:w w:val="105"/>
          <w:sz w:val="24"/>
        </w:rPr>
        <w:t xml:space="preserve"> </w:t>
      </w:r>
      <w:r>
        <w:rPr>
          <w:w w:val="105"/>
          <w:sz w:val="24"/>
        </w:rPr>
        <w:t>on</w:t>
      </w:r>
      <w:r>
        <w:rPr>
          <w:spacing w:val="-2"/>
          <w:w w:val="105"/>
          <w:sz w:val="24"/>
        </w:rPr>
        <w:t xml:space="preserve"> </w:t>
      </w:r>
      <w:r>
        <w:rPr>
          <w:w w:val="105"/>
          <w:sz w:val="24"/>
        </w:rPr>
        <w:t>our analysis of recently submitted quarterly rate surveys.</w:t>
      </w:r>
    </w:p>
    <w:p w14:paraId="587E6348" w14:textId="77777777" w:rsidR="00C03EFC" w:rsidRDefault="00BE683B">
      <w:pPr>
        <w:pStyle w:val="ListParagraph"/>
        <w:numPr>
          <w:ilvl w:val="0"/>
          <w:numId w:val="10"/>
        </w:numPr>
        <w:tabs>
          <w:tab w:val="left" w:pos="3151"/>
        </w:tabs>
        <w:spacing w:before="287" w:line="276" w:lineRule="auto"/>
        <w:ind w:right="493" w:hanging="536"/>
        <w:jc w:val="left"/>
        <w:rPr>
          <w:sz w:val="24"/>
        </w:rPr>
      </w:pPr>
      <w:r>
        <w:rPr>
          <w:w w:val="105"/>
          <w:sz w:val="24"/>
        </w:rPr>
        <w:t>The adjustments are due to current rates being below market</w:t>
      </w:r>
      <w:r>
        <w:rPr>
          <w:spacing w:val="-8"/>
          <w:w w:val="105"/>
          <w:sz w:val="24"/>
        </w:rPr>
        <w:t xml:space="preserve"> </w:t>
      </w:r>
      <w:proofErr w:type="gramStart"/>
      <w:r>
        <w:rPr>
          <w:w w:val="105"/>
          <w:sz w:val="24"/>
        </w:rPr>
        <w:t>or</w:t>
      </w:r>
      <w:proofErr w:type="gramEnd"/>
      <w:r>
        <w:rPr>
          <w:spacing w:val="-8"/>
          <w:w w:val="105"/>
          <w:sz w:val="24"/>
        </w:rPr>
        <w:t xml:space="preserve"> </w:t>
      </w:r>
      <w:r>
        <w:rPr>
          <w:w w:val="105"/>
          <w:sz w:val="24"/>
        </w:rPr>
        <w:t>the</w:t>
      </w:r>
      <w:r>
        <w:rPr>
          <w:spacing w:val="-4"/>
          <w:w w:val="105"/>
          <w:sz w:val="24"/>
        </w:rPr>
        <w:t xml:space="preserve"> </w:t>
      </w:r>
      <w:r>
        <w:rPr>
          <w:w w:val="105"/>
          <w:sz w:val="24"/>
        </w:rPr>
        <w:t>garages</w:t>
      </w:r>
      <w:r>
        <w:rPr>
          <w:spacing w:val="-6"/>
          <w:w w:val="105"/>
          <w:sz w:val="24"/>
        </w:rPr>
        <w:t xml:space="preserve"> </w:t>
      </w:r>
      <w:r>
        <w:rPr>
          <w:w w:val="105"/>
          <w:sz w:val="24"/>
        </w:rPr>
        <w:t>being</w:t>
      </w:r>
      <w:r>
        <w:rPr>
          <w:spacing w:val="-8"/>
          <w:w w:val="105"/>
          <w:sz w:val="24"/>
        </w:rPr>
        <w:t xml:space="preserve"> </w:t>
      </w:r>
      <w:r>
        <w:rPr>
          <w:w w:val="105"/>
          <w:sz w:val="24"/>
        </w:rPr>
        <w:t>at</w:t>
      </w:r>
      <w:r>
        <w:rPr>
          <w:spacing w:val="-8"/>
          <w:w w:val="105"/>
          <w:sz w:val="24"/>
        </w:rPr>
        <w:t xml:space="preserve"> </w:t>
      </w:r>
      <w:r>
        <w:rPr>
          <w:w w:val="105"/>
          <w:sz w:val="24"/>
        </w:rPr>
        <w:t>or</w:t>
      </w:r>
      <w:r>
        <w:rPr>
          <w:spacing w:val="-8"/>
          <w:w w:val="105"/>
          <w:sz w:val="24"/>
        </w:rPr>
        <w:t xml:space="preserve"> </w:t>
      </w:r>
      <w:r>
        <w:rPr>
          <w:w w:val="105"/>
          <w:sz w:val="24"/>
        </w:rPr>
        <w:t>near</w:t>
      </w:r>
      <w:r>
        <w:rPr>
          <w:spacing w:val="-8"/>
          <w:w w:val="105"/>
          <w:sz w:val="24"/>
        </w:rPr>
        <w:t xml:space="preserve"> </w:t>
      </w:r>
      <w:r>
        <w:rPr>
          <w:w w:val="105"/>
          <w:sz w:val="24"/>
        </w:rPr>
        <w:t>capacity</w:t>
      </w:r>
      <w:r>
        <w:rPr>
          <w:spacing w:val="-5"/>
          <w:w w:val="105"/>
          <w:sz w:val="24"/>
        </w:rPr>
        <w:t xml:space="preserve"> </w:t>
      </w:r>
      <w:r>
        <w:rPr>
          <w:w w:val="105"/>
          <w:sz w:val="24"/>
        </w:rPr>
        <w:t>on</w:t>
      </w:r>
      <w:r>
        <w:rPr>
          <w:spacing w:val="-7"/>
          <w:w w:val="105"/>
          <w:sz w:val="24"/>
        </w:rPr>
        <w:t xml:space="preserve"> </w:t>
      </w:r>
      <w:r>
        <w:rPr>
          <w:w w:val="105"/>
          <w:sz w:val="24"/>
        </w:rPr>
        <w:t xml:space="preserve">most </w:t>
      </w:r>
      <w:r>
        <w:rPr>
          <w:spacing w:val="-2"/>
          <w:w w:val="105"/>
          <w:sz w:val="24"/>
        </w:rPr>
        <w:t>weekdays.</w:t>
      </w:r>
    </w:p>
    <w:p w14:paraId="03B39B00" w14:textId="77777777" w:rsidR="00C03EFC" w:rsidRDefault="00C03EFC">
      <w:pPr>
        <w:pStyle w:val="BodyText"/>
      </w:pPr>
    </w:p>
    <w:p w14:paraId="1C4DFA50" w14:textId="77777777" w:rsidR="00C03EFC" w:rsidRDefault="00BE683B">
      <w:pPr>
        <w:pStyle w:val="ListParagraph"/>
        <w:numPr>
          <w:ilvl w:val="0"/>
          <w:numId w:val="10"/>
        </w:numPr>
        <w:tabs>
          <w:tab w:val="left" w:pos="3151"/>
        </w:tabs>
        <w:ind w:hanging="593"/>
        <w:jc w:val="left"/>
        <w:rPr>
          <w:sz w:val="24"/>
        </w:rPr>
      </w:pPr>
      <w:r>
        <w:rPr>
          <w:w w:val="105"/>
          <w:sz w:val="24"/>
        </w:rPr>
        <w:t>We</w:t>
      </w:r>
      <w:r>
        <w:rPr>
          <w:spacing w:val="-10"/>
          <w:w w:val="105"/>
          <w:sz w:val="24"/>
        </w:rPr>
        <w:t xml:space="preserve"> </w:t>
      </w:r>
      <w:r>
        <w:rPr>
          <w:w w:val="105"/>
          <w:sz w:val="24"/>
        </w:rPr>
        <w:t>project</w:t>
      </w:r>
      <w:r>
        <w:rPr>
          <w:spacing w:val="-11"/>
          <w:w w:val="105"/>
          <w:sz w:val="24"/>
        </w:rPr>
        <w:t xml:space="preserve"> </w:t>
      </w:r>
      <w:r>
        <w:rPr>
          <w:w w:val="105"/>
          <w:sz w:val="24"/>
        </w:rPr>
        <w:t>that</w:t>
      </w:r>
      <w:r>
        <w:rPr>
          <w:spacing w:val="-12"/>
          <w:w w:val="105"/>
          <w:sz w:val="24"/>
        </w:rPr>
        <w:t xml:space="preserve"> </w:t>
      </w:r>
      <w:r>
        <w:rPr>
          <w:w w:val="105"/>
          <w:sz w:val="24"/>
        </w:rPr>
        <w:t>these</w:t>
      </w:r>
      <w:r>
        <w:rPr>
          <w:spacing w:val="-9"/>
          <w:w w:val="105"/>
          <w:sz w:val="24"/>
        </w:rPr>
        <w:t xml:space="preserve"> </w:t>
      </w:r>
      <w:r>
        <w:rPr>
          <w:w w:val="105"/>
          <w:sz w:val="24"/>
        </w:rPr>
        <w:t>adjustments</w:t>
      </w:r>
      <w:r>
        <w:rPr>
          <w:spacing w:val="-9"/>
          <w:w w:val="105"/>
          <w:sz w:val="24"/>
        </w:rPr>
        <w:t xml:space="preserve"> </w:t>
      </w:r>
      <w:r>
        <w:rPr>
          <w:w w:val="105"/>
          <w:sz w:val="24"/>
        </w:rPr>
        <w:t>will</w:t>
      </w:r>
      <w:r>
        <w:rPr>
          <w:spacing w:val="-11"/>
          <w:w w:val="105"/>
          <w:sz w:val="24"/>
        </w:rPr>
        <w:t xml:space="preserve"> </w:t>
      </w:r>
      <w:r>
        <w:rPr>
          <w:w w:val="105"/>
          <w:sz w:val="24"/>
        </w:rPr>
        <w:t>bring</w:t>
      </w:r>
      <w:r>
        <w:rPr>
          <w:spacing w:val="-8"/>
          <w:w w:val="105"/>
          <w:sz w:val="24"/>
        </w:rPr>
        <w:t xml:space="preserve"> </w:t>
      </w:r>
      <w:r>
        <w:rPr>
          <w:w w:val="105"/>
          <w:sz w:val="24"/>
        </w:rPr>
        <w:t>in</w:t>
      </w:r>
      <w:r>
        <w:rPr>
          <w:spacing w:val="-9"/>
          <w:w w:val="105"/>
          <w:sz w:val="24"/>
        </w:rPr>
        <w:t xml:space="preserve"> </w:t>
      </w:r>
      <w:proofErr w:type="gramStart"/>
      <w:r>
        <w:rPr>
          <w:w w:val="105"/>
          <w:sz w:val="24"/>
        </w:rPr>
        <w:t>an</w:t>
      </w:r>
      <w:r>
        <w:rPr>
          <w:spacing w:val="-10"/>
          <w:w w:val="105"/>
          <w:sz w:val="24"/>
        </w:rPr>
        <w:t xml:space="preserve"> </w:t>
      </w:r>
      <w:r>
        <w:rPr>
          <w:spacing w:val="-2"/>
          <w:w w:val="105"/>
          <w:sz w:val="24"/>
        </w:rPr>
        <w:t>additional</w:t>
      </w:r>
      <w:proofErr w:type="gramEnd"/>
    </w:p>
    <w:p w14:paraId="76888216" w14:textId="77777777" w:rsidR="00C03EFC" w:rsidRDefault="00BE683B">
      <w:pPr>
        <w:pStyle w:val="BodyText"/>
        <w:spacing w:before="45"/>
        <w:ind w:left="3151"/>
      </w:pPr>
      <w:r>
        <w:rPr>
          <w:w w:val="105"/>
        </w:rPr>
        <w:t>$96,000</w:t>
      </w:r>
      <w:r>
        <w:rPr>
          <w:spacing w:val="-14"/>
          <w:w w:val="105"/>
        </w:rPr>
        <w:t xml:space="preserve"> </w:t>
      </w:r>
      <w:r>
        <w:rPr>
          <w:w w:val="105"/>
        </w:rPr>
        <w:t>in</w:t>
      </w:r>
      <w:r>
        <w:rPr>
          <w:spacing w:val="-10"/>
          <w:w w:val="105"/>
        </w:rPr>
        <w:t xml:space="preserve"> </w:t>
      </w:r>
      <w:r>
        <w:rPr>
          <w:w w:val="105"/>
        </w:rPr>
        <w:t>new</w:t>
      </w:r>
      <w:r>
        <w:rPr>
          <w:spacing w:val="-13"/>
          <w:w w:val="105"/>
        </w:rPr>
        <w:t xml:space="preserve"> </w:t>
      </w:r>
      <w:r>
        <w:rPr>
          <w:spacing w:val="-2"/>
          <w:w w:val="105"/>
        </w:rPr>
        <w:t>revenue.</w:t>
      </w:r>
    </w:p>
    <w:p w14:paraId="6DF37A94" w14:textId="77777777" w:rsidR="00C03EFC" w:rsidRDefault="00C03EFC">
      <w:pPr>
        <w:pStyle w:val="BodyText"/>
        <w:spacing w:before="43"/>
      </w:pPr>
    </w:p>
    <w:p w14:paraId="30B271E2" w14:textId="77777777" w:rsidR="00C03EFC" w:rsidRDefault="00BE683B">
      <w:pPr>
        <w:pStyle w:val="ListParagraph"/>
        <w:numPr>
          <w:ilvl w:val="0"/>
          <w:numId w:val="10"/>
        </w:numPr>
        <w:tabs>
          <w:tab w:val="left" w:pos="3151"/>
        </w:tabs>
        <w:spacing w:line="276" w:lineRule="auto"/>
        <w:ind w:right="133" w:hanging="651"/>
        <w:jc w:val="left"/>
        <w:rPr>
          <w:sz w:val="24"/>
        </w:rPr>
      </w:pPr>
      <w:r>
        <w:rPr>
          <w:w w:val="105"/>
          <w:sz w:val="24"/>
        </w:rPr>
        <w:t>If approved by the PABC Board and the BOE, we expect to implement the new rates right away. Transient rate adjustments will receive a 1-week notice through postings at</w:t>
      </w:r>
      <w:r>
        <w:rPr>
          <w:spacing w:val="-3"/>
          <w:w w:val="105"/>
          <w:sz w:val="24"/>
        </w:rPr>
        <w:t xml:space="preserve"> </w:t>
      </w:r>
      <w:r>
        <w:rPr>
          <w:w w:val="105"/>
          <w:sz w:val="24"/>
        </w:rPr>
        <w:t>the</w:t>
      </w:r>
      <w:r>
        <w:rPr>
          <w:spacing w:val="-1"/>
          <w:w w:val="105"/>
          <w:sz w:val="24"/>
        </w:rPr>
        <w:t xml:space="preserve"> </w:t>
      </w:r>
      <w:r>
        <w:rPr>
          <w:w w:val="105"/>
          <w:sz w:val="24"/>
        </w:rPr>
        <w:t>facilities,</w:t>
      </w:r>
      <w:r>
        <w:rPr>
          <w:spacing w:val="-1"/>
          <w:w w:val="105"/>
          <w:sz w:val="24"/>
        </w:rPr>
        <w:t xml:space="preserve"> </w:t>
      </w:r>
      <w:r>
        <w:rPr>
          <w:w w:val="105"/>
          <w:sz w:val="24"/>
        </w:rPr>
        <w:t>and</w:t>
      </w:r>
      <w:r>
        <w:rPr>
          <w:spacing w:val="-2"/>
          <w:w w:val="105"/>
          <w:sz w:val="24"/>
        </w:rPr>
        <w:t xml:space="preserve"> </w:t>
      </w:r>
      <w:r>
        <w:rPr>
          <w:w w:val="105"/>
          <w:sz w:val="24"/>
        </w:rPr>
        <w:t>monthly</w:t>
      </w:r>
      <w:r>
        <w:rPr>
          <w:spacing w:val="-2"/>
          <w:w w:val="105"/>
          <w:sz w:val="24"/>
        </w:rPr>
        <w:t xml:space="preserve"> </w:t>
      </w:r>
      <w:r>
        <w:rPr>
          <w:w w:val="105"/>
          <w:sz w:val="24"/>
        </w:rPr>
        <w:t>contract</w:t>
      </w:r>
      <w:r>
        <w:rPr>
          <w:spacing w:val="-3"/>
          <w:w w:val="105"/>
          <w:sz w:val="24"/>
        </w:rPr>
        <w:t xml:space="preserve"> </w:t>
      </w:r>
      <w:r>
        <w:rPr>
          <w:w w:val="105"/>
          <w:sz w:val="24"/>
        </w:rPr>
        <w:t>holders</w:t>
      </w:r>
      <w:r>
        <w:rPr>
          <w:spacing w:val="-1"/>
          <w:w w:val="105"/>
          <w:sz w:val="24"/>
        </w:rPr>
        <w:t xml:space="preserve"> </w:t>
      </w:r>
      <w:r>
        <w:rPr>
          <w:w w:val="105"/>
          <w:sz w:val="24"/>
        </w:rPr>
        <w:t>will</w:t>
      </w:r>
      <w:r>
        <w:rPr>
          <w:spacing w:val="-2"/>
          <w:w w:val="105"/>
          <w:sz w:val="24"/>
        </w:rPr>
        <w:t xml:space="preserve"> </w:t>
      </w:r>
      <w:r>
        <w:rPr>
          <w:w w:val="105"/>
          <w:sz w:val="24"/>
        </w:rPr>
        <w:t>receive</w:t>
      </w:r>
      <w:r>
        <w:rPr>
          <w:spacing w:val="-1"/>
          <w:w w:val="105"/>
          <w:sz w:val="24"/>
        </w:rPr>
        <w:t xml:space="preserve"> </w:t>
      </w:r>
      <w:r>
        <w:rPr>
          <w:w w:val="105"/>
          <w:sz w:val="24"/>
        </w:rPr>
        <w:t>a 30-day notice.</w:t>
      </w:r>
    </w:p>
    <w:p w14:paraId="48C7B727" w14:textId="77777777" w:rsidR="00C03EFC" w:rsidRDefault="00C03EFC">
      <w:pPr>
        <w:pStyle w:val="ListParagraph"/>
        <w:spacing w:line="276" w:lineRule="auto"/>
        <w:rPr>
          <w:sz w:val="24"/>
        </w:rPr>
        <w:sectPr w:rsidR="00C03EFC">
          <w:pgSz w:w="12240" w:h="15840"/>
          <w:pgMar w:top="138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30CA3B05" w14:textId="77777777" w:rsidR="00C03EFC" w:rsidRDefault="00BE683B">
      <w:pPr>
        <w:pStyle w:val="ListParagraph"/>
        <w:numPr>
          <w:ilvl w:val="0"/>
          <w:numId w:val="10"/>
        </w:numPr>
        <w:tabs>
          <w:tab w:val="left" w:pos="3151"/>
        </w:tabs>
        <w:spacing w:before="81" w:line="276" w:lineRule="auto"/>
        <w:ind w:right="20" w:hanging="708"/>
        <w:jc w:val="left"/>
        <w:rPr>
          <w:sz w:val="24"/>
        </w:rPr>
      </w:pPr>
      <w:r>
        <w:rPr>
          <w:w w:val="105"/>
          <w:sz w:val="24"/>
        </w:rPr>
        <w:lastRenderedPageBreak/>
        <w:t>Mr.</w:t>
      </w:r>
      <w:r>
        <w:rPr>
          <w:spacing w:val="-10"/>
          <w:w w:val="105"/>
          <w:sz w:val="24"/>
        </w:rPr>
        <w:t xml:space="preserve"> </w:t>
      </w:r>
      <w:r>
        <w:rPr>
          <w:w w:val="105"/>
          <w:sz w:val="24"/>
        </w:rPr>
        <w:t>Cenname</w:t>
      </w:r>
      <w:r>
        <w:rPr>
          <w:spacing w:val="-10"/>
          <w:w w:val="105"/>
          <w:sz w:val="24"/>
        </w:rPr>
        <w:t xml:space="preserve"> </w:t>
      </w:r>
      <w:r>
        <w:rPr>
          <w:w w:val="105"/>
          <w:sz w:val="24"/>
        </w:rPr>
        <w:t>made</w:t>
      </w:r>
      <w:r>
        <w:rPr>
          <w:spacing w:val="-8"/>
          <w:w w:val="105"/>
          <w:sz w:val="24"/>
        </w:rPr>
        <w:t xml:space="preserve"> </w:t>
      </w:r>
      <w:r>
        <w:rPr>
          <w:w w:val="105"/>
          <w:sz w:val="24"/>
        </w:rPr>
        <w:t>the</w:t>
      </w:r>
      <w:r>
        <w:rPr>
          <w:spacing w:val="-8"/>
          <w:w w:val="105"/>
          <w:sz w:val="24"/>
        </w:rPr>
        <w:t xml:space="preserve"> </w:t>
      </w:r>
      <w:r>
        <w:rPr>
          <w:w w:val="105"/>
          <w:sz w:val="24"/>
        </w:rPr>
        <w:t>motion</w:t>
      </w:r>
      <w:r>
        <w:rPr>
          <w:spacing w:val="-9"/>
          <w:w w:val="105"/>
          <w:sz w:val="24"/>
        </w:rPr>
        <w:t xml:space="preserve"> </w:t>
      </w:r>
      <w:r>
        <w:rPr>
          <w:w w:val="105"/>
          <w:sz w:val="24"/>
        </w:rPr>
        <w:t>to</w:t>
      </w:r>
      <w:r>
        <w:rPr>
          <w:spacing w:val="-9"/>
          <w:w w:val="105"/>
          <w:sz w:val="24"/>
        </w:rPr>
        <w:t xml:space="preserve"> </w:t>
      </w:r>
      <w:r>
        <w:rPr>
          <w:w w:val="105"/>
          <w:sz w:val="24"/>
        </w:rPr>
        <w:t>approve</w:t>
      </w:r>
      <w:r>
        <w:rPr>
          <w:spacing w:val="-10"/>
          <w:w w:val="105"/>
          <w:sz w:val="24"/>
        </w:rPr>
        <w:t xml:space="preserve"> </w:t>
      </w:r>
      <w:r>
        <w:rPr>
          <w:w w:val="105"/>
          <w:sz w:val="24"/>
        </w:rPr>
        <w:t>adjusting</w:t>
      </w:r>
      <w:r>
        <w:rPr>
          <w:spacing w:val="-12"/>
          <w:w w:val="105"/>
          <w:sz w:val="24"/>
        </w:rPr>
        <w:t xml:space="preserve"> </w:t>
      </w:r>
      <w:r>
        <w:rPr>
          <w:w w:val="105"/>
          <w:sz w:val="24"/>
        </w:rPr>
        <w:t>parking rates at the 2 PABC managed facilities listed in the Board packet. Mr. Scott</w:t>
      </w:r>
      <w:r>
        <w:rPr>
          <w:spacing w:val="-3"/>
          <w:w w:val="105"/>
          <w:sz w:val="24"/>
        </w:rPr>
        <w:t xml:space="preserve"> </w:t>
      </w:r>
      <w:r>
        <w:rPr>
          <w:w w:val="105"/>
          <w:sz w:val="24"/>
        </w:rPr>
        <w:t>seconded</w:t>
      </w:r>
      <w:r>
        <w:rPr>
          <w:spacing w:val="-1"/>
          <w:w w:val="105"/>
          <w:sz w:val="24"/>
        </w:rPr>
        <w:t xml:space="preserve"> </w:t>
      </w:r>
      <w:r>
        <w:rPr>
          <w:w w:val="105"/>
          <w:sz w:val="24"/>
        </w:rPr>
        <w:t>the motion, and</w:t>
      </w:r>
      <w:r>
        <w:rPr>
          <w:spacing w:val="-1"/>
          <w:w w:val="105"/>
          <w:sz w:val="24"/>
        </w:rPr>
        <w:t xml:space="preserve"> </w:t>
      </w:r>
      <w:r>
        <w:rPr>
          <w:w w:val="105"/>
          <w:sz w:val="24"/>
        </w:rPr>
        <w:t>the motion</w:t>
      </w:r>
      <w:r>
        <w:rPr>
          <w:spacing w:val="-1"/>
          <w:w w:val="105"/>
          <w:sz w:val="24"/>
        </w:rPr>
        <w:t xml:space="preserve"> </w:t>
      </w:r>
      <w:r>
        <w:rPr>
          <w:w w:val="105"/>
          <w:sz w:val="24"/>
        </w:rPr>
        <w:t>was unanimously</w:t>
      </w:r>
      <w:r>
        <w:rPr>
          <w:spacing w:val="-3"/>
          <w:w w:val="105"/>
          <w:sz w:val="24"/>
        </w:rPr>
        <w:t xml:space="preserve"> </w:t>
      </w:r>
      <w:r>
        <w:rPr>
          <w:w w:val="105"/>
          <w:sz w:val="24"/>
        </w:rPr>
        <w:t>approved.</w:t>
      </w:r>
    </w:p>
    <w:p w14:paraId="5946FF37" w14:textId="77777777" w:rsidR="00C03EFC" w:rsidRDefault="00C03EFC">
      <w:pPr>
        <w:pStyle w:val="BodyText"/>
        <w:spacing w:before="41"/>
      </w:pPr>
    </w:p>
    <w:p w14:paraId="13B9B700" w14:textId="77777777" w:rsidR="00C03EFC" w:rsidRPr="00127BD5" w:rsidRDefault="00BE683B" w:rsidP="00127BD5">
      <w:pPr>
        <w:pStyle w:val="Heading2"/>
      </w:pPr>
      <w:r w:rsidRPr="00127BD5">
        <w:t>Interactions:</w:t>
      </w:r>
    </w:p>
    <w:p w14:paraId="56AE428E" w14:textId="77777777" w:rsidR="00C03EFC" w:rsidRDefault="00BE683B">
      <w:pPr>
        <w:pStyle w:val="BodyText"/>
        <w:tabs>
          <w:tab w:val="left" w:pos="3527"/>
        </w:tabs>
        <w:spacing w:before="37" w:line="276" w:lineRule="auto"/>
        <w:ind w:left="3599" w:right="621" w:hanging="576"/>
      </w:pPr>
      <w:proofErr w:type="spellStart"/>
      <w:r>
        <w:rPr>
          <w:spacing w:val="-6"/>
          <w:w w:val="105"/>
        </w:rPr>
        <w:t>i</w:t>
      </w:r>
      <w:proofErr w:type="spellEnd"/>
      <w:r>
        <w:rPr>
          <w:spacing w:val="-6"/>
          <w:w w:val="105"/>
        </w:rPr>
        <w:t>.</w:t>
      </w:r>
      <w:r>
        <w:tab/>
      </w:r>
      <w:r>
        <w:rPr>
          <w:w w:val="105"/>
        </w:rPr>
        <w:t>There</w:t>
      </w:r>
      <w:r>
        <w:rPr>
          <w:spacing w:val="-15"/>
          <w:w w:val="105"/>
        </w:rPr>
        <w:t xml:space="preserve"> </w:t>
      </w:r>
      <w:r>
        <w:rPr>
          <w:w w:val="105"/>
        </w:rPr>
        <w:t>were</w:t>
      </w:r>
      <w:r>
        <w:rPr>
          <w:spacing w:val="-14"/>
          <w:w w:val="105"/>
        </w:rPr>
        <w:t xml:space="preserve"> </w:t>
      </w:r>
      <w:r>
        <w:rPr>
          <w:w w:val="105"/>
        </w:rPr>
        <w:t>no</w:t>
      </w:r>
      <w:r>
        <w:rPr>
          <w:spacing w:val="-14"/>
          <w:w w:val="105"/>
        </w:rPr>
        <w:t xml:space="preserve"> </w:t>
      </w:r>
      <w:r>
        <w:rPr>
          <w:w w:val="105"/>
        </w:rPr>
        <w:t>interactions</w:t>
      </w:r>
      <w:r>
        <w:rPr>
          <w:spacing w:val="-14"/>
          <w:w w:val="105"/>
        </w:rPr>
        <w:t xml:space="preserve"> </w:t>
      </w:r>
      <w:r>
        <w:rPr>
          <w:w w:val="105"/>
        </w:rPr>
        <w:t>to</w:t>
      </w:r>
      <w:r>
        <w:rPr>
          <w:spacing w:val="-15"/>
          <w:w w:val="105"/>
        </w:rPr>
        <w:t xml:space="preserve"> </w:t>
      </w:r>
      <w:r>
        <w:rPr>
          <w:w w:val="105"/>
        </w:rPr>
        <w:t>report</w:t>
      </w:r>
      <w:r>
        <w:rPr>
          <w:spacing w:val="-14"/>
          <w:w w:val="105"/>
        </w:rPr>
        <w:t xml:space="preserve"> </w:t>
      </w:r>
      <w:r>
        <w:rPr>
          <w:w w:val="105"/>
        </w:rPr>
        <w:t>on</w:t>
      </w:r>
      <w:r>
        <w:rPr>
          <w:spacing w:val="-14"/>
          <w:w w:val="105"/>
        </w:rPr>
        <w:t xml:space="preserve"> </w:t>
      </w:r>
      <w:r>
        <w:rPr>
          <w:w w:val="105"/>
        </w:rPr>
        <w:t>for</w:t>
      </w:r>
      <w:r>
        <w:rPr>
          <w:spacing w:val="-14"/>
          <w:w w:val="105"/>
        </w:rPr>
        <w:t xml:space="preserve"> </w:t>
      </w:r>
      <w:r>
        <w:rPr>
          <w:w w:val="105"/>
        </w:rPr>
        <w:t>this</w:t>
      </w:r>
      <w:r>
        <w:rPr>
          <w:spacing w:val="-15"/>
          <w:w w:val="105"/>
        </w:rPr>
        <w:t xml:space="preserve"> </w:t>
      </w:r>
      <w:r>
        <w:rPr>
          <w:w w:val="105"/>
        </w:rPr>
        <w:t>Off-Street</w:t>
      </w:r>
      <w:r>
        <w:rPr>
          <w:spacing w:val="-5"/>
          <w:w w:val="105"/>
        </w:rPr>
        <w:t xml:space="preserve"> </w:t>
      </w:r>
      <w:r>
        <w:rPr>
          <w:w w:val="105"/>
        </w:rPr>
        <w:t>item.</w:t>
      </w:r>
    </w:p>
    <w:p w14:paraId="763C2D54" w14:textId="77777777" w:rsidR="00C03EFC" w:rsidRDefault="00C03EFC">
      <w:pPr>
        <w:pStyle w:val="BodyText"/>
      </w:pPr>
    </w:p>
    <w:p w14:paraId="7DA3F75B" w14:textId="77777777" w:rsidR="00C03EFC" w:rsidRDefault="00C03EFC">
      <w:pPr>
        <w:pStyle w:val="BodyText"/>
        <w:spacing w:before="87"/>
      </w:pPr>
    </w:p>
    <w:p w14:paraId="16556A67" w14:textId="77777777" w:rsidR="00C03EFC" w:rsidRDefault="00BE683B">
      <w:pPr>
        <w:pStyle w:val="Heading1"/>
        <w:numPr>
          <w:ilvl w:val="0"/>
          <w:numId w:val="13"/>
        </w:numPr>
        <w:tabs>
          <w:tab w:val="left" w:pos="719"/>
        </w:tabs>
        <w:ind w:left="719" w:hanging="600"/>
        <w:jc w:val="left"/>
        <w:rPr>
          <w:u w:val="none"/>
        </w:rPr>
      </w:pPr>
      <w:r>
        <w:rPr>
          <w:w w:val="110"/>
        </w:rPr>
        <w:t>CAPITAL</w:t>
      </w:r>
      <w:r>
        <w:rPr>
          <w:spacing w:val="-2"/>
          <w:w w:val="110"/>
        </w:rPr>
        <w:t xml:space="preserve"> </w:t>
      </w:r>
      <w:r>
        <w:rPr>
          <w:spacing w:val="-2"/>
          <w:w w:val="115"/>
        </w:rPr>
        <w:t>PROJECTS</w:t>
      </w:r>
    </w:p>
    <w:p w14:paraId="65DFAD22" w14:textId="77777777" w:rsidR="00C03EFC" w:rsidRDefault="00BE683B" w:rsidP="00127BD5">
      <w:pPr>
        <w:pStyle w:val="Heading2"/>
        <w:rPr>
          <w:rFonts w:ascii="Courier New" w:hAnsi="Courier New"/>
        </w:rPr>
      </w:pPr>
      <w:r>
        <w:t>Mr.</w:t>
      </w:r>
      <w:r>
        <w:rPr>
          <w:spacing w:val="11"/>
        </w:rPr>
        <w:t xml:space="preserve"> </w:t>
      </w:r>
      <w:r>
        <w:t>Genda</w:t>
      </w:r>
      <w:r>
        <w:rPr>
          <w:spacing w:val="11"/>
        </w:rPr>
        <w:t xml:space="preserve"> </w:t>
      </w:r>
      <w:r>
        <w:t>reported</w:t>
      </w:r>
      <w:r>
        <w:rPr>
          <w:spacing w:val="10"/>
        </w:rPr>
        <w:t xml:space="preserve"> </w:t>
      </w:r>
      <w:r>
        <w:rPr>
          <w:spacing w:val="-2"/>
        </w:rPr>
        <w:t>that:</w:t>
      </w:r>
    </w:p>
    <w:p w14:paraId="5101E8A3" w14:textId="77777777" w:rsidR="00C03EFC" w:rsidRDefault="00BE683B" w:rsidP="0033593C">
      <w:pPr>
        <w:pStyle w:val="Heading3"/>
        <w:rPr>
          <w:rFonts w:ascii="Symbol" w:hAnsi="Symbol"/>
        </w:rPr>
      </w:pPr>
      <w:r>
        <w:rPr>
          <w:w w:val="110"/>
        </w:rPr>
        <w:t>Projects</w:t>
      </w:r>
      <w:r>
        <w:rPr>
          <w:spacing w:val="-5"/>
          <w:w w:val="110"/>
        </w:rPr>
        <w:t xml:space="preserve"> </w:t>
      </w:r>
      <w:r>
        <w:rPr>
          <w:w w:val="110"/>
        </w:rPr>
        <w:t xml:space="preserve">and </w:t>
      </w:r>
      <w:r>
        <w:rPr>
          <w:spacing w:val="-2"/>
          <w:w w:val="110"/>
        </w:rPr>
        <w:t>Updates</w:t>
      </w:r>
    </w:p>
    <w:p w14:paraId="514695A6" w14:textId="77777777" w:rsidR="00C03EFC" w:rsidRDefault="00BE683B">
      <w:pPr>
        <w:pStyle w:val="ListParagraph"/>
        <w:numPr>
          <w:ilvl w:val="3"/>
          <w:numId w:val="13"/>
        </w:numPr>
        <w:tabs>
          <w:tab w:val="left" w:pos="3527"/>
          <w:tab w:val="left" w:pos="3599"/>
        </w:tabs>
        <w:spacing w:before="43" w:line="276" w:lineRule="auto"/>
        <w:ind w:left="3599" w:right="538"/>
        <w:jc w:val="left"/>
        <w:rPr>
          <w:sz w:val="24"/>
        </w:rPr>
      </w:pPr>
      <w:r>
        <w:rPr>
          <w:w w:val="105"/>
          <w:sz w:val="24"/>
        </w:rPr>
        <w:t>The</w:t>
      </w:r>
      <w:r>
        <w:rPr>
          <w:spacing w:val="-3"/>
          <w:w w:val="105"/>
          <w:sz w:val="24"/>
        </w:rPr>
        <w:t xml:space="preserve"> </w:t>
      </w:r>
      <w:r>
        <w:rPr>
          <w:w w:val="105"/>
          <w:sz w:val="24"/>
        </w:rPr>
        <w:t>engineering</w:t>
      </w:r>
      <w:r>
        <w:rPr>
          <w:spacing w:val="-5"/>
          <w:w w:val="105"/>
          <w:sz w:val="24"/>
        </w:rPr>
        <w:t xml:space="preserve"> </w:t>
      </w:r>
      <w:r>
        <w:rPr>
          <w:w w:val="105"/>
          <w:sz w:val="24"/>
        </w:rPr>
        <w:t>services</w:t>
      </w:r>
      <w:r>
        <w:rPr>
          <w:spacing w:val="-3"/>
          <w:w w:val="105"/>
          <w:sz w:val="24"/>
        </w:rPr>
        <w:t xml:space="preserve"> </w:t>
      </w:r>
      <w:r>
        <w:rPr>
          <w:w w:val="105"/>
          <w:sz w:val="24"/>
        </w:rPr>
        <w:t>proposals</w:t>
      </w:r>
      <w:r>
        <w:rPr>
          <w:spacing w:val="-3"/>
          <w:w w:val="105"/>
          <w:sz w:val="24"/>
        </w:rPr>
        <w:t xml:space="preserve"> </w:t>
      </w:r>
      <w:r>
        <w:rPr>
          <w:w w:val="105"/>
          <w:sz w:val="24"/>
        </w:rPr>
        <w:t>for</w:t>
      </w:r>
      <w:r>
        <w:rPr>
          <w:spacing w:val="-2"/>
          <w:w w:val="105"/>
          <w:sz w:val="24"/>
        </w:rPr>
        <w:t xml:space="preserve"> </w:t>
      </w:r>
      <w:r>
        <w:rPr>
          <w:w w:val="105"/>
          <w:sz w:val="24"/>
        </w:rPr>
        <w:t>the Franklin, Little Italy, and the Penn Station Garages will be presented to the Board for approval.</w:t>
      </w:r>
    </w:p>
    <w:p w14:paraId="1BE7D261" w14:textId="77777777" w:rsidR="00C03EFC" w:rsidRDefault="00C03EFC">
      <w:pPr>
        <w:pStyle w:val="BodyText"/>
        <w:spacing w:before="45"/>
      </w:pPr>
    </w:p>
    <w:p w14:paraId="277E9B3F" w14:textId="77777777" w:rsidR="00C03EFC" w:rsidRDefault="00BE683B">
      <w:pPr>
        <w:pStyle w:val="ListParagraph"/>
        <w:numPr>
          <w:ilvl w:val="3"/>
          <w:numId w:val="13"/>
        </w:numPr>
        <w:tabs>
          <w:tab w:val="left" w:pos="3527"/>
          <w:tab w:val="left" w:pos="3600"/>
        </w:tabs>
        <w:spacing w:line="276" w:lineRule="auto"/>
        <w:ind w:left="3600" w:right="336"/>
        <w:jc w:val="left"/>
        <w:rPr>
          <w:sz w:val="24"/>
        </w:rPr>
      </w:pPr>
      <w:r>
        <w:rPr>
          <w:w w:val="105"/>
          <w:sz w:val="24"/>
        </w:rPr>
        <w:t>The</w:t>
      </w:r>
      <w:r>
        <w:rPr>
          <w:spacing w:val="-2"/>
          <w:w w:val="105"/>
          <w:sz w:val="24"/>
        </w:rPr>
        <w:t xml:space="preserve"> </w:t>
      </w:r>
      <w:r>
        <w:rPr>
          <w:w w:val="105"/>
          <w:sz w:val="24"/>
        </w:rPr>
        <w:t>contractor</w:t>
      </w:r>
      <w:r>
        <w:rPr>
          <w:spacing w:val="-1"/>
          <w:w w:val="105"/>
          <w:sz w:val="24"/>
        </w:rPr>
        <w:t xml:space="preserve"> </w:t>
      </w:r>
      <w:r>
        <w:rPr>
          <w:w w:val="105"/>
          <w:sz w:val="24"/>
        </w:rPr>
        <w:t>has</w:t>
      </w:r>
      <w:r>
        <w:rPr>
          <w:spacing w:val="-2"/>
          <w:w w:val="105"/>
          <w:sz w:val="24"/>
        </w:rPr>
        <w:t xml:space="preserve"> </w:t>
      </w:r>
      <w:r>
        <w:rPr>
          <w:w w:val="105"/>
          <w:sz w:val="24"/>
        </w:rPr>
        <w:t>completed</w:t>
      </w:r>
      <w:r>
        <w:rPr>
          <w:spacing w:val="-3"/>
          <w:w w:val="105"/>
          <w:sz w:val="24"/>
        </w:rPr>
        <w:t xml:space="preserve"> </w:t>
      </w:r>
      <w:r>
        <w:rPr>
          <w:w w:val="105"/>
          <w:sz w:val="24"/>
        </w:rPr>
        <w:t>the</w:t>
      </w:r>
      <w:r>
        <w:rPr>
          <w:spacing w:val="-2"/>
          <w:w w:val="105"/>
          <w:sz w:val="24"/>
        </w:rPr>
        <w:t xml:space="preserve"> </w:t>
      </w:r>
      <w:r>
        <w:rPr>
          <w:w w:val="105"/>
          <w:sz w:val="24"/>
        </w:rPr>
        <w:t>overhead concrete masonry repairs at the West Street garage.</w:t>
      </w:r>
    </w:p>
    <w:p w14:paraId="3F1688B8" w14:textId="77777777" w:rsidR="00C03EFC" w:rsidRDefault="00C03EFC">
      <w:pPr>
        <w:pStyle w:val="BodyText"/>
      </w:pPr>
    </w:p>
    <w:p w14:paraId="5E87C399" w14:textId="77777777" w:rsidR="00C03EFC" w:rsidRDefault="00BE683B">
      <w:pPr>
        <w:pStyle w:val="ListParagraph"/>
        <w:numPr>
          <w:ilvl w:val="3"/>
          <w:numId w:val="13"/>
        </w:numPr>
        <w:tabs>
          <w:tab w:val="left" w:pos="3525"/>
          <w:tab w:val="left" w:pos="3599"/>
        </w:tabs>
        <w:spacing w:line="276" w:lineRule="auto"/>
        <w:ind w:left="3599" w:right="191"/>
        <w:jc w:val="both"/>
        <w:rPr>
          <w:sz w:val="24"/>
        </w:rPr>
      </w:pPr>
      <w:r>
        <w:rPr>
          <w:w w:val="105"/>
          <w:sz w:val="24"/>
        </w:rPr>
        <w:t>According</w:t>
      </w:r>
      <w:r>
        <w:rPr>
          <w:spacing w:val="-11"/>
          <w:w w:val="105"/>
          <w:sz w:val="24"/>
        </w:rPr>
        <w:t xml:space="preserve"> </w:t>
      </w:r>
      <w:r>
        <w:rPr>
          <w:w w:val="105"/>
          <w:sz w:val="24"/>
        </w:rPr>
        <w:t>to</w:t>
      </w:r>
      <w:r>
        <w:rPr>
          <w:spacing w:val="-8"/>
          <w:w w:val="105"/>
          <w:sz w:val="24"/>
        </w:rPr>
        <w:t xml:space="preserve"> </w:t>
      </w:r>
      <w:r>
        <w:rPr>
          <w:w w:val="105"/>
          <w:sz w:val="24"/>
        </w:rPr>
        <w:t>the</w:t>
      </w:r>
      <w:r>
        <w:rPr>
          <w:spacing w:val="-9"/>
          <w:w w:val="105"/>
          <w:sz w:val="24"/>
        </w:rPr>
        <w:t xml:space="preserve"> </w:t>
      </w:r>
      <w:r>
        <w:rPr>
          <w:w w:val="105"/>
          <w:sz w:val="24"/>
        </w:rPr>
        <w:t>vendor</w:t>
      </w:r>
      <w:r>
        <w:rPr>
          <w:spacing w:val="-8"/>
          <w:w w:val="105"/>
          <w:sz w:val="24"/>
        </w:rPr>
        <w:t xml:space="preserve"> </w:t>
      </w:r>
      <w:r>
        <w:rPr>
          <w:w w:val="105"/>
          <w:sz w:val="24"/>
        </w:rPr>
        <w:t>for</w:t>
      </w:r>
      <w:r>
        <w:rPr>
          <w:spacing w:val="-8"/>
          <w:w w:val="105"/>
          <w:sz w:val="24"/>
        </w:rPr>
        <w:t xml:space="preserve"> </w:t>
      </w:r>
      <w:r>
        <w:rPr>
          <w:w w:val="105"/>
          <w:sz w:val="24"/>
        </w:rPr>
        <w:t>the</w:t>
      </w:r>
      <w:r>
        <w:rPr>
          <w:spacing w:val="-9"/>
          <w:w w:val="105"/>
          <w:sz w:val="24"/>
        </w:rPr>
        <w:t xml:space="preserve"> </w:t>
      </w:r>
      <w:r>
        <w:rPr>
          <w:w w:val="105"/>
          <w:sz w:val="24"/>
        </w:rPr>
        <w:t>standpipe</w:t>
      </w:r>
      <w:r>
        <w:rPr>
          <w:spacing w:val="-7"/>
          <w:w w:val="105"/>
          <w:sz w:val="24"/>
        </w:rPr>
        <w:t xml:space="preserve"> </w:t>
      </w:r>
      <w:r>
        <w:rPr>
          <w:w w:val="105"/>
          <w:sz w:val="24"/>
        </w:rPr>
        <w:t>replacement at</w:t>
      </w:r>
      <w:r>
        <w:rPr>
          <w:spacing w:val="-5"/>
          <w:w w:val="105"/>
          <w:sz w:val="24"/>
        </w:rPr>
        <w:t xml:space="preserve"> </w:t>
      </w:r>
      <w:r>
        <w:rPr>
          <w:w w:val="105"/>
          <w:sz w:val="24"/>
        </w:rPr>
        <w:t>the</w:t>
      </w:r>
      <w:r>
        <w:rPr>
          <w:spacing w:val="-3"/>
          <w:w w:val="105"/>
          <w:sz w:val="24"/>
        </w:rPr>
        <w:t xml:space="preserve"> </w:t>
      </w:r>
      <w:r>
        <w:rPr>
          <w:w w:val="105"/>
          <w:sz w:val="24"/>
        </w:rPr>
        <w:t>Market</w:t>
      </w:r>
      <w:r>
        <w:rPr>
          <w:spacing w:val="-4"/>
          <w:w w:val="105"/>
          <w:sz w:val="24"/>
        </w:rPr>
        <w:t xml:space="preserve"> </w:t>
      </w:r>
      <w:r>
        <w:rPr>
          <w:w w:val="105"/>
          <w:sz w:val="24"/>
        </w:rPr>
        <w:t>Center</w:t>
      </w:r>
      <w:r>
        <w:rPr>
          <w:spacing w:val="-1"/>
          <w:w w:val="105"/>
          <w:sz w:val="24"/>
        </w:rPr>
        <w:t xml:space="preserve"> </w:t>
      </w:r>
      <w:r>
        <w:rPr>
          <w:w w:val="105"/>
          <w:sz w:val="24"/>
        </w:rPr>
        <w:t>Garage,</w:t>
      </w:r>
      <w:r>
        <w:rPr>
          <w:spacing w:val="-3"/>
          <w:w w:val="105"/>
          <w:sz w:val="24"/>
        </w:rPr>
        <w:t xml:space="preserve"> </w:t>
      </w:r>
      <w:r>
        <w:rPr>
          <w:w w:val="105"/>
          <w:sz w:val="24"/>
        </w:rPr>
        <w:t>the replacement</w:t>
      </w:r>
      <w:r>
        <w:rPr>
          <w:spacing w:val="-1"/>
          <w:w w:val="105"/>
          <w:sz w:val="24"/>
        </w:rPr>
        <w:t xml:space="preserve"> </w:t>
      </w:r>
      <w:r>
        <w:rPr>
          <w:w w:val="105"/>
          <w:sz w:val="24"/>
        </w:rPr>
        <w:t xml:space="preserve">system is being assessed by </w:t>
      </w:r>
      <w:proofErr w:type="gramStart"/>
      <w:r>
        <w:rPr>
          <w:w w:val="105"/>
          <w:sz w:val="24"/>
        </w:rPr>
        <w:t>the Fire</w:t>
      </w:r>
      <w:proofErr w:type="gramEnd"/>
      <w:r>
        <w:rPr>
          <w:w w:val="105"/>
          <w:sz w:val="24"/>
        </w:rPr>
        <w:t xml:space="preserve"> Marshall.</w:t>
      </w:r>
    </w:p>
    <w:p w14:paraId="1967ACBC" w14:textId="77777777" w:rsidR="00C03EFC" w:rsidRDefault="00C03EFC">
      <w:pPr>
        <w:pStyle w:val="BodyText"/>
      </w:pPr>
    </w:p>
    <w:p w14:paraId="395A6E35" w14:textId="77777777" w:rsidR="00C03EFC" w:rsidRDefault="00BE683B">
      <w:pPr>
        <w:pStyle w:val="ListParagraph"/>
        <w:numPr>
          <w:ilvl w:val="3"/>
          <w:numId w:val="13"/>
        </w:numPr>
        <w:tabs>
          <w:tab w:val="left" w:pos="3527"/>
          <w:tab w:val="left" w:pos="3599"/>
        </w:tabs>
        <w:spacing w:line="276" w:lineRule="auto"/>
        <w:ind w:left="3599" w:right="26"/>
        <w:jc w:val="left"/>
        <w:rPr>
          <w:sz w:val="24"/>
        </w:rPr>
      </w:pPr>
      <w:r>
        <w:rPr>
          <w:w w:val="105"/>
          <w:sz w:val="24"/>
        </w:rPr>
        <w:t xml:space="preserve">The LED lighting upgrades have been completed at </w:t>
      </w:r>
      <w:proofErr w:type="gramStart"/>
      <w:r>
        <w:rPr>
          <w:w w:val="105"/>
          <w:sz w:val="24"/>
        </w:rPr>
        <w:t>the Baltimore</w:t>
      </w:r>
      <w:proofErr w:type="gramEnd"/>
      <w:r>
        <w:rPr>
          <w:spacing w:val="-6"/>
          <w:w w:val="105"/>
          <w:sz w:val="24"/>
        </w:rPr>
        <w:t xml:space="preserve"> </w:t>
      </w:r>
      <w:r>
        <w:rPr>
          <w:w w:val="105"/>
          <w:sz w:val="24"/>
        </w:rPr>
        <w:t>Street,</w:t>
      </w:r>
      <w:r>
        <w:rPr>
          <w:spacing w:val="-6"/>
          <w:w w:val="105"/>
          <w:sz w:val="24"/>
        </w:rPr>
        <w:t xml:space="preserve"> </w:t>
      </w:r>
      <w:r>
        <w:rPr>
          <w:w w:val="105"/>
          <w:sz w:val="24"/>
        </w:rPr>
        <w:t>Fayette</w:t>
      </w:r>
      <w:r>
        <w:rPr>
          <w:spacing w:val="-6"/>
          <w:w w:val="105"/>
          <w:sz w:val="24"/>
        </w:rPr>
        <w:t xml:space="preserve"> </w:t>
      </w:r>
      <w:r>
        <w:rPr>
          <w:w w:val="105"/>
          <w:sz w:val="24"/>
        </w:rPr>
        <w:t>Street,</w:t>
      </w:r>
      <w:r>
        <w:rPr>
          <w:spacing w:val="-6"/>
          <w:w w:val="105"/>
          <w:sz w:val="24"/>
        </w:rPr>
        <w:t xml:space="preserve"> </w:t>
      </w:r>
      <w:r>
        <w:rPr>
          <w:w w:val="105"/>
          <w:sz w:val="24"/>
        </w:rPr>
        <w:t>and</w:t>
      </w:r>
      <w:r>
        <w:rPr>
          <w:spacing w:val="-7"/>
          <w:w w:val="105"/>
          <w:sz w:val="24"/>
        </w:rPr>
        <w:t xml:space="preserve"> </w:t>
      </w:r>
      <w:r>
        <w:rPr>
          <w:w w:val="105"/>
          <w:sz w:val="24"/>
        </w:rPr>
        <w:t>the</w:t>
      </w:r>
      <w:r>
        <w:rPr>
          <w:spacing w:val="-4"/>
          <w:w w:val="105"/>
          <w:sz w:val="24"/>
        </w:rPr>
        <w:t xml:space="preserve"> </w:t>
      </w:r>
      <w:r>
        <w:rPr>
          <w:w w:val="105"/>
          <w:sz w:val="24"/>
        </w:rPr>
        <w:t>Fleet</w:t>
      </w:r>
      <w:r>
        <w:rPr>
          <w:spacing w:val="-8"/>
          <w:w w:val="105"/>
          <w:sz w:val="24"/>
        </w:rPr>
        <w:t xml:space="preserve"> </w:t>
      </w:r>
      <w:r>
        <w:rPr>
          <w:w w:val="105"/>
          <w:sz w:val="24"/>
        </w:rPr>
        <w:t>and</w:t>
      </w:r>
      <w:r>
        <w:rPr>
          <w:spacing w:val="-7"/>
          <w:w w:val="105"/>
          <w:sz w:val="24"/>
        </w:rPr>
        <w:t xml:space="preserve"> </w:t>
      </w:r>
      <w:r>
        <w:rPr>
          <w:w w:val="105"/>
          <w:sz w:val="24"/>
        </w:rPr>
        <w:t>Eden Garages. Our next project will be the West Street Garage. We have a kick-off meeting scheduled tomorrow, 7/9/25 to discuss the start date, time, logistics, safety, and points of contact for the project.</w:t>
      </w:r>
    </w:p>
    <w:p w14:paraId="5D42ACC9" w14:textId="77777777" w:rsidR="00C03EFC" w:rsidRDefault="00BE683B">
      <w:pPr>
        <w:pStyle w:val="ListParagraph"/>
        <w:numPr>
          <w:ilvl w:val="3"/>
          <w:numId w:val="13"/>
        </w:numPr>
        <w:tabs>
          <w:tab w:val="left" w:pos="3527"/>
          <w:tab w:val="left" w:pos="3599"/>
        </w:tabs>
        <w:spacing w:before="292" w:line="276" w:lineRule="auto"/>
        <w:ind w:left="3599" w:right="249"/>
        <w:jc w:val="left"/>
        <w:rPr>
          <w:sz w:val="24"/>
        </w:rPr>
      </w:pPr>
      <w:r>
        <w:rPr>
          <w:w w:val="105"/>
          <w:sz w:val="24"/>
        </w:rPr>
        <w:t>We are also finalizing the contract for the Baltimore Street</w:t>
      </w:r>
      <w:r>
        <w:rPr>
          <w:spacing w:val="-15"/>
          <w:w w:val="105"/>
          <w:sz w:val="24"/>
        </w:rPr>
        <w:t xml:space="preserve"> </w:t>
      </w:r>
      <w:r>
        <w:rPr>
          <w:w w:val="105"/>
          <w:sz w:val="24"/>
        </w:rPr>
        <w:t>Elevator</w:t>
      </w:r>
      <w:r>
        <w:rPr>
          <w:spacing w:val="-14"/>
          <w:w w:val="105"/>
          <w:sz w:val="24"/>
        </w:rPr>
        <w:t xml:space="preserve"> </w:t>
      </w:r>
      <w:proofErr w:type="gramStart"/>
      <w:r>
        <w:rPr>
          <w:w w:val="105"/>
          <w:sz w:val="24"/>
        </w:rPr>
        <w:t>Modernization</w:t>
      </w:r>
      <w:proofErr w:type="gramEnd"/>
      <w:r>
        <w:rPr>
          <w:spacing w:val="-14"/>
          <w:w w:val="105"/>
          <w:sz w:val="24"/>
        </w:rPr>
        <w:t xml:space="preserve"> </w:t>
      </w:r>
      <w:r>
        <w:rPr>
          <w:w w:val="105"/>
          <w:sz w:val="24"/>
        </w:rPr>
        <w:t>and</w:t>
      </w:r>
      <w:r>
        <w:rPr>
          <w:spacing w:val="-14"/>
          <w:w w:val="105"/>
          <w:sz w:val="24"/>
        </w:rPr>
        <w:t xml:space="preserve"> </w:t>
      </w:r>
      <w:r>
        <w:rPr>
          <w:w w:val="105"/>
          <w:sz w:val="24"/>
        </w:rPr>
        <w:t>it</w:t>
      </w:r>
      <w:r>
        <w:rPr>
          <w:spacing w:val="-14"/>
          <w:w w:val="105"/>
          <w:sz w:val="24"/>
        </w:rPr>
        <w:t xml:space="preserve"> </w:t>
      </w:r>
      <w:r>
        <w:rPr>
          <w:w w:val="105"/>
          <w:sz w:val="24"/>
        </w:rPr>
        <w:t>will</w:t>
      </w:r>
      <w:r>
        <w:rPr>
          <w:spacing w:val="-14"/>
          <w:w w:val="105"/>
          <w:sz w:val="24"/>
        </w:rPr>
        <w:t xml:space="preserve"> </w:t>
      </w:r>
      <w:r>
        <w:rPr>
          <w:w w:val="105"/>
          <w:sz w:val="24"/>
        </w:rPr>
        <w:t>be</w:t>
      </w:r>
      <w:r>
        <w:rPr>
          <w:spacing w:val="-13"/>
          <w:w w:val="105"/>
          <w:sz w:val="24"/>
        </w:rPr>
        <w:t xml:space="preserve"> </w:t>
      </w:r>
      <w:r>
        <w:rPr>
          <w:w w:val="105"/>
          <w:sz w:val="24"/>
        </w:rPr>
        <w:t>submitted to the BoE soon for approval.</w:t>
      </w:r>
    </w:p>
    <w:p w14:paraId="61EB8A70" w14:textId="77777777" w:rsidR="00C03EFC" w:rsidRDefault="00C03EFC">
      <w:pPr>
        <w:pStyle w:val="BodyText"/>
        <w:spacing w:before="45"/>
      </w:pPr>
    </w:p>
    <w:p w14:paraId="242AC85A" w14:textId="77777777" w:rsidR="00C03EFC" w:rsidRDefault="00BE683B" w:rsidP="00127BD5">
      <w:pPr>
        <w:pStyle w:val="Heading2"/>
        <w:jc w:val="center"/>
        <w:rPr>
          <w:rFonts w:ascii="Courier New" w:hAnsi="Courier New"/>
        </w:rPr>
      </w:pPr>
      <w:r>
        <w:rPr>
          <w:w w:val="105"/>
        </w:rPr>
        <w:t>Interactions:</w:t>
      </w:r>
    </w:p>
    <w:p w14:paraId="1854DA1F" w14:textId="77777777" w:rsidR="00C03EFC" w:rsidRDefault="00BE683B">
      <w:pPr>
        <w:pStyle w:val="BodyText"/>
        <w:tabs>
          <w:tab w:val="left" w:pos="3527"/>
        </w:tabs>
        <w:spacing w:before="36"/>
        <w:ind w:left="3023"/>
      </w:pPr>
      <w:proofErr w:type="spellStart"/>
      <w:r>
        <w:rPr>
          <w:spacing w:val="-5"/>
          <w:w w:val="105"/>
        </w:rPr>
        <w:t>i</w:t>
      </w:r>
      <w:proofErr w:type="spellEnd"/>
      <w:r>
        <w:rPr>
          <w:spacing w:val="-5"/>
          <w:w w:val="105"/>
        </w:rPr>
        <w:t>.</w:t>
      </w:r>
      <w:r>
        <w:tab/>
      </w:r>
      <w:r>
        <w:rPr>
          <w:spacing w:val="-2"/>
          <w:w w:val="105"/>
        </w:rPr>
        <w:t>There</w:t>
      </w:r>
      <w:r>
        <w:rPr>
          <w:spacing w:val="-5"/>
          <w:w w:val="105"/>
        </w:rPr>
        <w:t xml:space="preserve"> </w:t>
      </w:r>
      <w:r>
        <w:rPr>
          <w:spacing w:val="-2"/>
          <w:w w:val="105"/>
        </w:rPr>
        <w:t>were</w:t>
      </w:r>
      <w:r>
        <w:rPr>
          <w:spacing w:val="-5"/>
          <w:w w:val="105"/>
        </w:rPr>
        <w:t xml:space="preserve"> </w:t>
      </w:r>
      <w:r>
        <w:rPr>
          <w:spacing w:val="-2"/>
          <w:w w:val="105"/>
        </w:rPr>
        <w:t>no</w:t>
      </w:r>
      <w:r>
        <w:rPr>
          <w:spacing w:val="-5"/>
          <w:w w:val="105"/>
        </w:rPr>
        <w:t xml:space="preserve"> </w:t>
      </w:r>
      <w:r>
        <w:rPr>
          <w:spacing w:val="-2"/>
          <w:w w:val="105"/>
        </w:rPr>
        <w:t>interactions</w:t>
      </w:r>
      <w:r>
        <w:rPr>
          <w:spacing w:val="-5"/>
          <w:w w:val="105"/>
        </w:rPr>
        <w:t xml:space="preserve"> </w:t>
      </w:r>
      <w:r>
        <w:rPr>
          <w:spacing w:val="-2"/>
          <w:w w:val="105"/>
        </w:rPr>
        <w:t>to</w:t>
      </w:r>
      <w:r>
        <w:rPr>
          <w:spacing w:val="-6"/>
          <w:w w:val="105"/>
        </w:rPr>
        <w:t xml:space="preserve"> </w:t>
      </w:r>
      <w:r>
        <w:rPr>
          <w:spacing w:val="-2"/>
          <w:w w:val="105"/>
        </w:rPr>
        <w:t>report</w:t>
      </w:r>
      <w:r>
        <w:rPr>
          <w:spacing w:val="-3"/>
          <w:w w:val="105"/>
        </w:rPr>
        <w:t xml:space="preserve"> </w:t>
      </w:r>
      <w:r>
        <w:rPr>
          <w:spacing w:val="-2"/>
          <w:w w:val="105"/>
        </w:rPr>
        <w:t>for</w:t>
      </w:r>
      <w:r>
        <w:rPr>
          <w:spacing w:val="-4"/>
          <w:w w:val="105"/>
        </w:rPr>
        <w:t xml:space="preserve"> </w:t>
      </w:r>
      <w:r>
        <w:rPr>
          <w:spacing w:val="-2"/>
          <w:w w:val="105"/>
        </w:rPr>
        <w:t>Capital Projects.</w:t>
      </w:r>
    </w:p>
    <w:p w14:paraId="0A409E4C" w14:textId="77777777" w:rsidR="00C03EFC" w:rsidRDefault="00C03EFC">
      <w:pPr>
        <w:pStyle w:val="BodyText"/>
        <w:spacing w:before="30"/>
      </w:pPr>
    </w:p>
    <w:p w14:paraId="6C058493" w14:textId="77777777" w:rsidR="00C03EFC" w:rsidRDefault="00BE683B" w:rsidP="0033593C">
      <w:pPr>
        <w:pStyle w:val="Heading3"/>
      </w:pPr>
      <w:r>
        <w:rPr>
          <w:w w:val="105"/>
        </w:rPr>
        <w:lastRenderedPageBreak/>
        <w:t>New</w:t>
      </w:r>
      <w:r>
        <w:rPr>
          <w:spacing w:val="-5"/>
          <w:w w:val="105"/>
        </w:rPr>
        <w:t xml:space="preserve"> </w:t>
      </w:r>
      <w:r>
        <w:rPr>
          <w:w w:val="115"/>
        </w:rPr>
        <w:t>Business</w:t>
      </w:r>
    </w:p>
    <w:p w14:paraId="2ABBF9BC" w14:textId="77777777" w:rsidR="00C03EFC" w:rsidRDefault="00C03EFC" w:rsidP="00127BD5">
      <w:pPr>
        <w:pStyle w:val="Heading2"/>
        <w:jc w:val="left"/>
        <w:sectPr w:rsidR="00C03EFC">
          <w:pgSz w:w="12240" w:h="15840"/>
          <w:pgMar w:top="138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08685E5E" w14:textId="77777777" w:rsidR="00C03EFC" w:rsidRDefault="00BE683B">
      <w:pPr>
        <w:pStyle w:val="ListParagraph"/>
        <w:numPr>
          <w:ilvl w:val="1"/>
          <w:numId w:val="9"/>
        </w:numPr>
        <w:tabs>
          <w:tab w:val="left" w:pos="3600"/>
        </w:tabs>
        <w:spacing w:before="68"/>
        <w:ind w:right="790"/>
        <w:jc w:val="left"/>
        <w:rPr>
          <w:sz w:val="24"/>
        </w:rPr>
      </w:pPr>
      <w:r>
        <w:rPr>
          <w:w w:val="105"/>
          <w:sz w:val="24"/>
        </w:rPr>
        <w:lastRenderedPageBreak/>
        <w:t>Mr.</w:t>
      </w:r>
      <w:r>
        <w:rPr>
          <w:spacing w:val="-15"/>
          <w:w w:val="105"/>
          <w:sz w:val="24"/>
        </w:rPr>
        <w:t xml:space="preserve"> </w:t>
      </w:r>
      <w:r>
        <w:rPr>
          <w:w w:val="105"/>
          <w:sz w:val="24"/>
        </w:rPr>
        <w:t>Morgan</w:t>
      </w:r>
      <w:r>
        <w:rPr>
          <w:spacing w:val="-14"/>
          <w:w w:val="105"/>
          <w:sz w:val="24"/>
        </w:rPr>
        <w:t xml:space="preserve"> </w:t>
      </w:r>
      <w:r>
        <w:rPr>
          <w:w w:val="105"/>
          <w:sz w:val="24"/>
        </w:rPr>
        <w:t>presented</w:t>
      </w:r>
      <w:r>
        <w:rPr>
          <w:spacing w:val="-14"/>
          <w:w w:val="105"/>
          <w:sz w:val="24"/>
        </w:rPr>
        <w:t xml:space="preserve"> </w:t>
      </w:r>
      <w:r>
        <w:rPr>
          <w:w w:val="105"/>
          <w:sz w:val="24"/>
        </w:rPr>
        <w:t>the</w:t>
      </w:r>
      <w:r>
        <w:rPr>
          <w:spacing w:val="-14"/>
          <w:w w:val="105"/>
          <w:sz w:val="24"/>
        </w:rPr>
        <w:t xml:space="preserve"> </w:t>
      </w:r>
      <w:r>
        <w:rPr>
          <w:w w:val="105"/>
          <w:sz w:val="24"/>
        </w:rPr>
        <w:t>new</w:t>
      </w:r>
      <w:r>
        <w:rPr>
          <w:spacing w:val="-15"/>
          <w:w w:val="105"/>
          <w:sz w:val="24"/>
        </w:rPr>
        <w:t xml:space="preserve"> </w:t>
      </w:r>
      <w:r>
        <w:rPr>
          <w:w w:val="105"/>
          <w:sz w:val="24"/>
        </w:rPr>
        <w:t>business</w:t>
      </w:r>
      <w:r>
        <w:rPr>
          <w:spacing w:val="-14"/>
          <w:w w:val="105"/>
          <w:sz w:val="24"/>
        </w:rPr>
        <w:t xml:space="preserve"> </w:t>
      </w:r>
      <w:r>
        <w:rPr>
          <w:w w:val="105"/>
          <w:sz w:val="24"/>
        </w:rPr>
        <w:t>item</w:t>
      </w:r>
      <w:r>
        <w:rPr>
          <w:spacing w:val="-14"/>
          <w:w w:val="105"/>
          <w:sz w:val="24"/>
        </w:rPr>
        <w:t xml:space="preserve"> </w:t>
      </w:r>
      <w:r>
        <w:rPr>
          <w:w w:val="105"/>
          <w:sz w:val="24"/>
        </w:rPr>
        <w:t>for Capital</w:t>
      </w:r>
      <w:r>
        <w:rPr>
          <w:spacing w:val="-3"/>
          <w:w w:val="105"/>
          <w:sz w:val="24"/>
        </w:rPr>
        <w:t xml:space="preserve"> </w:t>
      </w:r>
      <w:r>
        <w:rPr>
          <w:w w:val="105"/>
          <w:sz w:val="24"/>
        </w:rPr>
        <w:t>Projects.</w:t>
      </w:r>
    </w:p>
    <w:p w14:paraId="26F8F10D" w14:textId="77777777" w:rsidR="00C03EFC" w:rsidRDefault="00BE683B">
      <w:pPr>
        <w:pStyle w:val="ListParagraph"/>
        <w:numPr>
          <w:ilvl w:val="1"/>
          <w:numId w:val="9"/>
        </w:numPr>
        <w:tabs>
          <w:tab w:val="left" w:pos="3600"/>
        </w:tabs>
        <w:spacing w:before="292"/>
        <w:ind w:right="20" w:hanging="514"/>
        <w:jc w:val="left"/>
        <w:rPr>
          <w:sz w:val="24"/>
        </w:rPr>
      </w:pPr>
      <w:r>
        <w:rPr>
          <w:w w:val="105"/>
          <w:sz w:val="24"/>
        </w:rPr>
        <w:t>The</w:t>
      </w:r>
      <w:r>
        <w:rPr>
          <w:spacing w:val="-15"/>
          <w:w w:val="105"/>
          <w:sz w:val="24"/>
        </w:rPr>
        <w:t xml:space="preserve"> </w:t>
      </w:r>
      <w:r>
        <w:rPr>
          <w:w w:val="105"/>
          <w:sz w:val="24"/>
        </w:rPr>
        <w:t>Board</w:t>
      </w:r>
      <w:r>
        <w:rPr>
          <w:spacing w:val="-14"/>
          <w:w w:val="105"/>
          <w:sz w:val="24"/>
        </w:rPr>
        <w:t xml:space="preserve"> </w:t>
      </w:r>
      <w:r>
        <w:rPr>
          <w:w w:val="105"/>
          <w:sz w:val="24"/>
        </w:rPr>
        <w:t>was</w:t>
      </w:r>
      <w:r>
        <w:rPr>
          <w:spacing w:val="-13"/>
          <w:w w:val="105"/>
          <w:sz w:val="24"/>
        </w:rPr>
        <w:t xml:space="preserve"> </w:t>
      </w:r>
      <w:r>
        <w:rPr>
          <w:w w:val="105"/>
          <w:sz w:val="24"/>
        </w:rPr>
        <w:t>thanked</w:t>
      </w:r>
      <w:r>
        <w:rPr>
          <w:spacing w:val="-12"/>
          <w:w w:val="105"/>
          <w:sz w:val="24"/>
        </w:rPr>
        <w:t xml:space="preserve"> </w:t>
      </w:r>
      <w:r>
        <w:rPr>
          <w:w w:val="105"/>
          <w:sz w:val="24"/>
        </w:rPr>
        <w:t>for</w:t>
      </w:r>
      <w:r>
        <w:rPr>
          <w:spacing w:val="-15"/>
          <w:w w:val="105"/>
          <w:sz w:val="24"/>
        </w:rPr>
        <w:t xml:space="preserve"> </w:t>
      </w:r>
      <w:r>
        <w:rPr>
          <w:w w:val="105"/>
          <w:sz w:val="24"/>
        </w:rPr>
        <w:t>taking</w:t>
      </w:r>
      <w:r>
        <w:rPr>
          <w:spacing w:val="-14"/>
          <w:w w:val="105"/>
          <w:sz w:val="24"/>
        </w:rPr>
        <w:t xml:space="preserve"> </w:t>
      </w:r>
      <w:r>
        <w:rPr>
          <w:w w:val="105"/>
          <w:sz w:val="24"/>
        </w:rPr>
        <w:t>the</w:t>
      </w:r>
      <w:r>
        <w:rPr>
          <w:spacing w:val="-12"/>
          <w:w w:val="105"/>
          <w:sz w:val="24"/>
        </w:rPr>
        <w:t xml:space="preserve"> </w:t>
      </w:r>
      <w:r>
        <w:rPr>
          <w:w w:val="105"/>
          <w:sz w:val="24"/>
        </w:rPr>
        <w:t>time</w:t>
      </w:r>
      <w:r>
        <w:rPr>
          <w:spacing w:val="-14"/>
          <w:w w:val="105"/>
          <w:sz w:val="24"/>
        </w:rPr>
        <w:t xml:space="preserve"> </w:t>
      </w:r>
      <w:r>
        <w:rPr>
          <w:w w:val="105"/>
          <w:sz w:val="24"/>
        </w:rPr>
        <w:t>to</w:t>
      </w:r>
      <w:r>
        <w:rPr>
          <w:spacing w:val="-13"/>
          <w:w w:val="105"/>
          <w:sz w:val="24"/>
        </w:rPr>
        <w:t xml:space="preserve"> </w:t>
      </w:r>
      <w:r>
        <w:rPr>
          <w:w w:val="105"/>
          <w:sz w:val="24"/>
        </w:rPr>
        <w:t>review</w:t>
      </w:r>
      <w:r>
        <w:rPr>
          <w:spacing w:val="-15"/>
          <w:w w:val="105"/>
          <w:sz w:val="24"/>
        </w:rPr>
        <w:t xml:space="preserve"> </w:t>
      </w:r>
      <w:r>
        <w:rPr>
          <w:w w:val="105"/>
          <w:sz w:val="24"/>
        </w:rPr>
        <w:t xml:space="preserve">and provide interim approval of these proposals before this </w:t>
      </w:r>
      <w:r>
        <w:rPr>
          <w:spacing w:val="-2"/>
          <w:w w:val="105"/>
          <w:sz w:val="24"/>
        </w:rPr>
        <w:t>meeting.</w:t>
      </w:r>
    </w:p>
    <w:p w14:paraId="37443C57" w14:textId="77777777" w:rsidR="00C03EFC" w:rsidRDefault="00C03EFC">
      <w:pPr>
        <w:pStyle w:val="BodyText"/>
        <w:spacing w:before="280"/>
      </w:pPr>
    </w:p>
    <w:p w14:paraId="4FCBAD6C" w14:textId="77777777" w:rsidR="00C03EFC" w:rsidRPr="00613FD5" w:rsidRDefault="00BE683B" w:rsidP="00613FD5">
      <w:pPr>
        <w:pStyle w:val="Heading4"/>
      </w:pPr>
      <w:r w:rsidRPr="00613FD5">
        <w:t>Franklin Street Garage Engineering Services Expense Approval</w:t>
      </w:r>
    </w:p>
    <w:p w14:paraId="53C8DD94" w14:textId="77777777" w:rsidR="00C03EFC" w:rsidRDefault="00BE683B">
      <w:pPr>
        <w:pStyle w:val="ListParagraph"/>
        <w:numPr>
          <w:ilvl w:val="1"/>
          <w:numId w:val="9"/>
        </w:numPr>
        <w:tabs>
          <w:tab w:val="left" w:pos="3599"/>
        </w:tabs>
        <w:spacing w:before="278"/>
        <w:ind w:left="3599" w:right="47" w:hanging="560"/>
        <w:jc w:val="left"/>
        <w:rPr>
          <w:sz w:val="24"/>
        </w:rPr>
      </w:pPr>
      <w:r>
        <w:rPr>
          <w:w w:val="105"/>
          <w:sz w:val="24"/>
        </w:rPr>
        <w:t>We respectfully request to use capital funds to have Mead and Hunt provide engineering services for the design, bidding, and construction phases of the structural</w:t>
      </w:r>
      <w:r>
        <w:rPr>
          <w:spacing w:val="-3"/>
          <w:w w:val="105"/>
          <w:sz w:val="24"/>
        </w:rPr>
        <w:t xml:space="preserve"> </w:t>
      </w:r>
      <w:r>
        <w:rPr>
          <w:w w:val="105"/>
          <w:sz w:val="24"/>
        </w:rPr>
        <w:t>repairs</w:t>
      </w:r>
      <w:r>
        <w:rPr>
          <w:spacing w:val="-2"/>
          <w:w w:val="105"/>
          <w:sz w:val="24"/>
        </w:rPr>
        <w:t xml:space="preserve"> </w:t>
      </w:r>
      <w:r>
        <w:rPr>
          <w:w w:val="105"/>
          <w:sz w:val="24"/>
        </w:rPr>
        <w:t>at</w:t>
      </w:r>
      <w:r>
        <w:rPr>
          <w:spacing w:val="-1"/>
          <w:w w:val="105"/>
          <w:sz w:val="24"/>
        </w:rPr>
        <w:t xml:space="preserve"> </w:t>
      </w:r>
      <w:r>
        <w:rPr>
          <w:w w:val="105"/>
          <w:sz w:val="24"/>
        </w:rPr>
        <w:t>the</w:t>
      </w:r>
      <w:r>
        <w:rPr>
          <w:spacing w:val="-2"/>
          <w:w w:val="105"/>
          <w:sz w:val="24"/>
        </w:rPr>
        <w:t xml:space="preserve"> </w:t>
      </w:r>
      <w:r>
        <w:rPr>
          <w:w w:val="105"/>
          <w:sz w:val="24"/>
        </w:rPr>
        <w:t>Franklin</w:t>
      </w:r>
      <w:r>
        <w:rPr>
          <w:spacing w:val="-1"/>
          <w:w w:val="105"/>
          <w:sz w:val="24"/>
        </w:rPr>
        <w:t xml:space="preserve"> </w:t>
      </w:r>
      <w:r>
        <w:rPr>
          <w:w w:val="105"/>
          <w:sz w:val="24"/>
        </w:rPr>
        <w:t>Street</w:t>
      </w:r>
      <w:r>
        <w:rPr>
          <w:spacing w:val="-4"/>
          <w:w w:val="105"/>
          <w:sz w:val="24"/>
        </w:rPr>
        <w:t xml:space="preserve"> </w:t>
      </w:r>
      <w:r>
        <w:rPr>
          <w:w w:val="105"/>
          <w:sz w:val="24"/>
        </w:rPr>
        <w:t>Garage at</w:t>
      </w:r>
      <w:r>
        <w:rPr>
          <w:spacing w:val="-4"/>
          <w:w w:val="105"/>
          <w:sz w:val="24"/>
        </w:rPr>
        <w:t xml:space="preserve"> </w:t>
      </w:r>
      <w:r>
        <w:rPr>
          <w:w w:val="105"/>
          <w:sz w:val="24"/>
        </w:rPr>
        <w:t>a</w:t>
      </w:r>
      <w:r>
        <w:rPr>
          <w:spacing w:val="-3"/>
          <w:w w:val="105"/>
          <w:sz w:val="24"/>
        </w:rPr>
        <w:t xml:space="preserve"> </w:t>
      </w:r>
      <w:r>
        <w:rPr>
          <w:w w:val="105"/>
          <w:sz w:val="24"/>
        </w:rPr>
        <w:t>cost not to exceed $263,054.26.</w:t>
      </w:r>
    </w:p>
    <w:p w14:paraId="5BE94C55" w14:textId="77777777" w:rsidR="00C03EFC" w:rsidRDefault="00C03EFC">
      <w:pPr>
        <w:pStyle w:val="BodyText"/>
        <w:spacing w:before="1"/>
      </w:pPr>
    </w:p>
    <w:p w14:paraId="2022435B" w14:textId="77777777" w:rsidR="00C03EFC" w:rsidRDefault="00BE683B">
      <w:pPr>
        <w:pStyle w:val="ListParagraph"/>
        <w:numPr>
          <w:ilvl w:val="1"/>
          <w:numId w:val="9"/>
        </w:numPr>
        <w:tabs>
          <w:tab w:val="left" w:pos="3600"/>
        </w:tabs>
        <w:ind w:right="382" w:hanging="555"/>
        <w:jc w:val="left"/>
        <w:rPr>
          <w:sz w:val="24"/>
        </w:rPr>
      </w:pPr>
      <w:r>
        <w:rPr>
          <w:w w:val="105"/>
          <w:sz w:val="24"/>
        </w:rPr>
        <w:t>The</w:t>
      </w:r>
      <w:r>
        <w:rPr>
          <w:spacing w:val="-4"/>
          <w:w w:val="105"/>
          <w:sz w:val="24"/>
        </w:rPr>
        <w:t xml:space="preserve"> </w:t>
      </w:r>
      <w:r>
        <w:rPr>
          <w:w w:val="105"/>
          <w:sz w:val="24"/>
        </w:rPr>
        <w:t>Franklin</w:t>
      </w:r>
      <w:r>
        <w:rPr>
          <w:spacing w:val="-5"/>
          <w:w w:val="105"/>
          <w:sz w:val="24"/>
        </w:rPr>
        <w:t xml:space="preserve"> </w:t>
      </w:r>
      <w:r>
        <w:rPr>
          <w:w w:val="105"/>
          <w:sz w:val="24"/>
        </w:rPr>
        <w:t>Street</w:t>
      </w:r>
      <w:r>
        <w:rPr>
          <w:spacing w:val="-5"/>
          <w:w w:val="105"/>
          <w:sz w:val="24"/>
        </w:rPr>
        <w:t xml:space="preserve"> </w:t>
      </w:r>
      <w:r>
        <w:rPr>
          <w:w w:val="105"/>
          <w:sz w:val="24"/>
        </w:rPr>
        <w:t>Garage</w:t>
      </w:r>
      <w:r>
        <w:rPr>
          <w:spacing w:val="-4"/>
          <w:w w:val="105"/>
          <w:sz w:val="24"/>
        </w:rPr>
        <w:t xml:space="preserve"> </w:t>
      </w:r>
      <w:r>
        <w:rPr>
          <w:w w:val="105"/>
          <w:sz w:val="24"/>
        </w:rPr>
        <w:t>was</w:t>
      </w:r>
      <w:r>
        <w:rPr>
          <w:spacing w:val="-4"/>
          <w:w w:val="105"/>
          <w:sz w:val="24"/>
        </w:rPr>
        <w:t xml:space="preserve"> </w:t>
      </w:r>
      <w:r>
        <w:rPr>
          <w:w w:val="105"/>
          <w:sz w:val="24"/>
        </w:rPr>
        <w:t>built</w:t>
      </w:r>
      <w:r>
        <w:rPr>
          <w:spacing w:val="-6"/>
          <w:w w:val="105"/>
          <w:sz w:val="24"/>
        </w:rPr>
        <w:t xml:space="preserve"> </w:t>
      </w:r>
      <w:r>
        <w:rPr>
          <w:w w:val="105"/>
          <w:sz w:val="24"/>
        </w:rPr>
        <w:t>in</w:t>
      </w:r>
      <w:r>
        <w:rPr>
          <w:spacing w:val="-3"/>
          <w:w w:val="105"/>
          <w:sz w:val="24"/>
        </w:rPr>
        <w:t xml:space="preserve"> </w:t>
      </w:r>
      <w:r>
        <w:rPr>
          <w:w w:val="105"/>
          <w:sz w:val="24"/>
        </w:rPr>
        <w:t>1991</w:t>
      </w:r>
      <w:r>
        <w:rPr>
          <w:spacing w:val="-3"/>
          <w:w w:val="105"/>
          <w:sz w:val="24"/>
        </w:rPr>
        <w:t xml:space="preserve"> </w:t>
      </w:r>
      <w:r>
        <w:rPr>
          <w:w w:val="105"/>
          <w:sz w:val="24"/>
        </w:rPr>
        <w:t>and</w:t>
      </w:r>
      <w:r>
        <w:rPr>
          <w:spacing w:val="-5"/>
          <w:w w:val="105"/>
          <w:sz w:val="24"/>
        </w:rPr>
        <w:t xml:space="preserve"> </w:t>
      </w:r>
      <w:r>
        <w:rPr>
          <w:w w:val="105"/>
          <w:sz w:val="24"/>
        </w:rPr>
        <w:t>has not undergone any significant structural repairs.</w:t>
      </w:r>
    </w:p>
    <w:p w14:paraId="5D7EB1CE" w14:textId="77777777" w:rsidR="00C03EFC" w:rsidRDefault="00BE683B">
      <w:pPr>
        <w:pStyle w:val="ListParagraph"/>
        <w:numPr>
          <w:ilvl w:val="1"/>
          <w:numId w:val="9"/>
        </w:numPr>
        <w:tabs>
          <w:tab w:val="left" w:pos="3599"/>
        </w:tabs>
        <w:spacing w:before="293"/>
        <w:ind w:left="3599" w:right="64" w:hanging="507"/>
        <w:jc w:val="left"/>
        <w:rPr>
          <w:sz w:val="24"/>
        </w:rPr>
      </w:pPr>
      <w:r>
        <w:rPr>
          <w:w w:val="105"/>
          <w:sz w:val="24"/>
        </w:rPr>
        <w:t xml:space="preserve">We have committed to </w:t>
      </w:r>
      <w:proofErr w:type="gramStart"/>
      <w:r>
        <w:rPr>
          <w:w w:val="105"/>
          <w:sz w:val="24"/>
        </w:rPr>
        <w:t>spend</w:t>
      </w:r>
      <w:proofErr w:type="gramEnd"/>
      <w:r>
        <w:rPr>
          <w:w w:val="105"/>
          <w:sz w:val="24"/>
        </w:rPr>
        <w:t xml:space="preserve"> $1,000,000.00 on capital repairs and improvements at the garage under our current</w:t>
      </w:r>
      <w:r>
        <w:rPr>
          <w:spacing w:val="-3"/>
          <w:w w:val="105"/>
          <w:sz w:val="24"/>
        </w:rPr>
        <w:t xml:space="preserve"> </w:t>
      </w:r>
      <w:r>
        <w:rPr>
          <w:w w:val="105"/>
          <w:sz w:val="24"/>
        </w:rPr>
        <w:t>lease.</w:t>
      </w:r>
      <w:r>
        <w:rPr>
          <w:spacing w:val="-1"/>
          <w:w w:val="105"/>
          <w:sz w:val="24"/>
        </w:rPr>
        <w:t xml:space="preserve"> </w:t>
      </w:r>
      <w:r>
        <w:rPr>
          <w:w w:val="105"/>
          <w:sz w:val="24"/>
        </w:rPr>
        <w:t>This</w:t>
      </w:r>
      <w:r>
        <w:rPr>
          <w:spacing w:val="-1"/>
          <w:w w:val="105"/>
          <w:sz w:val="24"/>
        </w:rPr>
        <w:t xml:space="preserve"> </w:t>
      </w:r>
      <w:r>
        <w:rPr>
          <w:w w:val="105"/>
          <w:sz w:val="24"/>
        </w:rPr>
        <w:t>will</w:t>
      </w:r>
      <w:r>
        <w:rPr>
          <w:spacing w:val="-2"/>
          <w:w w:val="105"/>
          <w:sz w:val="24"/>
        </w:rPr>
        <w:t xml:space="preserve"> </w:t>
      </w:r>
      <w:r>
        <w:rPr>
          <w:w w:val="105"/>
          <w:sz w:val="24"/>
        </w:rPr>
        <w:t>allow</w:t>
      </w:r>
      <w:r>
        <w:rPr>
          <w:spacing w:val="-2"/>
          <w:w w:val="105"/>
          <w:sz w:val="24"/>
        </w:rPr>
        <w:t xml:space="preserve"> </w:t>
      </w:r>
      <w:r>
        <w:rPr>
          <w:w w:val="105"/>
          <w:sz w:val="24"/>
        </w:rPr>
        <w:t>us</w:t>
      </w:r>
      <w:r>
        <w:rPr>
          <w:spacing w:val="-1"/>
          <w:w w:val="105"/>
          <w:sz w:val="24"/>
        </w:rPr>
        <w:t xml:space="preserve"> </w:t>
      </w:r>
      <w:r>
        <w:rPr>
          <w:w w:val="105"/>
          <w:sz w:val="24"/>
        </w:rPr>
        <w:t>to</w:t>
      </w:r>
      <w:r>
        <w:rPr>
          <w:spacing w:val="-2"/>
          <w:w w:val="105"/>
          <w:sz w:val="24"/>
        </w:rPr>
        <w:t xml:space="preserve"> </w:t>
      </w:r>
      <w:r>
        <w:rPr>
          <w:w w:val="105"/>
          <w:sz w:val="24"/>
        </w:rPr>
        <w:t>begin</w:t>
      </w:r>
      <w:r>
        <w:rPr>
          <w:spacing w:val="-2"/>
          <w:w w:val="105"/>
          <w:sz w:val="24"/>
        </w:rPr>
        <w:t xml:space="preserve"> </w:t>
      </w:r>
      <w:r>
        <w:rPr>
          <w:w w:val="105"/>
          <w:sz w:val="24"/>
        </w:rPr>
        <w:t>that</w:t>
      </w:r>
      <w:r>
        <w:rPr>
          <w:spacing w:val="-3"/>
          <w:w w:val="105"/>
          <w:sz w:val="24"/>
        </w:rPr>
        <w:t xml:space="preserve"> </w:t>
      </w:r>
      <w:r>
        <w:rPr>
          <w:w w:val="105"/>
          <w:sz w:val="24"/>
        </w:rPr>
        <w:t>process</w:t>
      </w:r>
      <w:r>
        <w:rPr>
          <w:spacing w:val="-1"/>
          <w:w w:val="105"/>
          <w:sz w:val="24"/>
        </w:rPr>
        <w:t xml:space="preserve"> </w:t>
      </w:r>
      <w:r>
        <w:rPr>
          <w:w w:val="105"/>
          <w:sz w:val="24"/>
        </w:rPr>
        <w:t>to make those repairs and meet our commitment.</w:t>
      </w:r>
    </w:p>
    <w:p w14:paraId="60780B11" w14:textId="77777777" w:rsidR="00C03EFC" w:rsidRDefault="00BE683B">
      <w:pPr>
        <w:pStyle w:val="ListParagraph"/>
        <w:numPr>
          <w:ilvl w:val="1"/>
          <w:numId w:val="9"/>
        </w:numPr>
        <w:tabs>
          <w:tab w:val="left" w:pos="3599"/>
        </w:tabs>
        <w:spacing w:before="292"/>
        <w:ind w:left="3599" w:right="19" w:hanging="555"/>
        <w:jc w:val="left"/>
        <w:rPr>
          <w:sz w:val="24"/>
        </w:rPr>
      </w:pPr>
      <w:r>
        <w:rPr>
          <w:w w:val="105"/>
          <w:sz w:val="24"/>
        </w:rPr>
        <w:t xml:space="preserve">Mead and Hunt </w:t>
      </w:r>
      <w:proofErr w:type="gramStart"/>
      <w:r>
        <w:rPr>
          <w:w w:val="105"/>
          <w:sz w:val="24"/>
        </w:rPr>
        <w:t>has</w:t>
      </w:r>
      <w:proofErr w:type="gramEnd"/>
      <w:r>
        <w:rPr>
          <w:w w:val="105"/>
          <w:sz w:val="24"/>
        </w:rPr>
        <w:t xml:space="preserve"> provided design documents and specs based on the 2023 structural assessment of the garage. They would prepare bid documents, respond to questions from bidders, provide support through construction; respond to contractor submittals, RFIs, and change orders, provide an on-site inspection, attend</w:t>
      </w:r>
      <w:r>
        <w:rPr>
          <w:spacing w:val="-3"/>
          <w:w w:val="105"/>
          <w:sz w:val="24"/>
        </w:rPr>
        <w:t xml:space="preserve"> </w:t>
      </w:r>
      <w:r>
        <w:rPr>
          <w:w w:val="105"/>
          <w:sz w:val="24"/>
        </w:rPr>
        <w:t>progress</w:t>
      </w:r>
      <w:r>
        <w:rPr>
          <w:spacing w:val="-1"/>
          <w:w w:val="105"/>
          <w:sz w:val="24"/>
        </w:rPr>
        <w:t xml:space="preserve"> </w:t>
      </w:r>
      <w:r>
        <w:rPr>
          <w:w w:val="105"/>
          <w:sz w:val="24"/>
        </w:rPr>
        <w:t>meetings,</w:t>
      </w:r>
      <w:r>
        <w:rPr>
          <w:spacing w:val="-1"/>
          <w:w w:val="105"/>
          <w:sz w:val="24"/>
        </w:rPr>
        <w:t xml:space="preserve"> </w:t>
      </w:r>
      <w:r>
        <w:rPr>
          <w:w w:val="105"/>
          <w:sz w:val="24"/>
        </w:rPr>
        <w:t>and</w:t>
      </w:r>
      <w:r>
        <w:rPr>
          <w:spacing w:val="-3"/>
          <w:w w:val="105"/>
          <w:sz w:val="24"/>
        </w:rPr>
        <w:t xml:space="preserve"> </w:t>
      </w:r>
      <w:proofErr w:type="spellStart"/>
      <w:r>
        <w:rPr>
          <w:w w:val="105"/>
          <w:sz w:val="24"/>
        </w:rPr>
        <w:t>provid</w:t>
      </w:r>
      <w:proofErr w:type="spellEnd"/>
      <w:r>
        <w:rPr>
          <w:w w:val="105"/>
          <w:sz w:val="24"/>
        </w:rPr>
        <w:t xml:space="preserve"> as-built drawings.</w:t>
      </w:r>
    </w:p>
    <w:p w14:paraId="784D8634" w14:textId="77777777" w:rsidR="00C03EFC" w:rsidRDefault="00C03EFC">
      <w:pPr>
        <w:pStyle w:val="BodyText"/>
        <w:spacing w:before="1"/>
      </w:pPr>
    </w:p>
    <w:p w14:paraId="512282D5" w14:textId="77777777" w:rsidR="00C03EFC" w:rsidRDefault="00BE683B">
      <w:pPr>
        <w:pStyle w:val="ListParagraph"/>
        <w:numPr>
          <w:ilvl w:val="1"/>
          <w:numId w:val="9"/>
        </w:numPr>
        <w:tabs>
          <w:tab w:val="left" w:pos="3599"/>
        </w:tabs>
        <w:ind w:left="3599" w:right="197" w:hanging="603"/>
        <w:jc w:val="left"/>
        <w:rPr>
          <w:sz w:val="24"/>
        </w:rPr>
      </w:pPr>
      <w:r>
        <w:rPr>
          <w:w w:val="105"/>
          <w:sz w:val="24"/>
        </w:rPr>
        <w:t>A detailed summary of the scope of services is</w:t>
      </w:r>
      <w:r>
        <w:rPr>
          <w:spacing w:val="-1"/>
          <w:w w:val="105"/>
          <w:sz w:val="24"/>
        </w:rPr>
        <w:t xml:space="preserve"> </w:t>
      </w:r>
      <w:r>
        <w:rPr>
          <w:w w:val="105"/>
          <w:sz w:val="24"/>
        </w:rPr>
        <w:t>seen in the attached proposal.</w:t>
      </w:r>
    </w:p>
    <w:p w14:paraId="34020EA7" w14:textId="77777777" w:rsidR="00C03EFC" w:rsidRDefault="00BE683B">
      <w:pPr>
        <w:pStyle w:val="ListParagraph"/>
        <w:numPr>
          <w:ilvl w:val="1"/>
          <w:numId w:val="9"/>
        </w:numPr>
        <w:tabs>
          <w:tab w:val="left" w:pos="3599"/>
        </w:tabs>
        <w:spacing w:before="292"/>
        <w:ind w:left="3599" w:right="152" w:hanging="651"/>
        <w:jc w:val="left"/>
        <w:rPr>
          <w:sz w:val="24"/>
        </w:rPr>
      </w:pPr>
      <w:r>
        <w:rPr>
          <w:w w:val="105"/>
          <w:sz w:val="24"/>
        </w:rPr>
        <w:t xml:space="preserve">Mead and Hunt </w:t>
      </w:r>
      <w:proofErr w:type="gramStart"/>
      <w:r>
        <w:rPr>
          <w:w w:val="105"/>
          <w:sz w:val="24"/>
        </w:rPr>
        <w:t>is</w:t>
      </w:r>
      <w:proofErr w:type="gramEnd"/>
      <w:r>
        <w:rPr>
          <w:w w:val="105"/>
          <w:sz w:val="24"/>
        </w:rPr>
        <w:t xml:space="preserve"> one of the city's Department of General Services’ (DGS) on call engineering firms. This contract was procured through a competitive </w:t>
      </w:r>
      <w:proofErr w:type="gramStart"/>
      <w:r>
        <w:rPr>
          <w:w w:val="105"/>
          <w:sz w:val="24"/>
        </w:rPr>
        <w:t>process, and</w:t>
      </w:r>
      <w:proofErr w:type="gramEnd"/>
      <w:r>
        <w:rPr>
          <w:w w:val="105"/>
          <w:sz w:val="24"/>
        </w:rPr>
        <w:t xml:space="preserve"> then assigned this task by DGS.</w:t>
      </w:r>
    </w:p>
    <w:p w14:paraId="4DF8FE60" w14:textId="77777777" w:rsidR="00C03EFC" w:rsidRDefault="00C03EFC">
      <w:pPr>
        <w:pStyle w:val="BodyText"/>
        <w:spacing w:before="2"/>
      </w:pPr>
    </w:p>
    <w:p w14:paraId="64437D51" w14:textId="77777777" w:rsidR="00C03EFC" w:rsidRDefault="00BE683B">
      <w:pPr>
        <w:pStyle w:val="ListParagraph"/>
        <w:numPr>
          <w:ilvl w:val="1"/>
          <w:numId w:val="9"/>
        </w:numPr>
        <w:tabs>
          <w:tab w:val="left" w:pos="3600"/>
        </w:tabs>
        <w:spacing w:line="276" w:lineRule="auto"/>
        <w:ind w:right="240" w:hanging="555"/>
        <w:jc w:val="left"/>
        <w:rPr>
          <w:sz w:val="24"/>
        </w:rPr>
      </w:pPr>
      <w:r>
        <w:rPr>
          <w:w w:val="105"/>
          <w:sz w:val="24"/>
        </w:rPr>
        <w:t>Mr. Cenname made the motion to approve the engineering services proposal for the Franklin Street Garage</w:t>
      </w:r>
      <w:r>
        <w:rPr>
          <w:spacing w:val="-4"/>
          <w:w w:val="105"/>
          <w:sz w:val="24"/>
        </w:rPr>
        <w:t xml:space="preserve"> </w:t>
      </w:r>
      <w:r>
        <w:rPr>
          <w:w w:val="105"/>
          <w:sz w:val="24"/>
        </w:rPr>
        <w:t>at</w:t>
      </w:r>
      <w:r>
        <w:rPr>
          <w:spacing w:val="-3"/>
          <w:w w:val="105"/>
          <w:sz w:val="24"/>
        </w:rPr>
        <w:t xml:space="preserve"> </w:t>
      </w:r>
      <w:r>
        <w:rPr>
          <w:w w:val="105"/>
          <w:sz w:val="24"/>
        </w:rPr>
        <w:t>a</w:t>
      </w:r>
      <w:r>
        <w:rPr>
          <w:spacing w:val="-5"/>
          <w:w w:val="105"/>
          <w:sz w:val="24"/>
        </w:rPr>
        <w:t xml:space="preserve"> </w:t>
      </w:r>
      <w:r>
        <w:rPr>
          <w:w w:val="105"/>
          <w:sz w:val="24"/>
        </w:rPr>
        <w:t>cost</w:t>
      </w:r>
      <w:r>
        <w:rPr>
          <w:spacing w:val="-6"/>
          <w:w w:val="105"/>
          <w:sz w:val="24"/>
        </w:rPr>
        <w:t xml:space="preserve"> </w:t>
      </w:r>
      <w:r>
        <w:rPr>
          <w:w w:val="105"/>
          <w:sz w:val="24"/>
        </w:rPr>
        <w:t>not</w:t>
      </w:r>
      <w:r>
        <w:rPr>
          <w:spacing w:val="-6"/>
          <w:w w:val="105"/>
          <w:sz w:val="24"/>
        </w:rPr>
        <w:t xml:space="preserve"> </w:t>
      </w:r>
      <w:r>
        <w:rPr>
          <w:w w:val="105"/>
          <w:sz w:val="24"/>
        </w:rPr>
        <w:t>to</w:t>
      </w:r>
      <w:r>
        <w:rPr>
          <w:spacing w:val="-3"/>
          <w:w w:val="105"/>
          <w:sz w:val="24"/>
        </w:rPr>
        <w:t xml:space="preserve"> </w:t>
      </w:r>
      <w:r>
        <w:rPr>
          <w:w w:val="105"/>
          <w:sz w:val="24"/>
        </w:rPr>
        <w:t>exceed</w:t>
      </w:r>
      <w:r>
        <w:rPr>
          <w:spacing w:val="-5"/>
          <w:w w:val="105"/>
          <w:sz w:val="24"/>
        </w:rPr>
        <w:t xml:space="preserve"> </w:t>
      </w:r>
      <w:r>
        <w:rPr>
          <w:w w:val="105"/>
          <w:sz w:val="24"/>
        </w:rPr>
        <w:t>$263,054.26.</w:t>
      </w:r>
      <w:r>
        <w:rPr>
          <w:spacing w:val="-4"/>
          <w:w w:val="105"/>
          <w:sz w:val="24"/>
        </w:rPr>
        <w:t xml:space="preserve"> </w:t>
      </w:r>
      <w:r>
        <w:rPr>
          <w:w w:val="105"/>
          <w:sz w:val="24"/>
        </w:rPr>
        <w:t>Mr.</w:t>
      </w:r>
      <w:r>
        <w:rPr>
          <w:spacing w:val="-4"/>
          <w:w w:val="105"/>
          <w:sz w:val="24"/>
        </w:rPr>
        <w:t xml:space="preserve"> </w:t>
      </w:r>
      <w:r>
        <w:rPr>
          <w:w w:val="105"/>
          <w:sz w:val="24"/>
        </w:rPr>
        <w:t>Scott</w:t>
      </w:r>
    </w:p>
    <w:p w14:paraId="0C2B8178" w14:textId="77777777" w:rsidR="00C03EFC" w:rsidRDefault="00C03EFC">
      <w:pPr>
        <w:pStyle w:val="ListParagraph"/>
        <w:spacing w:line="276" w:lineRule="auto"/>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7C12816D" w14:textId="77777777" w:rsidR="00C03EFC" w:rsidRDefault="00BE683B">
      <w:pPr>
        <w:pStyle w:val="BodyText"/>
        <w:spacing w:before="68" w:line="276" w:lineRule="auto"/>
        <w:ind w:left="3600"/>
      </w:pPr>
      <w:r>
        <w:rPr>
          <w:w w:val="105"/>
        </w:rPr>
        <w:lastRenderedPageBreak/>
        <w:t>seconded</w:t>
      </w:r>
      <w:r>
        <w:rPr>
          <w:spacing w:val="-2"/>
          <w:w w:val="105"/>
        </w:rPr>
        <w:t xml:space="preserve"> </w:t>
      </w:r>
      <w:r>
        <w:rPr>
          <w:w w:val="105"/>
        </w:rPr>
        <w:t>the</w:t>
      </w:r>
      <w:r>
        <w:rPr>
          <w:spacing w:val="-1"/>
          <w:w w:val="105"/>
        </w:rPr>
        <w:t xml:space="preserve"> </w:t>
      </w:r>
      <w:r>
        <w:rPr>
          <w:w w:val="105"/>
        </w:rPr>
        <w:t>motion,</w:t>
      </w:r>
      <w:r>
        <w:rPr>
          <w:spacing w:val="-1"/>
          <w:w w:val="105"/>
        </w:rPr>
        <w:t xml:space="preserve"> </w:t>
      </w:r>
      <w:r>
        <w:rPr>
          <w:w w:val="105"/>
        </w:rPr>
        <w:t>and</w:t>
      </w:r>
      <w:r>
        <w:rPr>
          <w:spacing w:val="-2"/>
          <w:w w:val="105"/>
        </w:rPr>
        <w:t xml:space="preserve"> </w:t>
      </w:r>
      <w:r>
        <w:rPr>
          <w:w w:val="105"/>
        </w:rPr>
        <w:t>the</w:t>
      </w:r>
      <w:r>
        <w:rPr>
          <w:spacing w:val="-1"/>
          <w:w w:val="105"/>
        </w:rPr>
        <w:t xml:space="preserve"> </w:t>
      </w:r>
      <w:r>
        <w:rPr>
          <w:w w:val="105"/>
        </w:rPr>
        <w:t>motion</w:t>
      </w:r>
      <w:r>
        <w:rPr>
          <w:spacing w:val="-2"/>
          <w:w w:val="105"/>
        </w:rPr>
        <w:t xml:space="preserve"> </w:t>
      </w:r>
      <w:r>
        <w:rPr>
          <w:w w:val="105"/>
        </w:rPr>
        <w:t>was</w:t>
      </w:r>
      <w:r>
        <w:rPr>
          <w:spacing w:val="-1"/>
          <w:w w:val="105"/>
        </w:rPr>
        <w:t xml:space="preserve"> </w:t>
      </w:r>
      <w:r>
        <w:rPr>
          <w:w w:val="105"/>
        </w:rPr>
        <w:t xml:space="preserve">unanimously </w:t>
      </w:r>
      <w:r>
        <w:rPr>
          <w:spacing w:val="-2"/>
          <w:w w:val="105"/>
        </w:rPr>
        <w:t>approved.</w:t>
      </w:r>
    </w:p>
    <w:p w14:paraId="6CFC3293" w14:textId="77777777" w:rsidR="00C03EFC" w:rsidRDefault="00BE683B" w:rsidP="00613FD5">
      <w:pPr>
        <w:pStyle w:val="Heading4"/>
      </w:pPr>
      <w:r>
        <w:t>Little</w:t>
      </w:r>
      <w:r>
        <w:rPr>
          <w:spacing w:val="-8"/>
        </w:rPr>
        <w:t xml:space="preserve"> </w:t>
      </w:r>
      <w:r>
        <w:t>Italy</w:t>
      </w:r>
      <w:r>
        <w:rPr>
          <w:spacing w:val="-10"/>
        </w:rPr>
        <w:t xml:space="preserve"> </w:t>
      </w:r>
      <w:r>
        <w:t>Garage</w:t>
      </w:r>
      <w:r>
        <w:rPr>
          <w:spacing w:val="-8"/>
        </w:rPr>
        <w:t xml:space="preserve"> </w:t>
      </w:r>
      <w:r>
        <w:t>Engineering</w:t>
      </w:r>
      <w:r>
        <w:rPr>
          <w:spacing w:val="-9"/>
        </w:rPr>
        <w:t xml:space="preserve"> </w:t>
      </w:r>
      <w:r>
        <w:t>Services</w:t>
      </w:r>
      <w:r>
        <w:rPr>
          <w:spacing w:val="-8"/>
        </w:rPr>
        <w:t xml:space="preserve"> </w:t>
      </w:r>
      <w:r>
        <w:t>Expense</w:t>
      </w:r>
      <w:r>
        <w:rPr>
          <w:spacing w:val="-8"/>
        </w:rPr>
        <w:t xml:space="preserve"> </w:t>
      </w:r>
      <w:r>
        <w:rPr>
          <w:spacing w:val="-2"/>
        </w:rPr>
        <w:t>Approval</w:t>
      </w:r>
    </w:p>
    <w:p w14:paraId="222D1489" w14:textId="77777777" w:rsidR="00C03EFC" w:rsidRDefault="00BE683B">
      <w:pPr>
        <w:pStyle w:val="ListParagraph"/>
        <w:numPr>
          <w:ilvl w:val="1"/>
          <w:numId w:val="9"/>
        </w:numPr>
        <w:tabs>
          <w:tab w:val="left" w:pos="3599"/>
        </w:tabs>
        <w:spacing w:before="281"/>
        <w:ind w:left="3599" w:right="37" w:hanging="507"/>
        <w:jc w:val="left"/>
        <w:rPr>
          <w:sz w:val="24"/>
        </w:rPr>
      </w:pPr>
      <w:r>
        <w:rPr>
          <w:w w:val="105"/>
          <w:sz w:val="24"/>
        </w:rPr>
        <w:t>We are respectfully requesting approval to use capital funds to have Mead and Hunt provide engineering services for the design, bidding, and construction phases</w:t>
      </w:r>
      <w:r>
        <w:rPr>
          <w:spacing w:val="-3"/>
          <w:w w:val="105"/>
          <w:sz w:val="24"/>
        </w:rPr>
        <w:t xml:space="preserve"> </w:t>
      </w:r>
      <w:r>
        <w:rPr>
          <w:w w:val="105"/>
          <w:sz w:val="24"/>
        </w:rPr>
        <w:t>of</w:t>
      </w:r>
      <w:r>
        <w:rPr>
          <w:spacing w:val="-5"/>
          <w:w w:val="105"/>
          <w:sz w:val="24"/>
        </w:rPr>
        <w:t xml:space="preserve"> </w:t>
      </w:r>
      <w:r>
        <w:rPr>
          <w:w w:val="105"/>
          <w:sz w:val="24"/>
        </w:rPr>
        <w:t>the</w:t>
      </w:r>
      <w:r>
        <w:rPr>
          <w:spacing w:val="-3"/>
          <w:w w:val="105"/>
          <w:sz w:val="24"/>
        </w:rPr>
        <w:t xml:space="preserve"> </w:t>
      </w:r>
      <w:r>
        <w:rPr>
          <w:w w:val="105"/>
          <w:sz w:val="24"/>
        </w:rPr>
        <w:t>structural</w:t>
      </w:r>
      <w:r>
        <w:rPr>
          <w:spacing w:val="-5"/>
          <w:w w:val="105"/>
          <w:sz w:val="24"/>
        </w:rPr>
        <w:t xml:space="preserve"> </w:t>
      </w:r>
      <w:r>
        <w:rPr>
          <w:w w:val="105"/>
          <w:sz w:val="24"/>
        </w:rPr>
        <w:t>repairs</w:t>
      </w:r>
      <w:r>
        <w:rPr>
          <w:spacing w:val="-3"/>
          <w:w w:val="105"/>
          <w:sz w:val="24"/>
        </w:rPr>
        <w:t xml:space="preserve"> </w:t>
      </w:r>
      <w:r>
        <w:rPr>
          <w:w w:val="105"/>
          <w:sz w:val="24"/>
        </w:rPr>
        <w:t>at</w:t>
      </w:r>
      <w:r>
        <w:rPr>
          <w:spacing w:val="-2"/>
          <w:w w:val="105"/>
          <w:sz w:val="24"/>
        </w:rPr>
        <w:t xml:space="preserve"> </w:t>
      </w:r>
      <w:r>
        <w:rPr>
          <w:w w:val="105"/>
          <w:sz w:val="24"/>
        </w:rPr>
        <w:t>the</w:t>
      </w:r>
      <w:r>
        <w:rPr>
          <w:spacing w:val="-3"/>
          <w:w w:val="105"/>
          <w:sz w:val="24"/>
        </w:rPr>
        <w:t xml:space="preserve"> </w:t>
      </w:r>
      <w:r>
        <w:rPr>
          <w:w w:val="105"/>
          <w:sz w:val="24"/>
        </w:rPr>
        <w:t>Little</w:t>
      </w:r>
      <w:r>
        <w:rPr>
          <w:spacing w:val="-3"/>
          <w:w w:val="105"/>
          <w:sz w:val="24"/>
        </w:rPr>
        <w:t xml:space="preserve"> </w:t>
      </w:r>
      <w:r>
        <w:rPr>
          <w:w w:val="105"/>
          <w:sz w:val="24"/>
        </w:rPr>
        <w:t>Italy</w:t>
      </w:r>
      <w:r>
        <w:rPr>
          <w:spacing w:val="-5"/>
          <w:w w:val="105"/>
          <w:sz w:val="24"/>
        </w:rPr>
        <w:t xml:space="preserve"> </w:t>
      </w:r>
      <w:r>
        <w:rPr>
          <w:w w:val="105"/>
          <w:sz w:val="24"/>
        </w:rPr>
        <w:t>Garage at a cost not to exceed $163,354.45.</w:t>
      </w:r>
    </w:p>
    <w:p w14:paraId="36798B3C" w14:textId="77777777" w:rsidR="00C03EFC" w:rsidRDefault="00BE683B">
      <w:pPr>
        <w:pStyle w:val="ListParagraph"/>
        <w:numPr>
          <w:ilvl w:val="1"/>
          <w:numId w:val="9"/>
        </w:numPr>
        <w:tabs>
          <w:tab w:val="left" w:pos="3599"/>
        </w:tabs>
        <w:spacing w:before="292"/>
        <w:ind w:left="3599" w:right="27" w:hanging="555"/>
        <w:jc w:val="left"/>
        <w:rPr>
          <w:sz w:val="24"/>
        </w:rPr>
      </w:pPr>
      <w:r>
        <w:rPr>
          <w:w w:val="105"/>
          <w:sz w:val="24"/>
        </w:rPr>
        <w:t>This amount has increased slightly from the interim approval due to added scope as a response to Mr. Little's questions and the addendum that followed. Mead</w:t>
      </w:r>
      <w:r>
        <w:rPr>
          <w:spacing w:val="-6"/>
          <w:w w:val="105"/>
          <w:sz w:val="24"/>
        </w:rPr>
        <w:t xml:space="preserve"> </w:t>
      </w:r>
      <w:r>
        <w:rPr>
          <w:w w:val="105"/>
          <w:sz w:val="24"/>
        </w:rPr>
        <w:t>and</w:t>
      </w:r>
      <w:r>
        <w:rPr>
          <w:spacing w:val="-6"/>
          <w:w w:val="105"/>
          <w:sz w:val="24"/>
        </w:rPr>
        <w:t xml:space="preserve"> </w:t>
      </w:r>
      <w:r>
        <w:rPr>
          <w:w w:val="105"/>
          <w:sz w:val="24"/>
        </w:rPr>
        <w:t>Hunt</w:t>
      </w:r>
      <w:r>
        <w:rPr>
          <w:spacing w:val="-7"/>
          <w:w w:val="105"/>
          <w:sz w:val="24"/>
        </w:rPr>
        <w:t xml:space="preserve"> </w:t>
      </w:r>
      <w:r>
        <w:rPr>
          <w:w w:val="105"/>
          <w:sz w:val="24"/>
        </w:rPr>
        <w:t>will</w:t>
      </w:r>
      <w:r>
        <w:rPr>
          <w:spacing w:val="-3"/>
          <w:w w:val="105"/>
          <w:sz w:val="24"/>
        </w:rPr>
        <w:t xml:space="preserve"> </w:t>
      </w:r>
      <w:r>
        <w:rPr>
          <w:w w:val="105"/>
          <w:sz w:val="24"/>
        </w:rPr>
        <w:t>continue</w:t>
      </w:r>
      <w:r>
        <w:rPr>
          <w:spacing w:val="-5"/>
          <w:w w:val="105"/>
          <w:sz w:val="24"/>
        </w:rPr>
        <w:t xml:space="preserve"> </w:t>
      </w:r>
      <w:r>
        <w:rPr>
          <w:w w:val="105"/>
          <w:sz w:val="24"/>
        </w:rPr>
        <w:t>to</w:t>
      </w:r>
      <w:r>
        <w:rPr>
          <w:spacing w:val="-6"/>
          <w:w w:val="105"/>
          <w:sz w:val="24"/>
        </w:rPr>
        <w:t xml:space="preserve"> </w:t>
      </w:r>
      <w:r>
        <w:rPr>
          <w:w w:val="105"/>
          <w:sz w:val="24"/>
        </w:rPr>
        <w:t>provide</w:t>
      </w:r>
      <w:r>
        <w:rPr>
          <w:spacing w:val="-5"/>
          <w:w w:val="105"/>
          <w:sz w:val="24"/>
        </w:rPr>
        <w:t xml:space="preserve"> </w:t>
      </w:r>
      <w:r>
        <w:rPr>
          <w:w w:val="105"/>
          <w:sz w:val="24"/>
        </w:rPr>
        <w:t>the</w:t>
      </w:r>
      <w:r>
        <w:rPr>
          <w:spacing w:val="-5"/>
          <w:w w:val="105"/>
          <w:sz w:val="24"/>
        </w:rPr>
        <w:t xml:space="preserve"> </w:t>
      </w:r>
      <w:r>
        <w:rPr>
          <w:w w:val="105"/>
          <w:sz w:val="24"/>
        </w:rPr>
        <w:t>same</w:t>
      </w:r>
      <w:r>
        <w:rPr>
          <w:spacing w:val="-5"/>
          <w:w w:val="105"/>
          <w:sz w:val="24"/>
        </w:rPr>
        <w:t xml:space="preserve"> </w:t>
      </w:r>
      <w:r>
        <w:rPr>
          <w:w w:val="105"/>
          <w:sz w:val="24"/>
        </w:rPr>
        <w:t>scope of services described for Franklin Street garage.</w:t>
      </w:r>
    </w:p>
    <w:p w14:paraId="6FDF50DD" w14:textId="77777777" w:rsidR="00C03EFC" w:rsidRDefault="00C03EFC">
      <w:pPr>
        <w:pStyle w:val="BodyText"/>
        <w:spacing w:before="1"/>
      </w:pPr>
    </w:p>
    <w:p w14:paraId="652E26D8" w14:textId="77777777" w:rsidR="00C03EFC" w:rsidRDefault="00BE683B">
      <w:pPr>
        <w:pStyle w:val="ListParagraph"/>
        <w:numPr>
          <w:ilvl w:val="1"/>
          <w:numId w:val="9"/>
        </w:numPr>
        <w:tabs>
          <w:tab w:val="left" w:pos="3599"/>
        </w:tabs>
        <w:ind w:left="3599" w:right="358" w:hanging="600"/>
        <w:jc w:val="left"/>
        <w:rPr>
          <w:sz w:val="24"/>
        </w:rPr>
      </w:pPr>
      <w:r>
        <w:rPr>
          <w:w w:val="105"/>
          <w:sz w:val="24"/>
        </w:rPr>
        <w:t xml:space="preserve">The Little Italy Garage was built in 1999 and has not undergone any significant structural repairs since its </w:t>
      </w:r>
      <w:r>
        <w:rPr>
          <w:spacing w:val="-2"/>
          <w:w w:val="105"/>
          <w:sz w:val="24"/>
        </w:rPr>
        <w:t>construction.</w:t>
      </w:r>
    </w:p>
    <w:p w14:paraId="36951059" w14:textId="77777777" w:rsidR="00C03EFC" w:rsidRDefault="00BE683B">
      <w:pPr>
        <w:pStyle w:val="ListParagraph"/>
        <w:numPr>
          <w:ilvl w:val="1"/>
          <w:numId w:val="9"/>
        </w:numPr>
        <w:tabs>
          <w:tab w:val="left" w:pos="3600"/>
        </w:tabs>
        <w:spacing w:before="292"/>
        <w:ind w:right="85" w:hanging="648"/>
        <w:jc w:val="left"/>
        <w:rPr>
          <w:sz w:val="24"/>
        </w:rPr>
      </w:pPr>
      <w:r>
        <w:rPr>
          <w:w w:val="105"/>
          <w:sz w:val="24"/>
        </w:rPr>
        <w:t>Mr.</w:t>
      </w:r>
      <w:r>
        <w:rPr>
          <w:spacing w:val="-12"/>
          <w:w w:val="105"/>
          <w:sz w:val="24"/>
        </w:rPr>
        <w:t xml:space="preserve"> </w:t>
      </w:r>
      <w:r>
        <w:rPr>
          <w:w w:val="105"/>
          <w:sz w:val="24"/>
        </w:rPr>
        <w:t>Kay</w:t>
      </w:r>
      <w:r>
        <w:rPr>
          <w:spacing w:val="-13"/>
          <w:w w:val="105"/>
          <w:sz w:val="24"/>
        </w:rPr>
        <w:t xml:space="preserve"> </w:t>
      </w:r>
      <w:r>
        <w:rPr>
          <w:w w:val="105"/>
          <w:sz w:val="24"/>
        </w:rPr>
        <w:t>noted</w:t>
      </w:r>
      <w:r>
        <w:rPr>
          <w:spacing w:val="-10"/>
          <w:w w:val="105"/>
          <w:sz w:val="24"/>
        </w:rPr>
        <w:t xml:space="preserve"> </w:t>
      </w:r>
      <w:r>
        <w:rPr>
          <w:w w:val="105"/>
          <w:sz w:val="24"/>
        </w:rPr>
        <w:t>that</w:t>
      </w:r>
      <w:r>
        <w:rPr>
          <w:spacing w:val="-11"/>
          <w:w w:val="105"/>
          <w:sz w:val="24"/>
        </w:rPr>
        <w:t xml:space="preserve"> </w:t>
      </w:r>
      <w:r>
        <w:rPr>
          <w:w w:val="105"/>
          <w:sz w:val="24"/>
        </w:rPr>
        <w:t>the</w:t>
      </w:r>
      <w:r>
        <w:rPr>
          <w:spacing w:val="-12"/>
          <w:w w:val="105"/>
          <w:sz w:val="24"/>
        </w:rPr>
        <w:t xml:space="preserve"> </w:t>
      </w:r>
      <w:r>
        <w:rPr>
          <w:w w:val="105"/>
          <w:sz w:val="24"/>
        </w:rPr>
        <w:t>increase</w:t>
      </w:r>
      <w:r>
        <w:rPr>
          <w:spacing w:val="-12"/>
          <w:w w:val="105"/>
          <w:sz w:val="24"/>
        </w:rPr>
        <w:t xml:space="preserve"> </w:t>
      </w:r>
      <w:r>
        <w:rPr>
          <w:w w:val="105"/>
          <w:sz w:val="24"/>
        </w:rPr>
        <w:t>was</w:t>
      </w:r>
      <w:r>
        <w:rPr>
          <w:spacing w:val="-12"/>
          <w:w w:val="105"/>
          <w:sz w:val="24"/>
        </w:rPr>
        <w:t xml:space="preserve"> </w:t>
      </w:r>
      <w:r>
        <w:rPr>
          <w:w w:val="105"/>
          <w:sz w:val="24"/>
        </w:rPr>
        <w:t>$5,000.00</w:t>
      </w:r>
      <w:r>
        <w:rPr>
          <w:spacing w:val="-12"/>
          <w:w w:val="105"/>
          <w:sz w:val="24"/>
        </w:rPr>
        <w:t xml:space="preserve"> </w:t>
      </w:r>
      <w:r>
        <w:rPr>
          <w:w w:val="105"/>
          <w:sz w:val="24"/>
        </w:rPr>
        <w:t>from</w:t>
      </w:r>
      <w:r>
        <w:rPr>
          <w:spacing w:val="-11"/>
          <w:w w:val="105"/>
          <w:sz w:val="24"/>
        </w:rPr>
        <w:t xml:space="preserve"> </w:t>
      </w:r>
      <w:r>
        <w:rPr>
          <w:w w:val="105"/>
          <w:sz w:val="24"/>
        </w:rPr>
        <w:t>the interim</w:t>
      </w:r>
      <w:r>
        <w:rPr>
          <w:spacing w:val="-3"/>
          <w:w w:val="105"/>
          <w:sz w:val="24"/>
        </w:rPr>
        <w:t xml:space="preserve"> </w:t>
      </w:r>
      <w:r>
        <w:rPr>
          <w:w w:val="105"/>
          <w:sz w:val="24"/>
        </w:rPr>
        <w:t>approval.</w:t>
      </w:r>
    </w:p>
    <w:p w14:paraId="0FA1050B" w14:textId="77777777" w:rsidR="00C03EFC" w:rsidRDefault="00C03EFC">
      <w:pPr>
        <w:pStyle w:val="BodyText"/>
      </w:pPr>
    </w:p>
    <w:p w14:paraId="2F4B4140" w14:textId="77777777" w:rsidR="00C03EFC" w:rsidRDefault="00BE683B">
      <w:pPr>
        <w:pStyle w:val="ListParagraph"/>
        <w:numPr>
          <w:ilvl w:val="1"/>
          <w:numId w:val="9"/>
        </w:numPr>
        <w:tabs>
          <w:tab w:val="left" w:pos="3600"/>
        </w:tabs>
        <w:ind w:right="15" w:hanging="644"/>
        <w:jc w:val="left"/>
        <w:rPr>
          <w:sz w:val="24"/>
        </w:rPr>
      </w:pPr>
      <w:r>
        <w:rPr>
          <w:w w:val="105"/>
          <w:sz w:val="24"/>
        </w:rPr>
        <w:t>Mr. Cenname made the motion to approve the engineering services proposal for the Little Italy Garage at a cost not to exceed $163,354.45. Mr. Scott</w:t>
      </w:r>
      <w:r>
        <w:rPr>
          <w:spacing w:val="40"/>
          <w:w w:val="105"/>
          <w:sz w:val="24"/>
        </w:rPr>
        <w:t xml:space="preserve"> </w:t>
      </w:r>
      <w:r>
        <w:rPr>
          <w:w w:val="105"/>
          <w:sz w:val="24"/>
        </w:rPr>
        <w:t>seconded</w:t>
      </w:r>
      <w:r>
        <w:rPr>
          <w:spacing w:val="-2"/>
          <w:w w:val="105"/>
          <w:sz w:val="24"/>
        </w:rPr>
        <w:t xml:space="preserve"> </w:t>
      </w:r>
      <w:r>
        <w:rPr>
          <w:w w:val="105"/>
          <w:sz w:val="24"/>
        </w:rPr>
        <w:t>the</w:t>
      </w:r>
      <w:r>
        <w:rPr>
          <w:spacing w:val="-1"/>
          <w:w w:val="105"/>
          <w:sz w:val="24"/>
        </w:rPr>
        <w:t xml:space="preserve"> </w:t>
      </w:r>
      <w:r>
        <w:rPr>
          <w:w w:val="105"/>
          <w:sz w:val="24"/>
        </w:rPr>
        <w:t>motion,</w:t>
      </w:r>
      <w:r>
        <w:rPr>
          <w:spacing w:val="-1"/>
          <w:w w:val="105"/>
          <w:sz w:val="24"/>
        </w:rPr>
        <w:t xml:space="preserve"> </w:t>
      </w:r>
      <w:r>
        <w:rPr>
          <w:w w:val="105"/>
          <w:sz w:val="24"/>
        </w:rPr>
        <w:t>and</w:t>
      </w:r>
      <w:r>
        <w:rPr>
          <w:spacing w:val="-2"/>
          <w:w w:val="105"/>
          <w:sz w:val="24"/>
        </w:rPr>
        <w:t xml:space="preserve"> </w:t>
      </w:r>
      <w:r>
        <w:rPr>
          <w:w w:val="105"/>
          <w:sz w:val="24"/>
        </w:rPr>
        <w:t>the</w:t>
      </w:r>
      <w:r>
        <w:rPr>
          <w:spacing w:val="-1"/>
          <w:w w:val="105"/>
          <w:sz w:val="24"/>
        </w:rPr>
        <w:t xml:space="preserve"> </w:t>
      </w:r>
      <w:r>
        <w:rPr>
          <w:w w:val="105"/>
          <w:sz w:val="24"/>
        </w:rPr>
        <w:t>motion</w:t>
      </w:r>
      <w:r>
        <w:rPr>
          <w:spacing w:val="-2"/>
          <w:w w:val="105"/>
          <w:sz w:val="24"/>
        </w:rPr>
        <w:t xml:space="preserve"> </w:t>
      </w:r>
      <w:r>
        <w:rPr>
          <w:w w:val="105"/>
          <w:sz w:val="24"/>
        </w:rPr>
        <w:t>was</w:t>
      </w:r>
      <w:r>
        <w:rPr>
          <w:spacing w:val="-1"/>
          <w:w w:val="105"/>
          <w:sz w:val="24"/>
        </w:rPr>
        <w:t xml:space="preserve"> </w:t>
      </w:r>
      <w:r>
        <w:rPr>
          <w:w w:val="105"/>
          <w:sz w:val="24"/>
        </w:rPr>
        <w:t xml:space="preserve">unanimously </w:t>
      </w:r>
      <w:r>
        <w:rPr>
          <w:spacing w:val="-2"/>
          <w:w w:val="105"/>
          <w:sz w:val="24"/>
        </w:rPr>
        <w:t>approved.</w:t>
      </w:r>
    </w:p>
    <w:p w14:paraId="75130E50" w14:textId="77777777" w:rsidR="00C03EFC" w:rsidRDefault="00BE683B" w:rsidP="00613FD5">
      <w:pPr>
        <w:pStyle w:val="Heading4"/>
      </w:pPr>
      <w:r>
        <w:t>Penn</w:t>
      </w:r>
      <w:r>
        <w:rPr>
          <w:spacing w:val="-9"/>
        </w:rPr>
        <w:t xml:space="preserve"> </w:t>
      </w:r>
      <w:r>
        <w:t>Station</w:t>
      </w:r>
      <w:r>
        <w:rPr>
          <w:spacing w:val="-9"/>
        </w:rPr>
        <w:t xml:space="preserve"> </w:t>
      </w:r>
      <w:r>
        <w:t>Garage</w:t>
      </w:r>
      <w:r>
        <w:rPr>
          <w:spacing w:val="-7"/>
        </w:rPr>
        <w:t xml:space="preserve"> </w:t>
      </w:r>
      <w:r>
        <w:t>Engineering</w:t>
      </w:r>
      <w:r>
        <w:rPr>
          <w:spacing w:val="-9"/>
        </w:rPr>
        <w:t xml:space="preserve"> </w:t>
      </w:r>
      <w:r>
        <w:t>Services</w:t>
      </w:r>
      <w:r>
        <w:rPr>
          <w:spacing w:val="-7"/>
        </w:rPr>
        <w:t xml:space="preserve"> </w:t>
      </w:r>
      <w:r>
        <w:t>Expense</w:t>
      </w:r>
      <w:r>
        <w:rPr>
          <w:spacing w:val="-8"/>
        </w:rPr>
        <w:t xml:space="preserve"> </w:t>
      </w:r>
      <w:r>
        <w:rPr>
          <w:spacing w:val="-2"/>
        </w:rPr>
        <w:t>Approval</w:t>
      </w:r>
    </w:p>
    <w:p w14:paraId="7718F9A3" w14:textId="77777777" w:rsidR="00C03EFC" w:rsidRDefault="00BE683B">
      <w:pPr>
        <w:pStyle w:val="ListParagraph"/>
        <w:numPr>
          <w:ilvl w:val="0"/>
          <w:numId w:val="8"/>
        </w:numPr>
        <w:tabs>
          <w:tab w:val="left" w:pos="3527"/>
          <w:tab w:val="left" w:pos="3599"/>
        </w:tabs>
        <w:spacing w:before="280"/>
        <w:ind w:left="3599" w:right="230" w:hanging="576"/>
        <w:rPr>
          <w:sz w:val="24"/>
        </w:rPr>
      </w:pPr>
      <w:r>
        <w:rPr>
          <w:w w:val="105"/>
          <w:sz w:val="24"/>
        </w:rPr>
        <w:t>We respectfully request to use capital funds to have Leuterio Thomas LLC provide engineering services for the design, bidding, and construction phases of the structural</w:t>
      </w:r>
      <w:r>
        <w:rPr>
          <w:spacing w:val="-2"/>
          <w:w w:val="105"/>
          <w:sz w:val="24"/>
        </w:rPr>
        <w:t xml:space="preserve"> </w:t>
      </w:r>
      <w:r>
        <w:rPr>
          <w:w w:val="105"/>
          <w:sz w:val="24"/>
        </w:rPr>
        <w:t>repairs</w:t>
      </w:r>
      <w:r>
        <w:rPr>
          <w:spacing w:val="-1"/>
          <w:w w:val="105"/>
          <w:sz w:val="24"/>
        </w:rPr>
        <w:t xml:space="preserve"> </w:t>
      </w:r>
      <w:r>
        <w:rPr>
          <w:w w:val="105"/>
          <w:sz w:val="24"/>
        </w:rPr>
        <w:t>at</w:t>
      </w:r>
      <w:r>
        <w:rPr>
          <w:spacing w:val="-3"/>
          <w:w w:val="105"/>
          <w:sz w:val="24"/>
        </w:rPr>
        <w:t xml:space="preserve"> </w:t>
      </w:r>
      <w:r>
        <w:rPr>
          <w:w w:val="105"/>
          <w:sz w:val="24"/>
        </w:rPr>
        <w:t>Penn</w:t>
      </w:r>
      <w:r>
        <w:rPr>
          <w:spacing w:val="-2"/>
          <w:w w:val="105"/>
          <w:sz w:val="24"/>
        </w:rPr>
        <w:t xml:space="preserve"> </w:t>
      </w:r>
      <w:r>
        <w:rPr>
          <w:w w:val="105"/>
          <w:sz w:val="24"/>
        </w:rPr>
        <w:t>Station</w:t>
      </w:r>
      <w:r>
        <w:rPr>
          <w:spacing w:val="-2"/>
          <w:w w:val="105"/>
          <w:sz w:val="24"/>
        </w:rPr>
        <w:t xml:space="preserve"> </w:t>
      </w:r>
      <w:r>
        <w:rPr>
          <w:w w:val="105"/>
          <w:sz w:val="24"/>
        </w:rPr>
        <w:t>Garage at</w:t>
      </w:r>
      <w:r>
        <w:rPr>
          <w:spacing w:val="-3"/>
          <w:w w:val="105"/>
          <w:sz w:val="24"/>
        </w:rPr>
        <w:t xml:space="preserve"> </w:t>
      </w:r>
      <w:r>
        <w:rPr>
          <w:w w:val="105"/>
          <w:sz w:val="24"/>
        </w:rPr>
        <w:t>a cost</w:t>
      </w:r>
      <w:r>
        <w:rPr>
          <w:spacing w:val="-3"/>
          <w:w w:val="105"/>
          <w:sz w:val="24"/>
        </w:rPr>
        <w:t xml:space="preserve"> </w:t>
      </w:r>
      <w:r>
        <w:rPr>
          <w:w w:val="105"/>
          <w:sz w:val="24"/>
        </w:rPr>
        <w:t>not to exceed $205,605.31.</w:t>
      </w:r>
    </w:p>
    <w:p w14:paraId="142DD5AF" w14:textId="77777777" w:rsidR="00C03EFC" w:rsidRDefault="00BE683B">
      <w:pPr>
        <w:pStyle w:val="ListParagraph"/>
        <w:numPr>
          <w:ilvl w:val="0"/>
          <w:numId w:val="8"/>
        </w:numPr>
        <w:tabs>
          <w:tab w:val="left" w:pos="3527"/>
          <w:tab w:val="left" w:pos="3599"/>
        </w:tabs>
        <w:spacing w:before="292"/>
        <w:ind w:left="3599" w:right="8" w:hanging="576"/>
        <w:rPr>
          <w:sz w:val="24"/>
        </w:rPr>
      </w:pPr>
      <w:r>
        <w:rPr>
          <w:w w:val="105"/>
          <w:sz w:val="24"/>
        </w:rPr>
        <w:t>This involves the cost share with the Baltimore City Department</w:t>
      </w:r>
      <w:r>
        <w:rPr>
          <w:spacing w:val="-15"/>
          <w:w w:val="105"/>
          <w:sz w:val="24"/>
        </w:rPr>
        <w:t xml:space="preserve"> </w:t>
      </w:r>
      <w:r>
        <w:rPr>
          <w:w w:val="105"/>
          <w:sz w:val="24"/>
        </w:rPr>
        <w:t>of</w:t>
      </w:r>
      <w:r>
        <w:rPr>
          <w:spacing w:val="-14"/>
          <w:w w:val="105"/>
          <w:sz w:val="24"/>
        </w:rPr>
        <w:t xml:space="preserve"> </w:t>
      </w:r>
      <w:r>
        <w:rPr>
          <w:w w:val="105"/>
          <w:sz w:val="24"/>
        </w:rPr>
        <w:t>Transportation</w:t>
      </w:r>
      <w:r>
        <w:rPr>
          <w:spacing w:val="-14"/>
          <w:w w:val="105"/>
          <w:sz w:val="24"/>
        </w:rPr>
        <w:t xml:space="preserve"> </w:t>
      </w:r>
      <w:r>
        <w:rPr>
          <w:w w:val="105"/>
          <w:sz w:val="24"/>
        </w:rPr>
        <w:t>(DOT)</w:t>
      </w:r>
      <w:r>
        <w:rPr>
          <w:spacing w:val="-14"/>
          <w:w w:val="105"/>
          <w:sz w:val="24"/>
        </w:rPr>
        <w:t xml:space="preserve"> </w:t>
      </w:r>
      <w:r>
        <w:rPr>
          <w:w w:val="105"/>
          <w:sz w:val="24"/>
        </w:rPr>
        <w:t>who</w:t>
      </w:r>
      <w:r>
        <w:rPr>
          <w:spacing w:val="-15"/>
          <w:w w:val="105"/>
          <w:sz w:val="24"/>
        </w:rPr>
        <w:t xml:space="preserve"> </w:t>
      </w:r>
      <w:r>
        <w:rPr>
          <w:w w:val="105"/>
          <w:sz w:val="24"/>
        </w:rPr>
        <w:t>will</w:t>
      </w:r>
      <w:r>
        <w:rPr>
          <w:spacing w:val="-14"/>
          <w:w w:val="105"/>
          <w:sz w:val="24"/>
        </w:rPr>
        <w:t xml:space="preserve"> </w:t>
      </w:r>
      <w:r>
        <w:rPr>
          <w:w w:val="105"/>
          <w:sz w:val="24"/>
        </w:rPr>
        <w:t>be</w:t>
      </w:r>
      <w:r>
        <w:rPr>
          <w:spacing w:val="-14"/>
          <w:w w:val="105"/>
          <w:sz w:val="24"/>
        </w:rPr>
        <w:t xml:space="preserve"> </w:t>
      </w:r>
      <w:r>
        <w:rPr>
          <w:w w:val="105"/>
          <w:sz w:val="24"/>
        </w:rPr>
        <w:t xml:space="preserve">funding the design and the repair of the expansion joints where the Plaza meets the bridges at St. Paul and Charles </w:t>
      </w:r>
      <w:r>
        <w:rPr>
          <w:spacing w:val="-2"/>
          <w:w w:val="105"/>
          <w:sz w:val="24"/>
        </w:rPr>
        <w:t>Street.</w:t>
      </w:r>
    </w:p>
    <w:p w14:paraId="3D6B4A9B" w14:textId="77777777" w:rsidR="00C03EFC" w:rsidRDefault="00C03EFC">
      <w:pPr>
        <w:pStyle w:val="ListParagraph"/>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5819E058" w14:textId="77777777" w:rsidR="00C03EFC" w:rsidRDefault="00BE683B">
      <w:pPr>
        <w:pStyle w:val="ListParagraph"/>
        <w:numPr>
          <w:ilvl w:val="0"/>
          <w:numId w:val="8"/>
        </w:numPr>
        <w:tabs>
          <w:tab w:val="left" w:pos="3527"/>
          <w:tab w:val="left" w:pos="3599"/>
        </w:tabs>
        <w:spacing w:before="68"/>
        <w:ind w:left="3599" w:right="22" w:hanging="576"/>
        <w:rPr>
          <w:sz w:val="24"/>
        </w:rPr>
      </w:pPr>
      <w:r>
        <w:rPr>
          <w:w w:val="105"/>
          <w:sz w:val="24"/>
        </w:rPr>
        <w:lastRenderedPageBreak/>
        <w:t>We</w:t>
      </w:r>
      <w:r>
        <w:rPr>
          <w:spacing w:val="-9"/>
          <w:w w:val="105"/>
          <w:sz w:val="24"/>
        </w:rPr>
        <w:t xml:space="preserve"> </w:t>
      </w:r>
      <w:r>
        <w:rPr>
          <w:w w:val="105"/>
          <w:sz w:val="24"/>
        </w:rPr>
        <w:t>received</w:t>
      </w:r>
      <w:r>
        <w:rPr>
          <w:spacing w:val="-10"/>
          <w:w w:val="105"/>
          <w:sz w:val="24"/>
        </w:rPr>
        <w:t xml:space="preserve"> </w:t>
      </w:r>
      <w:r>
        <w:rPr>
          <w:w w:val="105"/>
          <w:sz w:val="24"/>
        </w:rPr>
        <w:t>a</w:t>
      </w:r>
      <w:r>
        <w:rPr>
          <w:spacing w:val="-10"/>
          <w:w w:val="105"/>
          <w:sz w:val="24"/>
        </w:rPr>
        <w:t xml:space="preserve"> </w:t>
      </w:r>
      <w:r>
        <w:rPr>
          <w:w w:val="105"/>
          <w:sz w:val="24"/>
        </w:rPr>
        <w:t>commitment</w:t>
      </w:r>
      <w:r>
        <w:rPr>
          <w:spacing w:val="-11"/>
          <w:w w:val="105"/>
          <w:sz w:val="24"/>
        </w:rPr>
        <w:t xml:space="preserve"> </w:t>
      </w:r>
      <w:r>
        <w:rPr>
          <w:w w:val="105"/>
          <w:sz w:val="24"/>
        </w:rPr>
        <w:t>from</w:t>
      </w:r>
      <w:r>
        <w:rPr>
          <w:spacing w:val="-10"/>
          <w:w w:val="105"/>
          <w:sz w:val="24"/>
        </w:rPr>
        <w:t xml:space="preserve"> </w:t>
      </w:r>
      <w:r>
        <w:rPr>
          <w:w w:val="105"/>
          <w:sz w:val="24"/>
        </w:rPr>
        <w:t>DOT</w:t>
      </w:r>
      <w:r>
        <w:rPr>
          <w:spacing w:val="-7"/>
          <w:w w:val="105"/>
          <w:sz w:val="24"/>
        </w:rPr>
        <w:t xml:space="preserve"> </w:t>
      </w:r>
      <w:r>
        <w:rPr>
          <w:w w:val="105"/>
          <w:sz w:val="24"/>
        </w:rPr>
        <w:t>to</w:t>
      </w:r>
      <w:r>
        <w:rPr>
          <w:spacing w:val="-10"/>
          <w:w w:val="105"/>
          <w:sz w:val="24"/>
        </w:rPr>
        <w:t xml:space="preserve"> </w:t>
      </w:r>
      <w:r>
        <w:rPr>
          <w:w w:val="105"/>
          <w:sz w:val="24"/>
        </w:rPr>
        <w:t>fund</w:t>
      </w:r>
      <w:r>
        <w:rPr>
          <w:spacing w:val="-7"/>
          <w:w w:val="105"/>
          <w:sz w:val="24"/>
        </w:rPr>
        <w:t xml:space="preserve"> </w:t>
      </w:r>
      <w:r>
        <w:rPr>
          <w:w w:val="105"/>
          <w:sz w:val="24"/>
        </w:rPr>
        <w:t>part</w:t>
      </w:r>
      <w:r>
        <w:rPr>
          <w:spacing w:val="-8"/>
          <w:w w:val="105"/>
          <w:sz w:val="24"/>
        </w:rPr>
        <w:t xml:space="preserve"> </w:t>
      </w:r>
      <w:r>
        <w:rPr>
          <w:w w:val="105"/>
          <w:sz w:val="24"/>
        </w:rPr>
        <w:t>of</w:t>
      </w:r>
      <w:r>
        <w:rPr>
          <w:spacing w:val="-10"/>
          <w:w w:val="105"/>
          <w:sz w:val="24"/>
        </w:rPr>
        <w:t xml:space="preserve"> </w:t>
      </w:r>
      <w:r>
        <w:rPr>
          <w:w w:val="105"/>
          <w:sz w:val="24"/>
        </w:rPr>
        <w:t xml:space="preserve">the project. After we received their commitment and brought this to the board for interim approval, we learned that the Small Minority Business Advocacy and Development Office (SMDA&amp;D) </w:t>
      </w:r>
      <w:proofErr w:type="gramStart"/>
      <w:r>
        <w:rPr>
          <w:w w:val="105"/>
          <w:sz w:val="24"/>
        </w:rPr>
        <w:t>requires</w:t>
      </w:r>
      <w:proofErr w:type="gramEnd"/>
      <w:r>
        <w:rPr>
          <w:w w:val="105"/>
          <w:sz w:val="24"/>
        </w:rPr>
        <w:t xml:space="preserve"> that this task must have increased Minority Business Enterprise (MBE) and Women-owned Business Enterprise (WBE) participation.</w:t>
      </w:r>
      <w:r>
        <w:rPr>
          <w:spacing w:val="-2"/>
          <w:w w:val="105"/>
          <w:sz w:val="24"/>
        </w:rPr>
        <w:t xml:space="preserve"> </w:t>
      </w:r>
      <w:r>
        <w:rPr>
          <w:w w:val="105"/>
          <w:sz w:val="24"/>
        </w:rPr>
        <w:t>As</w:t>
      </w:r>
      <w:r>
        <w:rPr>
          <w:spacing w:val="-2"/>
          <w:w w:val="105"/>
          <w:sz w:val="24"/>
        </w:rPr>
        <w:t xml:space="preserve"> </w:t>
      </w:r>
      <w:r>
        <w:rPr>
          <w:w w:val="105"/>
          <w:sz w:val="24"/>
        </w:rPr>
        <w:t>a</w:t>
      </w:r>
      <w:r>
        <w:rPr>
          <w:spacing w:val="-1"/>
          <w:w w:val="105"/>
          <w:sz w:val="24"/>
        </w:rPr>
        <w:t xml:space="preserve"> </w:t>
      </w:r>
      <w:r>
        <w:rPr>
          <w:w w:val="105"/>
          <w:sz w:val="24"/>
        </w:rPr>
        <w:t>result,</w:t>
      </w:r>
      <w:r>
        <w:rPr>
          <w:spacing w:val="-2"/>
          <w:w w:val="105"/>
          <w:sz w:val="24"/>
        </w:rPr>
        <w:t xml:space="preserve"> </w:t>
      </w:r>
      <w:r>
        <w:rPr>
          <w:w w:val="105"/>
          <w:sz w:val="24"/>
        </w:rPr>
        <w:t>there</w:t>
      </w:r>
      <w:r>
        <w:rPr>
          <w:spacing w:val="-2"/>
          <w:w w:val="105"/>
          <w:sz w:val="24"/>
        </w:rPr>
        <w:t xml:space="preserve"> </w:t>
      </w:r>
      <w:r>
        <w:rPr>
          <w:w w:val="105"/>
          <w:sz w:val="24"/>
        </w:rPr>
        <w:t>may</w:t>
      </w:r>
      <w:r>
        <w:rPr>
          <w:spacing w:val="-1"/>
          <w:w w:val="105"/>
          <w:sz w:val="24"/>
        </w:rPr>
        <w:t xml:space="preserve"> </w:t>
      </w:r>
      <w:r>
        <w:rPr>
          <w:w w:val="105"/>
          <w:sz w:val="24"/>
        </w:rPr>
        <w:t>be</w:t>
      </w:r>
      <w:r>
        <w:rPr>
          <w:spacing w:val="-2"/>
          <w:w w:val="105"/>
          <w:sz w:val="24"/>
        </w:rPr>
        <w:t xml:space="preserve"> </w:t>
      </w:r>
      <w:r>
        <w:rPr>
          <w:w w:val="105"/>
          <w:sz w:val="24"/>
        </w:rPr>
        <w:t>a</w:t>
      </w:r>
      <w:r>
        <w:rPr>
          <w:spacing w:val="-3"/>
          <w:w w:val="105"/>
          <w:sz w:val="24"/>
        </w:rPr>
        <w:t xml:space="preserve"> </w:t>
      </w:r>
      <w:r>
        <w:rPr>
          <w:w w:val="105"/>
          <w:sz w:val="24"/>
        </w:rPr>
        <w:t>possibility</w:t>
      </w:r>
      <w:r>
        <w:rPr>
          <w:spacing w:val="-3"/>
          <w:w w:val="105"/>
          <w:sz w:val="24"/>
        </w:rPr>
        <w:t xml:space="preserve"> </w:t>
      </w:r>
      <w:r>
        <w:rPr>
          <w:w w:val="105"/>
          <w:sz w:val="24"/>
        </w:rPr>
        <w:t>that the</w:t>
      </w:r>
      <w:r>
        <w:rPr>
          <w:spacing w:val="-2"/>
          <w:w w:val="105"/>
          <w:sz w:val="24"/>
        </w:rPr>
        <w:t xml:space="preserve"> </w:t>
      </w:r>
      <w:r>
        <w:rPr>
          <w:w w:val="105"/>
          <w:sz w:val="24"/>
        </w:rPr>
        <w:t>cost</w:t>
      </w:r>
      <w:r>
        <w:rPr>
          <w:spacing w:val="-4"/>
          <w:w w:val="105"/>
          <w:sz w:val="24"/>
        </w:rPr>
        <w:t xml:space="preserve"> </w:t>
      </w:r>
      <w:r>
        <w:rPr>
          <w:w w:val="105"/>
          <w:sz w:val="24"/>
        </w:rPr>
        <w:t>could</w:t>
      </w:r>
      <w:r>
        <w:rPr>
          <w:spacing w:val="-3"/>
          <w:w w:val="105"/>
          <w:sz w:val="24"/>
        </w:rPr>
        <w:t xml:space="preserve"> </w:t>
      </w:r>
      <w:r>
        <w:rPr>
          <w:w w:val="105"/>
          <w:sz w:val="24"/>
        </w:rPr>
        <w:t>increase</w:t>
      </w:r>
      <w:r>
        <w:rPr>
          <w:spacing w:val="-4"/>
          <w:w w:val="105"/>
          <w:sz w:val="24"/>
        </w:rPr>
        <w:t xml:space="preserve"> </w:t>
      </w:r>
      <w:r>
        <w:rPr>
          <w:w w:val="105"/>
          <w:sz w:val="24"/>
        </w:rPr>
        <w:t>again.</w:t>
      </w:r>
      <w:r>
        <w:rPr>
          <w:spacing w:val="-2"/>
          <w:w w:val="105"/>
          <w:sz w:val="24"/>
        </w:rPr>
        <w:t xml:space="preserve"> </w:t>
      </w:r>
      <w:r>
        <w:rPr>
          <w:w w:val="105"/>
          <w:sz w:val="24"/>
        </w:rPr>
        <w:t>However,</w:t>
      </w:r>
      <w:r>
        <w:rPr>
          <w:spacing w:val="-2"/>
          <w:w w:val="105"/>
          <w:sz w:val="24"/>
        </w:rPr>
        <w:t xml:space="preserve"> </w:t>
      </w:r>
      <w:r>
        <w:rPr>
          <w:w w:val="105"/>
          <w:sz w:val="24"/>
        </w:rPr>
        <w:t>we</w:t>
      </w:r>
      <w:r>
        <w:rPr>
          <w:spacing w:val="-2"/>
          <w:w w:val="105"/>
          <w:sz w:val="24"/>
        </w:rPr>
        <w:t xml:space="preserve"> </w:t>
      </w:r>
      <w:r>
        <w:rPr>
          <w:w w:val="105"/>
          <w:sz w:val="24"/>
        </w:rPr>
        <w:t>are bringing this</w:t>
      </w:r>
      <w:r>
        <w:rPr>
          <w:spacing w:val="-3"/>
          <w:w w:val="105"/>
          <w:sz w:val="24"/>
        </w:rPr>
        <w:t xml:space="preserve"> </w:t>
      </w:r>
      <w:r>
        <w:rPr>
          <w:w w:val="105"/>
          <w:sz w:val="24"/>
        </w:rPr>
        <w:t>to</w:t>
      </w:r>
      <w:r>
        <w:rPr>
          <w:spacing w:val="-5"/>
          <w:w w:val="105"/>
          <w:sz w:val="24"/>
        </w:rPr>
        <w:t xml:space="preserve"> </w:t>
      </w:r>
      <w:r>
        <w:rPr>
          <w:w w:val="105"/>
          <w:sz w:val="24"/>
        </w:rPr>
        <w:t>the</w:t>
      </w:r>
      <w:r>
        <w:rPr>
          <w:spacing w:val="-3"/>
          <w:w w:val="105"/>
          <w:sz w:val="24"/>
        </w:rPr>
        <w:t xml:space="preserve"> </w:t>
      </w:r>
      <w:r>
        <w:rPr>
          <w:w w:val="105"/>
          <w:sz w:val="24"/>
        </w:rPr>
        <w:t>Board</w:t>
      </w:r>
      <w:r>
        <w:rPr>
          <w:spacing w:val="-5"/>
          <w:w w:val="105"/>
          <w:sz w:val="24"/>
        </w:rPr>
        <w:t xml:space="preserve"> </w:t>
      </w:r>
      <w:r>
        <w:rPr>
          <w:w w:val="105"/>
          <w:sz w:val="24"/>
        </w:rPr>
        <w:t>for</w:t>
      </w:r>
      <w:r>
        <w:rPr>
          <w:spacing w:val="-6"/>
          <w:w w:val="105"/>
          <w:sz w:val="24"/>
        </w:rPr>
        <w:t xml:space="preserve"> </w:t>
      </w:r>
      <w:r>
        <w:rPr>
          <w:w w:val="105"/>
          <w:sz w:val="24"/>
        </w:rPr>
        <w:t>approval</w:t>
      </w:r>
      <w:r>
        <w:rPr>
          <w:spacing w:val="-2"/>
          <w:w w:val="105"/>
          <w:sz w:val="24"/>
        </w:rPr>
        <w:t xml:space="preserve"> </w:t>
      </w:r>
      <w:r>
        <w:rPr>
          <w:w w:val="105"/>
          <w:sz w:val="24"/>
        </w:rPr>
        <w:t>to</w:t>
      </w:r>
      <w:r>
        <w:rPr>
          <w:spacing w:val="-5"/>
          <w:w w:val="105"/>
          <w:sz w:val="24"/>
        </w:rPr>
        <w:t xml:space="preserve"> </w:t>
      </w:r>
      <w:r>
        <w:rPr>
          <w:w w:val="105"/>
          <w:sz w:val="24"/>
        </w:rPr>
        <w:t>proceed</w:t>
      </w:r>
      <w:r>
        <w:rPr>
          <w:spacing w:val="-5"/>
          <w:w w:val="105"/>
          <w:sz w:val="24"/>
        </w:rPr>
        <w:t xml:space="preserve"> </w:t>
      </w:r>
      <w:r>
        <w:rPr>
          <w:w w:val="105"/>
          <w:sz w:val="24"/>
        </w:rPr>
        <w:t>forward.</w:t>
      </w:r>
      <w:r>
        <w:rPr>
          <w:spacing w:val="-3"/>
          <w:w w:val="105"/>
          <w:sz w:val="24"/>
        </w:rPr>
        <w:t xml:space="preserve"> </w:t>
      </w:r>
      <w:r>
        <w:rPr>
          <w:w w:val="105"/>
          <w:sz w:val="24"/>
        </w:rPr>
        <w:t>If</w:t>
      </w:r>
      <w:r>
        <w:rPr>
          <w:spacing w:val="-5"/>
          <w:w w:val="105"/>
          <w:sz w:val="24"/>
        </w:rPr>
        <w:t xml:space="preserve"> </w:t>
      </w:r>
      <w:r>
        <w:rPr>
          <w:w w:val="105"/>
          <w:sz w:val="24"/>
        </w:rPr>
        <w:t>the cost does increase, we will return to the Board to have the new amount reviewed and approved.</w:t>
      </w:r>
    </w:p>
    <w:p w14:paraId="73C0671C" w14:textId="77777777" w:rsidR="00C03EFC" w:rsidRDefault="00BE683B">
      <w:pPr>
        <w:pStyle w:val="ListParagraph"/>
        <w:numPr>
          <w:ilvl w:val="0"/>
          <w:numId w:val="8"/>
        </w:numPr>
        <w:tabs>
          <w:tab w:val="left" w:pos="3575"/>
          <w:tab w:val="left" w:pos="3599"/>
        </w:tabs>
        <w:spacing w:before="291"/>
        <w:ind w:left="3599" w:right="1" w:hanging="576"/>
        <w:rPr>
          <w:sz w:val="24"/>
        </w:rPr>
      </w:pPr>
      <w:r>
        <w:rPr>
          <w:w w:val="110"/>
          <w:sz w:val="24"/>
        </w:rPr>
        <w:t xml:space="preserve">Leuterio Thomas, LLC is also one of the DGS on call </w:t>
      </w:r>
      <w:r>
        <w:rPr>
          <w:sz w:val="24"/>
        </w:rPr>
        <w:t>engineering</w:t>
      </w:r>
      <w:r>
        <w:rPr>
          <w:spacing w:val="31"/>
          <w:sz w:val="24"/>
        </w:rPr>
        <w:t xml:space="preserve"> </w:t>
      </w:r>
      <w:r>
        <w:rPr>
          <w:sz w:val="24"/>
        </w:rPr>
        <w:t>firms</w:t>
      </w:r>
      <w:r>
        <w:rPr>
          <w:spacing w:val="35"/>
          <w:sz w:val="24"/>
        </w:rPr>
        <w:t xml:space="preserve"> </w:t>
      </w:r>
      <w:r>
        <w:rPr>
          <w:sz w:val="24"/>
        </w:rPr>
        <w:t>whose</w:t>
      </w:r>
      <w:r>
        <w:rPr>
          <w:spacing w:val="35"/>
          <w:sz w:val="24"/>
        </w:rPr>
        <w:t xml:space="preserve"> </w:t>
      </w:r>
      <w:r>
        <w:rPr>
          <w:sz w:val="24"/>
        </w:rPr>
        <w:t>contract</w:t>
      </w:r>
      <w:r>
        <w:rPr>
          <w:spacing w:val="31"/>
          <w:sz w:val="24"/>
        </w:rPr>
        <w:t xml:space="preserve"> </w:t>
      </w:r>
      <w:r>
        <w:rPr>
          <w:sz w:val="24"/>
        </w:rPr>
        <w:t>was</w:t>
      </w:r>
      <w:r>
        <w:rPr>
          <w:spacing w:val="35"/>
          <w:sz w:val="24"/>
        </w:rPr>
        <w:t xml:space="preserve"> </w:t>
      </w:r>
      <w:r>
        <w:rPr>
          <w:sz w:val="24"/>
        </w:rPr>
        <w:t>procured</w:t>
      </w:r>
      <w:r>
        <w:rPr>
          <w:spacing w:val="33"/>
          <w:sz w:val="24"/>
        </w:rPr>
        <w:t xml:space="preserve"> </w:t>
      </w:r>
      <w:r>
        <w:rPr>
          <w:sz w:val="24"/>
        </w:rPr>
        <w:t>through a</w:t>
      </w:r>
      <w:r>
        <w:rPr>
          <w:spacing w:val="35"/>
          <w:sz w:val="24"/>
        </w:rPr>
        <w:t xml:space="preserve"> </w:t>
      </w:r>
      <w:r>
        <w:rPr>
          <w:sz w:val="24"/>
        </w:rPr>
        <w:t>competitive</w:t>
      </w:r>
      <w:r>
        <w:rPr>
          <w:spacing w:val="37"/>
          <w:sz w:val="24"/>
        </w:rPr>
        <w:t xml:space="preserve"> </w:t>
      </w:r>
      <w:r>
        <w:rPr>
          <w:sz w:val="24"/>
        </w:rPr>
        <w:t>process.</w:t>
      </w:r>
      <w:r>
        <w:rPr>
          <w:spacing w:val="33"/>
          <w:sz w:val="24"/>
        </w:rPr>
        <w:t xml:space="preserve"> </w:t>
      </w:r>
      <w:r>
        <w:rPr>
          <w:sz w:val="24"/>
        </w:rPr>
        <w:t>They</w:t>
      </w:r>
      <w:r>
        <w:rPr>
          <w:spacing w:val="35"/>
          <w:sz w:val="24"/>
        </w:rPr>
        <w:t xml:space="preserve"> </w:t>
      </w:r>
      <w:r>
        <w:rPr>
          <w:sz w:val="24"/>
        </w:rPr>
        <w:t>will</w:t>
      </w:r>
      <w:r>
        <w:rPr>
          <w:spacing w:val="35"/>
          <w:sz w:val="24"/>
        </w:rPr>
        <w:t xml:space="preserve"> </w:t>
      </w:r>
      <w:r>
        <w:rPr>
          <w:sz w:val="24"/>
        </w:rPr>
        <w:t>provide</w:t>
      </w:r>
      <w:r>
        <w:rPr>
          <w:spacing w:val="40"/>
          <w:sz w:val="24"/>
        </w:rPr>
        <w:t xml:space="preserve"> </w:t>
      </w:r>
      <w:r>
        <w:rPr>
          <w:sz w:val="24"/>
        </w:rPr>
        <w:t>a</w:t>
      </w:r>
      <w:r>
        <w:rPr>
          <w:spacing w:val="35"/>
          <w:sz w:val="24"/>
        </w:rPr>
        <w:t xml:space="preserve"> </w:t>
      </w:r>
      <w:r>
        <w:rPr>
          <w:sz w:val="24"/>
        </w:rPr>
        <w:t>similar</w:t>
      </w:r>
      <w:r>
        <w:rPr>
          <w:spacing w:val="33"/>
          <w:sz w:val="24"/>
        </w:rPr>
        <w:t xml:space="preserve"> </w:t>
      </w:r>
      <w:r>
        <w:rPr>
          <w:sz w:val="24"/>
        </w:rPr>
        <w:t xml:space="preserve">scope </w:t>
      </w:r>
      <w:r>
        <w:rPr>
          <w:w w:val="110"/>
          <w:sz w:val="24"/>
        </w:rPr>
        <w:t>of</w:t>
      </w:r>
      <w:r>
        <w:rPr>
          <w:spacing w:val="-14"/>
          <w:w w:val="110"/>
          <w:sz w:val="24"/>
        </w:rPr>
        <w:t xml:space="preserve"> </w:t>
      </w:r>
      <w:r>
        <w:rPr>
          <w:w w:val="110"/>
          <w:sz w:val="24"/>
        </w:rPr>
        <w:t>services</w:t>
      </w:r>
      <w:r>
        <w:rPr>
          <w:spacing w:val="-13"/>
          <w:w w:val="110"/>
          <w:sz w:val="24"/>
        </w:rPr>
        <w:t xml:space="preserve"> </w:t>
      </w:r>
      <w:r>
        <w:rPr>
          <w:w w:val="110"/>
          <w:sz w:val="24"/>
        </w:rPr>
        <w:t>described</w:t>
      </w:r>
      <w:r>
        <w:rPr>
          <w:spacing w:val="-14"/>
          <w:w w:val="110"/>
          <w:sz w:val="24"/>
        </w:rPr>
        <w:t xml:space="preserve"> </w:t>
      </w:r>
      <w:r>
        <w:rPr>
          <w:w w:val="110"/>
          <w:sz w:val="24"/>
        </w:rPr>
        <w:t>for</w:t>
      </w:r>
      <w:r>
        <w:rPr>
          <w:spacing w:val="-15"/>
          <w:w w:val="110"/>
          <w:sz w:val="24"/>
        </w:rPr>
        <w:t xml:space="preserve"> </w:t>
      </w:r>
      <w:r>
        <w:rPr>
          <w:w w:val="110"/>
          <w:sz w:val="24"/>
        </w:rPr>
        <w:t>the</w:t>
      </w:r>
      <w:r>
        <w:rPr>
          <w:spacing w:val="-11"/>
          <w:w w:val="110"/>
          <w:sz w:val="24"/>
        </w:rPr>
        <w:t xml:space="preserve"> </w:t>
      </w:r>
      <w:r>
        <w:rPr>
          <w:w w:val="110"/>
          <w:sz w:val="24"/>
        </w:rPr>
        <w:t>Franklin</w:t>
      </w:r>
      <w:r>
        <w:rPr>
          <w:spacing w:val="-12"/>
          <w:w w:val="110"/>
          <w:sz w:val="24"/>
        </w:rPr>
        <w:t xml:space="preserve"> </w:t>
      </w:r>
      <w:r>
        <w:rPr>
          <w:w w:val="110"/>
          <w:sz w:val="24"/>
        </w:rPr>
        <w:t>and</w:t>
      </w:r>
      <w:r>
        <w:rPr>
          <w:spacing w:val="-14"/>
          <w:w w:val="110"/>
          <w:sz w:val="24"/>
        </w:rPr>
        <w:t xml:space="preserve"> </w:t>
      </w:r>
      <w:r>
        <w:rPr>
          <w:w w:val="110"/>
          <w:sz w:val="24"/>
        </w:rPr>
        <w:t>Little</w:t>
      </w:r>
      <w:r>
        <w:rPr>
          <w:spacing w:val="-11"/>
          <w:w w:val="110"/>
          <w:sz w:val="24"/>
        </w:rPr>
        <w:t xml:space="preserve"> </w:t>
      </w:r>
      <w:r>
        <w:rPr>
          <w:w w:val="110"/>
          <w:sz w:val="24"/>
        </w:rPr>
        <w:t>Italy Garages</w:t>
      </w:r>
      <w:r>
        <w:rPr>
          <w:spacing w:val="-15"/>
          <w:w w:val="110"/>
          <w:sz w:val="24"/>
        </w:rPr>
        <w:t xml:space="preserve"> </w:t>
      </w:r>
      <w:r>
        <w:rPr>
          <w:w w:val="110"/>
          <w:sz w:val="24"/>
        </w:rPr>
        <w:t>for</w:t>
      </w:r>
      <w:r>
        <w:rPr>
          <w:spacing w:val="-15"/>
          <w:w w:val="110"/>
          <w:sz w:val="24"/>
        </w:rPr>
        <w:t xml:space="preserve"> </w:t>
      </w:r>
      <w:r>
        <w:rPr>
          <w:w w:val="110"/>
          <w:sz w:val="24"/>
        </w:rPr>
        <w:t>the</w:t>
      </w:r>
      <w:r>
        <w:rPr>
          <w:spacing w:val="-15"/>
          <w:w w:val="110"/>
          <w:sz w:val="24"/>
        </w:rPr>
        <w:t xml:space="preserve"> </w:t>
      </w:r>
      <w:r>
        <w:rPr>
          <w:w w:val="110"/>
          <w:sz w:val="24"/>
        </w:rPr>
        <w:t>repairs</w:t>
      </w:r>
      <w:r>
        <w:rPr>
          <w:spacing w:val="-15"/>
          <w:w w:val="110"/>
          <w:sz w:val="24"/>
        </w:rPr>
        <w:t xml:space="preserve"> </w:t>
      </w:r>
      <w:r>
        <w:rPr>
          <w:w w:val="110"/>
          <w:sz w:val="24"/>
        </w:rPr>
        <w:t>at</w:t>
      </w:r>
      <w:r>
        <w:rPr>
          <w:spacing w:val="-15"/>
          <w:w w:val="110"/>
          <w:sz w:val="24"/>
        </w:rPr>
        <w:t xml:space="preserve"> </w:t>
      </w:r>
      <w:r>
        <w:rPr>
          <w:w w:val="110"/>
          <w:sz w:val="24"/>
        </w:rPr>
        <w:t>the</w:t>
      </w:r>
      <w:r>
        <w:rPr>
          <w:spacing w:val="-15"/>
          <w:w w:val="110"/>
          <w:sz w:val="24"/>
        </w:rPr>
        <w:t xml:space="preserve"> </w:t>
      </w:r>
      <w:r>
        <w:rPr>
          <w:w w:val="110"/>
          <w:sz w:val="24"/>
        </w:rPr>
        <w:t>Penn</w:t>
      </w:r>
      <w:r>
        <w:rPr>
          <w:spacing w:val="-15"/>
          <w:w w:val="110"/>
          <w:sz w:val="24"/>
        </w:rPr>
        <w:t xml:space="preserve"> </w:t>
      </w:r>
      <w:r>
        <w:rPr>
          <w:w w:val="110"/>
          <w:sz w:val="24"/>
        </w:rPr>
        <w:t>Station</w:t>
      </w:r>
      <w:r>
        <w:rPr>
          <w:spacing w:val="-15"/>
          <w:w w:val="110"/>
          <w:sz w:val="24"/>
        </w:rPr>
        <w:t xml:space="preserve"> </w:t>
      </w:r>
      <w:r>
        <w:rPr>
          <w:w w:val="110"/>
          <w:sz w:val="24"/>
        </w:rPr>
        <w:t>Garage</w:t>
      </w:r>
      <w:r>
        <w:rPr>
          <w:spacing w:val="-15"/>
          <w:w w:val="110"/>
          <w:sz w:val="24"/>
        </w:rPr>
        <w:t xml:space="preserve"> </w:t>
      </w:r>
      <w:r>
        <w:rPr>
          <w:w w:val="110"/>
          <w:sz w:val="24"/>
        </w:rPr>
        <w:t xml:space="preserve">and </w:t>
      </w:r>
      <w:r>
        <w:rPr>
          <w:sz w:val="24"/>
        </w:rPr>
        <w:t>Plaza which the city is responsible for making repairs to</w:t>
      </w:r>
      <w:r>
        <w:rPr>
          <w:spacing w:val="80"/>
          <w:w w:val="110"/>
          <w:sz w:val="24"/>
        </w:rPr>
        <w:t xml:space="preserve"> </w:t>
      </w:r>
      <w:r>
        <w:rPr>
          <w:w w:val="110"/>
          <w:sz w:val="24"/>
        </w:rPr>
        <w:t>under</w:t>
      </w:r>
      <w:r>
        <w:rPr>
          <w:spacing w:val="-15"/>
          <w:w w:val="110"/>
          <w:sz w:val="24"/>
        </w:rPr>
        <w:t xml:space="preserve"> </w:t>
      </w:r>
      <w:r>
        <w:rPr>
          <w:w w:val="110"/>
          <w:sz w:val="24"/>
        </w:rPr>
        <w:t>the</w:t>
      </w:r>
      <w:r>
        <w:rPr>
          <w:spacing w:val="-15"/>
          <w:w w:val="110"/>
          <w:sz w:val="24"/>
        </w:rPr>
        <w:t xml:space="preserve"> </w:t>
      </w:r>
      <w:r>
        <w:rPr>
          <w:w w:val="110"/>
          <w:sz w:val="24"/>
        </w:rPr>
        <w:t>original</w:t>
      </w:r>
      <w:r>
        <w:rPr>
          <w:spacing w:val="-15"/>
          <w:w w:val="110"/>
          <w:sz w:val="24"/>
        </w:rPr>
        <w:t xml:space="preserve"> </w:t>
      </w:r>
      <w:r>
        <w:rPr>
          <w:w w:val="110"/>
          <w:sz w:val="24"/>
        </w:rPr>
        <w:t>lease</w:t>
      </w:r>
      <w:r>
        <w:rPr>
          <w:spacing w:val="-15"/>
          <w:w w:val="110"/>
          <w:sz w:val="24"/>
        </w:rPr>
        <w:t xml:space="preserve"> </w:t>
      </w:r>
      <w:r>
        <w:rPr>
          <w:w w:val="110"/>
          <w:sz w:val="24"/>
        </w:rPr>
        <w:t>from</w:t>
      </w:r>
      <w:r>
        <w:rPr>
          <w:spacing w:val="-15"/>
          <w:w w:val="110"/>
          <w:sz w:val="24"/>
        </w:rPr>
        <w:t xml:space="preserve"> </w:t>
      </w:r>
      <w:r>
        <w:rPr>
          <w:w w:val="110"/>
          <w:sz w:val="24"/>
        </w:rPr>
        <w:t>1987;</w:t>
      </w:r>
      <w:r>
        <w:rPr>
          <w:spacing w:val="-15"/>
          <w:w w:val="110"/>
          <w:sz w:val="24"/>
        </w:rPr>
        <w:t xml:space="preserve"> </w:t>
      </w:r>
      <w:r>
        <w:rPr>
          <w:w w:val="110"/>
          <w:sz w:val="24"/>
        </w:rPr>
        <w:t>which</w:t>
      </w:r>
      <w:r>
        <w:rPr>
          <w:spacing w:val="-15"/>
          <w:w w:val="110"/>
          <w:sz w:val="24"/>
        </w:rPr>
        <w:t xml:space="preserve"> </w:t>
      </w:r>
      <w:r>
        <w:rPr>
          <w:w w:val="110"/>
          <w:sz w:val="24"/>
        </w:rPr>
        <w:t>shows</w:t>
      </w:r>
      <w:r>
        <w:rPr>
          <w:spacing w:val="-15"/>
          <w:w w:val="110"/>
          <w:sz w:val="24"/>
        </w:rPr>
        <w:t xml:space="preserve"> </w:t>
      </w:r>
      <w:r>
        <w:rPr>
          <w:w w:val="110"/>
          <w:sz w:val="24"/>
        </w:rPr>
        <w:t>the Plaza</w:t>
      </w:r>
      <w:r>
        <w:rPr>
          <w:spacing w:val="-5"/>
          <w:w w:val="110"/>
          <w:sz w:val="24"/>
        </w:rPr>
        <w:t xml:space="preserve"> </w:t>
      </w:r>
      <w:r>
        <w:rPr>
          <w:w w:val="110"/>
          <w:sz w:val="24"/>
        </w:rPr>
        <w:t>as</w:t>
      </w:r>
      <w:r>
        <w:rPr>
          <w:spacing w:val="-4"/>
          <w:w w:val="110"/>
          <w:sz w:val="24"/>
        </w:rPr>
        <w:t xml:space="preserve"> </w:t>
      </w:r>
      <w:r>
        <w:rPr>
          <w:w w:val="110"/>
          <w:sz w:val="24"/>
        </w:rPr>
        <w:t>the</w:t>
      </w:r>
      <w:r>
        <w:rPr>
          <w:spacing w:val="-4"/>
          <w:w w:val="110"/>
          <w:sz w:val="24"/>
        </w:rPr>
        <w:t xml:space="preserve"> </w:t>
      </w:r>
      <w:r>
        <w:rPr>
          <w:w w:val="110"/>
          <w:sz w:val="24"/>
        </w:rPr>
        <w:t>roof</w:t>
      </w:r>
      <w:r>
        <w:rPr>
          <w:spacing w:val="-5"/>
          <w:w w:val="110"/>
          <w:sz w:val="24"/>
        </w:rPr>
        <w:t xml:space="preserve"> </w:t>
      </w:r>
      <w:r>
        <w:rPr>
          <w:w w:val="110"/>
          <w:sz w:val="24"/>
        </w:rPr>
        <w:t>of</w:t>
      </w:r>
      <w:r>
        <w:rPr>
          <w:spacing w:val="-3"/>
          <w:w w:val="110"/>
          <w:sz w:val="24"/>
        </w:rPr>
        <w:t xml:space="preserve"> </w:t>
      </w:r>
      <w:r>
        <w:rPr>
          <w:w w:val="110"/>
          <w:sz w:val="24"/>
        </w:rPr>
        <w:t>the</w:t>
      </w:r>
      <w:r>
        <w:rPr>
          <w:spacing w:val="-2"/>
          <w:w w:val="110"/>
          <w:sz w:val="24"/>
        </w:rPr>
        <w:t xml:space="preserve"> </w:t>
      </w:r>
      <w:r>
        <w:rPr>
          <w:w w:val="110"/>
          <w:sz w:val="24"/>
        </w:rPr>
        <w:t>garage.</w:t>
      </w:r>
    </w:p>
    <w:p w14:paraId="37408087" w14:textId="77777777" w:rsidR="00C03EFC" w:rsidRDefault="00C03EFC">
      <w:pPr>
        <w:pStyle w:val="BodyText"/>
      </w:pPr>
    </w:p>
    <w:p w14:paraId="408F8F7D" w14:textId="77777777" w:rsidR="00C03EFC" w:rsidRDefault="00BE683B">
      <w:pPr>
        <w:pStyle w:val="ListParagraph"/>
        <w:numPr>
          <w:ilvl w:val="0"/>
          <w:numId w:val="8"/>
        </w:numPr>
        <w:tabs>
          <w:tab w:val="left" w:pos="3527"/>
          <w:tab w:val="left" w:pos="3599"/>
        </w:tabs>
        <w:spacing w:before="1"/>
        <w:ind w:left="3599" w:right="82" w:hanging="576"/>
        <w:rPr>
          <w:sz w:val="24"/>
        </w:rPr>
      </w:pPr>
      <w:r>
        <w:rPr>
          <w:w w:val="105"/>
          <w:sz w:val="24"/>
        </w:rPr>
        <w:t>These</w:t>
      </w:r>
      <w:r>
        <w:rPr>
          <w:spacing w:val="-5"/>
          <w:w w:val="105"/>
          <w:sz w:val="24"/>
        </w:rPr>
        <w:t xml:space="preserve"> </w:t>
      </w:r>
      <w:r>
        <w:rPr>
          <w:w w:val="105"/>
          <w:sz w:val="24"/>
        </w:rPr>
        <w:t>will</w:t>
      </w:r>
      <w:r>
        <w:rPr>
          <w:spacing w:val="-6"/>
          <w:w w:val="105"/>
          <w:sz w:val="24"/>
        </w:rPr>
        <w:t xml:space="preserve"> </w:t>
      </w:r>
      <w:r>
        <w:rPr>
          <w:w w:val="105"/>
          <w:sz w:val="24"/>
        </w:rPr>
        <w:t>be</w:t>
      </w:r>
      <w:r>
        <w:rPr>
          <w:spacing w:val="-5"/>
          <w:w w:val="105"/>
          <w:sz w:val="24"/>
        </w:rPr>
        <w:t xml:space="preserve"> </w:t>
      </w:r>
      <w:r>
        <w:rPr>
          <w:w w:val="105"/>
          <w:sz w:val="24"/>
        </w:rPr>
        <w:t>the</w:t>
      </w:r>
      <w:r>
        <w:rPr>
          <w:spacing w:val="-5"/>
          <w:w w:val="105"/>
          <w:sz w:val="24"/>
        </w:rPr>
        <w:t xml:space="preserve"> </w:t>
      </w:r>
      <w:r>
        <w:rPr>
          <w:w w:val="105"/>
          <w:sz w:val="24"/>
        </w:rPr>
        <w:t>first</w:t>
      </w:r>
      <w:r>
        <w:rPr>
          <w:spacing w:val="-7"/>
          <w:w w:val="105"/>
          <w:sz w:val="24"/>
        </w:rPr>
        <w:t xml:space="preserve"> </w:t>
      </w:r>
      <w:r>
        <w:rPr>
          <w:w w:val="105"/>
          <w:sz w:val="24"/>
        </w:rPr>
        <w:t>significant</w:t>
      </w:r>
      <w:r>
        <w:rPr>
          <w:spacing w:val="-7"/>
          <w:w w:val="105"/>
          <w:sz w:val="24"/>
        </w:rPr>
        <w:t xml:space="preserve"> </w:t>
      </w:r>
      <w:r>
        <w:rPr>
          <w:w w:val="105"/>
          <w:sz w:val="24"/>
        </w:rPr>
        <w:t>structural</w:t>
      </w:r>
      <w:r>
        <w:rPr>
          <w:spacing w:val="-3"/>
          <w:w w:val="105"/>
          <w:sz w:val="24"/>
        </w:rPr>
        <w:t xml:space="preserve"> </w:t>
      </w:r>
      <w:r>
        <w:rPr>
          <w:w w:val="105"/>
          <w:sz w:val="24"/>
        </w:rPr>
        <w:t>repairs</w:t>
      </w:r>
      <w:r>
        <w:rPr>
          <w:spacing w:val="-5"/>
          <w:w w:val="105"/>
          <w:sz w:val="24"/>
        </w:rPr>
        <w:t xml:space="preserve"> </w:t>
      </w:r>
      <w:r>
        <w:rPr>
          <w:w w:val="105"/>
          <w:sz w:val="24"/>
        </w:rPr>
        <w:t>in</w:t>
      </w:r>
      <w:r>
        <w:rPr>
          <w:spacing w:val="-6"/>
          <w:w w:val="105"/>
          <w:sz w:val="24"/>
        </w:rPr>
        <w:t xml:space="preserve"> </w:t>
      </w:r>
      <w:r>
        <w:rPr>
          <w:w w:val="105"/>
          <w:sz w:val="24"/>
        </w:rPr>
        <w:t>the garage. The only other significant repair was to the expansion joint on the plaza level in 2023.</w:t>
      </w:r>
    </w:p>
    <w:p w14:paraId="5E807D15" w14:textId="77777777" w:rsidR="00C03EFC" w:rsidRDefault="00BE683B">
      <w:pPr>
        <w:pStyle w:val="ListParagraph"/>
        <w:numPr>
          <w:ilvl w:val="0"/>
          <w:numId w:val="8"/>
        </w:numPr>
        <w:tabs>
          <w:tab w:val="left" w:pos="3527"/>
          <w:tab w:val="left" w:pos="3599"/>
        </w:tabs>
        <w:spacing w:before="292"/>
        <w:ind w:left="3599" w:right="15" w:hanging="576"/>
        <w:rPr>
          <w:sz w:val="24"/>
        </w:rPr>
      </w:pPr>
      <w:r>
        <w:rPr>
          <w:w w:val="105"/>
          <w:sz w:val="24"/>
        </w:rPr>
        <w:t>Mr. Cenname made the motion to approve the engineering services proposal for the Penn Station Garage at a cost not to exceed $205,605.31. Mr. Scott seconded</w:t>
      </w:r>
      <w:r>
        <w:rPr>
          <w:spacing w:val="-2"/>
          <w:w w:val="105"/>
          <w:sz w:val="24"/>
        </w:rPr>
        <w:t xml:space="preserve"> </w:t>
      </w:r>
      <w:r>
        <w:rPr>
          <w:w w:val="105"/>
          <w:sz w:val="24"/>
        </w:rPr>
        <w:t>the</w:t>
      </w:r>
      <w:r>
        <w:rPr>
          <w:spacing w:val="-1"/>
          <w:w w:val="105"/>
          <w:sz w:val="24"/>
        </w:rPr>
        <w:t xml:space="preserve"> </w:t>
      </w:r>
      <w:r>
        <w:rPr>
          <w:w w:val="105"/>
          <w:sz w:val="24"/>
        </w:rPr>
        <w:t>motion,</w:t>
      </w:r>
      <w:r>
        <w:rPr>
          <w:spacing w:val="-1"/>
          <w:w w:val="105"/>
          <w:sz w:val="24"/>
        </w:rPr>
        <w:t xml:space="preserve"> </w:t>
      </w:r>
      <w:r>
        <w:rPr>
          <w:w w:val="105"/>
          <w:sz w:val="24"/>
        </w:rPr>
        <w:t>and</w:t>
      </w:r>
      <w:r>
        <w:rPr>
          <w:spacing w:val="-2"/>
          <w:w w:val="105"/>
          <w:sz w:val="24"/>
        </w:rPr>
        <w:t xml:space="preserve"> </w:t>
      </w:r>
      <w:r>
        <w:rPr>
          <w:w w:val="105"/>
          <w:sz w:val="24"/>
        </w:rPr>
        <w:t>the</w:t>
      </w:r>
      <w:r>
        <w:rPr>
          <w:spacing w:val="-1"/>
          <w:w w:val="105"/>
          <w:sz w:val="24"/>
        </w:rPr>
        <w:t xml:space="preserve"> </w:t>
      </w:r>
      <w:r>
        <w:rPr>
          <w:w w:val="105"/>
          <w:sz w:val="24"/>
        </w:rPr>
        <w:t>motion</w:t>
      </w:r>
      <w:r>
        <w:rPr>
          <w:spacing w:val="-2"/>
          <w:w w:val="105"/>
          <w:sz w:val="24"/>
        </w:rPr>
        <w:t xml:space="preserve"> </w:t>
      </w:r>
      <w:r>
        <w:rPr>
          <w:w w:val="105"/>
          <w:sz w:val="24"/>
        </w:rPr>
        <w:t>was</w:t>
      </w:r>
      <w:r>
        <w:rPr>
          <w:spacing w:val="-1"/>
          <w:w w:val="105"/>
          <w:sz w:val="24"/>
        </w:rPr>
        <w:t xml:space="preserve"> </w:t>
      </w:r>
      <w:r>
        <w:rPr>
          <w:w w:val="105"/>
          <w:sz w:val="24"/>
        </w:rPr>
        <w:t xml:space="preserve">unanimously </w:t>
      </w:r>
      <w:r>
        <w:rPr>
          <w:spacing w:val="-2"/>
          <w:w w:val="105"/>
          <w:sz w:val="24"/>
        </w:rPr>
        <w:t>approved.</w:t>
      </w:r>
    </w:p>
    <w:p w14:paraId="024B8432" w14:textId="77777777" w:rsidR="00C03EFC" w:rsidRDefault="00C03EFC">
      <w:pPr>
        <w:pStyle w:val="BodyText"/>
        <w:spacing w:before="44"/>
      </w:pPr>
    </w:p>
    <w:p w14:paraId="261B256B" w14:textId="77777777" w:rsidR="00C03EFC" w:rsidRDefault="00BE683B" w:rsidP="00613FD5">
      <w:pPr>
        <w:pStyle w:val="Heading2"/>
        <w:jc w:val="center"/>
        <w:rPr>
          <w:rFonts w:ascii="Courier New" w:hAnsi="Courier New"/>
        </w:rPr>
      </w:pPr>
      <w:r>
        <w:rPr>
          <w:w w:val="105"/>
        </w:rPr>
        <w:t>Interactions:</w:t>
      </w:r>
    </w:p>
    <w:p w14:paraId="7A7736A3" w14:textId="77777777" w:rsidR="00C03EFC" w:rsidRDefault="00BE683B">
      <w:pPr>
        <w:pStyle w:val="ListParagraph"/>
        <w:numPr>
          <w:ilvl w:val="0"/>
          <w:numId w:val="7"/>
        </w:numPr>
        <w:tabs>
          <w:tab w:val="left" w:pos="3527"/>
          <w:tab w:val="left" w:pos="3599"/>
        </w:tabs>
        <w:spacing w:before="35" w:line="276" w:lineRule="auto"/>
        <w:ind w:left="3599" w:right="723" w:hanging="576"/>
        <w:rPr>
          <w:sz w:val="24"/>
        </w:rPr>
      </w:pPr>
      <w:r>
        <w:rPr>
          <w:w w:val="105"/>
          <w:sz w:val="24"/>
        </w:rPr>
        <w:t>In responses to Mr. Kay’s question, Mr. Morgan explained that the $263,000.00 in Capital improvements</w:t>
      </w:r>
      <w:r>
        <w:rPr>
          <w:spacing w:val="-11"/>
          <w:w w:val="105"/>
          <w:sz w:val="24"/>
        </w:rPr>
        <w:t xml:space="preserve"> </w:t>
      </w:r>
      <w:r>
        <w:rPr>
          <w:w w:val="105"/>
          <w:sz w:val="24"/>
        </w:rPr>
        <w:t>contributes</w:t>
      </w:r>
      <w:r>
        <w:rPr>
          <w:spacing w:val="-11"/>
          <w:w w:val="105"/>
          <w:sz w:val="24"/>
        </w:rPr>
        <w:t xml:space="preserve"> </w:t>
      </w:r>
      <w:r>
        <w:rPr>
          <w:w w:val="105"/>
          <w:sz w:val="24"/>
        </w:rPr>
        <w:t>to</w:t>
      </w:r>
      <w:r>
        <w:rPr>
          <w:spacing w:val="-12"/>
          <w:w w:val="105"/>
          <w:sz w:val="24"/>
        </w:rPr>
        <w:t xml:space="preserve"> </w:t>
      </w:r>
      <w:r>
        <w:rPr>
          <w:w w:val="105"/>
          <w:sz w:val="24"/>
        </w:rPr>
        <w:t>the</w:t>
      </w:r>
      <w:r>
        <w:rPr>
          <w:spacing w:val="-11"/>
          <w:w w:val="105"/>
          <w:sz w:val="24"/>
        </w:rPr>
        <w:t xml:space="preserve"> </w:t>
      </w:r>
      <w:r>
        <w:rPr>
          <w:w w:val="105"/>
          <w:sz w:val="24"/>
        </w:rPr>
        <w:t>commitment</w:t>
      </w:r>
      <w:r>
        <w:rPr>
          <w:spacing w:val="-11"/>
          <w:w w:val="105"/>
          <w:sz w:val="24"/>
        </w:rPr>
        <w:t xml:space="preserve"> </w:t>
      </w:r>
      <w:r>
        <w:rPr>
          <w:w w:val="105"/>
          <w:sz w:val="24"/>
        </w:rPr>
        <w:t>of</w:t>
      </w:r>
    </w:p>
    <w:p w14:paraId="4A7807F8" w14:textId="77777777" w:rsidR="00C03EFC" w:rsidRDefault="00BE683B">
      <w:pPr>
        <w:pStyle w:val="BodyText"/>
        <w:spacing w:before="2" w:line="276" w:lineRule="auto"/>
        <w:ind w:left="3599" w:right="30"/>
      </w:pPr>
      <w:r>
        <w:rPr>
          <w:w w:val="105"/>
        </w:rPr>
        <w:t>$1,000,000.00 of improvements to the garage. However, the net cost may decrease as we move into the</w:t>
      </w:r>
      <w:r>
        <w:rPr>
          <w:spacing w:val="-4"/>
          <w:w w:val="105"/>
        </w:rPr>
        <w:t xml:space="preserve"> </w:t>
      </w:r>
      <w:r>
        <w:rPr>
          <w:w w:val="105"/>
        </w:rPr>
        <w:t>design</w:t>
      </w:r>
      <w:r>
        <w:rPr>
          <w:spacing w:val="-5"/>
          <w:w w:val="105"/>
        </w:rPr>
        <w:t xml:space="preserve"> </w:t>
      </w:r>
      <w:r>
        <w:rPr>
          <w:w w:val="105"/>
        </w:rPr>
        <w:t>and</w:t>
      </w:r>
      <w:r>
        <w:rPr>
          <w:spacing w:val="-5"/>
          <w:w w:val="105"/>
        </w:rPr>
        <w:t xml:space="preserve"> </w:t>
      </w:r>
      <w:r>
        <w:rPr>
          <w:w w:val="105"/>
        </w:rPr>
        <w:t>as</w:t>
      </w:r>
      <w:r>
        <w:rPr>
          <w:spacing w:val="-4"/>
          <w:w w:val="105"/>
        </w:rPr>
        <w:t xml:space="preserve"> </w:t>
      </w:r>
      <w:r>
        <w:rPr>
          <w:w w:val="105"/>
        </w:rPr>
        <w:t>we</w:t>
      </w:r>
      <w:r>
        <w:rPr>
          <w:spacing w:val="-2"/>
          <w:w w:val="105"/>
        </w:rPr>
        <w:t xml:space="preserve"> </w:t>
      </w:r>
      <w:r>
        <w:rPr>
          <w:w w:val="105"/>
        </w:rPr>
        <w:t>remove</w:t>
      </w:r>
      <w:r>
        <w:rPr>
          <w:spacing w:val="-4"/>
          <w:w w:val="105"/>
        </w:rPr>
        <w:t xml:space="preserve"> </w:t>
      </w:r>
      <w:r>
        <w:rPr>
          <w:w w:val="105"/>
        </w:rPr>
        <w:t>parts</w:t>
      </w:r>
      <w:r>
        <w:rPr>
          <w:spacing w:val="-4"/>
          <w:w w:val="105"/>
        </w:rPr>
        <w:t xml:space="preserve"> </w:t>
      </w:r>
      <w:r>
        <w:rPr>
          <w:w w:val="105"/>
        </w:rPr>
        <w:t>of</w:t>
      </w:r>
      <w:r>
        <w:rPr>
          <w:spacing w:val="-3"/>
          <w:w w:val="105"/>
        </w:rPr>
        <w:t xml:space="preserve"> </w:t>
      </w:r>
      <w:r>
        <w:rPr>
          <w:w w:val="105"/>
        </w:rPr>
        <w:t>the</w:t>
      </w:r>
      <w:r>
        <w:rPr>
          <w:spacing w:val="-4"/>
          <w:w w:val="105"/>
        </w:rPr>
        <w:t xml:space="preserve"> </w:t>
      </w:r>
      <w:r>
        <w:rPr>
          <w:w w:val="105"/>
        </w:rPr>
        <w:t>scope,</w:t>
      </w:r>
      <w:r>
        <w:rPr>
          <w:spacing w:val="-4"/>
          <w:w w:val="105"/>
        </w:rPr>
        <w:t xml:space="preserve"> </w:t>
      </w:r>
      <w:r>
        <w:rPr>
          <w:w w:val="105"/>
        </w:rPr>
        <w:t>due</w:t>
      </w:r>
      <w:r>
        <w:rPr>
          <w:spacing w:val="-4"/>
          <w:w w:val="105"/>
        </w:rPr>
        <w:t xml:space="preserve"> </w:t>
      </w:r>
      <w:r>
        <w:rPr>
          <w:w w:val="105"/>
        </w:rPr>
        <w:t>to the</w:t>
      </w:r>
      <w:r>
        <w:rPr>
          <w:spacing w:val="-15"/>
          <w:w w:val="105"/>
        </w:rPr>
        <w:t xml:space="preserve"> </w:t>
      </w:r>
      <w:r>
        <w:rPr>
          <w:w w:val="105"/>
        </w:rPr>
        <w:t>limited</w:t>
      </w:r>
      <w:r>
        <w:rPr>
          <w:spacing w:val="-14"/>
          <w:w w:val="105"/>
        </w:rPr>
        <w:t xml:space="preserve"> </w:t>
      </w:r>
      <w:r>
        <w:rPr>
          <w:w w:val="105"/>
        </w:rPr>
        <w:t>budget,</w:t>
      </w:r>
      <w:r>
        <w:rPr>
          <w:spacing w:val="-14"/>
          <w:w w:val="105"/>
        </w:rPr>
        <w:t xml:space="preserve"> </w:t>
      </w:r>
      <w:r>
        <w:rPr>
          <w:w w:val="105"/>
        </w:rPr>
        <w:t>to</w:t>
      </w:r>
      <w:r>
        <w:rPr>
          <w:spacing w:val="-14"/>
          <w:w w:val="105"/>
        </w:rPr>
        <w:t xml:space="preserve"> </w:t>
      </w:r>
      <w:r>
        <w:rPr>
          <w:w w:val="105"/>
        </w:rPr>
        <w:t>allow</w:t>
      </w:r>
      <w:r>
        <w:rPr>
          <w:spacing w:val="-15"/>
          <w:w w:val="105"/>
        </w:rPr>
        <w:t xml:space="preserve"> </w:t>
      </w:r>
      <w:r>
        <w:rPr>
          <w:w w:val="105"/>
        </w:rPr>
        <w:t>more</w:t>
      </w:r>
      <w:r>
        <w:rPr>
          <w:spacing w:val="-14"/>
          <w:w w:val="105"/>
        </w:rPr>
        <w:t xml:space="preserve"> </w:t>
      </w:r>
      <w:r>
        <w:rPr>
          <w:w w:val="105"/>
        </w:rPr>
        <w:t>funding</w:t>
      </w:r>
      <w:r>
        <w:rPr>
          <w:spacing w:val="-13"/>
          <w:w w:val="105"/>
        </w:rPr>
        <w:t xml:space="preserve"> </w:t>
      </w:r>
      <w:r>
        <w:rPr>
          <w:w w:val="105"/>
        </w:rPr>
        <w:t>to</w:t>
      </w:r>
      <w:r>
        <w:rPr>
          <w:spacing w:val="-14"/>
          <w:w w:val="105"/>
        </w:rPr>
        <w:t xml:space="preserve"> </w:t>
      </w:r>
      <w:r>
        <w:rPr>
          <w:w w:val="105"/>
        </w:rPr>
        <w:t>go</w:t>
      </w:r>
      <w:r>
        <w:rPr>
          <w:spacing w:val="-13"/>
          <w:w w:val="105"/>
        </w:rPr>
        <w:t xml:space="preserve"> </w:t>
      </w:r>
      <w:r>
        <w:rPr>
          <w:w w:val="105"/>
        </w:rPr>
        <w:t>towards the</w:t>
      </w:r>
      <w:r>
        <w:rPr>
          <w:spacing w:val="-1"/>
          <w:w w:val="105"/>
        </w:rPr>
        <w:t xml:space="preserve"> </w:t>
      </w:r>
      <w:r>
        <w:rPr>
          <w:w w:val="105"/>
        </w:rPr>
        <w:t>repair.</w:t>
      </w:r>
    </w:p>
    <w:p w14:paraId="79D69F90" w14:textId="77777777" w:rsidR="00C03EFC" w:rsidRDefault="00BE683B">
      <w:pPr>
        <w:pStyle w:val="ListParagraph"/>
        <w:numPr>
          <w:ilvl w:val="1"/>
          <w:numId w:val="7"/>
        </w:numPr>
        <w:tabs>
          <w:tab w:val="left" w:pos="4247"/>
          <w:tab w:val="left" w:pos="4319"/>
        </w:tabs>
        <w:spacing w:line="278" w:lineRule="auto"/>
        <w:ind w:left="4319" w:right="344" w:hanging="576"/>
        <w:rPr>
          <w:sz w:val="24"/>
        </w:rPr>
      </w:pPr>
      <w:r>
        <w:rPr>
          <w:w w:val="105"/>
          <w:sz w:val="24"/>
        </w:rPr>
        <w:t xml:space="preserve">Mr. Little then shared that if the </w:t>
      </w:r>
      <w:proofErr w:type="gramStart"/>
      <w:r>
        <w:rPr>
          <w:w w:val="105"/>
          <w:sz w:val="24"/>
        </w:rPr>
        <w:t>Archdiocese</w:t>
      </w:r>
      <w:proofErr w:type="gramEnd"/>
      <w:r>
        <w:rPr>
          <w:w w:val="105"/>
          <w:sz w:val="24"/>
        </w:rPr>
        <w:t xml:space="preserve"> decided,</w:t>
      </w:r>
      <w:r>
        <w:rPr>
          <w:spacing w:val="-2"/>
          <w:w w:val="105"/>
          <w:sz w:val="24"/>
        </w:rPr>
        <w:t xml:space="preserve"> </w:t>
      </w:r>
      <w:r>
        <w:rPr>
          <w:w w:val="105"/>
          <w:sz w:val="24"/>
        </w:rPr>
        <w:t>they</w:t>
      </w:r>
      <w:r>
        <w:rPr>
          <w:spacing w:val="-3"/>
          <w:w w:val="105"/>
          <w:sz w:val="24"/>
        </w:rPr>
        <w:t xml:space="preserve"> </w:t>
      </w:r>
      <w:r>
        <w:rPr>
          <w:w w:val="105"/>
          <w:sz w:val="24"/>
        </w:rPr>
        <w:t>could</w:t>
      </w:r>
      <w:r>
        <w:rPr>
          <w:spacing w:val="-3"/>
          <w:w w:val="105"/>
          <w:sz w:val="24"/>
        </w:rPr>
        <w:t xml:space="preserve"> </w:t>
      </w:r>
      <w:r>
        <w:rPr>
          <w:w w:val="105"/>
          <w:sz w:val="24"/>
        </w:rPr>
        <w:t>contribute</w:t>
      </w:r>
      <w:r>
        <w:rPr>
          <w:spacing w:val="-2"/>
          <w:w w:val="105"/>
          <w:sz w:val="24"/>
        </w:rPr>
        <w:t xml:space="preserve"> </w:t>
      </w:r>
      <w:r>
        <w:rPr>
          <w:w w:val="105"/>
          <w:sz w:val="24"/>
        </w:rPr>
        <w:t>funds towards</w:t>
      </w:r>
    </w:p>
    <w:p w14:paraId="39B45BC9" w14:textId="77777777" w:rsidR="00C03EFC" w:rsidRDefault="00C03EFC">
      <w:pPr>
        <w:pStyle w:val="ListParagraph"/>
        <w:spacing w:line="278" w:lineRule="auto"/>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57320D41" w14:textId="77777777" w:rsidR="00C03EFC" w:rsidRDefault="00BE683B">
      <w:pPr>
        <w:pStyle w:val="BodyText"/>
        <w:spacing w:before="68" w:line="276" w:lineRule="auto"/>
        <w:ind w:left="4319"/>
      </w:pPr>
      <w:r>
        <w:rPr>
          <w:w w:val="105"/>
        </w:rPr>
        <w:lastRenderedPageBreak/>
        <w:t>the</w:t>
      </w:r>
      <w:r>
        <w:rPr>
          <w:spacing w:val="-15"/>
          <w:w w:val="105"/>
        </w:rPr>
        <w:t xml:space="preserve"> </w:t>
      </w:r>
      <w:r>
        <w:rPr>
          <w:w w:val="105"/>
        </w:rPr>
        <w:t>renovation</w:t>
      </w:r>
      <w:r>
        <w:rPr>
          <w:spacing w:val="-14"/>
          <w:w w:val="105"/>
        </w:rPr>
        <w:t xml:space="preserve"> </w:t>
      </w:r>
      <w:r>
        <w:rPr>
          <w:w w:val="105"/>
        </w:rPr>
        <w:t>above</w:t>
      </w:r>
      <w:r>
        <w:rPr>
          <w:spacing w:val="-14"/>
          <w:w w:val="105"/>
        </w:rPr>
        <w:t xml:space="preserve"> </w:t>
      </w:r>
      <w:r>
        <w:rPr>
          <w:w w:val="105"/>
        </w:rPr>
        <w:t>that</w:t>
      </w:r>
      <w:r>
        <w:rPr>
          <w:spacing w:val="-14"/>
          <w:w w:val="105"/>
        </w:rPr>
        <w:t xml:space="preserve"> </w:t>
      </w:r>
      <w:r>
        <w:rPr>
          <w:w w:val="105"/>
        </w:rPr>
        <w:t>$1,000,000.00</w:t>
      </w:r>
      <w:r>
        <w:rPr>
          <w:spacing w:val="-15"/>
          <w:w w:val="105"/>
        </w:rPr>
        <w:t xml:space="preserve"> </w:t>
      </w:r>
      <w:r>
        <w:rPr>
          <w:w w:val="105"/>
        </w:rPr>
        <w:t xml:space="preserve">budget, to raise the scope of work for the engineering </w:t>
      </w:r>
      <w:r>
        <w:rPr>
          <w:spacing w:val="-4"/>
          <w:w w:val="105"/>
        </w:rPr>
        <w:t>firm.</w:t>
      </w:r>
    </w:p>
    <w:p w14:paraId="36334B48" w14:textId="77777777" w:rsidR="00C03EFC" w:rsidRDefault="00C03EFC">
      <w:pPr>
        <w:pStyle w:val="BodyText"/>
        <w:spacing w:before="42"/>
      </w:pPr>
    </w:p>
    <w:p w14:paraId="68DBECBC" w14:textId="77777777" w:rsidR="00C03EFC" w:rsidRDefault="00BE683B">
      <w:pPr>
        <w:pStyle w:val="ListParagraph"/>
        <w:numPr>
          <w:ilvl w:val="0"/>
          <w:numId w:val="7"/>
        </w:numPr>
        <w:tabs>
          <w:tab w:val="left" w:pos="3527"/>
          <w:tab w:val="left" w:pos="3599"/>
        </w:tabs>
        <w:spacing w:before="1" w:line="276" w:lineRule="auto"/>
        <w:ind w:left="3599" w:right="72" w:hanging="576"/>
        <w:rPr>
          <w:sz w:val="24"/>
        </w:rPr>
      </w:pPr>
      <w:r>
        <w:rPr>
          <w:w w:val="105"/>
          <w:sz w:val="24"/>
        </w:rPr>
        <w:t>In</w:t>
      </w:r>
      <w:r>
        <w:rPr>
          <w:spacing w:val="-14"/>
          <w:w w:val="105"/>
          <w:sz w:val="24"/>
        </w:rPr>
        <w:t xml:space="preserve"> </w:t>
      </w:r>
      <w:r>
        <w:rPr>
          <w:w w:val="105"/>
          <w:sz w:val="24"/>
        </w:rPr>
        <w:t>response</w:t>
      </w:r>
      <w:r>
        <w:rPr>
          <w:spacing w:val="-13"/>
          <w:w w:val="105"/>
          <w:sz w:val="24"/>
        </w:rPr>
        <w:t xml:space="preserve"> </w:t>
      </w:r>
      <w:r>
        <w:rPr>
          <w:w w:val="105"/>
          <w:sz w:val="24"/>
        </w:rPr>
        <w:t>to</w:t>
      </w:r>
      <w:r>
        <w:rPr>
          <w:spacing w:val="-14"/>
          <w:w w:val="105"/>
          <w:sz w:val="24"/>
        </w:rPr>
        <w:t xml:space="preserve"> </w:t>
      </w:r>
      <w:r>
        <w:rPr>
          <w:w w:val="105"/>
          <w:sz w:val="24"/>
        </w:rPr>
        <w:t>Mr.</w:t>
      </w:r>
      <w:r>
        <w:rPr>
          <w:spacing w:val="-13"/>
          <w:w w:val="105"/>
          <w:sz w:val="24"/>
        </w:rPr>
        <w:t xml:space="preserve"> </w:t>
      </w:r>
      <w:r>
        <w:rPr>
          <w:w w:val="105"/>
          <w:sz w:val="24"/>
        </w:rPr>
        <w:t>Kay’s</w:t>
      </w:r>
      <w:r>
        <w:rPr>
          <w:spacing w:val="-13"/>
          <w:w w:val="105"/>
          <w:sz w:val="24"/>
        </w:rPr>
        <w:t xml:space="preserve"> </w:t>
      </w:r>
      <w:r>
        <w:rPr>
          <w:w w:val="105"/>
          <w:sz w:val="24"/>
        </w:rPr>
        <w:t>question,</w:t>
      </w:r>
      <w:r>
        <w:rPr>
          <w:spacing w:val="-13"/>
          <w:w w:val="105"/>
          <w:sz w:val="24"/>
        </w:rPr>
        <w:t xml:space="preserve"> </w:t>
      </w:r>
      <w:r>
        <w:rPr>
          <w:w w:val="105"/>
          <w:sz w:val="24"/>
        </w:rPr>
        <w:t>Mr.</w:t>
      </w:r>
      <w:r>
        <w:rPr>
          <w:spacing w:val="-13"/>
          <w:w w:val="105"/>
          <w:sz w:val="24"/>
        </w:rPr>
        <w:t xml:space="preserve"> </w:t>
      </w:r>
      <w:r>
        <w:rPr>
          <w:w w:val="105"/>
          <w:sz w:val="24"/>
        </w:rPr>
        <w:t>Morgan</w:t>
      </w:r>
      <w:r>
        <w:rPr>
          <w:spacing w:val="-12"/>
          <w:w w:val="105"/>
          <w:sz w:val="24"/>
        </w:rPr>
        <w:t xml:space="preserve"> </w:t>
      </w:r>
      <w:r>
        <w:rPr>
          <w:w w:val="105"/>
          <w:sz w:val="24"/>
        </w:rPr>
        <w:t>explained that the contractor will be responsible for increasing MBE/WBE participation. For these engineering contracts DGS has set MBE/WBE goals. Historically, contractors have been able to meet those goals throughout the course of the full contract. Contractors are now expected to meet these goals on every task. Leuterio Thomas was asked to increase their participation to meet the new MBE/WBE goals.</w:t>
      </w:r>
    </w:p>
    <w:p w14:paraId="5815D17F" w14:textId="77777777" w:rsidR="00C03EFC" w:rsidRDefault="00C03EFC">
      <w:pPr>
        <w:pStyle w:val="BodyText"/>
        <w:spacing w:before="1"/>
      </w:pPr>
    </w:p>
    <w:p w14:paraId="5812CFE0" w14:textId="77777777" w:rsidR="00C03EFC" w:rsidRPr="0033593C" w:rsidRDefault="00BE683B">
      <w:pPr>
        <w:pStyle w:val="Heading1"/>
        <w:numPr>
          <w:ilvl w:val="0"/>
          <w:numId w:val="13"/>
        </w:numPr>
        <w:tabs>
          <w:tab w:val="left" w:pos="719"/>
        </w:tabs>
        <w:ind w:left="719" w:hanging="600"/>
        <w:jc w:val="left"/>
        <w:rPr>
          <w:highlight w:val="yellow"/>
          <w:u w:val="none"/>
        </w:rPr>
      </w:pPr>
      <w:r w:rsidRPr="0033593C">
        <w:rPr>
          <w:w w:val="110"/>
          <w:highlight w:val="yellow"/>
        </w:rPr>
        <w:t xml:space="preserve">ON-STREET </w:t>
      </w:r>
      <w:r w:rsidRPr="0033593C">
        <w:rPr>
          <w:spacing w:val="-2"/>
          <w:w w:val="110"/>
          <w:highlight w:val="yellow"/>
        </w:rPr>
        <w:t>PARKING</w:t>
      </w:r>
    </w:p>
    <w:p w14:paraId="64BD9CF0" w14:textId="3DB22FEC" w:rsidR="00C03EFC" w:rsidRPr="00CE04A6" w:rsidRDefault="00BE683B" w:rsidP="00CE04A6">
      <w:pPr>
        <w:pStyle w:val="Heading2"/>
        <w:numPr>
          <w:ilvl w:val="0"/>
          <w:numId w:val="0"/>
        </w:numPr>
        <w:ind w:left="1153" w:hanging="434"/>
        <w:jc w:val="left"/>
        <w:rPr>
          <w:b/>
          <w:bCs/>
        </w:rPr>
      </w:pPr>
      <w:r w:rsidRPr="00CE04A6">
        <w:rPr>
          <w:b/>
          <w:bCs/>
          <w:spacing w:val="-10"/>
          <w:w w:val="105"/>
        </w:rPr>
        <w:t>A</w:t>
      </w:r>
      <w:r w:rsidRPr="00CE04A6">
        <w:rPr>
          <w:b/>
          <w:bCs/>
        </w:rPr>
        <w:tab/>
      </w:r>
      <w:r w:rsidRPr="00CE04A6">
        <w:rPr>
          <w:b/>
          <w:bCs/>
          <w:w w:val="105"/>
        </w:rPr>
        <w:t>RESIDENTIAL</w:t>
      </w:r>
      <w:r w:rsidRPr="00CE04A6">
        <w:rPr>
          <w:b/>
          <w:bCs/>
          <w:spacing w:val="21"/>
          <w:w w:val="105"/>
        </w:rPr>
        <w:t xml:space="preserve"> </w:t>
      </w:r>
      <w:r w:rsidRPr="00CE04A6">
        <w:rPr>
          <w:b/>
          <w:bCs/>
          <w:w w:val="105"/>
        </w:rPr>
        <w:t>PERMIT</w:t>
      </w:r>
      <w:r w:rsidRPr="00CE04A6">
        <w:rPr>
          <w:b/>
          <w:bCs/>
          <w:spacing w:val="26"/>
          <w:w w:val="105"/>
        </w:rPr>
        <w:t xml:space="preserve"> </w:t>
      </w:r>
      <w:r w:rsidRPr="00CE04A6">
        <w:rPr>
          <w:b/>
          <w:bCs/>
          <w:w w:val="105"/>
        </w:rPr>
        <w:t>PARKING</w:t>
      </w:r>
      <w:r w:rsidRPr="00CE04A6">
        <w:rPr>
          <w:b/>
          <w:bCs/>
          <w:spacing w:val="20"/>
          <w:w w:val="105"/>
        </w:rPr>
        <w:t xml:space="preserve"> </w:t>
      </w:r>
      <w:r w:rsidRPr="00CE04A6">
        <w:rPr>
          <w:b/>
          <w:bCs/>
          <w:w w:val="105"/>
        </w:rPr>
        <w:t>/</w:t>
      </w:r>
      <w:r w:rsidRPr="00CE04A6">
        <w:rPr>
          <w:b/>
          <w:bCs/>
          <w:spacing w:val="20"/>
          <w:w w:val="105"/>
        </w:rPr>
        <w:t xml:space="preserve"> </w:t>
      </w:r>
      <w:r w:rsidRPr="00CE04A6">
        <w:rPr>
          <w:b/>
          <w:bCs/>
          <w:w w:val="105"/>
        </w:rPr>
        <w:t>PERMITS</w:t>
      </w:r>
      <w:r w:rsidR="00CE04A6" w:rsidRPr="00CE04A6">
        <w:rPr>
          <w:b/>
          <w:bCs/>
          <w:spacing w:val="21"/>
          <w:w w:val="105"/>
        </w:rPr>
        <w:t xml:space="preserve"> </w:t>
      </w:r>
      <w:r w:rsidRPr="00CE04A6">
        <w:rPr>
          <w:b/>
          <w:bCs/>
          <w:spacing w:val="-2"/>
          <w:w w:val="105"/>
        </w:rPr>
        <w:t>(RPP)</w:t>
      </w:r>
    </w:p>
    <w:p w14:paraId="593A97DA" w14:textId="77777777" w:rsidR="00C03EFC" w:rsidRDefault="00BE683B">
      <w:pPr>
        <w:pStyle w:val="ListParagraph"/>
        <w:numPr>
          <w:ilvl w:val="0"/>
          <w:numId w:val="1"/>
        </w:numPr>
        <w:tabs>
          <w:tab w:val="left" w:pos="575"/>
        </w:tabs>
        <w:spacing w:before="43"/>
        <w:ind w:left="575" w:right="4530" w:hanging="575"/>
        <w:jc w:val="right"/>
        <w:rPr>
          <w:sz w:val="24"/>
        </w:rPr>
      </w:pPr>
      <w:r>
        <w:rPr>
          <w:sz w:val="24"/>
        </w:rPr>
        <w:t>Mr.</w:t>
      </w:r>
      <w:r>
        <w:rPr>
          <w:spacing w:val="1"/>
          <w:sz w:val="24"/>
        </w:rPr>
        <w:t xml:space="preserve"> </w:t>
      </w:r>
      <w:r>
        <w:rPr>
          <w:sz w:val="24"/>
        </w:rPr>
        <w:t>Brown</w:t>
      </w:r>
      <w:r>
        <w:rPr>
          <w:spacing w:val="1"/>
          <w:sz w:val="24"/>
        </w:rPr>
        <w:t xml:space="preserve"> </w:t>
      </w:r>
      <w:r>
        <w:rPr>
          <w:sz w:val="24"/>
        </w:rPr>
        <w:t>reported</w:t>
      </w:r>
      <w:r>
        <w:rPr>
          <w:spacing w:val="1"/>
          <w:sz w:val="24"/>
        </w:rPr>
        <w:t xml:space="preserve"> </w:t>
      </w:r>
      <w:r>
        <w:rPr>
          <w:spacing w:val="-2"/>
          <w:sz w:val="24"/>
        </w:rPr>
        <w:t>that:</w:t>
      </w:r>
    </w:p>
    <w:p w14:paraId="37E058EB" w14:textId="77777777" w:rsidR="00C03EFC" w:rsidRDefault="00BE683B" w:rsidP="00CE04A6">
      <w:pPr>
        <w:pStyle w:val="Heading4"/>
        <w:numPr>
          <w:ilvl w:val="1"/>
          <w:numId w:val="1"/>
        </w:numPr>
      </w:pPr>
      <w:r>
        <w:t>Review</w:t>
      </w:r>
      <w:r>
        <w:rPr>
          <w:spacing w:val="23"/>
        </w:rPr>
        <w:t xml:space="preserve"> </w:t>
      </w:r>
      <w:r>
        <w:t>of</w:t>
      </w:r>
      <w:r>
        <w:rPr>
          <w:spacing w:val="26"/>
        </w:rPr>
        <w:t xml:space="preserve"> </w:t>
      </w:r>
      <w:r>
        <w:rPr>
          <w:spacing w:val="-2"/>
        </w:rPr>
        <w:t>Metrics</w:t>
      </w:r>
    </w:p>
    <w:p w14:paraId="34BFF73A" w14:textId="77777777" w:rsidR="00C03EFC" w:rsidRDefault="00BE683B">
      <w:pPr>
        <w:pStyle w:val="ListParagraph"/>
        <w:numPr>
          <w:ilvl w:val="2"/>
          <w:numId w:val="1"/>
        </w:numPr>
        <w:tabs>
          <w:tab w:val="left" w:pos="3527"/>
          <w:tab w:val="left" w:pos="3599"/>
        </w:tabs>
        <w:spacing w:before="43" w:line="276" w:lineRule="auto"/>
        <w:ind w:left="3599" w:right="255" w:hanging="576"/>
        <w:rPr>
          <w:sz w:val="24"/>
        </w:rPr>
      </w:pPr>
      <w:r>
        <w:rPr>
          <w:w w:val="110"/>
          <w:sz w:val="24"/>
        </w:rPr>
        <w:t>Customer</w:t>
      </w:r>
      <w:r>
        <w:rPr>
          <w:spacing w:val="-15"/>
          <w:w w:val="110"/>
          <w:sz w:val="24"/>
        </w:rPr>
        <w:t xml:space="preserve"> </w:t>
      </w:r>
      <w:r>
        <w:rPr>
          <w:w w:val="110"/>
          <w:sz w:val="24"/>
        </w:rPr>
        <w:t>satisfaction:</w:t>
      </w:r>
      <w:r>
        <w:rPr>
          <w:spacing w:val="-15"/>
          <w:w w:val="110"/>
          <w:sz w:val="24"/>
        </w:rPr>
        <w:t xml:space="preserve"> </w:t>
      </w:r>
      <w:r>
        <w:rPr>
          <w:w w:val="110"/>
          <w:sz w:val="24"/>
        </w:rPr>
        <w:t>The</w:t>
      </w:r>
      <w:r>
        <w:rPr>
          <w:spacing w:val="-15"/>
          <w:w w:val="110"/>
          <w:sz w:val="24"/>
        </w:rPr>
        <w:t xml:space="preserve"> </w:t>
      </w:r>
      <w:r>
        <w:rPr>
          <w:w w:val="110"/>
          <w:sz w:val="24"/>
        </w:rPr>
        <w:t>goal</w:t>
      </w:r>
      <w:r>
        <w:rPr>
          <w:spacing w:val="-15"/>
          <w:w w:val="110"/>
          <w:sz w:val="24"/>
        </w:rPr>
        <w:t xml:space="preserve"> </w:t>
      </w:r>
      <w:r>
        <w:rPr>
          <w:w w:val="110"/>
          <w:sz w:val="24"/>
        </w:rPr>
        <w:t>is</w:t>
      </w:r>
      <w:r>
        <w:rPr>
          <w:spacing w:val="-15"/>
          <w:w w:val="110"/>
          <w:sz w:val="24"/>
        </w:rPr>
        <w:t xml:space="preserve"> </w:t>
      </w:r>
      <w:r>
        <w:rPr>
          <w:w w:val="110"/>
          <w:sz w:val="24"/>
        </w:rPr>
        <w:t>satisfaction</w:t>
      </w:r>
      <w:r>
        <w:rPr>
          <w:spacing w:val="-15"/>
          <w:w w:val="110"/>
          <w:sz w:val="24"/>
        </w:rPr>
        <w:t xml:space="preserve"> </w:t>
      </w:r>
      <w:r>
        <w:rPr>
          <w:w w:val="110"/>
          <w:sz w:val="24"/>
        </w:rPr>
        <w:t>(1.0</w:t>
      </w:r>
      <w:r>
        <w:rPr>
          <w:spacing w:val="-15"/>
          <w:w w:val="110"/>
          <w:sz w:val="24"/>
        </w:rPr>
        <w:t xml:space="preserve"> </w:t>
      </w:r>
      <w:r>
        <w:rPr>
          <w:w w:val="110"/>
          <w:sz w:val="24"/>
        </w:rPr>
        <w:t xml:space="preserve">or </w:t>
      </w:r>
      <w:r>
        <w:rPr>
          <w:sz w:val="24"/>
        </w:rPr>
        <w:t xml:space="preserve">higher on a 0 – 2.0-point scale). For the month of May, </w:t>
      </w:r>
      <w:r>
        <w:rPr>
          <w:w w:val="110"/>
          <w:sz w:val="24"/>
        </w:rPr>
        <w:t xml:space="preserve">PABC achieved </w:t>
      </w:r>
      <w:proofErr w:type="gramStart"/>
      <w:r>
        <w:rPr>
          <w:w w:val="110"/>
          <w:sz w:val="24"/>
        </w:rPr>
        <w:t>a 0.9</w:t>
      </w:r>
      <w:proofErr w:type="gramEnd"/>
      <w:r>
        <w:rPr>
          <w:w w:val="110"/>
          <w:sz w:val="24"/>
        </w:rPr>
        <w:t xml:space="preserve"> on a 2.0-point</w:t>
      </w:r>
      <w:r>
        <w:rPr>
          <w:spacing w:val="-2"/>
          <w:w w:val="110"/>
          <w:sz w:val="24"/>
        </w:rPr>
        <w:t xml:space="preserve"> </w:t>
      </w:r>
      <w:r>
        <w:rPr>
          <w:w w:val="110"/>
          <w:sz w:val="24"/>
        </w:rPr>
        <w:t>scale and maintained</w:t>
      </w:r>
      <w:r>
        <w:rPr>
          <w:spacing w:val="-14"/>
          <w:w w:val="110"/>
          <w:sz w:val="24"/>
        </w:rPr>
        <w:t xml:space="preserve"> </w:t>
      </w:r>
      <w:proofErr w:type="gramStart"/>
      <w:r>
        <w:rPr>
          <w:w w:val="110"/>
          <w:sz w:val="24"/>
        </w:rPr>
        <w:t>a</w:t>
      </w:r>
      <w:r>
        <w:rPr>
          <w:spacing w:val="-12"/>
          <w:w w:val="110"/>
          <w:sz w:val="24"/>
        </w:rPr>
        <w:t xml:space="preserve"> </w:t>
      </w:r>
      <w:r>
        <w:rPr>
          <w:w w:val="110"/>
          <w:sz w:val="24"/>
        </w:rPr>
        <w:t>0.69</w:t>
      </w:r>
      <w:proofErr w:type="gramEnd"/>
      <w:r>
        <w:rPr>
          <w:spacing w:val="-12"/>
          <w:w w:val="110"/>
          <w:sz w:val="24"/>
        </w:rPr>
        <w:t xml:space="preserve"> </w:t>
      </w:r>
      <w:r>
        <w:rPr>
          <w:w w:val="110"/>
          <w:sz w:val="24"/>
        </w:rPr>
        <w:t>in</w:t>
      </w:r>
      <w:r>
        <w:rPr>
          <w:spacing w:val="-14"/>
          <w:w w:val="110"/>
          <w:sz w:val="24"/>
        </w:rPr>
        <w:t xml:space="preserve"> </w:t>
      </w:r>
      <w:r>
        <w:rPr>
          <w:w w:val="110"/>
          <w:sz w:val="24"/>
        </w:rPr>
        <w:t>the</w:t>
      </w:r>
      <w:r>
        <w:rPr>
          <w:spacing w:val="-13"/>
          <w:w w:val="110"/>
          <w:sz w:val="24"/>
        </w:rPr>
        <w:t xml:space="preserve"> </w:t>
      </w:r>
      <w:r>
        <w:rPr>
          <w:w w:val="110"/>
          <w:sz w:val="24"/>
        </w:rPr>
        <w:t>previous</w:t>
      </w:r>
      <w:r>
        <w:rPr>
          <w:spacing w:val="-13"/>
          <w:w w:val="110"/>
          <w:sz w:val="24"/>
        </w:rPr>
        <w:t xml:space="preserve"> </w:t>
      </w:r>
      <w:r>
        <w:rPr>
          <w:w w:val="110"/>
          <w:sz w:val="24"/>
        </w:rPr>
        <w:t>12</w:t>
      </w:r>
      <w:r>
        <w:rPr>
          <w:spacing w:val="-12"/>
          <w:w w:val="110"/>
          <w:sz w:val="24"/>
        </w:rPr>
        <w:t xml:space="preserve"> </w:t>
      </w:r>
      <w:r>
        <w:rPr>
          <w:w w:val="110"/>
          <w:sz w:val="24"/>
        </w:rPr>
        <w:t>months.</w:t>
      </w:r>
    </w:p>
    <w:p w14:paraId="437C4D54" w14:textId="77777777" w:rsidR="00C03EFC" w:rsidRDefault="00C03EFC" w:rsidP="00AB6604"/>
    <w:p w14:paraId="12AF6084" w14:textId="77777777" w:rsidR="00C03EFC" w:rsidRDefault="00BE683B" w:rsidP="00CE04A6">
      <w:pPr>
        <w:pStyle w:val="Heading4"/>
        <w:numPr>
          <w:ilvl w:val="3"/>
          <w:numId w:val="21"/>
        </w:numPr>
      </w:pPr>
      <w:r>
        <w:rPr>
          <w:w w:val="115"/>
        </w:rPr>
        <w:t>Financials</w:t>
      </w:r>
    </w:p>
    <w:p w14:paraId="6D1668FD" w14:textId="77777777" w:rsidR="00C03EFC" w:rsidRDefault="00BE683B">
      <w:pPr>
        <w:pStyle w:val="ListParagraph"/>
        <w:numPr>
          <w:ilvl w:val="2"/>
          <w:numId w:val="1"/>
        </w:numPr>
        <w:tabs>
          <w:tab w:val="left" w:pos="3527"/>
        </w:tabs>
        <w:spacing w:before="43"/>
        <w:ind w:left="3527" w:hanging="503"/>
        <w:rPr>
          <w:sz w:val="24"/>
        </w:rPr>
      </w:pPr>
      <w:r>
        <w:rPr>
          <w:w w:val="105"/>
          <w:sz w:val="24"/>
        </w:rPr>
        <w:t>The</w:t>
      </w:r>
      <w:r>
        <w:rPr>
          <w:spacing w:val="-15"/>
          <w:w w:val="105"/>
          <w:sz w:val="24"/>
        </w:rPr>
        <w:t xml:space="preserve"> </w:t>
      </w:r>
      <w:r>
        <w:rPr>
          <w:w w:val="105"/>
          <w:sz w:val="24"/>
        </w:rPr>
        <w:t>revenue</w:t>
      </w:r>
      <w:r>
        <w:rPr>
          <w:spacing w:val="-14"/>
          <w:w w:val="105"/>
          <w:sz w:val="24"/>
        </w:rPr>
        <w:t xml:space="preserve"> </w:t>
      </w:r>
      <w:r>
        <w:rPr>
          <w:w w:val="105"/>
          <w:sz w:val="24"/>
        </w:rPr>
        <w:t>for</w:t>
      </w:r>
      <w:r>
        <w:rPr>
          <w:spacing w:val="-14"/>
          <w:w w:val="105"/>
          <w:sz w:val="24"/>
        </w:rPr>
        <w:t xml:space="preserve"> </w:t>
      </w:r>
      <w:r>
        <w:rPr>
          <w:w w:val="105"/>
          <w:sz w:val="24"/>
        </w:rPr>
        <w:t>May</w:t>
      </w:r>
      <w:r>
        <w:rPr>
          <w:spacing w:val="-13"/>
          <w:w w:val="105"/>
          <w:sz w:val="24"/>
        </w:rPr>
        <w:t xml:space="preserve"> </w:t>
      </w:r>
      <w:r>
        <w:rPr>
          <w:w w:val="105"/>
          <w:sz w:val="24"/>
        </w:rPr>
        <w:t>2025</w:t>
      </w:r>
      <w:r>
        <w:rPr>
          <w:spacing w:val="-14"/>
          <w:w w:val="105"/>
          <w:sz w:val="24"/>
        </w:rPr>
        <w:t xml:space="preserve"> </w:t>
      </w:r>
      <w:r>
        <w:rPr>
          <w:w w:val="105"/>
          <w:sz w:val="24"/>
        </w:rPr>
        <w:t>is</w:t>
      </w:r>
      <w:r>
        <w:rPr>
          <w:spacing w:val="-14"/>
          <w:w w:val="105"/>
          <w:sz w:val="24"/>
        </w:rPr>
        <w:t xml:space="preserve"> </w:t>
      </w:r>
      <w:r>
        <w:rPr>
          <w:w w:val="105"/>
          <w:sz w:val="24"/>
        </w:rPr>
        <w:t>$67,973.00</w:t>
      </w:r>
      <w:r>
        <w:rPr>
          <w:spacing w:val="-12"/>
          <w:w w:val="105"/>
          <w:sz w:val="24"/>
        </w:rPr>
        <w:t xml:space="preserve"> </w:t>
      </w:r>
      <w:r>
        <w:rPr>
          <w:w w:val="105"/>
          <w:sz w:val="24"/>
        </w:rPr>
        <w:t>which</w:t>
      </w:r>
      <w:r>
        <w:rPr>
          <w:spacing w:val="-13"/>
          <w:w w:val="105"/>
          <w:sz w:val="24"/>
        </w:rPr>
        <w:t xml:space="preserve"> </w:t>
      </w:r>
      <w:r>
        <w:rPr>
          <w:spacing w:val="-5"/>
          <w:w w:val="105"/>
          <w:sz w:val="24"/>
        </w:rPr>
        <w:t>is</w:t>
      </w:r>
    </w:p>
    <w:p w14:paraId="0FC6A53A" w14:textId="77777777" w:rsidR="00C03EFC" w:rsidRDefault="00BE683B">
      <w:pPr>
        <w:pStyle w:val="BodyText"/>
        <w:spacing w:before="43"/>
        <w:ind w:left="3599"/>
      </w:pPr>
      <w:r>
        <w:rPr>
          <w:w w:val="105"/>
        </w:rPr>
        <w:t>$13,165.00</w:t>
      </w:r>
      <w:r>
        <w:rPr>
          <w:spacing w:val="-11"/>
          <w:w w:val="105"/>
        </w:rPr>
        <w:t xml:space="preserve"> </w:t>
      </w:r>
      <w:r>
        <w:rPr>
          <w:w w:val="105"/>
        </w:rPr>
        <w:t>more</w:t>
      </w:r>
      <w:r>
        <w:rPr>
          <w:spacing w:val="-9"/>
          <w:w w:val="105"/>
        </w:rPr>
        <w:t xml:space="preserve"> </w:t>
      </w:r>
      <w:r>
        <w:rPr>
          <w:w w:val="105"/>
        </w:rPr>
        <w:t>than</w:t>
      </w:r>
      <w:r>
        <w:rPr>
          <w:spacing w:val="-9"/>
          <w:w w:val="105"/>
        </w:rPr>
        <w:t xml:space="preserve"> </w:t>
      </w:r>
      <w:r>
        <w:rPr>
          <w:w w:val="105"/>
        </w:rPr>
        <w:t>the</w:t>
      </w:r>
      <w:r>
        <w:rPr>
          <w:spacing w:val="-9"/>
          <w:w w:val="105"/>
        </w:rPr>
        <w:t xml:space="preserve"> </w:t>
      </w:r>
      <w:r>
        <w:rPr>
          <w:w w:val="105"/>
        </w:rPr>
        <w:t>same</w:t>
      </w:r>
      <w:r>
        <w:rPr>
          <w:spacing w:val="-9"/>
          <w:w w:val="105"/>
        </w:rPr>
        <w:t xml:space="preserve"> </w:t>
      </w:r>
      <w:r>
        <w:rPr>
          <w:w w:val="105"/>
        </w:rPr>
        <w:t>period</w:t>
      </w:r>
      <w:r>
        <w:rPr>
          <w:spacing w:val="-10"/>
          <w:w w:val="105"/>
        </w:rPr>
        <w:t xml:space="preserve"> </w:t>
      </w:r>
      <w:r>
        <w:rPr>
          <w:w w:val="105"/>
        </w:rPr>
        <w:t>in</w:t>
      </w:r>
      <w:r>
        <w:rPr>
          <w:spacing w:val="-8"/>
          <w:w w:val="105"/>
        </w:rPr>
        <w:t xml:space="preserve"> </w:t>
      </w:r>
      <w:r>
        <w:rPr>
          <w:spacing w:val="-2"/>
          <w:w w:val="105"/>
        </w:rPr>
        <w:t>FY2024.</w:t>
      </w:r>
    </w:p>
    <w:p w14:paraId="52BD6A86" w14:textId="77777777" w:rsidR="00C03EFC" w:rsidRDefault="00C03EFC">
      <w:pPr>
        <w:pStyle w:val="BodyText"/>
        <w:spacing w:before="88"/>
      </w:pPr>
    </w:p>
    <w:p w14:paraId="47AC8952" w14:textId="77777777" w:rsidR="00C03EFC" w:rsidRDefault="00BE683B">
      <w:pPr>
        <w:pStyle w:val="ListParagraph"/>
        <w:numPr>
          <w:ilvl w:val="2"/>
          <w:numId w:val="1"/>
        </w:numPr>
        <w:tabs>
          <w:tab w:val="left" w:pos="3527"/>
        </w:tabs>
        <w:spacing w:before="1"/>
        <w:ind w:left="3527"/>
        <w:rPr>
          <w:sz w:val="24"/>
        </w:rPr>
      </w:pPr>
      <w:r>
        <w:rPr>
          <w:w w:val="105"/>
          <w:sz w:val="24"/>
        </w:rPr>
        <w:t>The</w:t>
      </w:r>
      <w:r>
        <w:rPr>
          <w:spacing w:val="-8"/>
          <w:w w:val="105"/>
          <w:sz w:val="24"/>
        </w:rPr>
        <w:t xml:space="preserve"> </w:t>
      </w:r>
      <w:r>
        <w:rPr>
          <w:w w:val="105"/>
          <w:sz w:val="24"/>
        </w:rPr>
        <w:t>2025</w:t>
      </w:r>
      <w:r>
        <w:rPr>
          <w:spacing w:val="-10"/>
          <w:w w:val="105"/>
          <w:sz w:val="24"/>
        </w:rPr>
        <w:t xml:space="preserve"> </w:t>
      </w:r>
      <w:r>
        <w:rPr>
          <w:w w:val="105"/>
          <w:sz w:val="24"/>
        </w:rPr>
        <w:t>fiscal</w:t>
      </w:r>
      <w:r>
        <w:rPr>
          <w:spacing w:val="-9"/>
          <w:w w:val="105"/>
          <w:sz w:val="24"/>
        </w:rPr>
        <w:t xml:space="preserve"> </w:t>
      </w:r>
      <w:r>
        <w:rPr>
          <w:w w:val="105"/>
          <w:sz w:val="24"/>
        </w:rPr>
        <w:t>year-to-date</w:t>
      </w:r>
      <w:r>
        <w:rPr>
          <w:spacing w:val="-8"/>
          <w:w w:val="105"/>
          <w:sz w:val="24"/>
        </w:rPr>
        <w:t xml:space="preserve"> </w:t>
      </w:r>
      <w:r>
        <w:rPr>
          <w:w w:val="105"/>
          <w:sz w:val="24"/>
        </w:rPr>
        <w:t>revenues</w:t>
      </w:r>
      <w:r>
        <w:rPr>
          <w:spacing w:val="-8"/>
          <w:w w:val="105"/>
          <w:sz w:val="24"/>
        </w:rPr>
        <w:t xml:space="preserve"> </w:t>
      </w:r>
      <w:r>
        <w:rPr>
          <w:w w:val="105"/>
          <w:sz w:val="24"/>
        </w:rPr>
        <w:t>as</w:t>
      </w:r>
      <w:r>
        <w:rPr>
          <w:spacing w:val="-8"/>
          <w:w w:val="105"/>
          <w:sz w:val="24"/>
        </w:rPr>
        <w:t xml:space="preserve"> </w:t>
      </w:r>
      <w:r>
        <w:rPr>
          <w:w w:val="105"/>
          <w:sz w:val="24"/>
        </w:rPr>
        <w:t>of</w:t>
      </w:r>
      <w:r>
        <w:rPr>
          <w:spacing w:val="-9"/>
          <w:w w:val="105"/>
          <w:sz w:val="24"/>
        </w:rPr>
        <w:t xml:space="preserve"> </w:t>
      </w:r>
      <w:r>
        <w:rPr>
          <w:w w:val="105"/>
          <w:sz w:val="24"/>
        </w:rPr>
        <w:t>May</w:t>
      </w:r>
      <w:r>
        <w:rPr>
          <w:spacing w:val="-9"/>
          <w:w w:val="105"/>
          <w:sz w:val="24"/>
        </w:rPr>
        <w:t xml:space="preserve"> </w:t>
      </w:r>
      <w:r>
        <w:rPr>
          <w:spacing w:val="-5"/>
          <w:w w:val="105"/>
          <w:sz w:val="24"/>
        </w:rPr>
        <w:t>are</w:t>
      </w:r>
    </w:p>
    <w:p w14:paraId="411CE52F" w14:textId="77777777" w:rsidR="00C03EFC" w:rsidRDefault="00BE683B">
      <w:pPr>
        <w:pStyle w:val="BodyText"/>
        <w:spacing w:before="43" w:line="276" w:lineRule="auto"/>
        <w:ind w:left="3599"/>
      </w:pPr>
      <w:r>
        <w:rPr>
          <w:w w:val="105"/>
        </w:rPr>
        <w:t>$508,877.00. This is $24,719.00 less when compared to the same period in FY 2024. The decrease in revenue is attributed to the reduction of renewal requests for the applicable RPP areas.</w:t>
      </w:r>
    </w:p>
    <w:p w14:paraId="0C91001D" w14:textId="77777777" w:rsidR="00C03EFC" w:rsidRDefault="00C03EFC">
      <w:pPr>
        <w:pStyle w:val="BodyText"/>
        <w:spacing w:before="48"/>
      </w:pPr>
    </w:p>
    <w:p w14:paraId="31BE0951" w14:textId="77777777" w:rsidR="00C03EFC" w:rsidRDefault="00BE683B" w:rsidP="00CE04A6">
      <w:pPr>
        <w:pStyle w:val="Heading4"/>
        <w:numPr>
          <w:ilvl w:val="0"/>
          <w:numId w:val="22"/>
        </w:numPr>
      </w:pPr>
      <w:r>
        <w:t>Projects</w:t>
      </w:r>
      <w:r>
        <w:rPr>
          <w:spacing w:val="-5"/>
        </w:rPr>
        <w:t xml:space="preserve"> </w:t>
      </w:r>
      <w:r>
        <w:t xml:space="preserve">and </w:t>
      </w:r>
      <w:r>
        <w:rPr>
          <w:spacing w:val="-2"/>
        </w:rPr>
        <w:t>Updates</w:t>
      </w:r>
    </w:p>
    <w:p w14:paraId="6278256A" w14:textId="77777777" w:rsidR="00C03EFC" w:rsidRDefault="00BE683B">
      <w:pPr>
        <w:pStyle w:val="ListParagraph"/>
        <w:numPr>
          <w:ilvl w:val="2"/>
          <w:numId w:val="1"/>
        </w:numPr>
        <w:tabs>
          <w:tab w:val="left" w:pos="3527"/>
          <w:tab w:val="left" w:pos="3599"/>
        </w:tabs>
        <w:spacing w:before="43" w:line="276" w:lineRule="auto"/>
        <w:ind w:left="3599" w:right="135" w:hanging="576"/>
        <w:rPr>
          <w:sz w:val="24"/>
        </w:rPr>
      </w:pPr>
      <w:r>
        <w:rPr>
          <w:w w:val="105"/>
          <w:sz w:val="24"/>
        </w:rPr>
        <w:t>We continue to educate the communities transitioning to</w:t>
      </w:r>
      <w:r>
        <w:rPr>
          <w:spacing w:val="-15"/>
          <w:w w:val="105"/>
          <w:sz w:val="24"/>
        </w:rPr>
        <w:t xml:space="preserve"> </w:t>
      </w:r>
      <w:r>
        <w:rPr>
          <w:w w:val="105"/>
          <w:sz w:val="24"/>
        </w:rPr>
        <w:t>the</w:t>
      </w:r>
      <w:r>
        <w:rPr>
          <w:spacing w:val="-14"/>
          <w:w w:val="105"/>
          <w:sz w:val="24"/>
        </w:rPr>
        <w:t xml:space="preserve"> </w:t>
      </w:r>
      <w:r>
        <w:rPr>
          <w:w w:val="105"/>
          <w:sz w:val="24"/>
        </w:rPr>
        <w:t>virtual</w:t>
      </w:r>
      <w:r>
        <w:rPr>
          <w:spacing w:val="-14"/>
          <w:w w:val="105"/>
          <w:sz w:val="24"/>
        </w:rPr>
        <w:t xml:space="preserve"> </w:t>
      </w:r>
      <w:r>
        <w:rPr>
          <w:w w:val="105"/>
          <w:sz w:val="24"/>
        </w:rPr>
        <w:t>permit</w:t>
      </w:r>
      <w:r>
        <w:rPr>
          <w:spacing w:val="-14"/>
          <w:w w:val="105"/>
          <w:sz w:val="24"/>
        </w:rPr>
        <w:t xml:space="preserve"> </w:t>
      </w:r>
      <w:r>
        <w:rPr>
          <w:w w:val="105"/>
          <w:sz w:val="24"/>
        </w:rPr>
        <w:t>parking</w:t>
      </w:r>
      <w:r>
        <w:rPr>
          <w:spacing w:val="-15"/>
          <w:w w:val="105"/>
          <w:sz w:val="24"/>
        </w:rPr>
        <w:t xml:space="preserve"> </w:t>
      </w:r>
      <w:r>
        <w:rPr>
          <w:w w:val="105"/>
          <w:sz w:val="24"/>
        </w:rPr>
        <w:t>(VPP)</w:t>
      </w:r>
      <w:r>
        <w:rPr>
          <w:spacing w:val="-14"/>
          <w:w w:val="105"/>
          <w:sz w:val="24"/>
        </w:rPr>
        <w:t xml:space="preserve"> </w:t>
      </w:r>
      <w:r>
        <w:rPr>
          <w:w w:val="105"/>
          <w:sz w:val="24"/>
        </w:rPr>
        <w:t>program.</w:t>
      </w:r>
      <w:r>
        <w:rPr>
          <w:spacing w:val="-14"/>
          <w:w w:val="105"/>
          <w:sz w:val="24"/>
        </w:rPr>
        <w:t xml:space="preserve"> </w:t>
      </w:r>
      <w:r>
        <w:rPr>
          <w:w w:val="105"/>
          <w:sz w:val="24"/>
        </w:rPr>
        <w:t>There</w:t>
      </w:r>
      <w:r>
        <w:rPr>
          <w:spacing w:val="-14"/>
          <w:w w:val="105"/>
          <w:sz w:val="24"/>
        </w:rPr>
        <w:t xml:space="preserve"> </w:t>
      </w:r>
      <w:r>
        <w:rPr>
          <w:w w:val="105"/>
          <w:sz w:val="24"/>
        </w:rPr>
        <w:t>are</w:t>
      </w:r>
      <w:r>
        <w:rPr>
          <w:spacing w:val="-15"/>
          <w:w w:val="105"/>
          <w:sz w:val="24"/>
        </w:rPr>
        <w:t xml:space="preserve"> </w:t>
      </w:r>
      <w:r>
        <w:rPr>
          <w:w w:val="105"/>
          <w:sz w:val="24"/>
        </w:rPr>
        <w:t>7 virtual</w:t>
      </w:r>
      <w:r>
        <w:rPr>
          <w:spacing w:val="-2"/>
          <w:w w:val="105"/>
          <w:sz w:val="24"/>
        </w:rPr>
        <w:t xml:space="preserve"> </w:t>
      </w:r>
      <w:r>
        <w:rPr>
          <w:w w:val="105"/>
          <w:sz w:val="24"/>
        </w:rPr>
        <w:t>permit</w:t>
      </w:r>
      <w:r>
        <w:rPr>
          <w:spacing w:val="-3"/>
          <w:w w:val="105"/>
          <w:sz w:val="24"/>
        </w:rPr>
        <w:t xml:space="preserve"> </w:t>
      </w:r>
      <w:r>
        <w:rPr>
          <w:w w:val="105"/>
          <w:sz w:val="24"/>
        </w:rPr>
        <w:t>parking areas.</w:t>
      </w:r>
      <w:r>
        <w:rPr>
          <w:spacing w:val="-1"/>
          <w:w w:val="105"/>
          <w:sz w:val="24"/>
        </w:rPr>
        <w:t xml:space="preserve"> </w:t>
      </w:r>
      <w:r>
        <w:rPr>
          <w:w w:val="105"/>
          <w:sz w:val="24"/>
        </w:rPr>
        <w:t>We</w:t>
      </w:r>
      <w:r>
        <w:rPr>
          <w:spacing w:val="-1"/>
          <w:w w:val="105"/>
          <w:sz w:val="24"/>
        </w:rPr>
        <w:t xml:space="preserve"> </w:t>
      </w:r>
      <w:r>
        <w:rPr>
          <w:w w:val="105"/>
          <w:sz w:val="24"/>
        </w:rPr>
        <w:t>have</w:t>
      </w:r>
      <w:r>
        <w:rPr>
          <w:spacing w:val="-1"/>
          <w:w w:val="105"/>
          <w:sz w:val="24"/>
        </w:rPr>
        <w:t xml:space="preserve"> </w:t>
      </w:r>
      <w:r>
        <w:rPr>
          <w:w w:val="105"/>
          <w:sz w:val="24"/>
        </w:rPr>
        <w:t>3</w:t>
      </w:r>
      <w:r>
        <w:rPr>
          <w:spacing w:val="-3"/>
          <w:w w:val="105"/>
          <w:sz w:val="24"/>
        </w:rPr>
        <w:t xml:space="preserve"> </w:t>
      </w:r>
      <w:r>
        <w:rPr>
          <w:w w:val="105"/>
          <w:sz w:val="24"/>
        </w:rPr>
        <w:t>new</w:t>
      </w:r>
      <w:r>
        <w:rPr>
          <w:spacing w:val="-2"/>
          <w:w w:val="105"/>
          <w:sz w:val="24"/>
        </w:rPr>
        <w:t xml:space="preserve"> </w:t>
      </w:r>
      <w:r>
        <w:rPr>
          <w:w w:val="105"/>
          <w:sz w:val="24"/>
        </w:rPr>
        <w:t>RPP</w:t>
      </w:r>
      <w:r>
        <w:rPr>
          <w:spacing w:val="-1"/>
          <w:w w:val="105"/>
          <w:sz w:val="24"/>
        </w:rPr>
        <w:t xml:space="preserve"> </w:t>
      </w:r>
      <w:r>
        <w:rPr>
          <w:w w:val="105"/>
          <w:sz w:val="24"/>
        </w:rPr>
        <w:t xml:space="preserve">areas in the early steps of creation which </w:t>
      </w:r>
      <w:proofErr w:type="gramStart"/>
      <w:r>
        <w:rPr>
          <w:w w:val="105"/>
          <w:sz w:val="24"/>
        </w:rPr>
        <w:t>includes</w:t>
      </w:r>
      <w:proofErr w:type="gramEnd"/>
      <w:r>
        <w:rPr>
          <w:w w:val="105"/>
          <w:sz w:val="24"/>
        </w:rPr>
        <w:t xml:space="preserve"> Locust</w:t>
      </w:r>
    </w:p>
    <w:p w14:paraId="36404E2B" w14:textId="77777777" w:rsidR="00C03EFC" w:rsidRDefault="00C03EFC">
      <w:pPr>
        <w:pStyle w:val="ListParagraph"/>
        <w:spacing w:line="276" w:lineRule="auto"/>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5C03885C" w14:textId="77777777" w:rsidR="00C03EFC" w:rsidRDefault="00BE683B">
      <w:pPr>
        <w:pStyle w:val="BodyText"/>
        <w:spacing w:before="68" w:line="276" w:lineRule="auto"/>
        <w:ind w:left="3600"/>
      </w:pPr>
      <w:r>
        <w:rPr>
          <w:w w:val="105"/>
        </w:rPr>
        <w:lastRenderedPageBreak/>
        <w:t>Point,</w:t>
      </w:r>
      <w:r>
        <w:rPr>
          <w:spacing w:val="-7"/>
          <w:w w:val="105"/>
        </w:rPr>
        <w:t xml:space="preserve"> </w:t>
      </w:r>
      <w:r>
        <w:rPr>
          <w:w w:val="105"/>
        </w:rPr>
        <w:t>a</w:t>
      </w:r>
      <w:r>
        <w:rPr>
          <w:spacing w:val="-8"/>
          <w:w w:val="105"/>
        </w:rPr>
        <w:t xml:space="preserve"> </w:t>
      </w:r>
      <w:r>
        <w:rPr>
          <w:w w:val="105"/>
        </w:rPr>
        <w:t>portion</w:t>
      </w:r>
      <w:r>
        <w:rPr>
          <w:spacing w:val="-8"/>
          <w:w w:val="105"/>
        </w:rPr>
        <w:t xml:space="preserve"> </w:t>
      </w:r>
      <w:r>
        <w:rPr>
          <w:w w:val="105"/>
        </w:rPr>
        <w:t>of</w:t>
      </w:r>
      <w:r>
        <w:rPr>
          <w:spacing w:val="-6"/>
          <w:w w:val="105"/>
        </w:rPr>
        <w:t xml:space="preserve"> </w:t>
      </w:r>
      <w:r>
        <w:rPr>
          <w:w w:val="105"/>
        </w:rPr>
        <w:t>Riverside,</w:t>
      </w:r>
      <w:r>
        <w:rPr>
          <w:spacing w:val="-7"/>
          <w:w w:val="105"/>
        </w:rPr>
        <w:t xml:space="preserve"> </w:t>
      </w:r>
      <w:r>
        <w:rPr>
          <w:w w:val="105"/>
        </w:rPr>
        <w:t>and</w:t>
      </w:r>
      <w:r>
        <w:rPr>
          <w:spacing w:val="-8"/>
          <w:w w:val="105"/>
        </w:rPr>
        <w:t xml:space="preserve"> </w:t>
      </w:r>
      <w:r>
        <w:rPr>
          <w:w w:val="105"/>
        </w:rPr>
        <w:t>the</w:t>
      </w:r>
      <w:r>
        <w:rPr>
          <w:spacing w:val="-7"/>
          <w:w w:val="105"/>
        </w:rPr>
        <w:t xml:space="preserve"> </w:t>
      </w:r>
      <w:r>
        <w:rPr>
          <w:w w:val="105"/>
        </w:rPr>
        <w:t xml:space="preserve">Pimlico/Belvedere </w:t>
      </w:r>
      <w:r>
        <w:rPr>
          <w:spacing w:val="-4"/>
          <w:w w:val="105"/>
        </w:rPr>
        <w:t>Area.</w:t>
      </w:r>
    </w:p>
    <w:p w14:paraId="0E9308DE" w14:textId="77777777" w:rsidR="00C03EFC" w:rsidRDefault="00C03EFC">
      <w:pPr>
        <w:pStyle w:val="BodyText"/>
        <w:spacing w:before="43"/>
      </w:pPr>
    </w:p>
    <w:p w14:paraId="39C7DF27" w14:textId="77777777" w:rsidR="00C03EFC" w:rsidRPr="00CE04A6" w:rsidRDefault="00BE683B" w:rsidP="00CE04A6">
      <w:pPr>
        <w:pStyle w:val="Heading3"/>
        <w:numPr>
          <w:ilvl w:val="1"/>
          <w:numId w:val="5"/>
        </w:numPr>
        <w:jc w:val="center"/>
        <w:rPr>
          <w:b w:val="0"/>
          <w:bCs w:val="0"/>
        </w:rPr>
      </w:pPr>
      <w:r w:rsidRPr="00CE04A6">
        <w:rPr>
          <w:b w:val="0"/>
          <w:bCs w:val="0"/>
          <w:w w:val="105"/>
        </w:rPr>
        <w:t>Interactions:</w:t>
      </w:r>
    </w:p>
    <w:p w14:paraId="43C89EFA" w14:textId="77777777" w:rsidR="00C03EFC" w:rsidRDefault="00BE683B">
      <w:pPr>
        <w:pStyle w:val="BodyText"/>
        <w:tabs>
          <w:tab w:val="left" w:pos="3527"/>
        </w:tabs>
        <w:spacing w:before="35" w:line="276" w:lineRule="auto"/>
        <w:ind w:left="3600" w:right="167" w:hanging="576"/>
      </w:pPr>
      <w:proofErr w:type="spellStart"/>
      <w:r>
        <w:rPr>
          <w:spacing w:val="-6"/>
          <w:w w:val="105"/>
        </w:rPr>
        <w:t>i</w:t>
      </w:r>
      <w:proofErr w:type="spellEnd"/>
      <w:r>
        <w:rPr>
          <w:spacing w:val="-6"/>
          <w:w w:val="105"/>
        </w:rPr>
        <w:t>.</w:t>
      </w:r>
      <w:r>
        <w:tab/>
      </w:r>
      <w:r>
        <w:rPr>
          <w:w w:val="105"/>
        </w:rPr>
        <w:t>There</w:t>
      </w:r>
      <w:r>
        <w:rPr>
          <w:spacing w:val="-8"/>
          <w:w w:val="105"/>
        </w:rPr>
        <w:t xml:space="preserve"> </w:t>
      </w:r>
      <w:r>
        <w:rPr>
          <w:w w:val="105"/>
        </w:rPr>
        <w:t>are</w:t>
      </w:r>
      <w:r>
        <w:rPr>
          <w:spacing w:val="-8"/>
          <w:w w:val="105"/>
        </w:rPr>
        <w:t xml:space="preserve"> </w:t>
      </w:r>
      <w:r>
        <w:rPr>
          <w:w w:val="105"/>
        </w:rPr>
        <w:t>no</w:t>
      </w:r>
      <w:r>
        <w:rPr>
          <w:spacing w:val="-9"/>
          <w:w w:val="105"/>
        </w:rPr>
        <w:t xml:space="preserve"> </w:t>
      </w:r>
      <w:r>
        <w:rPr>
          <w:w w:val="105"/>
        </w:rPr>
        <w:t>interactions</w:t>
      </w:r>
      <w:r>
        <w:rPr>
          <w:spacing w:val="-8"/>
          <w:w w:val="105"/>
        </w:rPr>
        <w:t xml:space="preserve"> </w:t>
      </w:r>
      <w:r>
        <w:rPr>
          <w:w w:val="105"/>
        </w:rPr>
        <w:t>to</w:t>
      </w:r>
      <w:r>
        <w:rPr>
          <w:spacing w:val="-9"/>
          <w:w w:val="105"/>
        </w:rPr>
        <w:t xml:space="preserve"> </w:t>
      </w:r>
      <w:r>
        <w:rPr>
          <w:w w:val="105"/>
        </w:rPr>
        <w:t>report</w:t>
      </w:r>
      <w:r>
        <w:rPr>
          <w:spacing w:val="-10"/>
          <w:w w:val="105"/>
        </w:rPr>
        <w:t xml:space="preserve"> </w:t>
      </w:r>
      <w:r>
        <w:rPr>
          <w:w w:val="105"/>
        </w:rPr>
        <w:t>for</w:t>
      </w:r>
      <w:r>
        <w:rPr>
          <w:spacing w:val="-10"/>
          <w:w w:val="105"/>
        </w:rPr>
        <w:t xml:space="preserve"> </w:t>
      </w:r>
      <w:r>
        <w:rPr>
          <w:w w:val="105"/>
        </w:rPr>
        <w:t>RPP</w:t>
      </w:r>
      <w:r>
        <w:rPr>
          <w:spacing w:val="-8"/>
          <w:w w:val="105"/>
        </w:rPr>
        <w:t xml:space="preserve"> </w:t>
      </w:r>
      <w:r>
        <w:rPr>
          <w:w w:val="105"/>
        </w:rPr>
        <w:t>Projects</w:t>
      </w:r>
      <w:r>
        <w:rPr>
          <w:spacing w:val="-8"/>
          <w:w w:val="105"/>
        </w:rPr>
        <w:t xml:space="preserve"> </w:t>
      </w:r>
      <w:r>
        <w:rPr>
          <w:w w:val="105"/>
        </w:rPr>
        <w:t xml:space="preserve">and </w:t>
      </w:r>
      <w:r>
        <w:rPr>
          <w:spacing w:val="-2"/>
          <w:w w:val="105"/>
        </w:rPr>
        <w:t>Updates.</w:t>
      </w:r>
    </w:p>
    <w:p w14:paraId="0287C56D" w14:textId="77777777" w:rsidR="00C03EFC" w:rsidRDefault="00C03EFC">
      <w:pPr>
        <w:pStyle w:val="BodyText"/>
        <w:spacing w:before="47"/>
      </w:pPr>
    </w:p>
    <w:p w14:paraId="2DAD8997" w14:textId="77777777" w:rsidR="00C03EFC" w:rsidRDefault="00BE683B" w:rsidP="00CE04A6">
      <w:pPr>
        <w:pStyle w:val="Heading4"/>
        <w:numPr>
          <w:ilvl w:val="0"/>
          <w:numId w:val="22"/>
        </w:numPr>
      </w:pPr>
      <w:r>
        <w:rPr>
          <w:w w:val="105"/>
        </w:rPr>
        <w:t>New</w:t>
      </w:r>
      <w:r>
        <w:rPr>
          <w:spacing w:val="-5"/>
          <w:w w:val="105"/>
        </w:rPr>
        <w:t xml:space="preserve"> </w:t>
      </w:r>
      <w:r>
        <w:rPr>
          <w:w w:val="115"/>
        </w:rPr>
        <w:t>Business</w:t>
      </w:r>
    </w:p>
    <w:p w14:paraId="75843906" w14:textId="77777777" w:rsidR="00C03EFC" w:rsidRDefault="00BE683B">
      <w:pPr>
        <w:pStyle w:val="ListParagraph"/>
        <w:numPr>
          <w:ilvl w:val="1"/>
          <w:numId w:val="6"/>
        </w:numPr>
        <w:tabs>
          <w:tab w:val="left" w:pos="3527"/>
        </w:tabs>
        <w:spacing w:before="43"/>
        <w:ind w:left="3527" w:hanging="503"/>
        <w:rPr>
          <w:sz w:val="24"/>
        </w:rPr>
      </w:pPr>
      <w:r>
        <w:rPr>
          <w:sz w:val="24"/>
        </w:rPr>
        <w:t>There</w:t>
      </w:r>
      <w:r>
        <w:rPr>
          <w:spacing w:val="18"/>
          <w:sz w:val="24"/>
        </w:rPr>
        <w:t xml:space="preserve"> </w:t>
      </w:r>
      <w:r>
        <w:rPr>
          <w:sz w:val="24"/>
        </w:rPr>
        <w:t>are</w:t>
      </w:r>
      <w:r>
        <w:rPr>
          <w:spacing w:val="18"/>
          <w:sz w:val="24"/>
        </w:rPr>
        <w:t xml:space="preserve"> </w:t>
      </w:r>
      <w:r>
        <w:rPr>
          <w:sz w:val="24"/>
        </w:rPr>
        <w:t>no</w:t>
      </w:r>
      <w:r>
        <w:rPr>
          <w:spacing w:val="17"/>
          <w:sz w:val="24"/>
        </w:rPr>
        <w:t xml:space="preserve"> </w:t>
      </w:r>
      <w:r>
        <w:rPr>
          <w:sz w:val="24"/>
        </w:rPr>
        <w:t>new</w:t>
      </w:r>
      <w:r>
        <w:rPr>
          <w:spacing w:val="20"/>
          <w:sz w:val="24"/>
        </w:rPr>
        <w:t xml:space="preserve"> </w:t>
      </w:r>
      <w:r>
        <w:rPr>
          <w:sz w:val="24"/>
        </w:rPr>
        <w:t>business</w:t>
      </w:r>
      <w:r>
        <w:rPr>
          <w:spacing w:val="19"/>
          <w:sz w:val="24"/>
        </w:rPr>
        <w:t xml:space="preserve"> </w:t>
      </w:r>
      <w:r>
        <w:rPr>
          <w:sz w:val="24"/>
        </w:rPr>
        <w:t>items</w:t>
      </w:r>
      <w:r>
        <w:rPr>
          <w:spacing w:val="18"/>
          <w:sz w:val="24"/>
        </w:rPr>
        <w:t xml:space="preserve"> </w:t>
      </w:r>
      <w:r>
        <w:rPr>
          <w:sz w:val="24"/>
        </w:rPr>
        <w:t>for</w:t>
      </w:r>
      <w:r>
        <w:rPr>
          <w:spacing w:val="16"/>
          <w:sz w:val="24"/>
        </w:rPr>
        <w:t xml:space="preserve"> </w:t>
      </w:r>
      <w:r>
        <w:rPr>
          <w:spacing w:val="-4"/>
          <w:sz w:val="24"/>
        </w:rPr>
        <w:t>RPP.</w:t>
      </w:r>
    </w:p>
    <w:p w14:paraId="6C8CA3D9" w14:textId="77777777" w:rsidR="00C03EFC" w:rsidRDefault="00C03EFC">
      <w:pPr>
        <w:pStyle w:val="BodyText"/>
        <w:spacing w:before="88"/>
      </w:pPr>
    </w:p>
    <w:p w14:paraId="6A76A1A8" w14:textId="77777777" w:rsidR="00C03EFC" w:rsidRPr="00CE04A6" w:rsidRDefault="00BE683B" w:rsidP="00CE04A6">
      <w:pPr>
        <w:pStyle w:val="Heading3"/>
        <w:numPr>
          <w:ilvl w:val="1"/>
          <w:numId w:val="5"/>
        </w:numPr>
        <w:jc w:val="center"/>
        <w:rPr>
          <w:b w:val="0"/>
          <w:bCs w:val="0"/>
        </w:rPr>
      </w:pPr>
      <w:r w:rsidRPr="00CE04A6">
        <w:rPr>
          <w:b w:val="0"/>
          <w:bCs w:val="0"/>
          <w:w w:val="105"/>
        </w:rPr>
        <w:t>Interactions:</w:t>
      </w:r>
    </w:p>
    <w:p w14:paraId="6424A48A" w14:textId="77777777" w:rsidR="00C03EFC" w:rsidRDefault="00BE683B">
      <w:pPr>
        <w:pStyle w:val="BodyText"/>
        <w:tabs>
          <w:tab w:val="left" w:pos="3527"/>
        </w:tabs>
        <w:spacing w:before="36" w:line="278" w:lineRule="auto"/>
        <w:ind w:left="3600" w:right="998" w:hanging="576"/>
      </w:pPr>
      <w:proofErr w:type="spellStart"/>
      <w:r>
        <w:rPr>
          <w:spacing w:val="-6"/>
          <w:w w:val="105"/>
        </w:rPr>
        <w:t>i</w:t>
      </w:r>
      <w:proofErr w:type="spellEnd"/>
      <w:r>
        <w:rPr>
          <w:spacing w:val="-6"/>
          <w:w w:val="105"/>
        </w:rPr>
        <w:t>.</w:t>
      </w:r>
      <w:r>
        <w:tab/>
      </w:r>
      <w:r>
        <w:rPr>
          <w:w w:val="105"/>
        </w:rPr>
        <w:t>There</w:t>
      </w:r>
      <w:r>
        <w:rPr>
          <w:spacing w:val="-13"/>
          <w:w w:val="105"/>
        </w:rPr>
        <w:t xml:space="preserve"> </w:t>
      </w:r>
      <w:r>
        <w:rPr>
          <w:w w:val="105"/>
        </w:rPr>
        <w:t>are</w:t>
      </w:r>
      <w:r>
        <w:rPr>
          <w:spacing w:val="-13"/>
          <w:w w:val="105"/>
        </w:rPr>
        <w:t xml:space="preserve"> </w:t>
      </w:r>
      <w:r>
        <w:rPr>
          <w:w w:val="105"/>
        </w:rPr>
        <w:t>no</w:t>
      </w:r>
      <w:r>
        <w:rPr>
          <w:spacing w:val="-14"/>
          <w:w w:val="105"/>
        </w:rPr>
        <w:t xml:space="preserve"> </w:t>
      </w:r>
      <w:r>
        <w:rPr>
          <w:w w:val="105"/>
        </w:rPr>
        <w:t>interactions</w:t>
      </w:r>
      <w:r>
        <w:rPr>
          <w:spacing w:val="-13"/>
          <w:w w:val="105"/>
        </w:rPr>
        <w:t xml:space="preserve"> </w:t>
      </w:r>
      <w:r>
        <w:rPr>
          <w:w w:val="105"/>
        </w:rPr>
        <w:t>to</w:t>
      </w:r>
      <w:r>
        <w:rPr>
          <w:spacing w:val="-14"/>
          <w:w w:val="105"/>
        </w:rPr>
        <w:t xml:space="preserve"> </w:t>
      </w:r>
      <w:r>
        <w:rPr>
          <w:w w:val="105"/>
        </w:rPr>
        <w:t>report</w:t>
      </w:r>
      <w:r>
        <w:rPr>
          <w:spacing w:val="-15"/>
          <w:w w:val="105"/>
        </w:rPr>
        <w:t xml:space="preserve"> </w:t>
      </w:r>
      <w:r>
        <w:rPr>
          <w:w w:val="105"/>
        </w:rPr>
        <w:t>for</w:t>
      </w:r>
      <w:r>
        <w:rPr>
          <w:spacing w:val="-14"/>
          <w:w w:val="105"/>
        </w:rPr>
        <w:t xml:space="preserve"> </w:t>
      </w:r>
      <w:r>
        <w:rPr>
          <w:w w:val="105"/>
        </w:rPr>
        <w:t>RPP</w:t>
      </w:r>
      <w:r>
        <w:rPr>
          <w:spacing w:val="-13"/>
          <w:w w:val="105"/>
        </w:rPr>
        <w:t xml:space="preserve"> </w:t>
      </w:r>
      <w:r>
        <w:rPr>
          <w:w w:val="105"/>
        </w:rPr>
        <w:t xml:space="preserve">New </w:t>
      </w:r>
      <w:r>
        <w:rPr>
          <w:spacing w:val="-2"/>
          <w:w w:val="105"/>
        </w:rPr>
        <w:t>Business.</w:t>
      </w:r>
    </w:p>
    <w:p w14:paraId="6CC91B4C" w14:textId="77777777" w:rsidR="00C03EFC" w:rsidRDefault="00C03EFC">
      <w:pPr>
        <w:pStyle w:val="BodyText"/>
        <w:spacing w:before="37"/>
      </w:pPr>
    </w:p>
    <w:p w14:paraId="7A29124A" w14:textId="582E08A6" w:rsidR="00C03EFC" w:rsidRPr="00174ADB" w:rsidRDefault="00174ADB" w:rsidP="00174ADB">
      <w:pPr>
        <w:pStyle w:val="Heading2"/>
        <w:numPr>
          <w:ilvl w:val="0"/>
          <w:numId w:val="0"/>
        </w:numPr>
        <w:jc w:val="left"/>
        <w:rPr>
          <w:b/>
          <w:bCs/>
        </w:rPr>
      </w:pPr>
      <w:r>
        <w:rPr>
          <w:b/>
          <w:bCs/>
          <w:w w:val="110"/>
        </w:rPr>
        <w:tab/>
      </w:r>
      <w:r>
        <w:rPr>
          <w:b/>
          <w:bCs/>
          <w:w w:val="110"/>
        </w:rPr>
        <w:tab/>
      </w:r>
      <w:r w:rsidR="00CE7E51">
        <w:rPr>
          <w:b/>
          <w:bCs/>
          <w:w w:val="110"/>
        </w:rPr>
        <w:t>C</w:t>
      </w:r>
      <w:r w:rsidRPr="00174ADB">
        <w:rPr>
          <w:b/>
          <w:bCs/>
          <w:w w:val="110"/>
        </w:rPr>
        <w:tab/>
      </w:r>
      <w:r w:rsidR="00BE683B" w:rsidRPr="00174ADB">
        <w:rPr>
          <w:b/>
          <w:bCs/>
          <w:w w:val="110"/>
        </w:rPr>
        <w:t>PARKING</w:t>
      </w:r>
      <w:r w:rsidR="00BE683B" w:rsidRPr="00174ADB">
        <w:rPr>
          <w:b/>
          <w:bCs/>
          <w:spacing w:val="-15"/>
          <w:w w:val="110"/>
        </w:rPr>
        <w:t xml:space="preserve"> </w:t>
      </w:r>
      <w:r w:rsidR="00BE683B" w:rsidRPr="00174ADB">
        <w:rPr>
          <w:b/>
          <w:bCs/>
          <w:spacing w:val="-2"/>
          <w:w w:val="110"/>
        </w:rPr>
        <w:t>METERS</w:t>
      </w:r>
    </w:p>
    <w:p w14:paraId="14AF9F71" w14:textId="77777777" w:rsidR="00C03EFC" w:rsidRPr="00CE7E51" w:rsidRDefault="00BE683B" w:rsidP="00AB6604">
      <w:pPr>
        <w:rPr>
          <w:b/>
          <w:bCs/>
        </w:rPr>
      </w:pPr>
      <w:r w:rsidRPr="00CE7E51">
        <w:rPr>
          <w:w w:val="105"/>
        </w:rPr>
        <w:t>Mr.</w:t>
      </w:r>
      <w:r w:rsidRPr="00CE7E51">
        <w:rPr>
          <w:spacing w:val="-11"/>
          <w:w w:val="105"/>
        </w:rPr>
        <w:t xml:space="preserve"> </w:t>
      </w:r>
      <w:r w:rsidRPr="00CE7E51">
        <w:rPr>
          <w:w w:val="105"/>
        </w:rPr>
        <w:t>Chase</w:t>
      </w:r>
      <w:r w:rsidRPr="00CE7E51">
        <w:rPr>
          <w:spacing w:val="-10"/>
          <w:w w:val="105"/>
        </w:rPr>
        <w:t xml:space="preserve"> </w:t>
      </w:r>
      <w:r w:rsidRPr="00CE7E51">
        <w:rPr>
          <w:w w:val="105"/>
        </w:rPr>
        <w:t>reported</w:t>
      </w:r>
      <w:r w:rsidRPr="00CE7E51">
        <w:rPr>
          <w:spacing w:val="-11"/>
          <w:w w:val="105"/>
        </w:rPr>
        <w:t xml:space="preserve"> </w:t>
      </w:r>
      <w:r w:rsidRPr="00CE7E51">
        <w:rPr>
          <w:spacing w:val="-2"/>
          <w:w w:val="105"/>
        </w:rPr>
        <w:t>that:</w:t>
      </w:r>
    </w:p>
    <w:p w14:paraId="30845D96" w14:textId="77777777" w:rsidR="00C03EFC" w:rsidRDefault="00BE683B" w:rsidP="00664800">
      <w:pPr>
        <w:pStyle w:val="Heading3"/>
      </w:pPr>
      <w:r>
        <w:t>Review</w:t>
      </w:r>
      <w:r>
        <w:rPr>
          <w:spacing w:val="23"/>
        </w:rPr>
        <w:t xml:space="preserve"> </w:t>
      </w:r>
      <w:r>
        <w:t>of</w:t>
      </w:r>
      <w:r>
        <w:rPr>
          <w:spacing w:val="26"/>
        </w:rPr>
        <w:t xml:space="preserve"> </w:t>
      </w:r>
      <w:r>
        <w:rPr>
          <w:spacing w:val="-2"/>
        </w:rPr>
        <w:t>Metrics</w:t>
      </w:r>
    </w:p>
    <w:p w14:paraId="61070B6C" w14:textId="77777777" w:rsidR="00C03EFC" w:rsidRDefault="00BE683B">
      <w:pPr>
        <w:pStyle w:val="ListParagraph"/>
        <w:numPr>
          <w:ilvl w:val="3"/>
          <w:numId w:val="5"/>
        </w:numPr>
        <w:tabs>
          <w:tab w:val="left" w:pos="3527"/>
          <w:tab w:val="left" w:pos="3600"/>
        </w:tabs>
        <w:spacing w:before="43" w:line="276" w:lineRule="auto"/>
        <w:ind w:right="80" w:hanging="576"/>
        <w:rPr>
          <w:sz w:val="24"/>
        </w:rPr>
      </w:pPr>
      <w:r>
        <w:rPr>
          <w:spacing w:val="-2"/>
          <w:w w:val="110"/>
          <w:sz w:val="24"/>
        </w:rPr>
        <w:t>IPS</w:t>
      </w:r>
      <w:r>
        <w:rPr>
          <w:spacing w:val="-9"/>
          <w:w w:val="110"/>
          <w:sz w:val="24"/>
        </w:rPr>
        <w:t xml:space="preserve"> </w:t>
      </w:r>
      <w:r>
        <w:rPr>
          <w:spacing w:val="-2"/>
          <w:w w:val="110"/>
          <w:sz w:val="24"/>
        </w:rPr>
        <w:t>Parking</w:t>
      </w:r>
      <w:r>
        <w:rPr>
          <w:spacing w:val="-11"/>
          <w:w w:val="110"/>
          <w:sz w:val="24"/>
        </w:rPr>
        <w:t xml:space="preserve"> </w:t>
      </w:r>
      <w:r>
        <w:rPr>
          <w:spacing w:val="-2"/>
          <w:w w:val="110"/>
          <w:sz w:val="24"/>
        </w:rPr>
        <w:t>Meter</w:t>
      </w:r>
      <w:r>
        <w:rPr>
          <w:spacing w:val="-11"/>
          <w:w w:val="110"/>
          <w:sz w:val="24"/>
        </w:rPr>
        <w:t xml:space="preserve"> </w:t>
      </w:r>
      <w:r>
        <w:rPr>
          <w:spacing w:val="-2"/>
          <w:w w:val="110"/>
          <w:sz w:val="24"/>
        </w:rPr>
        <w:t>Uptime:</w:t>
      </w:r>
      <w:r>
        <w:rPr>
          <w:spacing w:val="-9"/>
          <w:w w:val="110"/>
          <w:sz w:val="24"/>
        </w:rPr>
        <w:t xml:space="preserve"> </w:t>
      </w:r>
      <w:r>
        <w:rPr>
          <w:spacing w:val="-2"/>
          <w:w w:val="110"/>
          <w:sz w:val="24"/>
        </w:rPr>
        <w:t>The</w:t>
      </w:r>
      <w:r>
        <w:rPr>
          <w:spacing w:val="-9"/>
          <w:w w:val="110"/>
          <w:sz w:val="24"/>
        </w:rPr>
        <w:t xml:space="preserve"> </w:t>
      </w:r>
      <w:r>
        <w:rPr>
          <w:spacing w:val="-2"/>
          <w:w w:val="110"/>
          <w:sz w:val="24"/>
        </w:rPr>
        <w:t>goal</w:t>
      </w:r>
      <w:r>
        <w:rPr>
          <w:spacing w:val="-10"/>
          <w:w w:val="110"/>
          <w:sz w:val="24"/>
        </w:rPr>
        <w:t xml:space="preserve"> </w:t>
      </w:r>
      <w:r>
        <w:rPr>
          <w:spacing w:val="-2"/>
          <w:w w:val="110"/>
          <w:sz w:val="24"/>
        </w:rPr>
        <w:t>is</w:t>
      </w:r>
      <w:r>
        <w:rPr>
          <w:spacing w:val="-9"/>
          <w:w w:val="110"/>
          <w:sz w:val="24"/>
        </w:rPr>
        <w:t xml:space="preserve"> </w:t>
      </w:r>
      <w:r>
        <w:rPr>
          <w:spacing w:val="-2"/>
          <w:w w:val="110"/>
          <w:sz w:val="24"/>
        </w:rPr>
        <w:t>98%.</w:t>
      </w:r>
      <w:r>
        <w:rPr>
          <w:spacing w:val="-9"/>
          <w:w w:val="110"/>
          <w:sz w:val="24"/>
        </w:rPr>
        <w:t xml:space="preserve"> </w:t>
      </w:r>
      <w:r>
        <w:rPr>
          <w:spacing w:val="-2"/>
          <w:w w:val="110"/>
          <w:sz w:val="24"/>
        </w:rPr>
        <w:t>For</w:t>
      </w:r>
      <w:r>
        <w:rPr>
          <w:spacing w:val="-11"/>
          <w:w w:val="110"/>
          <w:sz w:val="24"/>
        </w:rPr>
        <w:t xml:space="preserve"> </w:t>
      </w:r>
      <w:r>
        <w:rPr>
          <w:spacing w:val="-2"/>
          <w:w w:val="110"/>
          <w:sz w:val="24"/>
        </w:rPr>
        <w:t xml:space="preserve">May, </w:t>
      </w:r>
      <w:r>
        <w:rPr>
          <w:sz w:val="24"/>
        </w:rPr>
        <w:t>PABC</w:t>
      </w:r>
      <w:r>
        <w:rPr>
          <w:spacing w:val="34"/>
          <w:sz w:val="24"/>
        </w:rPr>
        <w:t xml:space="preserve"> </w:t>
      </w:r>
      <w:r>
        <w:rPr>
          <w:sz w:val="24"/>
        </w:rPr>
        <w:t>accomplished</w:t>
      </w:r>
      <w:r>
        <w:rPr>
          <w:spacing w:val="34"/>
          <w:sz w:val="24"/>
        </w:rPr>
        <w:t xml:space="preserve"> </w:t>
      </w:r>
      <w:r>
        <w:rPr>
          <w:sz w:val="24"/>
        </w:rPr>
        <w:t>a</w:t>
      </w:r>
      <w:r>
        <w:rPr>
          <w:spacing w:val="34"/>
          <w:sz w:val="24"/>
        </w:rPr>
        <w:t xml:space="preserve"> </w:t>
      </w:r>
      <w:proofErr w:type="gramStart"/>
      <w:r>
        <w:rPr>
          <w:sz w:val="24"/>
        </w:rPr>
        <w:t>99%</w:t>
      </w:r>
      <w:r>
        <w:rPr>
          <w:spacing w:val="36"/>
          <w:sz w:val="24"/>
        </w:rPr>
        <w:t xml:space="preserve"> </w:t>
      </w:r>
      <w:r>
        <w:rPr>
          <w:sz w:val="24"/>
        </w:rPr>
        <w:t>meter</w:t>
      </w:r>
      <w:proofErr w:type="gramEnd"/>
      <w:r>
        <w:rPr>
          <w:spacing w:val="38"/>
          <w:sz w:val="24"/>
        </w:rPr>
        <w:t xml:space="preserve"> </w:t>
      </w:r>
      <w:r>
        <w:rPr>
          <w:sz w:val="24"/>
        </w:rPr>
        <w:t>uptime.</w:t>
      </w:r>
      <w:r>
        <w:rPr>
          <w:spacing w:val="36"/>
          <w:sz w:val="24"/>
        </w:rPr>
        <w:t xml:space="preserve"> </w:t>
      </w:r>
      <w:r>
        <w:rPr>
          <w:sz w:val="24"/>
        </w:rPr>
        <w:t>The</w:t>
      </w:r>
      <w:r>
        <w:rPr>
          <w:spacing w:val="40"/>
          <w:sz w:val="24"/>
        </w:rPr>
        <w:t xml:space="preserve"> </w:t>
      </w:r>
      <w:r>
        <w:rPr>
          <w:sz w:val="24"/>
        </w:rPr>
        <w:t xml:space="preserve">previous </w:t>
      </w:r>
      <w:r>
        <w:rPr>
          <w:w w:val="110"/>
          <w:sz w:val="24"/>
        </w:rPr>
        <w:t>12</w:t>
      </w:r>
      <w:r>
        <w:rPr>
          <w:spacing w:val="-5"/>
          <w:w w:val="110"/>
          <w:sz w:val="24"/>
        </w:rPr>
        <w:t xml:space="preserve"> </w:t>
      </w:r>
      <w:r>
        <w:rPr>
          <w:w w:val="110"/>
          <w:sz w:val="24"/>
        </w:rPr>
        <w:t>months</w:t>
      </w:r>
      <w:r>
        <w:rPr>
          <w:spacing w:val="-3"/>
          <w:w w:val="110"/>
          <w:sz w:val="24"/>
        </w:rPr>
        <w:t xml:space="preserve"> </w:t>
      </w:r>
      <w:r>
        <w:rPr>
          <w:w w:val="110"/>
          <w:sz w:val="24"/>
        </w:rPr>
        <w:t>PABC</w:t>
      </w:r>
      <w:r>
        <w:rPr>
          <w:spacing w:val="-1"/>
          <w:w w:val="110"/>
          <w:sz w:val="24"/>
        </w:rPr>
        <w:t xml:space="preserve"> </w:t>
      </w:r>
      <w:r>
        <w:rPr>
          <w:w w:val="110"/>
          <w:sz w:val="24"/>
        </w:rPr>
        <w:t>accomplished</w:t>
      </w:r>
      <w:r>
        <w:rPr>
          <w:spacing w:val="-4"/>
          <w:w w:val="110"/>
          <w:sz w:val="24"/>
        </w:rPr>
        <w:t xml:space="preserve"> </w:t>
      </w:r>
      <w:r>
        <w:rPr>
          <w:w w:val="110"/>
          <w:sz w:val="24"/>
        </w:rPr>
        <w:t>a</w:t>
      </w:r>
      <w:r>
        <w:rPr>
          <w:spacing w:val="-4"/>
          <w:w w:val="110"/>
          <w:sz w:val="24"/>
        </w:rPr>
        <w:t xml:space="preserve"> </w:t>
      </w:r>
      <w:proofErr w:type="gramStart"/>
      <w:r>
        <w:rPr>
          <w:w w:val="110"/>
          <w:sz w:val="24"/>
        </w:rPr>
        <w:t>99% meter</w:t>
      </w:r>
      <w:proofErr w:type="gramEnd"/>
      <w:r>
        <w:rPr>
          <w:spacing w:val="-1"/>
          <w:w w:val="110"/>
          <w:sz w:val="24"/>
        </w:rPr>
        <w:t xml:space="preserve"> </w:t>
      </w:r>
      <w:r>
        <w:rPr>
          <w:w w:val="110"/>
          <w:sz w:val="24"/>
        </w:rPr>
        <w:t>uptime.</w:t>
      </w:r>
    </w:p>
    <w:p w14:paraId="664E1675" w14:textId="77777777" w:rsidR="00C03EFC" w:rsidRDefault="00C03EFC">
      <w:pPr>
        <w:pStyle w:val="BodyText"/>
        <w:spacing w:before="45"/>
      </w:pPr>
    </w:p>
    <w:p w14:paraId="5CC079BE" w14:textId="77777777" w:rsidR="00C03EFC" w:rsidRDefault="00BE683B">
      <w:pPr>
        <w:pStyle w:val="ListParagraph"/>
        <w:numPr>
          <w:ilvl w:val="3"/>
          <w:numId w:val="5"/>
        </w:numPr>
        <w:tabs>
          <w:tab w:val="left" w:pos="3527"/>
          <w:tab w:val="left" w:pos="3599"/>
        </w:tabs>
        <w:spacing w:line="276" w:lineRule="auto"/>
        <w:ind w:left="3599" w:right="366" w:hanging="576"/>
        <w:rPr>
          <w:sz w:val="24"/>
        </w:rPr>
      </w:pPr>
      <w:r>
        <w:rPr>
          <w:sz w:val="24"/>
        </w:rPr>
        <w:t xml:space="preserve">Cale Parking Meter Uptime: The goal is 98%. For May, </w:t>
      </w:r>
      <w:r>
        <w:rPr>
          <w:w w:val="110"/>
          <w:sz w:val="24"/>
        </w:rPr>
        <w:t>the</w:t>
      </w:r>
      <w:r>
        <w:rPr>
          <w:spacing w:val="-12"/>
          <w:w w:val="110"/>
          <w:sz w:val="24"/>
        </w:rPr>
        <w:t xml:space="preserve"> </w:t>
      </w:r>
      <w:r>
        <w:rPr>
          <w:w w:val="110"/>
          <w:sz w:val="24"/>
        </w:rPr>
        <w:t>Cale</w:t>
      </w:r>
      <w:r>
        <w:rPr>
          <w:spacing w:val="-12"/>
          <w:w w:val="110"/>
          <w:sz w:val="24"/>
        </w:rPr>
        <w:t xml:space="preserve"> </w:t>
      </w:r>
      <w:r>
        <w:rPr>
          <w:w w:val="110"/>
          <w:sz w:val="24"/>
        </w:rPr>
        <w:t>meter</w:t>
      </w:r>
      <w:r>
        <w:rPr>
          <w:spacing w:val="-11"/>
          <w:w w:val="110"/>
          <w:sz w:val="24"/>
        </w:rPr>
        <w:t xml:space="preserve"> </w:t>
      </w:r>
      <w:r>
        <w:rPr>
          <w:w w:val="110"/>
          <w:sz w:val="24"/>
        </w:rPr>
        <w:t>uptime</w:t>
      </w:r>
      <w:r>
        <w:rPr>
          <w:spacing w:val="-10"/>
          <w:w w:val="110"/>
          <w:sz w:val="24"/>
        </w:rPr>
        <w:t xml:space="preserve"> </w:t>
      </w:r>
      <w:r>
        <w:rPr>
          <w:w w:val="110"/>
          <w:sz w:val="24"/>
        </w:rPr>
        <w:t>was</w:t>
      </w:r>
      <w:r>
        <w:rPr>
          <w:spacing w:val="-12"/>
          <w:w w:val="110"/>
          <w:sz w:val="24"/>
        </w:rPr>
        <w:t xml:space="preserve"> </w:t>
      </w:r>
      <w:r>
        <w:rPr>
          <w:w w:val="110"/>
          <w:sz w:val="24"/>
        </w:rPr>
        <w:t>99%.</w:t>
      </w:r>
      <w:r>
        <w:rPr>
          <w:spacing w:val="-12"/>
          <w:w w:val="110"/>
          <w:sz w:val="24"/>
        </w:rPr>
        <w:t xml:space="preserve"> </w:t>
      </w:r>
      <w:r>
        <w:rPr>
          <w:w w:val="110"/>
          <w:sz w:val="24"/>
        </w:rPr>
        <w:t>The</w:t>
      </w:r>
      <w:r>
        <w:rPr>
          <w:spacing w:val="-12"/>
          <w:w w:val="110"/>
          <w:sz w:val="24"/>
        </w:rPr>
        <w:t xml:space="preserve"> </w:t>
      </w:r>
      <w:r>
        <w:rPr>
          <w:w w:val="110"/>
          <w:sz w:val="24"/>
        </w:rPr>
        <w:t>previous</w:t>
      </w:r>
      <w:r>
        <w:rPr>
          <w:spacing w:val="-9"/>
          <w:w w:val="110"/>
          <w:sz w:val="24"/>
        </w:rPr>
        <w:t xml:space="preserve"> </w:t>
      </w:r>
      <w:r>
        <w:rPr>
          <w:w w:val="110"/>
          <w:sz w:val="24"/>
        </w:rPr>
        <w:t xml:space="preserve">12 months PABC accomplished a </w:t>
      </w:r>
      <w:proofErr w:type="gramStart"/>
      <w:r>
        <w:rPr>
          <w:w w:val="110"/>
          <w:sz w:val="24"/>
        </w:rPr>
        <w:t>99% meter</w:t>
      </w:r>
      <w:proofErr w:type="gramEnd"/>
      <w:r>
        <w:rPr>
          <w:w w:val="110"/>
          <w:sz w:val="24"/>
        </w:rPr>
        <w:t xml:space="preserve"> uptime.</w:t>
      </w:r>
    </w:p>
    <w:p w14:paraId="5F0B55CC" w14:textId="77777777" w:rsidR="00C03EFC" w:rsidRDefault="00C03EFC">
      <w:pPr>
        <w:pStyle w:val="BodyText"/>
        <w:spacing w:before="43"/>
      </w:pPr>
    </w:p>
    <w:p w14:paraId="50E762E7" w14:textId="77777777" w:rsidR="00C03EFC" w:rsidRDefault="00BE683B">
      <w:pPr>
        <w:pStyle w:val="ListParagraph"/>
        <w:numPr>
          <w:ilvl w:val="3"/>
          <w:numId w:val="5"/>
        </w:numPr>
        <w:tabs>
          <w:tab w:val="left" w:pos="3527"/>
          <w:tab w:val="left" w:pos="3600"/>
        </w:tabs>
        <w:spacing w:line="276" w:lineRule="auto"/>
        <w:ind w:right="78" w:hanging="576"/>
        <w:rPr>
          <w:sz w:val="24"/>
        </w:rPr>
      </w:pPr>
      <w:r>
        <w:rPr>
          <w:sz w:val="24"/>
        </w:rPr>
        <w:t>IPS Multi-Space Parking Meter Uptime: The goal is 98%.</w:t>
      </w:r>
      <w:r>
        <w:rPr>
          <w:spacing w:val="40"/>
          <w:sz w:val="24"/>
        </w:rPr>
        <w:t xml:space="preserve"> </w:t>
      </w:r>
      <w:r>
        <w:rPr>
          <w:sz w:val="24"/>
        </w:rPr>
        <w:t>For May, the IPS Multi-Space parking meter uptime was</w:t>
      </w:r>
      <w:r>
        <w:rPr>
          <w:spacing w:val="40"/>
          <w:w w:val="110"/>
          <w:sz w:val="24"/>
        </w:rPr>
        <w:t xml:space="preserve"> </w:t>
      </w:r>
      <w:r>
        <w:rPr>
          <w:w w:val="110"/>
          <w:sz w:val="24"/>
        </w:rPr>
        <w:t>99%. The previous 12 months PABC</w:t>
      </w:r>
      <w:r>
        <w:rPr>
          <w:spacing w:val="-1"/>
          <w:w w:val="110"/>
          <w:sz w:val="24"/>
        </w:rPr>
        <w:t xml:space="preserve"> </w:t>
      </w:r>
      <w:r>
        <w:rPr>
          <w:w w:val="110"/>
          <w:sz w:val="24"/>
        </w:rPr>
        <w:t>accomplished</w:t>
      </w:r>
      <w:r>
        <w:rPr>
          <w:spacing w:val="-1"/>
          <w:w w:val="110"/>
          <w:sz w:val="24"/>
        </w:rPr>
        <w:t xml:space="preserve"> </w:t>
      </w:r>
      <w:r>
        <w:rPr>
          <w:w w:val="110"/>
          <w:sz w:val="24"/>
        </w:rPr>
        <w:t xml:space="preserve">a </w:t>
      </w:r>
      <w:proofErr w:type="gramStart"/>
      <w:r>
        <w:rPr>
          <w:w w:val="110"/>
          <w:sz w:val="24"/>
        </w:rPr>
        <w:t>99% meter</w:t>
      </w:r>
      <w:proofErr w:type="gramEnd"/>
      <w:r>
        <w:rPr>
          <w:w w:val="110"/>
          <w:sz w:val="24"/>
        </w:rPr>
        <w:t xml:space="preserve"> uptime.</w:t>
      </w:r>
    </w:p>
    <w:p w14:paraId="57CA120E" w14:textId="77777777" w:rsidR="00C03EFC" w:rsidRDefault="00C03EFC">
      <w:pPr>
        <w:pStyle w:val="BodyText"/>
        <w:spacing w:before="48"/>
      </w:pPr>
    </w:p>
    <w:p w14:paraId="7E2390A1" w14:textId="77777777" w:rsidR="00C03EFC" w:rsidRDefault="00BE683B" w:rsidP="00664800">
      <w:pPr>
        <w:pStyle w:val="Heading3"/>
      </w:pPr>
      <w:r>
        <w:rPr>
          <w:w w:val="115"/>
        </w:rPr>
        <w:t>Financials</w:t>
      </w:r>
    </w:p>
    <w:p w14:paraId="35705FC2" w14:textId="77777777" w:rsidR="00C03EFC" w:rsidRDefault="00BE683B">
      <w:pPr>
        <w:pStyle w:val="ListParagraph"/>
        <w:numPr>
          <w:ilvl w:val="3"/>
          <w:numId w:val="5"/>
        </w:numPr>
        <w:tabs>
          <w:tab w:val="left" w:pos="3527"/>
          <w:tab w:val="left" w:pos="3599"/>
        </w:tabs>
        <w:spacing w:before="43" w:line="276" w:lineRule="auto"/>
        <w:ind w:left="3599" w:right="13" w:hanging="576"/>
        <w:rPr>
          <w:sz w:val="24"/>
        </w:rPr>
      </w:pPr>
      <w:r>
        <w:rPr>
          <w:w w:val="105"/>
          <w:sz w:val="24"/>
        </w:rPr>
        <w:t>The total combined meter revenues for the month of May</w:t>
      </w:r>
      <w:r>
        <w:rPr>
          <w:spacing w:val="-15"/>
          <w:w w:val="105"/>
          <w:sz w:val="24"/>
        </w:rPr>
        <w:t xml:space="preserve"> </w:t>
      </w:r>
      <w:r>
        <w:rPr>
          <w:w w:val="105"/>
          <w:sz w:val="24"/>
        </w:rPr>
        <w:t>2025</w:t>
      </w:r>
      <w:r>
        <w:rPr>
          <w:spacing w:val="-14"/>
          <w:w w:val="105"/>
          <w:sz w:val="24"/>
        </w:rPr>
        <w:t xml:space="preserve"> </w:t>
      </w:r>
      <w:r>
        <w:rPr>
          <w:w w:val="105"/>
          <w:sz w:val="24"/>
        </w:rPr>
        <w:t>were</w:t>
      </w:r>
      <w:r>
        <w:rPr>
          <w:spacing w:val="-14"/>
          <w:w w:val="105"/>
          <w:sz w:val="24"/>
        </w:rPr>
        <w:t xml:space="preserve"> </w:t>
      </w:r>
      <w:r>
        <w:rPr>
          <w:w w:val="105"/>
          <w:sz w:val="24"/>
        </w:rPr>
        <w:t>$872,898.00,</w:t>
      </w:r>
      <w:r>
        <w:rPr>
          <w:spacing w:val="-14"/>
          <w:w w:val="105"/>
          <w:sz w:val="24"/>
        </w:rPr>
        <w:t xml:space="preserve"> </w:t>
      </w:r>
      <w:r>
        <w:rPr>
          <w:w w:val="105"/>
          <w:sz w:val="24"/>
        </w:rPr>
        <w:t>compared</w:t>
      </w:r>
      <w:r>
        <w:rPr>
          <w:spacing w:val="-15"/>
          <w:w w:val="105"/>
          <w:sz w:val="24"/>
        </w:rPr>
        <w:t xml:space="preserve"> </w:t>
      </w:r>
      <w:r>
        <w:rPr>
          <w:w w:val="105"/>
          <w:sz w:val="24"/>
        </w:rPr>
        <w:t>to</w:t>
      </w:r>
      <w:r>
        <w:rPr>
          <w:spacing w:val="-14"/>
          <w:w w:val="105"/>
          <w:sz w:val="24"/>
        </w:rPr>
        <w:t xml:space="preserve"> </w:t>
      </w:r>
      <w:r>
        <w:rPr>
          <w:w w:val="105"/>
          <w:sz w:val="24"/>
        </w:rPr>
        <w:t>the</w:t>
      </w:r>
      <w:r>
        <w:rPr>
          <w:spacing w:val="-14"/>
          <w:w w:val="105"/>
          <w:sz w:val="24"/>
        </w:rPr>
        <w:t xml:space="preserve"> </w:t>
      </w:r>
      <w:r>
        <w:rPr>
          <w:w w:val="105"/>
          <w:sz w:val="24"/>
        </w:rPr>
        <w:t>May</w:t>
      </w:r>
      <w:r>
        <w:rPr>
          <w:spacing w:val="-14"/>
          <w:w w:val="105"/>
          <w:sz w:val="24"/>
        </w:rPr>
        <w:t xml:space="preserve"> </w:t>
      </w:r>
      <w:r>
        <w:rPr>
          <w:w w:val="105"/>
          <w:sz w:val="24"/>
        </w:rPr>
        <w:t>2024 meter revenue of $909,033.00, which represents a decrease of $36,134.00.</w:t>
      </w:r>
    </w:p>
    <w:p w14:paraId="33166547" w14:textId="77777777" w:rsidR="00C03EFC" w:rsidRDefault="00C03EFC">
      <w:pPr>
        <w:pStyle w:val="BodyText"/>
        <w:spacing w:before="44"/>
      </w:pPr>
    </w:p>
    <w:p w14:paraId="7D38196D" w14:textId="77777777" w:rsidR="00C03EFC" w:rsidRDefault="00BE683B">
      <w:pPr>
        <w:pStyle w:val="ListParagraph"/>
        <w:numPr>
          <w:ilvl w:val="3"/>
          <w:numId w:val="5"/>
        </w:numPr>
        <w:tabs>
          <w:tab w:val="left" w:pos="3527"/>
          <w:tab w:val="left" w:pos="3599"/>
        </w:tabs>
        <w:spacing w:line="276" w:lineRule="auto"/>
        <w:ind w:left="3599" w:right="38" w:hanging="576"/>
        <w:rPr>
          <w:sz w:val="24"/>
        </w:rPr>
      </w:pPr>
      <w:r>
        <w:rPr>
          <w:w w:val="105"/>
          <w:sz w:val="24"/>
        </w:rPr>
        <w:t>Through the eleventh month of FY25 parking meter revenues</w:t>
      </w:r>
      <w:r>
        <w:rPr>
          <w:spacing w:val="-4"/>
          <w:w w:val="105"/>
          <w:sz w:val="24"/>
        </w:rPr>
        <w:t xml:space="preserve"> </w:t>
      </w:r>
      <w:r>
        <w:rPr>
          <w:w w:val="105"/>
          <w:sz w:val="24"/>
        </w:rPr>
        <w:t>are</w:t>
      </w:r>
      <w:r>
        <w:rPr>
          <w:spacing w:val="-4"/>
          <w:w w:val="105"/>
          <w:sz w:val="24"/>
        </w:rPr>
        <w:t xml:space="preserve"> </w:t>
      </w:r>
      <w:r>
        <w:rPr>
          <w:w w:val="105"/>
          <w:sz w:val="24"/>
        </w:rPr>
        <w:t>$126,513.00</w:t>
      </w:r>
      <w:r>
        <w:rPr>
          <w:spacing w:val="-6"/>
          <w:w w:val="105"/>
          <w:sz w:val="24"/>
        </w:rPr>
        <w:t xml:space="preserve"> </w:t>
      </w:r>
      <w:r>
        <w:rPr>
          <w:w w:val="105"/>
          <w:sz w:val="24"/>
        </w:rPr>
        <w:t>less</w:t>
      </w:r>
      <w:r>
        <w:rPr>
          <w:spacing w:val="-4"/>
          <w:w w:val="105"/>
          <w:sz w:val="24"/>
        </w:rPr>
        <w:t xml:space="preserve"> </w:t>
      </w:r>
      <w:r>
        <w:rPr>
          <w:w w:val="105"/>
          <w:sz w:val="24"/>
        </w:rPr>
        <w:t>than</w:t>
      </w:r>
      <w:r>
        <w:rPr>
          <w:spacing w:val="-3"/>
          <w:w w:val="105"/>
          <w:sz w:val="24"/>
        </w:rPr>
        <w:t xml:space="preserve"> </w:t>
      </w:r>
      <w:r>
        <w:rPr>
          <w:w w:val="105"/>
          <w:sz w:val="24"/>
        </w:rPr>
        <w:t>for</w:t>
      </w:r>
      <w:r>
        <w:rPr>
          <w:spacing w:val="-3"/>
          <w:w w:val="105"/>
          <w:sz w:val="24"/>
        </w:rPr>
        <w:t xml:space="preserve"> </w:t>
      </w:r>
      <w:r>
        <w:rPr>
          <w:w w:val="105"/>
          <w:sz w:val="24"/>
        </w:rPr>
        <w:t>the</w:t>
      </w:r>
      <w:r>
        <w:rPr>
          <w:spacing w:val="-4"/>
          <w:w w:val="105"/>
          <w:sz w:val="24"/>
        </w:rPr>
        <w:t xml:space="preserve"> </w:t>
      </w:r>
      <w:r>
        <w:rPr>
          <w:w w:val="105"/>
          <w:sz w:val="24"/>
        </w:rPr>
        <w:t>same</w:t>
      </w:r>
      <w:r>
        <w:rPr>
          <w:spacing w:val="-4"/>
          <w:w w:val="105"/>
          <w:sz w:val="24"/>
        </w:rPr>
        <w:t xml:space="preserve"> </w:t>
      </w:r>
      <w:r>
        <w:rPr>
          <w:w w:val="105"/>
          <w:sz w:val="24"/>
        </w:rPr>
        <w:t>period in FY24, a decrease of 1.4%.</w:t>
      </w:r>
    </w:p>
    <w:p w14:paraId="6C34531F" w14:textId="77777777" w:rsidR="00C03EFC" w:rsidRDefault="00C03EFC">
      <w:pPr>
        <w:pStyle w:val="ListParagraph"/>
        <w:spacing w:line="276" w:lineRule="auto"/>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2E65B516" w14:textId="77777777" w:rsidR="00C03EFC" w:rsidRDefault="00BE683B" w:rsidP="00664800">
      <w:pPr>
        <w:pStyle w:val="Heading3"/>
      </w:pPr>
      <w:r>
        <w:rPr>
          <w:w w:val="110"/>
        </w:rPr>
        <w:lastRenderedPageBreak/>
        <w:t>Projects</w:t>
      </w:r>
      <w:r>
        <w:rPr>
          <w:spacing w:val="-5"/>
          <w:w w:val="110"/>
        </w:rPr>
        <w:t xml:space="preserve"> </w:t>
      </w:r>
      <w:r>
        <w:rPr>
          <w:w w:val="110"/>
        </w:rPr>
        <w:t xml:space="preserve">and </w:t>
      </w:r>
      <w:r>
        <w:rPr>
          <w:spacing w:val="-2"/>
          <w:w w:val="110"/>
        </w:rPr>
        <w:t>Updates</w:t>
      </w:r>
    </w:p>
    <w:p w14:paraId="0EE0EB55" w14:textId="77777777" w:rsidR="00C03EFC" w:rsidRDefault="00BE683B">
      <w:pPr>
        <w:pStyle w:val="ListParagraph"/>
        <w:numPr>
          <w:ilvl w:val="3"/>
          <w:numId w:val="5"/>
        </w:numPr>
        <w:tabs>
          <w:tab w:val="left" w:pos="3527"/>
          <w:tab w:val="left" w:pos="3599"/>
        </w:tabs>
        <w:spacing w:before="43" w:line="276" w:lineRule="auto"/>
        <w:ind w:left="3599" w:right="150" w:hanging="576"/>
        <w:rPr>
          <w:sz w:val="24"/>
        </w:rPr>
      </w:pPr>
      <w:r>
        <w:rPr>
          <w:sz w:val="24"/>
        </w:rPr>
        <w:t>The Mobile-Pay/Text-to-Pay project is progressing.</w:t>
      </w:r>
      <w:r>
        <w:rPr>
          <w:spacing w:val="80"/>
          <w:sz w:val="24"/>
        </w:rPr>
        <w:t xml:space="preserve"> </w:t>
      </w:r>
      <w:r>
        <w:rPr>
          <w:sz w:val="24"/>
        </w:rPr>
        <w:t>During the month of March, mobile payments received</w:t>
      </w:r>
      <w:r>
        <w:rPr>
          <w:w w:val="110"/>
          <w:sz w:val="24"/>
        </w:rPr>
        <w:t xml:space="preserve"> 38,553 transactions across all three mobile applications,</w:t>
      </w:r>
      <w:r>
        <w:rPr>
          <w:spacing w:val="-15"/>
          <w:w w:val="110"/>
          <w:sz w:val="24"/>
        </w:rPr>
        <w:t xml:space="preserve"> </w:t>
      </w:r>
      <w:r>
        <w:rPr>
          <w:w w:val="110"/>
          <w:sz w:val="24"/>
        </w:rPr>
        <w:t>with</w:t>
      </w:r>
      <w:r>
        <w:rPr>
          <w:spacing w:val="-15"/>
          <w:w w:val="110"/>
          <w:sz w:val="24"/>
        </w:rPr>
        <w:t xml:space="preserve"> </w:t>
      </w:r>
      <w:proofErr w:type="spellStart"/>
      <w:r>
        <w:rPr>
          <w:w w:val="110"/>
          <w:sz w:val="24"/>
        </w:rPr>
        <w:t>Parkmobile</w:t>
      </w:r>
      <w:proofErr w:type="spellEnd"/>
      <w:r>
        <w:rPr>
          <w:spacing w:val="-15"/>
          <w:w w:val="110"/>
          <w:sz w:val="24"/>
        </w:rPr>
        <w:t xml:space="preserve"> </w:t>
      </w:r>
      <w:r>
        <w:rPr>
          <w:w w:val="110"/>
          <w:sz w:val="24"/>
        </w:rPr>
        <w:t>having</w:t>
      </w:r>
      <w:r>
        <w:rPr>
          <w:spacing w:val="-15"/>
          <w:w w:val="110"/>
          <w:sz w:val="24"/>
        </w:rPr>
        <w:t xml:space="preserve"> </w:t>
      </w:r>
      <w:r>
        <w:rPr>
          <w:w w:val="110"/>
          <w:sz w:val="24"/>
        </w:rPr>
        <w:t>the</w:t>
      </w:r>
      <w:r>
        <w:rPr>
          <w:spacing w:val="-15"/>
          <w:w w:val="110"/>
          <w:sz w:val="24"/>
        </w:rPr>
        <w:t xml:space="preserve"> </w:t>
      </w:r>
      <w:r>
        <w:rPr>
          <w:w w:val="110"/>
          <w:sz w:val="24"/>
        </w:rPr>
        <w:t>highest amount at 31,804 transactions.</w:t>
      </w:r>
    </w:p>
    <w:p w14:paraId="65B0C34A" w14:textId="77777777" w:rsidR="00C03EFC" w:rsidRDefault="00C03EFC">
      <w:pPr>
        <w:pStyle w:val="BodyText"/>
        <w:spacing w:before="43"/>
      </w:pPr>
    </w:p>
    <w:p w14:paraId="4940DC8D" w14:textId="77777777" w:rsidR="00C03EFC" w:rsidRDefault="00BE683B">
      <w:pPr>
        <w:pStyle w:val="ListParagraph"/>
        <w:numPr>
          <w:ilvl w:val="3"/>
          <w:numId w:val="5"/>
        </w:numPr>
        <w:tabs>
          <w:tab w:val="left" w:pos="3525"/>
          <w:tab w:val="left" w:pos="3599"/>
        </w:tabs>
        <w:spacing w:line="276" w:lineRule="auto"/>
        <w:ind w:left="3599" w:right="110" w:hanging="576"/>
        <w:jc w:val="both"/>
        <w:rPr>
          <w:sz w:val="24"/>
        </w:rPr>
      </w:pPr>
      <w:r>
        <w:rPr>
          <w:w w:val="105"/>
          <w:sz w:val="24"/>
        </w:rPr>
        <w:t>Of</w:t>
      </w:r>
      <w:r>
        <w:rPr>
          <w:spacing w:val="-3"/>
          <w:w w:val="105"/>
          <w:sz w:val="24"/>
        </w:rPr>
        <w:t xml:space="preserve"> </w:t>
      </w:r>
      <w:r>
        <w:rPr>
          <w:w w:val="105"/>
          <w:sz w:val="24"/>
        </w:rPr>
        <w:t>all 3</w:t>
      </w:r>
      <w:r>
        <w:rPr>
          <w:spacing w:val="-4"/>
          <w:w w:val="105"/>
          <w:sz w:val="24"/>
        </w:rPr>
        <w:t xml:space="preserve"> </w:t>
      </w:r>
      <w:r>
        <w:rPr>
          <w:w w:val="105"/>
          <w:sz w:val="24"/>
        </w:rPr>
        <w:t>payment</w:t>
      </w:r>
      <w:r>
        <w:rPr>
          <w:spacing w:val="-4"/>
          <w:w w:val="105"/>
          <w:sz w:val="24"/>
        </w:rPr>
        <w:t xml:space="preserve"> </w:t>
      </w:r>
      <w:r>
        <w:rPr>
          <w:w w:val="105"/>
          <w:sz w:val="24"/>
        </w:rPr>
        <w:t>options,</w:t>
      </w:r>
      <w:r>
        <w:rPr>
          <w:spacing w:val="-1"/>
          <w:w w:val="105"/>
          <w:sz w:val="24"/>
        </w:rPr>
        <w:t xml:space="preserve"> </w:t>
      </w:r>
      <w:r>
        <w:rPr>
          <w:w w:val="105"/>
          <w:sz w:val="24"/>
        </w:rPr>
        <w:t>which</w:t>
      </w:r>
      <w:r>
        <w:rPr>
          <w:spacing w:val="-3"/>
          <w:w w:val="105"/>
          <w:sz w:val="24"/>
        </w:rPr>
        <w:t xml:space="preserve"> </w:t>
      </w:r>
      <w:r>
        <w:rPr>
          <w:w w:val="105"/>
          <w:sz w:val="24"/>
        </w:rPr>
        <w:t>are</w:t>
      </w:r>
      <w:r>
        <w:rPr>
          <w:spacing w:val="-1"/>
          <w:w w:val="105"/>
          <w:sz w:val="24"/>
        </w:rPr>
        <w:t xml:space="preserve"> </w:t>
      </w:r>
      <w:r>
        <w:rPr>
          <w:w w:val="105"/>
          <w:sz w:val="24"/>
        </w:rPr>
        <w:t>coin,</w:t>
      </w:r>
      <w:r>
        <w:rPr>
          <w:spacing w:val="-1"/>
          <w:w w:val="105"/>
          <w:sz w:val="24"/>
        </w:rPr>
        <w:t xml:space="preserve"> </w:t>
      </w:r>
      <w:r>
        <w:rPr>
          <w:w w:val="105"/>
          <w:sz w:val="24"/>
        </w:rPr>
        <w:t>card,</w:t>
      </w:r>
      <w:r>
        <w:rPr>
          <w:spacing w:val="-1"/>
          <w:w w:val="105"/>
          <w:sz w:val="24"/>
        </w:rPr>
        <w:t xml:space="preserve"> </w:t>
      </w:r>
      <w:r>
        <w:rPr>
          <w:w w:val="105"/>
          <w:sz w:val="24"/>
        </w:rPr>
        <w:t>and</w:t>
      </w:r>
      <w:r>
        <w:rPr>
          <w:spacing w:val="-3"/>
          <w:w w:val="105"/>
          <w:sz w:val="24"/>
        </w:rPr>
        <w:t xml:space="preserve"> </w:t>
      </w:r>
      <w:r>
        <w:rPr>
          <w:w w:val="105"/>
          <w:sz w:val="24"/>
        </w:rPr>
        <w:t>now mobile; mobile represented 11% of those transactions with a dollar amount of $141,639.31.</w:t>
      </w:r>
    </w:p>
    <w:p w14:paraId="5859F1ED" w14:textId="77777777" w:rsidR="00C03EFC" w:rsidRDefault="00C03EFC">
      <w:pPr>
        <w:pStyle w:val="BodyText"/>
      </w:pPr>
    </w:p>
    <w:p w14:paraId="0DA2EFBC" w14:textId="77777777" w:rsidR="00C03EFC" w:rsidRDefault="00BE683B">
      <w:pPr>
        <w:pStyle w:val="ListParagraph"/>
        <w:numPr>
          <w:ilvl w:val="3"/>
          <w:numId w:val="5"/>
        </w:numPr>
        <w:tabs>
          <w:tab w:val="left" w:pos="3527"/>
          <w:tab w:val="left" w:pos="3599"/>
        </w:tabs>
        <w:spacing w:line="278" w:lineRule="auto"/>
        <w:ind w:left="3599" w:right="860" w:hanging="576"/>
        <w:rPr>
          <w:sz w:val="24"/>
        </w:rPr>
      </w:pPr>
      <w:r>
        <w:rPr>
          <w:w w:val="105"/>
          <w:sz w:val="24"/>
        </w:rPr>
        <w:t>Mobile</w:t>
      </w:r>
      <w:r>
        <w:rPr>
          <w:spacing w:val="-13"/>
          <w:w w:val="105"/>
          <w:sz w:val="24"/>
        </w:rPr>
        <w:t xml:space="preserve"> </w:t>
      </w:r>
      <w:r>
        <w:rPr>
          <w:w w:val="105"/>
          <w:sz w:val="24"/>
        </w:rPr>
        <w:t>payment</w:t>
      </w:r>
      <w:r>
        <w:rPr>
          <w:spacing w:val="-12"/>
          <w:w w:val="105"/>
          <w:sz w:val="24"/>
        </w:rPr>
        <w:t xml:space="preserve"> </w:t>
      </w:r>
      <w:r>
        <w:rPr>
          <w:w w:val="105"/>
          <w:sz w:val="24"/>
        </w:rPr>
        <w:t>options</w:t>
      </w:r>
      <w:r>
        <w:rPr>
          <w:spacing w:val="-13"/>
          <w:w w:val="105"/>
          <w:sz w:val="24"/>
        </w:rPr>
        <w:t xml:space="preserve"> </w:t>
      </w:r>
      <w:r>
        <w:rPr>
          <w:w w:val="105"/>
          <w:sz w:val="24"/>
        </w:rPr>
        <w:t>are</w:t>
      </w:r>
      <w:r>
        <w:rPr>
          <w:spacing w:val="-13"/>
          <w:w w:val="105"/>
          <w:sz w:val="24"/>
        </w:rPr>
        <w:t xml:space="preserve"> </w:t>
      </w:r>
      <w:r>
        <w:rPr>
          <w:w w:val="105"/>
          <w:sz w:val="24"/>
        </w:rPr>
        <w:t>now</w:t>
      </w:r>
      <w:r>
        <w:rPr>
          <w:spacing w:val="-14"/>
          <w:w w:val="105"/>
          <w:sz w:val="24"/>
        </w:rPr>
        <w:t xml:space="preserve"> </w:t>
      </w:r>
      <w:r>
        <w:rPr>
          <w:w w:val="105"/>
          <w:sz w:val="24"/>
        </w:rPr>
        <w:t>available</w:t>
      </w:r>
      <w:r>
        <w:rPr>
          <w:spacing w:val="-13"/>
          <w:w w:val="105"/>
          <w:sz w:val="24"/>
        </w:rPr>
        <w:t xml:space="preserve"> </w:t>
      </w:r>
      <w:r>
        <w:rPr>
          <w:w w:val="105"/>
          <w:sz w:val="24"/>
        </w:rPr>
        <w:t>in</w:t>
      </w:r>
      <w:r>
        <w:rPr>
          <w:spacing w:val="-14"/>
          <w:w w:val="105"/>
          <w:sz w:val="24"/>
        </w:rPr>
        <w:t xml:space="preserve"> </w:t>
      </w:r>
      <w:r>
        <w:rPr>
          <w:w w:val="105"/>
          <w:sz w:val="24"/>
        </w:rPr>
        <w:t>the Broadway/Monument Area.</w:t>
      </w:r>
    </w:p>
    <w:p w14:paraId="3ED3C295" w14:textId="77777777" w:rsidR="00C03EFC" w:rsidRDefault="00BE683B">
      <w:pPr>
        <w:pStyle w:val="ListParagraph"/>
        <w:numPr>
          <w:ilvl w:val="3"/>
          <w:numId w:val="5"/>
        </w:numPr>
        <w:tabs>
          <w:tab w:val="left" w:pos="3527"/>
          <w:tab w:val="left" w:pos="3599"/>
        </w:tabs>
        <w:spacing w:before="287" w:line="276" w:lineRule="auto"/>
        <w:ind w:left="3599" w:right="44" w:hanging="576"/>
        <w:rPr>
          <w:sz w:val="24"/>
        </w:rPr>
      </w:pPr>
      <w:r>
        <w:rPr>
          <w:w w:val="105"/>
          <w:sz w:val="24"/>
        </w:rPr>
        <w:t>Currently, mobile payments are in the Central Business District (CBD), Harbor East, Fells Point, Federal Hill, Mount</w:t>
      </w:r>
      <w:r>
        <w:rPr>
          <w:spacing w:val="-14"/>
          <w:w w:val="105"/>
          <w:sz w:val="24"/>
        </w:rPr>
        <w:t xml:space="preserve"> </w:t>
      </w:r>
      <w:r>
        <w:rPr>
          <w:w w:val="105"/>
          <w:sz w:val="24"/>
        </w:rPr>
        <w:t>Vernon,</w:t>
      </w:r>
      <w:r>
        <w:rPr>
          <w:spacing w:val="-13"/>
          <w:w w:val="105"/>
          <w:sz w:val="24"/>
        </w:rPr>
        <w:t xml:space="preserve"> </w:t>
      </w:r>
      <w:r>
        <w:rPr>
          <w:w w:val="105"/>
          <w:sz w:val="24"/>
        </w:rPr>
        <w:t>Station</w:t>
      </w:r>
      <w:r>
        <w:rPr>
          <w:spacing w:val="-9"/>
          <w:w w:val="105"/>
          <w:sz w:val="24"/>
        </w:rPr>
        <w:t xml:space="preserve"> </w:t>
      </w:r>
      <w:r>
        <w:rPr>
          <w:w w:val="105"/>
          <w:sz w:val="24"/>
        </w:rPr>
        <w:t>North,</w:t>
      </w:r>
      <w:r>
        <w:rPr>
          <w:spacing w:val="-13"/>
          <w:w w:val="105"/>
          <w:sz w:val="24"/>
        </w:rPr>
        <w:t xml:space="preserve"> </w:t>
      </w:r>
      <w:r>
        <w:rPr>
          <w:w w:val="105"/>
          <w:sz w:val="24"/>
        </w:rPr>
        <w:t>Midtown,</w:t>
      </w:r>
      <w:r>
        <w:rPr>
          <w:spacing w:val="-13"/>
          <w:w w:val="105"/>
          <w:sz w:val="24"/>
        </w:rPr>
        <w:t xml:space="preserve"> </w:t>
      </w:r>
      <w:r>
        <w:rPr>
          <w:w w:val="105"/>
          <w:sz w:val="24"/>
        </w:rPr>
        <w:t>Charles</w:t>
      </w:r>
      <w:r>
        <w:rPr>
          <w:spacing w:val="-13"/>
          <w:w w:val="105"/>
          <w:sz w:val="24"/>
        </w:rPr>
        <w:t xml:space="preserve"> </w:t>
      </w:r>
      <w:r>
        <w:rPr>
          <w:w w:val="105"/>
          <w:sz w:val="24"/>
        </w:rPr>
        <w:t>Village, Hampden, and Broadway/Monument Areas.</w:t>
      </w:r>
    </w:p>
    <w:p w14:paraId="5CDCAC50" w14:textId="77777777" w:rsidR="00C03EFC" w:rsidRDefault="00C03EFC">
      <w:pPr>
        <w:pStyle w:val="BodyText"/>
        <w:spacing w:before="1"/>
      </w:pPr>
    </w:p>
    <w:p w14:paraId="18CB5F44" w14:textId="77777777" w:rsidR="00C03EFC" w:rsidRDefault="00BE683B">
      <w:pPr>
        <w:pStyle w:val="ListParagraph"/>
        <w:numPr>
          <w:ilvl w:val="3"/>
          <w:numId w:val="5"/>
        </w:numPr>
        <w:tabs>
          <w:tab w:val="left" w:pos="3527"/>
          <w:tab w:val="left" w:pos="3599"/>
        </w:tabs>
        <w:spacing w:line="276" w:lineRule="auto"/>
        <w:ind w:left="3599" w:right="272" w:hanging="576"/>
        <w:rPr>
          <w:sz w:val="24"/>
        </w:rPr>
      </w:pPr>
      <w:r>
        <w:rPr>
          <w:w w:val="105"/>
          <w:sz w:val="24"/>
        </w:rPr>
        <w:t>Our next location will be the Bel Air Edison, Harford Road,</w:t>
      </w:r>
      <w:r>
        <w:rPr>
          <w:spacing w:val="-3"/>
          <w:w w:val="105"/>
          <w:sz w:val="24"/>
        </w:rPr>
        <w:t xml:space="preserve"> </w:t>
      </w:r>
      <w:r>
        <w:rPr>
          <w:w w:val="105"/>
          <w:sz w:val="24"/>
        </w:rPr>
        <w:t>and</w:t>
      </w:r>
      <w:r>
        <w:rPr>
          <w:spacing w:val="-4"/>
          <w:w w:val="105"/>
          <w:sz w:val="24"/>
        </w:rPr>
        <w:t xml:space="preserve"> </w:t>
      </w:r>
      <w:r>
        <w:rPr>
          <w:w w:val="105"/>
          <w:sz w:val="24"/>
        </w:rPr>
        <w:t>Alameda</w:t>
      </w:r>
      <w:r>
        <w:rPr>
          <w:spacing w:val="-4"/>
          <w:w w:val="105"/>
          <w:sz w:val="24"/>
        </w:rPr>
        <w:t xml:space="preserve"> </w:t>
      </w:r>
      <w:r>
        <w:rPr>
          <w:w w:val="105"/>
          <w:sz w:val="24"/>
        </w:rPr>
        <w:t>Areas</w:t>
      </w:r>
      <w:r>
        <w:rPr>
          <w:spacing w:val="-3"/>
          <w:w w:val="105"/>
          <w:sz w:val="24"/>
        </w:rPr>
        <w:t xml:space="preserve"> </w:t>
      </w:r>
      <w:r>
        <w:rPr>
          <w:w w:val="105"/>
          <w:sz w:val="24"/>
        </w:rPr>
        <w:t>beginning</w:t>
      </w:r>
      <w:r>
        <w:rPr>
          <w:spacing w:val="-2"/>
          <w:w w:val="105"/>
          <w:sz w:val="24"/>
        </w:rPr>
        <w:t xml:space="preserve"> </w:t>
      </w:r>
      <w:r>
        <w:rPr>
          <w:w w:val="105"/>
          <w:sz w:val="24"/>
        </w:rPr>
        <w:t>this</w:t>
      </w:r>
      <w:r>
        <w:rPr>
          <w:spacing w:val="-3"/>
          <w:w w:val="105"/>
          <w:sz w:val="24"/>
        </w:rPr>
        <w:t xml:space="preserve"> </w:t>
      </w:r>
      <w:r>
        <w:rPr>
          <w:w w:val="105"/>
          <w:sz w:val="24"/>
        </w:rPr>
        <w:t>Friday,</w:t>
      </w:r>
      <w:r>
        <w:rPr>
          <w:spacing w:val="-3"/>
          <w:w w:val="105"/>
          <w:sz w:val="24"/>
        </w:rPr>
        <w:t xml:space="preserve"> </w:t>
      </w:r>
      <w:r>
        <w:rPr>
          <w:w w:val="105"/>
          <w:sz w:val="24"/>
        </w:rPr>
        <w:t>7/11.</w:t>
      </w:r>
    </w:p>
    <w:p w14:paraId="4D128440" w14:textId="77777777" w:rsidR="00C03EFC" w:rsidRDefault="00C03EFC">
      <w:pPr>
        <w:pStyle w:val="BodyText"/>
        <w:spacing w:before="48"/>
      </w:pPr>
    </w:p>
    <w:p w14:paraId="5A686F34" w14:textId="77777777" w:rsidR="00C03EFC" w:rsidRDefault="00BE683B" w:rsidP="00664800">
      <w:pPr>
        <w:pStyle w:val="Heading3"/>
      </w:pPr>
      <w:r>
        <w:rPr>
          <w:w w:val="105"/>
        </w:rPr>
        <w:t>New</w:t>
      </w:r>
      <w:r>
        <w:rPr>
          <w:spacing w:val="-5"/>
          <w:w w:val="105"/>
        </w:rPr>
        <w:t xml:space="preserve"> </w:t>
      </w:r>
      <w:r>
        <w:rPr>
          <w:w w:val="115"/>
        </w:rPr>
        <w:t>Business</w:t>
      </w:r>
    </w:p>
    <w:p w14:paraId="737F0391" w14:textId="77777777" w:rsidR="00C03EFC" w:rsidRDefault="00BE683B">
      <w:pPr>
        <w:pStyle w:val="ListParagraph"/>
        <w:numPr>
          <w:ilvl w:val="3"/>
          <w:numId w:val="5"/>
        </w:numPr>
        <w:tabs>
          <w:tab w:val="left" w:pos="3527"/>
        </w:tabs>
        <w:spacing w:before="43"/>
        <w:ind w:left="3527" w:hanging="503"/>
        <w:jc w:val="both"/>
        <w:rPr>
          <w:sz w:val="24"/>
        </w:rPr>
      </w:pPr>
      <w:r>
        <w:rPr>
          <w:w w:val="105"/>
          <w:sz w:val="24"/>
        </w:rPr>
        <w:t>There</w:t>
      </w:r>
      <w:r>
        <w:rPr>
          <w:spacing w:val="-10"/>
          <w:w w:val="105"/>
          <w:sz w:val="24"/>
        </w:rPr>
        <w:t xml:space="preserve"> </w:t>
      </w:r>
      <w:r>
        <w:rPr>
          <w:w w:val="105"/>
          <w:sz w:val="24"/>
        </w:rPr>
        <w:t>were</w:t>
      </w:r>
      <w:r>
        <w:rPr>
          <w:spacing w:val="-9"/>
          <w:w w:val="105"/>
          <w:sz w:val="24"/>
        </w:rPr>
        <w:t xml:space="preserve"> </w:t>
      </w:r>
      <w:r>
        <w:rPr>
          <w:w w:val="105"/>
          <w:sz w:val="24"/>
        </w:rPr>
        <w:t>no</w:t>
      </w:r>
      <w:r>
        <w:rPr>
          <w:spacing w:val="-11"/>
          <w:w w:val="105"/>
          <w:sz w:val="24"/>
        </w:rPr>
        <w:t xml:space="preserve"> </w:t>
      </w:r>
      <w:r>
        <w:rPr>
          <w:w w:val="105"/>
          <w:sz w:val="24"/>
        </w:rPr>
        <w:t>new</w:t>
      </w:r>
      <w:r>
        <w:rPr>
          <w:spacing w:val="-10"/>
          <w:w w:val="105"/>
          <w:sz w:val="24"/>
        </w:rPr>
        <w:t xml:space="preserve"> </w:t>
      </w:r>
      <w:r>
        <w:rPr>
          <w:w w:val="105"/>
          <w:sz w:val="24"/>
        </w:rPr>
        <w:t>business</w:t>
      </w:r>
      <w:r>
        <w:rPr>
          <w:spacing w:val="-10"/>
          <w:w w:val="105"/>
          <w:sz w:val="24"/>
        </w:rPr>
        <w:t xml:space="preserve"> </w:t>
      </w:r>
      <w:r>
        <w:rPr>
          <w:w w:val="105"/>
          <w:sz w:val="24"/>
        </w:rPr>
        <w:t>items</w:t>
      </w:r>
      <w:r>
        <w:rPr>
          <w:spacing w:val="-9"/>
          <w:w w:val="105"/>
          <w:sz w:val="24"/>
        </w:rPr>
        <w:t xml:space="preserve"> </w:t>
      </w:r>
      <w:r>
        <w:rPr>
          <w:w w:val="105"/>
          <w:sz w:val="24"/>
        </w:rPr>
        <w:t>for</w:t>
      </w:r>
      <w:r>
        <w:rPr>
          <w:spacing w:val="-12"/>
          <w:w w:val="105"/>
          <w:sz w:val="24"/>
        </w:rPr>
        <w:t xml:space="preserve"> </w:t>
      </w:r>
      <w:r>
        <w:rPr>
          <w:w w:val="105"/>
          <w:sz w:val="24"/>
        </w:rPr>
        <w:t>Parking</w:t>
      </w:r>
      <w:r>
        <w:rPr>
          <w:spacing w:val="-8"/>
          <w:w w:val="105"/>
          <w:sz w:val="24"/>
        </w:rPr>
        <w:t xml:space="preserve"> </w:t>
      </w:r>
      <w:r>
        <w:rPr>
          <w:spacing w:val="-2"/>
          <w:w w:val="105"/>
          <w:sz w:val="24"/>
        </w:rPr>
        <w:t>Meters.</w:t>
      </w:r>
    </w:p>
    <w:p w14:paraId="6AB8BE2B" w14:textId="77777777" w:rsidR="00C03EFC" w:rsidRDefault="00C03EFC">
      <w:pPr>
        <w:pStyle w:val="BodyText"/>
        <w:spacing w:before="88"/>
      </w:pPr>
    </w:p>
    <w:p w14:paraId="4C64786C" w14:textId="77777777" w:rsidR="00C03EFC" w:rsidRPr="00CE7E51" w:rsidRDefault="00BE683B" w:rsidP="00CE7E51">
      <w:pPr>
        <w:pStyle w:val="Heading3"/>
        <w:numPr>
          <w:ilvl w:val="1"/>
          <w:numId w:val="5"/>
        </w:numPr>
        <w:jc w:val="center"/>
        <w:rPr>
          <w:b w:val="0"/>
          <w:bCs w:val="0"/>
        </w:rPr>
      </w:pPr>
      <w:r w:rsidRPr="00CE7E51">
        <w:rPr>
          <w:b w:val="0"/>
          <w:bCs w:val="0"/>
          <w:w w:val="105"/>
        </w:rPr>
        <w:t>Interactions:</w:t>
      </w:r>
    </w:p>
    <w:p w14:paraId="456CAA4A" w14:textId="77777777" w:rsidR="00C03EFC" w:rsidRDefault="00BE683B">
      <w:pPr>
        <w:pStyle w:val="BodyText"/>
        <w:spacing w:before="36"/>
        <w:ind w:left="3024"/>
        <w:jc w:val="both"/>
      </w:pPr>
      <w:proofErr w:type="spellStart"/>
      <w:r>
        <w:rPr>
          <w:w w:val="105"/>
        </w:rPr>
        <w:t>i</w:t>
      </w:r>
      <w:proofErr w:type="spellEnd"/>
      <w:r>
        <w:rPr>
          <w:w w:val="105"/>
        </w:rPr>
        <w:t>.</w:t>
      </w:r>
      <w:r>
        <w:rPr>
          <w:spacing w:val="54"/>
          <w:w w:val="105"/>
        </w:rPr>
        <w:t xml:space="preserve">   </w:t>
      </w:r>
      <w:r>
        <w:rPr>
          <w:w w:val="105"/>
        </w:rPr>
        <w:t>There</w:t>
      </w:r>
      <w:r>
        <w:rPr>
          <w:spacing w:val="-12"/>
          <w:w w:val="105"/>
        </w:rPr>
        <w:t xml:space="preserve"> </w:t>
      </w:r>
      <w:r>
        <w:rPr>
          <w:w w:val="105"/>
        </w:rPr>
        <w:t>were</w:t>
      </w:r>
      <w:r>
        <w:rPr>
          <w:spacing w:val="-14"/>
          <w:w w:val="105"/>
        </w:rPr>
        <w:t xml:space="preserve"> </w:t>
      </w:r>
      <w:r>
        <w:rPr>
          <w:w w:val="105"/>
        </w:rPr>
        <w:t>no</w:t>
      </w:r>
      <w:r>
        <w:rPr>
          <w:spacing w:val="-14"/>
          <w:w w:val="105"/>
        </w:rPr>
        <w:t xml:space="preserve"> </w:t>
      </w:r>
      <w:r>
        <w:rPr>
          <w:w w:val="105"/>
        </w:rPr>
        <w:t>interactions</w:t>
      </w:r>
      <w:r>
        <w:rPr>
          <w:spacing w:val="-14"/>
          <w:w w:val="105"/>
        </w:rPr>
        <w:t xml:space="preserve"> </w:t>
      </w:r>
      <w:r>
        <w:rPr>
          <w:w w:val="105"/>
        </w:rPr>
        <w:t>to</w:t>
      </w:r>
      <w:r>
        <w:rPr>
          <w:spacing w:val="-14"/>
          <w:w w:val="105"/>
        </w:rPr>
        <w:t xml:space="preserve"> </w:t>
      </w:r>
      <w:r>
        <w:rPr>
          <w:w w:val="105"/>
        </w:rPr>
        <w:t>report</w:t>
      </w:r>
      <w:r>
        <w:rPr>
          <w:spacing w:val="-13"/>
          <w:w w:val="105"/>
        </w:rPr>
        <w:t xml:space="preserve"> </w:t>
      </w:r>
      <w:r>
        <w:rPr>
          <w:w w:val="105"/>
        </w:rPr>
        <w:t>for</w:t>
      </w:r>
      <w:r>
        <w:rPr>
          <w:spacing w:val="-13"/>
          <w:w w:val="105"/>
        </w:rPr>
        <w:t xml:space="preserve"> </w:t>
      </w:r>
      <w:r>
        <w:rPr>
          <w:w w:val="105"/>
        </w:rPr>
        <w:t>Parking</w:t>
      </w:r>
      <w:r>
        <w:rPr>
          <w:spacing w:val="-14"/>
          <w:w w:val="105"/>
        </w:rPr>
        <w:t xml:space="preserve"> </w:t>
      </w:r>
      <w:r>
        <w:rPr>
          <w:spacing w:val="-2"/>
          <w:w w:val="105"/>
        </w:rPr>
        <w:t>Meters.</w:t>
      </w:r>
    </w:p>
    <w:p w14:paraId="74CDB7AA" w14:textId="77777777" w:rsidR="00C03EFC" w:rsidRDefault="00C03EFC">
      <w:pPr>
        <w:pStyle w:val="BodyText"/>
        <w:spacing w:before="45"/>
      </w:pPr>
    </w:p>
    <w:p w14:paraId="130BEC59" w14:textId="22BFFC96" w:rsidR="00C03EFC" w:rsidRPr="00ED2B51" w:rsidRDefault="00ED2B51" w:rsidP="00ED2B51">
      <w:pPr>
        <w:pStyle w:val="Heading2"/>
        <w:numPr>
          <w:ilvl w:val="0"/>
          <w:numId w:val="0"/>
        </w:numPr>
        <w:jc w:val="center"/>
        <w:rPr>
          <w:b/>
          <w:bCs/>
        </w:rPr>
      </w:pPr>
      <w:r w:rsidRPr="00ED2B51">
        <w:rPr>
          <w:b/>
          <w:bCs/>
          <w:w w:val="110"/>
        </w:rPr>
        <w:tab/>
        <w:t>D</w:t>
      </w:r>
      <w:r w:rsidRPr="00ED2B51">
        <w:rPr>
          <w:b/>
          <w:bCs/>
          <w:w w:val="110"/>
        </w:rPr>
        <w:tab/>
      </w:r>
      <w:r w:rsidRPr="00ED2B51">
        <w:rPr>
          <w:b/>
          <w:bCs/>
          <w:w w:val="110"/>
        </w:rPr>
        <w:tab/>
      </w:r>
      <w:r w:rsidR="00BE683B" w:rsidRPr="00ED2B51">
        <w:rPr>
          <w:b/>
          <w:bCs/>
          <w:w w:val="110"/>
        </w:rPr>
        <w:t>RESIDENTIAL</w:t>
      </w:r>
      <w:r w:rsidR="00BE683B" w:rsidRPr="00ED2B51">
        <w:rPr>
          <w:b/>
          <w:bCs/>
          <w:spacing w:val="12"/>
          <w:w w:val="110"/>
        </w:rPr>
        <w:t xml:space="preserve"> </w:t>
      </w:r>
      <w:r w:rsidR="00BE683B" w:rsidRPr="00ED2B51">
        <w:rPr>
          <w:b/>
          <w:bCs/>
          <w:w w:val="110"/>
        </w:rPr>
        <w:t>RESERVED</w:t>
      </w:r>
      <w:r w:rsidR="00BE683B" w:rsidRPr="00ED2B51">
        <w:rPr>
          <w:b/>
          <w:bCs/>
          <w:spacing w:val="11"/>
          <w:w w:val="110"/>
        </w:rPr>
        <w:t xml:space="preserve"> </w:t>
      </w:r>
      <w:r w:rsidR="00BE683B" w:rsidRPr="00ED2B51">
        <w:rPr>
          <w:b/>
          <w:bCs/>
          <w:w w:val="110"/>
        </w:rPr>
        <w:t>DISABLED</w:t>
      </w:r>
      <w:r w:rsidR="00BE683B" w:rsidRPr="00ED2B51">
        <w:rPr>
          <w:b/>
          <w:bCs/>
          <w:spacing w:val="10"/>
          <w:w w:val="110"/>
        </w:rPr>
        <w:t xml:space="preserve"> </w:t>
      </w:r>
      <w:r w:rsidR="00BE683B" w:rsidRPr="00ED2B51">
        <w:rPr>
          <w:b/>
          <w:bCs/>
          <w:w w:val="110"/>
        </w:rPr>
        <w:t>PARKING</w:t>
      </w:r>
      <w:r w:rsidR="00BE683B" w:rsidRPr="00ED2B51">
        <w:rPr>
          <w:b/>
          <w:bCs/>
          <w:spacing w:val="11"/>
          <w:w w:val="110"/>
        </w:rPr>
        <w:t xml:space="preserve"> </w:t>
      </w:r>
      <w:r w:rsidR="00BE683B" w:rsidRPr="00ED2B51">
        <w:rPr>
          <w:b/>
          <w:bCs/>
          <w:spacing w:val="-2"/>
          <w:w w:val="110"/>
        </w:rPr>
        <w:t>(RRDP)</w:t>
      </w:r>
    </w:p>
    <w:p w14:paraId="4B76C1E9" w14:textId="77777777" w:rsidR="00C03EFC" w:rsidRPr="00ED2B51" w:rsidRDefault="00BE683B" w:rsidP="00ED2B51">
      <w:pPr>
        <w:pStyle w:val="Heading3"/>
        <w:numPr>
          <w:ilvl w:val="1"/>
          <w:numId w:val="5"/>
        </w:numPr>
        <w:rPr>
          <w:b w:val="0"/>
          <w:bCs w:val="0"/>
        </w:rPr>
      </w:pPr>
      <w:r w:rsidRPr="00ED2B51">
        <w:rPr>
          <w:b w:val="0"/>
          <w:bCs w:val="0"/>
        </w:rPr>
        <w:t>Ms.</w:t>
      </w:r>
      <w:r w:rsidRPr="00ED2B51">
        <w:rPr>
          <w:b w:val="0"/>
          <w:bCs w:val="0"/>
          <w:spacing w:val="23"/>
        </w:rPr>
        <w:t xml:space="preserve"> </w:t>
      </w:r>
      <w:r w:rsidRPr="00ED2B51">
        <w:rPr>
          <w:b w:val="0"/>
          <w:bCs w:val="0"/>
        </w:rPr>
        <w:t>Thompson</w:t>
      </w:r>
      <w:r w:rsidRPr="00ED2B51">
        <w:rPr>
          <w:b w:val="0"/>
          <w:bCs w:val="0"/>
          <w:spacing w:val="21"/>
        </w:rPr>
        <w:t xml:space="preserve"> </w:t>
      </w:r>
      <w:r w:rsidRPr="00ED2B51">
        <w:rPr>
          <w:b w:val="0"/>
          <w:bCs w:val="0"/>
        </w:rPr>
        <w:t>reported</w:t>
      </w:r>
      <w:r w:rsidRPr="00ED2B51">
        <w:rPr>
          <w:b w:val="0"/>
          <w:bCs w:val="0"/>
          <w:spacing w:val="22"/>
        </w:rPr>
        <w:t xml:space="preserve"> </w:t>
      </w:r>
      <w:r w:rsidRPr="00ED2B51">
        <w:rPr>
          <w:b w:val="0"/>
          <w:bCs w:val="0"/>
          <w:spacing w:val="-2"/>
        </w:rPr>
        <w:t>that:</w:t>
      </w:r>
    </w:p>
    <w:p w14:paraId="25F9EE99" w14:textId="77777777" w:rsidR="00C03EFC" w:rsidRDefault="00BE683B" w:rsidP="00664800">
      <w:pPr>
        <w:pStyle w:val="Heading3"/>
      </w:pPr>
      <w:r>
        <w:t>Review</w:t>
      </w:r>
      <w:r>
        <w:rPr>
          <w:spacing w:val="23"/>
        </w:rPr>
        <w:t xml:space="preserve"> </w:t>
      </w:r>
      <w:r>
        <w:t>of</w:t>
      </w:r>
      <w:r>
        <w:rPr>
          <w:spacing w:val="26"/>
        </w:rPr>
        <w:t xml:space="preserve"> </w:t>
      </w:r>
      <w:r>
        <w:rPr>
          <w:spacing w:val="-2"/>
        </w:rPr>
        <w:t>Metrics</w:t>
      </w:r>
    </w:p>
    <w:p w14:paraId="00432D17" w14:textId="77777777" w:rsidR="00C03EFC" w:rsidRDefault="00BE683B">
      <w:pPr>
        <w:pStyle w:val="ListParagraph"/>
        <w:numPr>
          <w:ilvl w:val="3"/>
          <w:numId w:val="5"/>
        </w:numPr>
        <w:tabs>
          <w:tab w:val="left" w:pos="3527"/>
        </w:tabs>
        <w:spacing w:before="43"/>
        <w:ind w:left="3527" w:hanging="503"/>
        <w:jc w:val="both"/>
        <w:rPr>
          <w:sz w:val="24"/>
        </w:rPr>
      </w:pPr>
      <w:r>
        <w:rPr>
          <w:sz w:val="24"/>
        </w:rPr>
        <w:t>For</w:t>
      </w:r>
      <w:r>
        <w:rPr>
          <w:spacing w:val="-3"/>
          <w:sz w:val="24"/>
        </w:rPr>
        <w:t xml:space="preserve"> </w:t>
      </w:r>
      <w:r>
        <w:rPr>
          <w:sz w:val="24"/>
        </w:rPr>
        <w:t>May</w:t>
      </w:r>
      <w:r>
        <w:rPr>
          <w:spacing w:val="-2"/>
          <w:sz w:val="24"/>
        </w:rPr>
        <w:t xml:space="preserve"> 2025:</w:t>
      </w:r>
    </w:p>
    <w:p w14:paraId="2C25861A" w14:textId="77777777" w:rsidR="00C03EFC" w:rsidRDefault="00BE683B">
      <w:pPr>
        <w:pStyle w:val="ListParagraph"/>
        <w:numPr>
          <w:ilvl w:val="4"/>
          <w:numId w:val="5"/>
        </w:numPr>
        <w:tabs>
          <w:tab w:val="left" w:pos="4246"/>
          <w:tab w:val="left" w:pos="4320"/>
        </w:tabs>
        <w:spacing w:before="45" w:line="276" w:lineRule="auto"/>
        <w:ind w:right="148" w:hanging="576"/>
        <w:jc w:val="both"/>
        <w:rPr>
          <w:sz w:val="24"/>
        </w:rPr>
      </w:pPr>
      <w:r>
        <w:rPr>
          <w:w w:val="105"/>
          <w:sz w:val="24"/>
        </w:rPr>
        <w:t>We received 57 applications for new service; 57 applications were processed and/or responded to within 30 days.</w:t>
      </w:r>
    </w:p>
    <w:p w14:paraId="36965682" w14:textId="77777777" w:rsidR="00C03EFC" w:rsidRDefault="00C03EFC">
      <w:pPr>
        <w:pStyle w:val="ListParagraph"/>
        <w:spacing w:line="276" w:lineRule="auto"/>
        <w:jc w:val="both"/>
        <w:rPr>
          <w:sz w:val="24"/>
        </w:rPr>
        <w:sectPr w:rsidR="00C03EFC">
          <w:pgSz w:w="12240" w:h="15840"/>
          <w:pgMar w:top="142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408190E5" w14:textId="77777777" w:rsidR="00C03EFC" w:rsidRDefault="00BE683B">
      <w:pPr>
        <w:pStyle w:val="ListParagraph"/>
        <w:numPr>
          <w:ilvl w:val="4"/>
          <w:numId w:val="5"/>
        </w:numPr>
        <w:tabs>
          <w:tab w:val="left" w:pos="4247"/>
          <w:tab w:val="left" w:pos="4320"/>
        </w:tabs>
        <w:spacing w:before="68" w:line="276" w:lineRule="auto"/>
        <w:ind w:right="60" w:hanging="576"/>
        <w:rPr>
          <w:sz w:val="24"/>
        </w:rPr>
      </w:pPr>
      <w:r>
        <w:rPr>
          <w:w w:val="105"/>
          <w:sz w:val="24"/>
        </w:rPr>
        <w:lastRenderedPageBreak/>
        <w:t>There</w:t>
      </w:r>
      <w:r>
        <w:rPr>
          <w:spacing w:val="-10"/>
          <w:w w:val="105"/>
          <w:sz w:val="24"/>
        </w:rPr>
        <w:t xml:space="preserve"> </w:t>
      </w:r>
      <w:r>
        <w:rPr>
          <w:w w:val="105"/>
          <w:sz w:val="24"/>
        </w:rPr>
        <w:t>were</w:t>
      </w:r>
      <w:r>
        <w:rPr>
          <w:spacing w:val="-10"/>
          <w:w w:val="105"/>
          <w:sz w:val="24"/>
        </w:rPr>
        <w:t xml:space="preserve"> </w:t>
      </w:r>
      <w:r>
        <w:rPr>
          <w:w w:val="105"/>
          <w:sz w:val="24"/>
        </w:rPr>
        <w:t>414</w:t>
      </w:r>
      <w:r>
        <w:rPr>
          <w:spacing w:val="-11"/>
          <w:w w:val="105"/>
          <w:sz w:val="24"/>
        </w:rPr>
        <w:t xml:space="preserve"> </w:t>
      </w:r>
      <w:r>
        <w:rPr>
          <w:w w:val="105"/>
          <w:sz w:val="24"/>
        </w:rPr>
        <w:t>applications</w:t>
      </w:r>
      <w:r>
        <w:rPr>
          <w:spacing w:val="-10"/>
          <w:w w:val="105"/>
          <w:sz w:val="24"/>
        </w:rPr>
        <w:t xml:space="preserve"> </w:t>
      </w:r>
      <w:r>
        <w:rPr>
          <w:w w:val="105"/>
          <w:sz w:val="24"/>
        </w:rPr>
        <w:t>received</w:t>
      </w:r>
      <w:r>
        <w:rPr>
          <w:spacing w:val="-11"/>
          <w:w w:val="105"/>
          <w:sz w:val="24"/>
        </w:rPr>
        <w:t xml:space="preserve"> </w:t>
      </w:r>
      <w:r>
        <w:rPr>
          <w:w w:val="105"/>
          <w:sz w:val="24"/>
        </w:rPr>
        <w:t>for</w:t>
      </w:r>
      <w:r>
        <w:rPr>
          <w:spacing w:val="-12"/>
          <w:w w:val="105"/>
          <w:sz w:val="24"/>
        </w:rPr>
        <w:t xml:space="preserve"> </w:t>
      </w:r>
      <w:r>
        <w:rPr>
          <w:w w:val="105"/>
          <w:sz w:val="24"/>
        </w:rPr>
        <w:t>renewal of service; 414 of those applications were processed and/or responded to within 30 days.</w:t>
      </w:r>
    </w:p>
    <w:p w14:paraId="45A06899" w14:textId="77777777" w:rsidR="00C03EFC" w:rsidRDefault="00C03EFC">
      <w:pPr>
        <w:pStyle w:val="BodyText"/>
        <w:spacing w:before="42"/>
      </w:pPr>
    </w:p>
    <w:p w14:paraId="35D99365" w14:textId="77777777" w:rsidR="00C03EFC" w:rsidRDefault="00BE683B">
      <w:pPr>
        <w:pStyle w:val="ListParagraph"/>
        <w:numPr>
          <w:ilvl w:val="4"/>
          <w:numId w:val="5"/>
        </w:numPr>
        <w:tabs>
          <w:tab w:val="left" w:pos="4247"/>
          <w:tab w:val="left" w:pos="4320"/>
        </w:tabs>
        <w:spacing w:before="1" w:line="276" w:lineRule="auto"/>
        <w:ind w:right="184" w:hanging="576"/>
        <w:rPr>
          <w:sz w:val="24"/>
        </w:rPr>
      </w:pPr>
      <w:r>
        <w:rPr>
          <w:w w:val="105"/>
          <w:sz w:val="24"/>
        </w:rPr>
        <w:t>There were 2,886 applications for new services received in the past 12 months; 2,885 of the applications were responded to and processed within 30 days.</w:t>
      </w:r>
    </w:p>
    <w:p w14:paraId="76F84D0D" w14:textId="77777777" w:rsidR="00C03EFC" w:rsidRDefault="00C03EFC">
      <w:pPr>
        <w:pStyle w:val="BodyText"/>
        <w:spacing w:before="44"/>
      </w:pPr>
    </w:p>
    <w:p w14:paraId="2EB0D0E1" w14:textId="77777777" w:rsidR="00C03EFC" w:rsidRDefault="00BE683B">
      <w:pPr>
        <w:pStyle w:val="ListParagraph"/>
        <w:numPr>
          <w:ilvl w:val="4"/>
          <w:numId w:val="5"/>
        </w:numPr>
        <w:tabs>
          <w:tab w:val="left" w:pos="4247"/>
          <w:tab w:val="left" w:pos="4320"/>
        </w:tabs>
        <w:spacing w:line="276" w:lineRule="auto"/>
        <w:ind w:right="2" w:hanging="576"/>
        <w:rPr>
          <w:sz w:val="24"/>
        </w:rPr>
      </w:pPr>
      <w:r>
        <w:rPr>
          <w:w w:val="105"/>
          <w:sz w:val="24"/>
        </w:rPr>
        <w:t xml:space="preserve">There were 7,947 </w:t>
      </w:r>
      <w:proofErr w:type="gramStart"/>
      <w:r>
        <w:rPr>
          <w:w w:val="105"/>
          <w:sz w:val="24"/>
        </w:rPr>
        <w:t>renewal</w:t>
      </w:r>
      <w:proofErr w:type="gramEnd"/>
      <w:r>
        <w:rPr>
          <w:w w:val="105"/>
          <w:sz w:val="24"/>
        </w:rPr>
        <w:t xml:space="preserve"> of service applications received in the past 12 months; 7,947 of those completed renewal applications were processed and responded to within 30 days.</w:t>
      </w:r>
    </w:p>
    <w:p w14:paraId="504A039B" w14:textId="77777777" w:rsidR="00C03EFC" w:rsidRDefault="00C03EFC">
      <w:pPr>
        <w:pStyle w:val="BodyText"/>
        <w:spacing w:before="44"/>
      </w:pPr>
    </w:p>
    <w:p w14:paraId="4279302B" w14:textId="77777777" w:rsidR="00C03EFC" w:rsidRDefault="00BE683B">
      <w:pPr>
        <w:pStyle w:val="ListParagraph"/>
        <w:numPr>
          <w:ilvl w:val="4"/>
          <w:numId w:val="5"/>
        </w:numPr>
        <w:tabs>
          <w:tab w:val="left" w:pos="4247"/>
          <w:tab w:val="left" w:pos="4320"/>
        </w:tabs>
        <w:spacing w:line="276" w:lineRule="auto"/>
        <w:ind w:right="539" w:hanging="576"/>
        <w:rPr>
          <w:sz w:val="24"/>
        </w:rPr>
      </w:pPr>
      <w:r>
        <w:rPr>
          <w:w w:val="105"/>
          <w:sz w:val="24"/>
        </w:rPr>
        <w:t>Currently</w:t>
      </w:r>
      <w:r>
        <w:rPr>
          <w:spacing w:val="-7"/>
          <w:w w:val="105"/>
          <w:sz w:val="24"/>
        </w:rPr>
        <w:t xml:space="preserve"> </w:t>
      </w:r>
      <w:r>
        <w:rPr>
          <w:w w:val="105"/>
          <w:sz w:val="24"/>
        </w:rPr>
        <w:t>there</w:t>
      </w:r>
      <w:r>
        <w:rPr>
          <w:spacing w:val="-8"/>
          <w:w w:val="105"/>
          <w:sz w:val="24"/>
        </w:rPr>
        <w:t xml:space="preserve"> </w:t>
      </w:r>
      <w:r>
        <w:rPr>
          <w:w w:val="105"/>
          <w:sz w:val="24"/>
        </w:rPr>
        <w:t>are</w:t>
      </w:r>
      <w:r>
        <w:rPr>
          <w:spacing w:val="-8"/>
          <w:w w:val="105"/>
          <w:sz w:val="24"/>
        </w:rPr>
        <w:t xml:space="preserve"> </w:t>
      </w:r>
      <w:r>
        <w:rPr>
          <w:w w:val="105"/>
          <w:sz w:val="24"/>
        </w:rPr>
        <w:t>7,265</w:t>
      </w:r>
      <w:r>
        <w:rPr>
          <w:spacing w:val="-10"/>
          <w:w w:val="105"/>
          <w:sz w:val="24"/>
        </w:rPr>
        <w:t xml:space="preserve"> </w:t>
      </w:r>
      <w:r>
        <w:rPr>
          <w:w w:val="105"/>
          <w:sz w:val="24"/>
        </w:rPr>
        <w:t>residents</w:t>
      </w:r>
      <w:r>
        <w:rPr>
          <w:spacing w:val="-8"/>
          <w:w w:val="105"/>
          <w:sz w:val="24"/>
        </w:rPr>
        <w:t xml:space="preserve"> </w:t>
      </w:r>
      <w:r>
        <w:rPr>
          <w:w w:val="105"/>
          <w:sz w:val="24"/>
        </w:rPr>
        <w:t>receiving RRDP permit spaces.</w:t>
      </w:r>
    </w:p>
    <w:p w14:paraId="3E39B9D0" w14:textId="77777777" w:rsidR="00C03EFC" w:rsidRDefault="00C03EFC">
      <w:pPr>
        <w:pStyle w:val="BodyText"/>
        <w:spacing w:before="43"/>
      </w:pPr>
    </w:p>
    <w:p w14:paraId="479A3262" w14:textId="77777777" w:rsidR="00C03EFC" w:rsidRDefault="00BE683B">
      <w:pPr>
        <w:pStyle w:val="ListParagraph"/>
        <w:numPr>
          <w:ilvl w:val="4"/>
          <w:numId w:val="5"/>
        </w:numPr>
        <w:tabs>
          <w:tab w:val="left" w:pos="4247"/>
          <w:tab w:val="left" w:pos="4319"/>
        </w:tabs>
        <w:spacing w:before="1" w:line="276" w:lineRule="auto"/>
        <w:ind w:left="4319" w:right="87" w:hanging="576"/>
        <w:rPr>
          <w:sz w:val="24"/>
        </w:rPr>
      </w:pPr>
      <w:r>
        <w:rPr>
          <w:w w:val="105"/>
          <w:sz w:val="24"/>
        </w:rPr>
        <w:t>There were 16 removals completed for the reporting</w:t>
      </w:r>
      <w:r>
        <w:rPr>
          <w:spacing w:val="-8"/>
          <w:w w:val="105"/>
          <w:sz w:val="24"/>
        </w:rPr>
        <w:t xml:space="preserve"> </w:t>
      </w:r>
      <w:r>
        <w:rPr>
          <w:w w:val="105"/>
          <w:sz w:val="24"/>
        </w:rPr>
        <w:t>month</w:t>
      </w:r>
      <w:r>
        <w:rPr>
          <w:spacing w:val="-7"/>
          <w:w w:val="105"/>
          <w:sz w:val="24"/>
        </w:rPr>
        <w:t xml:space="preserve"> </w:t>
      </w:r>
      <w:r>
        <w:rPr>
          <w:w w:val="105"/>
          <w:sz w:val="24"/>
        </w:rPr>
        <w:t>due</w:t>
      </w:r>
      <w:r>
        <w:rPr>
          <w:spacing w:val="-4"/>
          <w:w w:val="105"/>
          <w:sz w:val="24"/>
        </w:rPr>
        <w:t xml:space="preserve"> </w:t>
      </w:r>
      <w:r>
        <w:rPr>
          <w:w w:val="105"/>
          <w:sz w:val="24"/>
        </w:rPr>
        <w:t>to</w:t>
      </w:r>
      <w:r>
        <w:rPr>
          <w:spacing w:val="-5"/>
          <w:w w:val="105"/>
          <w:sz w:val="24"/>
        </w:rPr>
        <w:t xml:space="preserve"> </w:t>
      </w:r>
      <w:r>
        <w:rPr>
          <w:w w:val="105"/>
          <w:sz w:val="24"/>
        </w:rPr>
        <w:t>failure</w:t>
      </w:r>
      <w:r>
        <w:rPr>
          <w:spacing w:val="-6"/>
          <w:w w:val="105"/>
          <w:sz w:val="24"/>
        </w:rPr>
        <w:t xml:space="preserve"> </w:t>
      </w:r>
      <w:r>
        <w:rPr>
          <w:w w:val="105"/>
          <w:sz w:val="24"/>
        </w:rPr>
        <w:t>to</w:t>
      </w:r>
      <w:r>
        <w:rPr>
          <w:spacing w:val="-5"/>
          <w:w w:val="105"/>
          <w:sz w:val="24"/>
        </w:rPr>
        <w:t xml:space="preserve"> </w:t>
      </w:r>
      <w:r>
        <w:rPr>
          <w:w w:val="105"/>
          <w:sz w:val="24"/>
        </w:rPr>
        <w:t>renew</w:t>
      </w:r>
      <w:r>
        <w:rPr>
          <w:spacing w:val="-7"/>
          <w:w w:val="105"/>
          <w:sz w:val="24"/>
        </w:rPr>
        <w:t xml:space="preserve"> </w:t>
      </w:r>
      <w:r>
        <w:rPr>
          <w:w w:val="105"/>
          <w:sz w:val="24"/>
        </w:rPr>
        <w:t>service, no</w:t>
      </w:r>
      <w:r>
        <w:rPr>
          <w:spacing w:val="-1"/>
          <w:w w:val="105"/>
          <w:sz w:val="24"/>
        </w:rPr>
        <w:t xml:space="preserve"> </w:t>
      </w:r>
      <w:r>
        <w:rPr>
          <w:w w:val="105"/>
          <w:sz w:val="24"/>
        </w:rPr>
        <w:t>longer</w:t>
      </w:r>
      <w:r>
        <w:rPr>
          <w:spacing w:val="-2"/>
          <w:w w:val="105"/>
          <w:sz w:val="24"/>
        </w:rPr>
        <w:t xml:space="preserve"> </w:t>
      </w:r>
      <w:r>
        <w:rPr>
          <w:w w:val="105"/>
          <w:sz w:val="24"/>
        </w:rPr>
        <w:t>in</w:t>
      </w:r>
      <w:r>
        <w:rPr>
          <w:spacing w:val="-1"/>
          <w:w w:val="105"/>
          <w:sz w:val="24"/>
        </w:rPr>
        <w:t xml:space="preserve"> </w:t>
      </w:r>
      <w:r>
        <w:rPr>
          <w:w w:val="105"/>
          <w:sz w:val="24"/>
        </w:rPr>
        <w:t>need</w:t>
      </w:r>
      <w:r>
        <w:rPr>
          <w:spacing w:val="-1"/>
          <w:w w:val="105"/>
          <w:sz w:val="24"/>
        </w:rPr>
        <w:t xml:space="preserve"> </w:t>
      </w:r>
      <w:r>
        <w:rPr>
          <w:w w:val="105"/>
          <w:sz w:val="24"/>
        </w:rPr>
        <w:t>of service, or</w:t>
      </w:r>
      <w:r>
        <w:rPr>
          <w:spacing w:val="-2"/>
          <w:w w:val="105"/>
          <w:sz w:val="24"/>
        </w:rPr>
        <w:t xml:space="preserve"> </w:t>
      </w:r>
      <w:r>
        <w:rPr>
          <w:w w:val="105"/>
          <w:sz w:val="24"/>
        </w:rPr>
        <w:t>misuse of</w:t>
      </w:r>
      <w:r>
        <w:rPr>
          <w:spacing w:val="-1"/>
          <w:w w:val="105"/>
          <w:sz w:val="24"/>
        </w:rPr>
        <w:t xml:space="preserve"> </w:t>
      </w:r>
      <w:r>
        <w:rPr>
          <w:w w:val="105"/>
          <w:sz w:val="24"/>
        </w:rPr>
        <w:t>space.</w:t>
      </w:r>
    </w:p>
    <w:p w14:paraId="018BC0EF" w14:textId="77777777" w:rsidR="00C03EFC" w:rsidRDefault="00C03EFC">
      <w:pPr>
        <w:pStyle w:val="BodyText"/>
        <w:spacing w:before="46"/>
      </w:pPr>
    </w:p>
    <w:p w14:paraId="69753071" w14:textId="77777777" w:rsidR="00C03EFC" w:rsidRDefault="00BE683B" w:rsidP="00664800">
      <w:pPr>
        <w:pStyle w:val="Heading3"/>
      </w:pPr>
      <w:r>
        <w:rPr>
          <w:w w:val="110"/>
        </w:rPr>
        <w:t>Projects</w:t>
      </w:r>
      <w:r>
        <w:rPr>
          <w:spacing w:val="-5"/>
          <w:w w:val="110"/>
        </w:rPr>
        <w:t xml:space="preserve"> </w:t>
      </w:r>
      <w:r>
        <w:rPr>
          <w:w w:val="110"/>
        </w:rPr>
        <w:t xml:space="preserve">and </w:t>
      </w:r>
      <w:r>
        <w:rPr>
          <w:spacing w:val="-2"/>
          <w:w w:val="110"/>
        </w:rPr>
        <w:t>Updates</w:t>
      </w:r>
    </w:p>
    <w:p w14:paraId="4FD051EB" w14:textId="77777777" w:rsidR="00C03EFC" w:rsidRDefault="00BE683B">
      <w:pPr>
        <w:pStyle w:val="ListParagraph"/>
        <w:numPr>
          <w:ilvl w:val="3"/>
          <w:numId w:val="5"/>
        </w:numPr>
        <w:tabs>
          <w:tab w:val="left" w:pos="3527"/>
          <w:tab w:val="left" w:pos="3599"/>
        </w:tabs>
        <w:spacing w:before="46" w:line="276" w:lineRule="auto"/>
        <w:ind w:left="3599" w:right="123" w:hanging="576"/>
        <w:rPr>
          <w:sz w:val="24"/>
        </w:rPr>
      </w:pPr>
      <w:r>
        <w:rPr>
          <w:w w:val="105"/>
          <w:sz w:val="24"/>
        </w:rPr>
        <w:t>The RRDP</w:t>
      </w:r>
      <w:r>
        <w:rPr>
          <w:spacing w:val="-1"/>
          <w:w w:val="105"/>
          <w:sz w:val="24"/>
        </w:rPr>
        <w:t xml:space="preserve"> </w:t>
      </w:r>
      <w:r>
        <w:rPr>
          <w:w w:val="105"/>
          <w:sz w:val="24"/>
        </w:rPr>
        <w:t xml:space="preserve">section continues to work with KCI </w:t>
      </w:r>
      <w:proofErr w:type="spellStart"/>
      <w:r>
        <w:rPr>
          <w:w w:val="105"/>
          <w:sz w:val="24"/>
        </w:rPr>
        <w:t>Cityworks</w:t>
      </w:r>
      <w:proofErr w:type="spellEnd"/>
      <w:r>
        <w:rPr>
          <w:w w:val="105"/>
          <w:sz w:val="24"/>
        </w:rPr>
        <w:t xml:space="preserve"> and Salesforce to complete the integration of the </w:t>
      </w:r>
      <w:r>
        <w:rPr>
          <w:spacing w:val="-2"/>
          <w:w w:val="105"/>
          <w:sz w:val="24"/>
        </w:rPr>
        <w:t>databases.</w:t>
      </w:r>
    </w:p>
    <w:p w14:paraId="05E374C6" w14:textId="77777777" w:rsidR="00C03EFC" w:rsidRDefault="00C03EFC">
      <w:pPr>
        <w:pStyle w:val="BodyText"/>
        <w:spacing w:before="42"/>
      </w:pPr>
    </w:p>
    <w:p w14:paraId="02037F97" w14:textId="77777777" w:rsidR="00C03EFC" w:rsidRDefault="00BE683B">
      <w:pPr>
        <w:pStyle w:val="ListParagraph"/>
        <w:numPr>
          <w:ilvl w:val="3"/>
          <w:numId w:val="5"/>
        </w:numPr>
        <w:tabs>
          <w:tab w:val="left" w:pos="3527"/>
          <w:tab w:val="left" w:pos="3599"/>
        </w:tabs>
        <w:spacing w:line="276" w:lineRule="auto"/>
        <w:ind w:left="3599" w:right="514" w:hanging="576"/>
        <w:rPr>
          <w:sz w:val="24"/>
        </w:rPr>
      </w:pPr>
      <w:r>
        <w:rPr>
          <w:w w:val="105"/>
          <w:sz w:val="24"/>
        </w:rPr>
        <w:t>We</w:t>
      </w:r>
      <w:r>
        <w:rPr>
          <w:spacing w:val="-9"/>
          <w:w w:val="105"/>
          <w:sz w:val="24"/>
        </w:rPr>
        <w:t xml:space="preserve"> </w:t>
      </w:r>
      <w:r>
        <w:rPr>
          <w:w w:val="105"/>
          <w:sz w:val="24"/>
        </w:rPr>
        <w:t>are</w:t>
      </w:r>
      <w:r>
        <w:rPr>
          <w:spacing w:val="-9"/>
          <w:w w:val="105"/>
          <w:sz w:val="24"/>
        </w:rPr>
        <w:t xml:space="preserve"> </w:t>
      </w:r>
      <w:r>
        <w:rPr>
          <w:w w:val="105"/>
          <w:sz w:val="24"/>
        </w:rPr>
        <w:t>preparing</w:t>
      </w:r>
      <w:r>
        <w:rPr>
          <w:spacing w:val="-8"/>
          <w:w w:val="105"/>
          <w:sz w:val="24"/>
        </w:rPr>
        <w:t xml:space="preserve"> </w:t>
      </w:r>
      <w:r>
        <w:rPr>
          <w:w w:val="105"/>
          <w:sz w:val="24"/>
        </w:rPr>
        <w:t>for</w:t>
      </w:r>
      <w:r>
        <w:rPr>
          <w:spacing w:val="-8"/>
          <w:w w:val="105"/>
          <w:sz w:val="24"/>
        </w:rPr>
        <w:t xml:space="preserve"> </w:t>
      </w:r>
      <w:r>
        <w:rPr>
          <w:w w:val="105"/>
          <w:sz w:val="24"/>
        </w:rPr>
        <w:t>our</w:t>
      </w:r>
      <w:r>
        <w:rPr>
          <w:spacing w:val="-11"/>
          <w:w w:val="105"/>
          <w:sz w:val="24"/>
        </w:rPr>
        <w:t xml:space="preserve"> </w:t>
      </w:r>
      <w:r>
        <w:rPr>
          <w:w w:val="105"/>
          <w:sz w:val="24"/>
        </w:rPr>
        <w:t>annual</w:t>
      </w:r>
      <w:r>
        <w:rPr>
          <w:spacing w:val="-10"/>
          <w:w w:val="105"/>
          <w:sz w:val="24"/>
        </w:rPr>
        <w:t xml:space="preserve"> </w:t>
      </w:r>
      <w:r>
        <w:rPr>
          <w:w w:val="105"/>
          <w:sz w:val="24"/>
        </w:rPr>
        <w:t>case</w:t>
      </w:r>
      <w:r>
        <w:rPr>
          <w:spacing w:val="-9"/>
          <w:w w:val="105"/>
          <w:sz w:val="24"/>
        </w:rPr>
        <w:t xml:space="preserve"> </w:t>
      </w:r>
      <w:r>
        <w:rPr>
          <w:w w:val="105"/>
          <w:sz w:val="24"/>
        </w:rPr>
        <w:t>file</w:t>
      </w:r>
      <w:r>
        <w:rPr>
          <w:spacing w:val="-9"/>
          <w:w w:val="105"/>
          <w:sz w:val="24"/>
        </w:rPr>
        <w:t xml:space="preserve"> </w:t>
      </w:r>
      <w:r>
        <w:rPr>
          <w:w w:val="105"/>
          <w:sz w:val="24"/>
        </w:rPr>
        <w:t>audit</w:t>
      </w:r>
      <w:r>
        <w:rPr>
          <w:spacing w:val="-8"/>
          <w:w w:val="105"/>
          <w:sz w:val="24"/>
        </w:rPr>
        <w:t xml:space="preserve"> </w:t>
      </w:r>
      <w:r>
        <w:rPr>
          <w:w w:val="105"/>
          <w:sz w:val="24"/>
        </w:rPr>
        <w:t>to</w:t>
      </w:r>
      <w:r>
        <w:rPr>
          <w:spacing w:val="-10"/>
          <w:w w:val="105"/>
          <w:sz w:val="24"/>
        </w:rPr>
        <w:t xml:space="preserve"> </w:t>
      </w:r>
      <w:r>
        <w:rPr>
          <w:w w:val="105"/>
          <w:sz w:val="24"/>
        </w:rPr>
        <w:t>be completed on or before August 31, 2025.</w:t>
      </w:r>
    </w:p>
    <w:p w14:paraId="5B42650C" w14:textId="77777777" w:rsidR="00C03EFC" w:rsidRDefault="00C03EFC">
      <w:pPr>
        <w:pStyle w:val="BodyText"/>
        <w:spacing w:before="44"/>
      </w:pPr>
    </w:p>
    <w:p w14:paraId="1D2B691C" w14:textId="77777777" w:rsidR="00C03EFC" w:rsidRDefault="00BE683B">
      <w:pPr>
        <w:pStyle w:val="ListParagraph"/>
        <w:numPr>
          <w:ilvl w:val="3"/>
          <w:numId w:val="5"/>
        </w:numPr>
        <w:tabs>
          <w:tab w:val="left" w:pos="3575"/>
          <w:tab w:val="left" w:pos="3599"/>
        </w:tabs>
        <w:spacing w:line="276" w:lineRule="auto"/>
        <w:ind w:left="3599" w:right="1" w:hanging="576"/>
        <w:rPr>
          <w:sz w:val="24"/>
        </w:rPr>
      </w:pPr>
      <w:r>
        <w:rPr>
          <w:w w:val="105"/>
          <w:sz w:val="24"/>
        </w:rPr>
        <w:t>Delegate</w:t>
      </w:r>
      <w:r>
        <w:rPr>
          <w:spacing w:val="-5"/>
          <w:w w:val="105"/>
          <w:sz w:val="24"/>
        </w:rPr>
        <w:t xml:space="preserve"> </w:t>
      </w:r>
      <w:r>
        <w:rPr>
          <w:w w:val="105"/>
          <w:sz w:val="24"/>
        </w:rPr>
        <w:t>Stephanie</w:t>
      </w:r>
      <w:r>
        <w:rPr>
          <w:spacing w:val="-5"/>
          <w:w w:val="105"/>
          <w:sz w:val="24"/>
        </w:rPr>
        <w:t xml:space="preserve"> </w:t>
      </w:r>
      <w:r>
        <w:rPr>
          <w:w w:val="105"/>
          <w:sz w:val="24"/>
        </w:rPr>
        <w:t>Smith</w:t>
      </w:r>
      <w:r>
        <w:rPr>
          <w:spacing w:val="-6"/>
          <w:w w:val="105"/>
          <w:sz w:val="24"/>
        </w:rPr>
        <w:t xml:space="preserve"> </w:t>
      </w:r>
      <w:r>
        <w:rPr>
          <w:w w:val="105"/>
          <w:sz w:val="24"/>
        </w:rPr>
        <w:t>of</w:t>
      </w:r>
      <w:r>
        <w:rPr>
          <w:spacing w:val="-4"/>
          <w:w w:val="105"/>
          <w:sz w:val="24"/>
        </w:rPr>
        <w:t xml:space="preserve"> </w:t>
      </w:r>
      <w:r>
        <w:rPr>
          <w:w w:val="105"/>
          <w:sz w:val="24"/>
        </w:rPr>
        <w:t>the</w:t>
      </w:r>
      <w:r>
        <w:rPr>
          <w:spacing w:val="-5"/>
          <w:w w:val="105"/>
          <w:sz w:val="24"/>
        </w:rPr>
        <w:t xml:space="preserve"> </w:t>
      </w:r>
      <w:r>
        <w:rPr>
          <w:w w:val="105"/>
          <w:sz w:val="24"/>
        </w:rPr>
        <w:t>45th</w:t>
      </w:r>
      <w:r>
        <w:rPr>
          <w:spacing w:val="-4"/>
          <w:w w:val="105"/>
          <w:sz w:val="24"/>
        </w:rPr>
        <w:t xml:space="preserve"> </w:t>
      </w:r>
      <w:r>
        <w:rPr>
          <w:w w:val="105"/>
          <w:sz w:val="24"/>
        </w:rPr>
        <w:t>district</w:t>
      </w:r>
      <w:r>
        <w:rPr>
          <w:spacing w:val="-4"/>
          <w:w w:val="105"/>
          <w:sz w:val="24"/>
        </w:rPr>
        <w:t xml:space="preserve"> </w:t>
      </w:r>
      <w:r>
        <w:rPr>
          <w:w w:val="105"/>
          <w:sz w:val="24"/>
        </w:rPr>
        <w:t>has</w:t>
      </w:r>
      <w:r>
        <w:rPr>
          <w:spacing w:val="-5"/>
          <w:w w:val="105"/>
          <w:sz w:val="24"/>
        </w:rPr>
        <w:t xml:space="preserve"> </w:t>
      </w:r>
      <w:r>
        <w:rPr>
          <w:w w:val="105"/>
          <w:sz w:val="24"/>
        </w:rPr>
        <w:t>invited the</w:t>
      </w:r>
      <w:r>
        <w:rPr>
          <w:spacing w:val="-1"/>
          <w:w w:val="105"/>
          <w:sz w:val="24"/>
        </w:rPr>
        <w:t xml:space="preserve"> </w:t>
      </w:r>
      <w:r>
        <w:rPr>
          <w:w w:val="105"/>
          <w:sz w:val="24"/>
        </w:rPr>
        <w:t>RRDP</w:t>
      </w:r>
      <w:r>
        <w:rPr>
          <w:spacing w:val="-1"/>
          <w:w w:val="105"/>
          <w:sz w:val="24"/>
        </w:rPr>
        <w:t xml:space="preserve"> </w:t>
      </w:r>
      <w:r>
        <w:rPr>
          <w:w w:val="105"/>
          <w:sz w:val="24"/>
        </w:rPr>
        <w:t>representatives</w:t>
      </w:r>
      <w:r>
        <w:rPr>
          <w:spacing w:val="-1"/>
          <w:w w:val="105"/>
          <w:sz w:val="24"/>
        </w:rPr>
        <w:t xml:space="preserve"> </w:t>
      </w:r>
      <w:r>
        <w:rPr>
          <w:w w:val="105"/>
          <w:sz w:val="24"/>
        </w:rPr>
        <w:t>to</w:t>
      </w:r>
      <w:r>
        <w:rPr>
          <w:spacing w:val="-2"/>
          <w:w w:val="105"/>
          <w:sz w:val="24"/>
        </w:rPr>
        <w:t xml:space="preserve"> </w:t>
      </w:r>
      <w:r>
        <w:rPr>
          <w:w w:val="105"/>
          <w:sz w:val="24"/>
        </w:rPr>
        <w:t>participate</w:t>
      </w:r>
      <w:r>
        <w:rPr>
          <w:spacing w:val="-1"/>
          <w:w w:val="105"/>
          <w:sz w:val="24"/>
        </w:rPr>
        <w:t xml:space="preserve"> </w:t>
      </w:r>
      <w:r>
        <w:rPr>
          <w:w w:val="105"/>
          <w:sz w:val="24"/>
        </w:rPr>
        <w:t>in her</w:t>
      </w:r>
      <w:r>
        <w:rPr>
          <w:spacing w:val="-3"/>
          <w:w w:val="105"/>
          <w:sz w:val="24"/>
        </w:rPr>
        <w:t xml:space="preserve"> </w:t>
      </w:r>
      <w:r>
        <w:rPr>
          <w:w w:val="105"/>
          <w:sz w:val="24"/>
        </w:rPr>
        <w:t xml:space="preserve">inaugural Gems and Pearl celebration of the 45th District seniors who have made notable contributions to their community on August 6, 2025, at Harford Heights Elementary School. Ms. Nue and Ms. Thompson will be </w:t>
      </w:r>
      <w:r>
        <w:rPr>
          <w:spacing w:val="-2"/>
          <w:w w:val="105"/>
          <w:sz w:val="24"/>
        </w:rPr>
        <w:t>attending.</w:t>
      </w:r>
    </w:p>
    <w:p w14:paraId="256C294C" w14:textId="77777777" w:rsidR="00C03EFC" w:rsidRDefault="00C03EFC" w:rsidP="00AB6604"/>
    <w:p w14:paraId="4178FF15" w14:textId="77777777" w:rsidR="00C03EFC" w:rsidRDefault="00BE683B" w:rsidP="00664800">
      <w:pPr>
        <w:pStyle w:val="Heading3"/>
      </w:pPr>
      <w:r>
        <w:rPr>
          <w:w w:val="105"/>
        </w:rPr>
        <w:t>New</w:t>
      </w:r>
      <w:r>
        <w:rPr>
          <w:spacing w:val="-5"/>
          <w:w w:val="105"/>
        </w:rPr>
        <w:t xml:space="preserve"> </w:t>
      </w:r>
      <w:r>
        <w:rPr>
          <w:w w:val="115"/>
        </w:rPr>
        <w:t>Business</w:t>
      </w:r>
    </w:p>
    <w:p w14:paraId="59DEA47D" w14:textId="77777777" w:rsidR="00C03EFC" w:rsidRDefault="00BE683B">
      <w:pPr>
        <w:pStyle w:val="ListParagraph"/>
        <w:numPr>
          <w:ilvl w:val="3"/>
          <w:numId w:val="5"/>
        </w:numPr>
        <w:tabs>
          <w:tab w:val="left" w:pos="3527"/>
        </w:tabs>
        <w:spacing w:before="43"/>
        <w:ind w:left="3527" w:hanging="503"/>
        <w:rPr>
          <w:sz w:val="24"/>
        </w:rPr>
      </w:pPr>
      <w:r>
        <w:rPr>
          <w:w w:val="105"/>
          <w:sz w:val="24"/>
        </w:rPr>
        <w:lastRenderedPageBreak/>
        <w:t>There</w:t>
      </w:r>
      <w:r>
        <w:rPr>
          <w:spacing w:val="-14"/>
          <w:w w:val="105"/>
          <w:sz w:val="24"/>
        </w:rPr>
        <w:t xml:space="preserve"> </w:t>
      </w:r>
      <w:r>
        <w:rPr>
          <w:w w:val="105"/>
          <w:sz w:val="24"/>
        </w:rPr>
        <w:t>were</w:t>
      </w:r>
      <w:r>
        <w:rPr>
          <w:spacing w:val="-13"/>
          <w:w w:val="105"/>
          <w:sz w:val="24"/>
        </w:rPr>
        <w:t xml:space="preserve"> </w:t>
      </w:r>
      <w:r>
        <w:rPr>
          <w:w w:val="105"/>
          <w:sz w:val="24"/>
        </w:rPr>
        <w:t>no</w:t>
      </w:r>
      <w:r>
        <w:rPr>
          <w:spacing w:val="-14"/>
          <w:w w:val="105"/>
          <w:sz w:val="24"/>
        </w:rPr>
        <w:t xml:space="preserve"> </w:t>
      </w:r>
      <w:r>
        <w:rPr>
          <w:w w:val="105"/>
          <w:sz w:val="24"/>
        </w:rPr>
        <w:t>new</w:t>
      </w:r>
      <w:r>
        <w:rPr>
          <w:spacing w:val="-14"/>
          <w:w w:val="105"/>
          <w:sz w:val="24"/>
        </w:rPr>
        <w:t xml:space="preserve"> </w:t>
      </w:r>
      <w:r>
        <w:rPr>
          <w:w w:val="105"/>
          <w:sz w:val="24"/>
        </w:rPr>
        <w:t>business</w:t>
      </w:r>
      <w:r>
        <w:rPr>
          <w:spacing w:val="-13"/>
          <w:w w:val="105"/>
          <w:sz w:val="24"/>
        </w:rPr>
        <w:t xml:space="preserve"> </w:t>
      </w:r>
      <w:r>
        <w:rPr>
          <w:w w:val="105"/>
          <w:sz w:val="24"/>
        </w:rPr>
        <w:t>items</w:t>
      </w:r>
      <w:r>
        <w:rPr>
          <w:spacing w:val="-13"/>
          <w:w w:val="105"/>
          <w:sz w:val="24"/>
        </w:rPr>
        <w:t xml:space="preserve"> </w:t>
      </w:r>
      <w:r>
        <w:rPr>
          <w:w w:val="105"/>
          <w:sz w:val="24"/>
        </w:rPr>
        <w:t>to</w:t>
      </w:r>
      <w:r>
        <w:rPr>
          <w:spacing w:val="-14"/>
          <w:w w:val="105"/>
          <w:sz w:val="24"/>
        </w:rPr>
        <w:t xml:space="preserve"> </w:t>
      </w:r>
      <w:r>
        <w:rPr>
          <w:w w:val="105"/>
          <w:sz w:val="24"/>
        </w:rPr>
        <w:t>report</w:t>
      </w:r>
      <w:r>
        <w:rPr>
          <w:spacing w:val="-12"/>
          <w:w w:val="105"/>
          <w:sz w:val="24"/>
        </w:rPr>
        <w:t xml:space="preserve"> </w:t>
      </w:r>
      <w:r>
        <w:rPr>
          <w:w w:val="105"/>
          <w:sz w:val="24"/>
        </w:rPr>
        <w:t>for</w:t>
      </w:r>
      <w:r>
        <w:rPr>
          <w:spacing w:val="-12"/>
          <w:w w:val="105"/>
          <w:sz w:val="24"/>
        </w:rPr>
        <w:t xml:space="preserve"> </w:t>
      </w:r>
      <w:r>
        <w:rPr>
          <w:spacing w:val="-2"/>
          <w:w w:val="105"/>
          <w:sz w:val="24"/>
        </w:rPr>
        <w:t>RRDP.</w:t>
      </w:r>
    </w:p>
    <w:p w14:paraId="4D5943C6" w14:textId="77777777" w:rsidR="00C03EFC" w:rsidRDefault="00C03EFC">
      <w:pPr>
        <w:pStyle w:val="ListParagraph"/>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7489E023" w14:textId="77777777" w:rsidR="00C03EFC" w:rsidRPr="00664800" w:rsidRDefault="00BE683B" w:rsidP="00664800">
      <w:pPr>
        <w:pStyle w:val="Heading3"/>
        <w:numPr>
          <w:ilvl w:val="1"/>
          <w:numId w:val="5"/>
        </w:numPr>
        <w:jc w:val="center"/>
        <w:rPr>
          <w:b w:val="0"/>
          <w:bCs w:val="0"/>
        </w:rPr>
      </w:pPr>
      <w:r w:rsidRPr="00664800">
        <w:rPr>
          <w:b w:val="0"/>
          <w:bCs w:val="0"/>
          <w:w w:val="105"/>
        </w:rPr>
        <w:lastRenderedPageBreak/>
        <w:t>Interactions:</w:t>
      </w:r>
    </w:p>
    <w:p w14:paraId="68689D6B" w14:textId="77777777" w:rsidR="00C03EFC" w:rsidRDefault="00BE683B">
      <w:pPr>
        <w:pStyle w:val="BodyText"/>
        <w:tabs>
          <w:tab w:val="left" w:pos="3527"/>
        </w:tabs>
        <w:spacing w:before="35"/>
        <w:ind w:left="3024"/>
      </w:pPr>
      <w:proofErr w:type="spellStart"/>
      <w:r>
        <w:rPr>
          <w:spacing w:val="-5"/>
        </w:rPr>
        <w:t>i</w:t>
      </w:r>
      <w:proofErr w:type="spellEnd"/>
      <w:r>
        <w:rPr>
          <w:spacing w:val="-5"/>
        </w:rPr>
        <w:t>.</w:t>
      </w:r>
      <w:r>
        <w:tab/>
        <w:t>There</w:t>
      </w:r>
      <w:r>
        <w:rPr>
          <w:spacing w:val="7"/>
        </w:rPr>
        <w:t xml:space="preserve"> </w:t>
      </w:r>
      <w:r>
        <w:t>were</w:t>
      </w:r>
      <w:r>
        <w:rPr>
          <w:spacing w:val="8"/>
        </w:rPr>
        <w:t xml:space="preserve"> </w:t>
      </w:r>
      <w:r>
        <w:t>no</w:t>
      </w:r>
      <w:r>
        <w:rPr>
          <w:spacing w:val="6"/>
        </w:rPr>
        <w:t xml:space="preserve"> </w:t>
      </w:r>
      <w:r>
        <w:t>interactions</w:t>
      </w:r>
      <w:r>
        <w:rPr>
          <w:spacing w:val="8"/>
        </w:rPr>
        <w:t xml:space="preserve"> </w:t>
      </w:r>
      <w:r>
        <w:t>to</w:t>
      </w:r>
      <w:r>
        <w:rPr>
          <w:spacing w:val="6"/>
        </w:rPr>
        <w:t xml:space="preserve"> </w:t>
      </w:r>
      <w:r>
        <w:t>report</w:t>
      </w:r>
      <w:r>
        <w:rPr>
          <w:spacing w:val="9"/>
        </w:rPr>
        <w:t xml:space="preserve"> </w:t>
      </w:r>
      <w:r>
        <w:t>for</w:t>
      </w:r>
      <w:r>
        <w:rPr>
          <w:spacing w:val="9"/>
        </w:rPr>
        <w:t xml:space="preserve"> </w:t>
      </w:r>
      <w:r>
        <w:rPr>
          <w:spacing w:val="-2"/>
        </w:rPr>
        <w:t>RRDP.</w:t>
      </w:r>
    </w:p>
    <w:p w14:paraId="106BF1B5" w14:textId="77777777" w:rsidR="00C03EFC" w:rsidRDefault="00C03EFC">
      <w:pPr>
        <w:pStyle w:val="BodyText"/>
        <w:spacing w:before="89"/>
      </w:pPr>
    </w:p>
    <w:p w14:paraId="18246C72" w14:textId="77777777" w:rsidR="00C03EFC" w:rsidRDefault="00BE683B">
      <w:pPr>
        <w:pStyle w:val="Heading1"/>
        <w:numPr>
          <w:ilvl w:val="0"/>
          <w:numId w:val="5"/>
        </w:numPr>
        <w:tabs>
          <w:tab w:val="left" w:pos="1727"/>
        </w:tabs>
        <w:ind w:left="1727" w:hanging="575"/>
        <w:rPr>
          <w:u w:val="none"/>
        </w:rPr>
      </w:pPr>
      <w:r>
        <w:rPr>
          <w:w w:val="105"/>
          <w:u w:val="none"/>
        </w:rPr>
        <w:t>VALET</w:t>
      </w:r>
      <w:r>
        <w:rPr>
          <w:spacing w:val="5"/>
          <w:w w:val="110"/>
          <w:u w:val="none"/>
        </w:rPr>
        <w:t xml:space="preserve"> </w:t>
      </w:r>
      <w:r>
        <w:rPr>
          <w:spacing w:val="-2"/>
          <w:w w:val="110"/>
          <w:u w:val="none"/>
        </w:rPr>
        <w:t>REGULATIONS</w:t>
      </w:r>
    </w:p>
    <w:p w14:paraId="48611406" w14:textId="77777777" w:rsidR="00C03EFC" w:rsidRDefault="00BE683B" w:rsidP="0033593C">
      <w:pPr>
        <w:pStyle w:val="Heading2"/>
      </w:pPr>
      <w:r>
        <w:t>Mr.</w:t>
      </w:r>
      <w:r>
        <w:rPr>
          <w:spacing w:val="6"/>
        </w:rPr>
        <w:t xml:space="preserve"> </w:t>
      </w:r>
      <w:r>
        <w:t>Poole</w:t>
      </w:r>
      <w:r>
        <w:rPr>
          <w:spacing w:val="7"/>
        </w:rPr>
        <w:t xml:space="preserve"> </w:t>
      </w:r>
      <w:r>
        <w:t>reported</w:t>
      </w:r>
      <w:r>
        <w:rPr>
          <w:spacing w:val="6"/>
        </w:rPr>
        <w:t xml:space="preserve"> </w:t>
      </w:r>
      <w:r>
        <w:rPr>
          <w:spacing w:val="-2"/>
        </w:rPr>
        <w:t>that:</w:t>
      </w:r>
    </w:p>
    <w:p w14:paraId="4F4A1660" w14:textId="77777777" w:rsidR="00C03EFC" w:rsidRPr="0033593C" w:rsidRDefault="00BE683B" w:rsidP="0033593C">
      <w:pPr>
        <w:pStyle w:val="Heading3"/>
      </w:pPr>
      <w:r w:rsidRPr="0033593C">
        <w:t>Review of Metrics</w:t>
      </w:r>
    </w:p>
    <w:p w14:paraId="684945CD" w14:textId="77777777" w:rsidR="00C03EFC" w:rsidRDefault="00BE683B">
      <w:pPr>
        <w:pStyle w:val="ListParagraph"/>
        <w:numPr>
          <w:ilvl w:val="3"/>
          <w:numId w:val="5"/>
        </w:numPr>
        <w:tabs>
          <w:tab w:val="left" w:pos="3527"/>
          <w:tab w:val="left" w:pos="3599"/>
        </w:tabs>
        <w:spacing w:before="43" w:line="276" w:lineRule="auto"/>
        <w:ind w:left="3599" w:right="87" w:hanging="576"/>
        <w:rPr>
          <w:sz w:val="24"/>
        </w:rPr>
      </w:pPr>
      <w:r>
        <w:rPr>
          <w:w w:val="105"/>
          <w:sz w:val="24"/>
        </w:rPr>
        <w:t>Number of Complaints about Valet Operators/ Operations:</w:t>
      </w:r>
      <w:r>
        <w:rPr>
          <w:spacing w:val="-13"/>
          <w:w w:val="105"/>
          <w:sz w:val="24"/>
        </w:rPr>
        <w:t xml:space="preserve"> </w:t>
      </w:r>
      <w:r>
        <w:rPr>
          <w:w w:val="105"/>
          <w:sz w:val="24"/>
        </w:rPr>
        <w:t>The</w:t>
      </w:r>
      <w:r>
        <w:rPr>
          <w:spacing w:val="-13"/>
          <w:w w:val="105"/>
          <w:sz w:val="24"/>
        </w:rPr>
        <w:t xml:space="preserve"> </w:t>
      </w:r>
      <w:r>
        <w:rPr>
          <w:w w:val="105"/>
          <w:sz w:val="24"/>
        </w:rPr>
        <w:t>goal</w:t>
      </w:r>
      <w:r>
        <w:rPr>
          <w:spacing w:val="-11"/>
          <w:w w:val="105"/>
          <w:sz w:val="24"/>
        </w:rPr>
        <w:t xml:space="preserve"> </w:t>
      </w:r>
      <w:r>
        <w:rPr>
          <w:w w:val="105"/>
          <w:sz w:val="24"/>
        </w:rPr>
        <w:t>is</w:t>
      </w:r>
      <w:r>
        <w:rPr>
          <w:spacing w:val="-13"/>
          <w:w w:val="105"/>
          <w:sz w:val="24"/>
        </w:rPr>
        <w:t xml:space="preserve"> </w:t>
      </w:r>
      <w:r>
        <w:rPr>
          <w:w w:val="105"/>
          <w:sz w:val="24"/>
        </w:rPr>
        <w:t>10</w:t>
      </w:r>
      <w:r>
        <w:rPr>
          <w:spacing w:val="-14"/>
          <w:w w:val="105"/>
          <w:sz w:val="24"/>
        </w:rPr>
        <w:t xml:space="preserve"> </w:t>
      </w:r>
      <w:r>
        <w:rPr>
          <w:w w:val="105"/>
          <w:sz w:val="24"/>
        </w:rPr>
        <w:t>or</w:t>
      </w:r>
      <w:r>
        <w:rPr>
          <w:spacing w:val="-14"/>
          <w:w w:val="105"/>
          <w:sz w:val="24"/>
        </w:rPr>
        <w:t xml:space="preserve"> </w:t>
      </w:r>
      <w:r>
        <w:rPr>
          <w:w w:val="105"/>
          <w:sz w:val="24"/>
        </w:rPr>
        <w:t>fewer</w:t>
      </w:r>
      <w:r>
        <w:rPr>
          <w:spacing w:val="-12"/>
          <w:w w:val="105"/>
          <w:sz w:val="24"/>
        </w:rPr>
        <w:t xml:space="preserve"> </w:t>
      </w:r>
      <w:r>
        <w:rPr>
          <w:w w:val="105"/>
          <w:sz w:val="24"/>
        </w:rPr>
        <w:t>per</w:t>
      </w:r>
      <w:r>
        <w:rPr>
          <w:spacing w:val="-14"/>
          <w:w w:val="105"/>
          <w:sz w:val="24"/>
        </w:rPr>
        <w:t xml:space="preserve"> </w:t>
      </w:r>
      <w:r>
        <w:rPr>
          <w:w w:val="105"/>
          <w:sz w:val="24"/>
        </w:rPr>
        <w:t>month.</w:t>
      </w:r>
      <w:r>
        <w:rPr>
          <w:spacing w:val="-11"/>
          <w:w w:val="105"/>
          <w:sz w:val="24"/>
        </w:rPr>
        <w:t xml:space="preserve"> </w:t>
      </w:r>
      <w:r>
        <w:rPr>
          <w:w w:val="105"/>
          <w:sz w:val="24"/>
        </w:rPr>
        <w:t>For</w:t>
      </w:r>
      <w:r>
        <w:rPr>
          <w:spacing w:val="-14"/>
          <w:w w:val="105"/>
          <w:sz w:val="24"/>
        </w:rPr>
        <w:t xml:space="preserve"> </w:t>
      </w:r>
      <w:r>
        <w:rPr>
          <w:w w:val="105"/>
          <w:sz w:val="24"/>
        </w:rPr>
        <w:t>May, there were 0 complaints. There was an average of 0.66 complaints per month for the previous 12 months.</w:t>
      </w:r>
    </w:p>
    <w:p w14:paraId="5E07BD03" w14:textId="77777777" w:rsidR="00C03EFC" w:rsidRDefault="00C03EFC">
      <w:pPr>
        <w:pStyle w:val="BodyText"/>
        <w:spacing w:before="48"/>
      </w:pPr>
    </w:p>
    <w:p w14:paraId="69EAF960" w14:textId="77777777" w:rsidR="00C03EFC" w:rsidRDefault="00BE683B" w:rsidP="0033593C">
      <w:pPr>
        <w:pStyle w:val="Heading3"/>
      </w:pPr>
      <w:r>
        <w:rPr>
          <w:w w:val="115"/>
        </w:rPr>
        <w:t>Financials</w:t>
      </w:r>
    </w:p>
    <w:p w14:paraId="766DB72E" w14:textId="77777777" w:rsidR="00C03EFC" w:rsidRDefault="00BE683B">
      <w:pPr>
        <w:pStyle w:val="ListParagraph"/>
        <w:numPr>
          <w:ilvl w:val="3"/>
          <w:numId w:val="5"/>
        </w:numPr>
        <w:tabs>
          <w:tab w:val="left" w:pos="3527"/>
        </w:tabs>
        <w:spacing w:before="43"/>
        <w:ind w:left="3527" w:hanging="503"/>
        <w:rPr>
          <w:sz w:val="24"/>
        </w:rPr>
      </w:pPr>
      <w:r>
        <w:rPr>
          <w:sz w:val="24"/>
        </w:rPr>
        <w:t>Total</w:t>
      </w:r>
      <w:r>
        <w:rPr>
          <w:spacing w:val="5"/>
          <w:sz w:val="24"/>
        </w:rPr>
        <w:t xml:space="preserve"> </w:t>
      </w:r>
      <w:r>
        <w:rPr>
          <w:sz w:val="24"/>
        </w:rPr>
        <w:t>Valet</w:t>
      </w:r>
      <w:r>
        <w:rPr>
          <w:spacing w:val="5"/>
          <w:sz w:val="24"/>
        </w:rPr>
        <w:t xml:space="preserve"> </w:t>
      </w:r>
      <w:r>
        <w:rPr>
          <w:sz w:val="24"/>
        </w:rPr>
        <w:t>revenues</w:t>
      </w:r>
      <w:r>
        <w:rPr>
          <w:spacing w:val="7"/>
          <w:sz w:val="24"/>
        </w:rPr>
        <w:t xml:space="preserve"> </w:t>
      </w:r>
      <w:r>
        <w:rPr>
          <w:sz w:val="24"/>
        </w:rPr>
        <w:t>to</w:t>
      </w:r>
      <w:r>
        <w:rPr>
          <w:spacing w:val="8"/>
          <w:sz w:val="24"/>
        </w:rPr>
        <w:t xml:space="preserve"> </w:t>
      </w:r>
      <w:r>
        <w:rPr>
          <w:sz w:val="24"/>
        </w:rPr>
        <w:t>report</w:t>
      </w:r>
      <w:r>
        <w:rPr>
          <w:spacing w:val="9"/>
          <w:sz w:val="24"/>
        </w:rPr>
        <w:t xml:space="preserve"> </w:t>
      </w:r>
      <w:r>
        <w:rPr>
          <w:sz w:val="24"/>
        </w:rPr>
        <w:t>for</w:t>
      </w:r>
      <w:r>
        <w:rPr>
          <w:spacing w:val="8"/>
          <w:sz w:val="24"/>
        </w:rPr>
        <w:t xml:space="preserve"> </w:t>
      </w:r>
      <w:r>
        <w:rPr>
          <w:sz w:val="24"/>
        </w:rPr>
        <w:t>May</w:t>
      </w:r>
      <w:r>
        <w:rPr>
          <w:spacing w:val="9"/>
          <w:sz w:val="24"/>
        </w:rPr>
        <w:t xml:space="preserve"> </w:t>
      </w:r>
      <w:r>
        <w:rPr>
          <w:sz w:val="24"/>
        </w:rPr>
        <w:t>2025</w:t>
      </w:r>
      <w:r>
        <w:rPr>
          <w:spacing w:val="5"/>
          <w:sz w:val="24"/>
        </w:rPr>
        <w:t xml:space="preserve"> </w:t>
      </w:r>
      <w:r>
        <w:rPr>
          <w:spacing w:val="-4"/>
          <w:sz w:val="24"/>
        </w:rPr>
        <w:t>were</w:t>
      </w:r>
    </w:p>
    <w:p w14:paraId="6A1961B6" w14:textId="77777777" w:rsidR="00C03EFC" w:rsidRDefault="00BE683B">
      <w:pPr>
        <w:pStyle w:val="BodyText"/>
        <w:spacing w:before="43"/>
        <w:ind w:left="3599"/>
      </w:pPr>
      <w:r>
        <w:rPr>
          <w:spacing w:val="-2"/>
          <w:w w:val="105"/>
        </w:rPr>
        <w:t>$26,955.00.</w:t>
      </w:r>
    </w:p>
    <w:p w14:paraId="6AC662A6" w14:textId="77777777" w:rsidR="00C03EFC" w:rsidRDefault="00C03EFC">
      <w:pPr>
        <w:pStyle w:val="BodyText"/>
        <w:spacing w:before="88"/>
      </w:pPr>
    </w:p>
    <w:p w14:paraId="57C36AD9" w14:textId="77777777" w:rsidR="00C03EFC" w:rsidRDefault="00BE683B">
      <w:pPr>
        <w:pStyle w:val="ListParagraph"/>
        <w:numPr>
          <w:ilvl w:val="3"/>
          <w:numId w:val="5"/>
        </w:numPr>
        <w:tabs>
          <w:tab w:val="left" w:pos="3527"/>
          <w:tab w:val="left" w:pos="3599"/>
        </w:tabs>
        <w:spacing w:line="276" w:lineRule="auto"/>
        <w:ind w:left="3599" w:right="688" w:hanging="576"/>
        <w:rPr>
          <w:sz w:val="24"/>
        </w:rPr>
      </w:pPr>
      <w:r>
        <w:rPr>
          <w:w w:val="105"/>
          <w:sz w:val="24"/>
        </w:rPr>
        <w:t>The</w:t>
      </w:r>
      <w:r>
        <w:rPr>
          <w:spacing w:val="-10"/>
          <w:w w:val="105"/>
          <w:sz w:val="24"/>
        </w:rPr>
        <w:t xml:space="preserve"> </w:t>
      </w:r>
      <w:r>
        <w:rPr>
          <w:w w:val="105"/>
          <w:sz w:val="24"/>
        </w:rPr>
        <w:t>total</w:t>
      </w:r>
      <w:r>
        <w:rPr>
          <w:spacing w:val="-11"/>
          <w:w w:val="105"/>
          <w:sz w:val="24"/>
        </w:rPr>
        <w:t xml:space="preserve"> </w:t>
      </w:r>
      <w:r>
        <w:rPr>
          <w:w w:val="105"/>
          <w:sz w:val="24"/>
        </w:rPr>
        <w:t>Valet</w:t>
      </w:r>
      <w:r>
        <w:rPr>
          <w:spacing w:val="-9"/>
          <w:w w:val="105"/>
          <w:sz w:val="24"/>
        </w:rPr>
        <w:t xml:space="preserve"> </w:t>
      </w:r>
      <w:r>
        <w:rPr>
          <w:w w:val="105"/>
          <w:sz w:val="24"/>
        </w:rPr>
        <w:t>revenues</w:t>
      </w:r>
      <w:r>
        <w:rPr>
          <w:spacing w:val="-10"/>
          <w:w w:val="105"/>
          <w:sz w:val="24"/>
        </w:rPr>
        <w:t xml:space="preserve"> </w:t>
      </w:r>
      <w:r>
        <w:rPr>
          <w:w w:val="105"/>
          <w:sz w:val="24"/>
        </w:rPr>
        <w:t>for</w:t>
      </w:r>
      <w:r>
        <w:rPr>
          <w:spacing w:val="-12"/>
          <w:w w:val="105"/>
          <w:sz w:val="24"/>
        </w:rPr>
        <w:t xml:space="preserve"> </w:t>
      </w:r>
      <w:r>
        <w:rPr>
          <w:w w:val="105"/>
          <w:sz w:val="24"/>
        </w:rPr>
        <w:t>the</w:t>
      </w:r>
      <w:r>
        <w:rPr>
          <w:spacing w:val="-8"/>
          <w:w w:val="105"/>
          <w:sz w:val="24"/>
        </w:rPr>
        <w:t xml:space="preserve"> </w:t>
      </w:r>
      <w:r>
        <w:rPr>
          <w:w w:val="105"/>
          <w:sz w:val="24"/>
        </w:rPr>
        <w:t>fiscal</w:t>
      </w:r>
      <w:r>
        <w:rPr>
          <w:spacing w:val="-11"/>
          <w:w w:val="105"/>
          <w:sz w:val="24"/>
        </w:rPr>
        <w:t xml:space="preserve"> </w:t>
      </w:r>
      <w:r>
        <w:rPr>
          <w:w w:val="105"/>
          <w:sz w:val="24"/>
        </w:rPr>
        <w:t>year-to-date through May 2025 were $184,734.00.</w:t>
      </w:r>
    </w:p>
    <w:p w14:paraId="7EE6DA13" w14:textId="77777777" w:rsidR="00C03EFC" w:rsidRDefault="00C03EFC">
      <w:pPr>
        <w:pStyle w:val="BodyText"/>
        <w:spacing w:before="48"/>
      </w:pPr>
    </w:p>
    <w:p w14:paraId="79490389" w14:textId="77777777" w:rsidR="00C03EFC" w:rsidRDefault="00BE683B" w:rsidP="0033593C">
      <w:pPr>
        <w:pStyle w:val="Heading3"/>
      </w:pPr>
      <w:r>
        <w:rPr>
          <w:w w:val="110"/>
        </w:rPr>
        <w:t>Projects</w:t>
      </w:r>
      <w:r>
        <w:rPr>
          <w:spacing w:val="-3"/>
          <w:w w:val="110"/>
        </w:rPr>
        <w:t xml:space="preserve"> </w:t>
      </w:r>
      <w:r>
        <w:rPr>
          <w:w w:val="110"/>
        </w:rPr>
        <w:t xml:space="preserve">and </w:t>
      </w:r>
      <w:r>
        <w:rPr>
          <w:spacing w:val="-2"/>
          <w:w w:val="110"/>
        </w:rPr>
        <w:t>Updates</w:t>
      </w:r>
    </w:p>
    <w:p w14:paraId="011989B2" w14:textId="77777777" w:rsidR="00C03EFC" w:rsidRDefault="00BE683B">
      <w:pPr>
        <w:pStyle w:val="ListParagraph"/>
        <w:numPr>
          <w:ilvl w:val="3"/>
          <w:numId w:val="5"/>
        </w:numPr>
        <w:tabs>
          <w:tab w:val="left" w:pos="3527"/>
        </w:tabs>
        <w:spacing w:before="43"/>
        <w:ind w:left="3527" w:hanging="503"/>
        <w:rPr>
          <w:sz w:val="24"/>
        </w:rPr>
      </w:pPr>
      <w:r>
        <w:rPr>
          <w:w w:val="105"/>
          <w:sz w:val="24"/>
        </w:rPr>
        <w:t>There</w:t>
      </w:r>
      <w:r>
        <w:rPr>
          <w:spacing w:val="-12"/>
          <w:w w:val="105"/>
          <w:sz w:val="24"/>
        </w:rPr>
        <w:t xml:space="preserve"> </w:t>
      </w:r>
      <w:r>
        <w:rPr>
          <w:w w:val="105"/>
          <w:sz w:val="24"/>
        </w:rPr>
        <w:t>are</w:t>
      </w:r>
      <w:r>
        <w:rPr>
          <w:spacing w:val="-11"/>
          <w:w w:val="105"/>
          <w:sz w:val="24"/>
        </w:rPr>
        <w:t xml:space="preserve"> </w:t>
      </w:r>
      <w:r>
        <w:rPr>
          <w:w w:val="105"/>
          <w:sz w:val="24"/>
        </w:rPr>
        <w:t>43</w:t>
      </w:r>
      <w:r>
        <w:rPr>
          <w:spacing w:val="-14"/>
          <w:w w:val="105"/>
          <w:sz w:val="24"/>
        </w:rPr>
        <w:t xml:space="preserve"> </w:t>
      </w:r>
      <w:r>
        <w:rPr>
          <w:w w:val="105"/>
          <w:sz w:val="24"/>
        </w:rPr>
        <w:t>total</w:t>
      </w:r>
      <w:r>
        <w:rPr>
          <w:spacing w:val="-12"/>
          <w:w w:val="105"/>
          <w:sz w:val="24"/>
        </w:rPr>
        <w:t xml:space="preserve"> </w:t>
      </w:r>
      <w:r>
        <w:rPr>
          <w:w w:val="105"/>
          <w:sz w:val="24"/>
        </w:rPr>
        <w:t>Valet</w:t>
      </w:r>
      <w:r>
        <w:rPr>
          <w:spacing w:val="-11"/>
          <w:w w:val="105"/>
          <w:sz w:val="24"/>
        </w:rPr>
        <w:t xml:space="preserve"> </w:t>
      </w:r>
      <w:r>
        <w:rPr>
          <w:w w:val="105"/>
          <w:sz w:val="24"/>
        </w:rPr>
        <w:t>Parking</w:t>
      </w:r>
      <w:r>
        <w:rPr>
          <w:spacing w:val="-13"/>
          <w:w w:val="105"/>
          <w:sz w:val="24"/>
        </w:rPr>
        <w:t xml:space="preserve"> </w:t>
      </w:r>
      <w:r>
        <w:rPr>
          <w:w w:val="105"/>
          <w:sz w:val="24"/>
        </w:rPr>
        <w:t>Zones</w:t>
      </w:r>
      <w:r>
        <w:rPr>
          <w:spacing w:val="-11"/>
          <w:w w:val="105"/>
          <w:sz w:val="24"/>
        </w:rPr>
        <w:t xml:space="preserve"> </w:t>
      </w:r>
      <w:r>
        <w:rPr>
          <w:w w:val="105"/>
          <w:sz w:val="24"/>
        </w:rPr>
        <w:t>in</w:t>
      </w:r>
      <w:r>
        <w:rPr>
          <w:spacing w:val="-13"/>
          <w:w w:val="105"/>
          <w:sz w:val="24"/>
        </w:rPr>
        <w:t xml:space="preserve"> </w:t>
      </w:r>
      <w:r>
        <w:rPr>
          <w:w w:val="105"/>
          <w:sz w:val="24"/>
        </w:rPr>
        <w:t>good</w:t>
      </w:r>
      <w:r>
        <w:rPr>
          <w:spacing w:val="-9"/>
          <w:w w:val="105"/>
          <w:sz w:val="24"/>
        </w:rPr>
        <w:t xml:space="preserve"> </w:t>
      </w:r>
      <w:r>
        <w:rPr>
          <w:spacing w:val="-2"/>
          <w:w w:val="105"/>
          <w:sz w:val="24"/>
        </w:rPr>
        <w:t>standing.</w:t>
      </w:r>
    </w:p>
    <w:p w14:paraId="4BC42CEF" w14:textId="77777777" w:rsidR="00C03EFC" w:rsidRDefault="00C03EFC">
      <w:pPr>
        <w:pStyle w:val="BodyText"/>
        <w:spacing w:before="88"/>
      </w:pPr>
    </w:p>
    <w:p w14:paraId="3FFC9A4D" w14:textId="77777777" w:rsidR="00C03EFC" w:rsidRDefault="00BE683B">
      <w:pPr>
        <w:pStyle w:val="ListParagraph"/>
        <w:numPr>
          <w:ilvl w:val="3"/>
          <w:numId w:val="5"/>
        </w:numPr>
        <w:tabs>
          <w:tab w:val="left" w:pos="3527"/>
          <w:tab w:val="left" w:pos="3599"/>
        </w:tabs>
        <w:spacing w:before="1" w:line="276" w:lineRule="auto"/>
        <w:ind w:left="3599" w:right="177" w:hanging="576"/>
        <w:rPr>
          <w:sz w:val="24"/>
        </w:rPr>
      </w:pPr>
      <w:r>
        <w:rPr>
          <w:w w:val="105"/>
          <w:sz w:val="24"/>
        </w:rPr>
        <w:t>There</w:t>
      </w:r>
      <w:r>
        <w:rPr>
          <w:spacing w:val="-6"/>
          <w:w w:val="105"/>
          <w:sz w:val="24"/>
        </w:rPr>
        <w:t xml:space="preserve"> </w:t>
      </w:r>
      <w:proofErr w:type="gramStart"/>
      <w:r>
        <w:rPr>
          <w:w w:val="105"/>
          <w:sz w:val="24"/>
        </w:rPr>
        <w:t>are</w:t>
      </w:r>
      <w:proofErr w:type="gramEnd"/>
      <w:r>
        <w:rPr>
          <w:spacing w:val="-6"/>
          <w:w w:val="105"/>
          <w:sz w:val="24"/>
        </w:rPr>
        <w:t xml:space="preserve"> </w:t>
      </w:r>
      <w:r>
        <w:rPr>
          <w:w w:val="105"/>
          <w:sz w:val="24"/>
        </w:rPr>
        <w:t>27</w:t>
      </w:r>
      <w:r>
        <w:rPr>
          <w:spacing w:val="-8"/>
          <w:w w:val="105"/>
          <w:sz w:val="24"/>
        </w:rPr>
        <w:t xml:space="preserve"> </w:t>
      </w:r>
      <w:r>
        <w:rPr>
          <w:w w:val="105"/>
          <w:sz w:val="24"/>
        </w:rPr>
        <w:t>total</w:t>
      </w:r>
      <w:r>
        <w:rPr>
          <w:spacing w:val="-7"/>
          <w:w w:val="105"/>
          <w:sz w:val="24"/>
        </w:rPr>
        <w:t xml:space="preserve"> </w:t>
      </w:r>
      <w:r>
        <w:rPr>
          <w:w w:val="105"/>
          <w:sz w:val="24"/>
        </w:rPr>
        <w:t>Valet</w:t>
      </w:r>
      <w:r>
        <w:rPr>
          <w:spacing w:val="-5"/>
          <w:w w:val="105"/>
          <w:sz w:val="24"/>
        </w:rPr>
        <w:t xml:space="preserve"> </w:t>
      </w:r>
      <w:r>
        <w:rPr>
          <w:w w:val="105"/>
          <w:sz w:val="24"/>
        </w:rPr>
        <w:t>Operators</w:t>
      </w:r>
      <w:r>
        <w:rPr>
          <w:spacing w:val="-6"/>
          <w:w w:val="105"/>
          <w:sz w:val="24"/>
        </w:rPr>
        <w:t xml:space="preserve"> </w:t>
      </w:r>
      <w:r>
        <w:rPr>
          <w:w w:val="105"/>
          <w:sz w:val="24"/>
        </w:rPr>
        <w:t>licensed</w:t>
      </w:r>
      <w:r>
        <w:rPr>
          <w:spacing w:val="-7"/>
          <w:w w:val="105"/>
          <w:sz w:val="24"/>
        </w:rPr>
        <w:t xml:space="preserve"> </w:t>
      </w:r>
      <w:r>
        <w:rPr>
          <w:w w:val="105"/>
          <w:sz w:val="24"/>
        </w:rPr>
        <w:t>and</w:t>
      </w:r>
      <w:r>
        <w:rPr>
          <w:spacing w:val="-7"/>
          <w:w w:val="105"/>
          <w:sz w:val="24"/>
        </w:rPr>
        <w:t xml:space="preserve"> </w:t>
      </w:r>
      <w:r>
        <w:rPr>
          <w:w w:val="105"/>
          <w:sz w:val="24"/>
        </w:rPr>
        <w:t>in</w:t>
      </w:r>
      <w:r>
        <w:rPr>
          <w:spacing w:val="-7"/>
          <w:w w:val="105"/>
          <w:sz w:val="24"/>
        </w:rPr>
        <w:t xml:space="preserve"> </w:t>
      </w:r>
      <w:r>
        <w:rPr>
          <w:w w:val="105"/>
          <w:sz w:val="24"/>
        </w:rPr>
        <w:t xml:space="preserve">good </w:t>
      </w:r>
      <w:r>
        <w:rPr>
          <w:spacing w:val="-2"/>
          <w:w w:val="105"/>
          <w:sz w:val="24"/>
        </w:rPr>
        <w:t>standing.</w:t>
      </w:r>
    </w:p>
    <w:p w14:paraId="58B85A3B" w14:textId="77777777" w:rsidR="00C03EFC" w:rsidRDefault="00C03EFC">
      <w:pPr>
        <w:pStyle w:val="BodyText"/>
        <w:spacing w:before="43"/>
      </w:pPr>
    </w:p>
    <w:p w14:paraId="336A769B" w14:textId="77777777" w:rsidR="00C03EFC" w:rsidRDefault="00BE683B">
      <w:pPr>
        <w:pStyle w:val="ListParagraph"/>
        <w:numPr>
          <w:ilvl w:val="3"/>
          <w:numId w:val="5"/>
        </w:numPr>
        <w:tabs>
          <w:tab w:val="left" w:pos="3527"/>
          <w:tab w:val="left" w:pos="3599"/>
        </w:tabs>
        <w:spacing w:line="276" w:lineRule="auto"/>
        <w:ind w:left="3599" w:right="128" w:hanging="576"/>
        <w:rPr>
          <w:sz w:val="24"/>
        </w:rPr>
      </w:pPr>
      <w:r>
        <w:rPr>
          <w:w w:val="105"/>
          <w:sz w:val="24"/>
        </w:rPr>
        <w:t>There</w:t>
      </w:r>
      <w:r>
        <w:rPr>
          <w:spacing w:val="-5"/>
          <w:w w:val="105"/>
          <w:sz w:val="24"/>
        </w:rPr>
        <w:t xml:space="preserve"> </w:t>
      </w:r>
      <w:r>
        <w:rPr>
          <w:w w:val="105"/>
          <w:sz w:val="24"/>
        </w:rPr>
        <w:t>is</w:t>
      </w:r>
      <w:r>
        <w:rPr>
          <w:spacing w:val="-5"/>
          <w:w w:val="105"/>
          <w:sz w:val="24"/>
        </w:rPr>
        <w:t xml:space="preserve"> </w:t>
      </w:r>
      <w:r>
        <w:rPr>
          <w:w w:val="105"/>
          <w:sz w:val="24"/>
        </w:rPr>
        <w:t>1</w:t>
      </w:r>
      <w:r>
        <w:rPr>
          <w:spacing w:val="-7"/>
          <w:w w:val="105"/>
          <w:sz w:val="24"/>
        </w:rPr>
        <w:t xml:space="preserve"> </w:t>
      </w:r>
      <w:r>
        <w:rPr>
          <w:w w:val="105"/>
          <w:sz w:val="24"/>
        </w:rPr>
        <w:t>valet</w:t>
      </w:r>
      <w:r>
        <w:rPr>
          <w:spacing w:val="-4"/>
          <w:w w:val="105"/>
          <w:sz w:val="24"/>
        </w:rPr>
        <w:t xml:space="preserve"> </w:t>
      </w:r>
      <w:r>
        <w:rPr>
          <w:w w:val="105"/>
          <w:sz w:val="24"/>
        </w:rPr>
        <w:t>operator</w:t>
      </w:r>
      <w:r>
        <w:rPr>
          <w:spacing w:val="-7"/>
          <w:w w:val="105"/>
          <w:sz w:val="24"/>
        </w:rPr>
        <w:t xml:space="preserve"> </w:t>
      </w:r>
      <w:r>
        <w:rPr>
          <w:w w:val="105"/>
          <w:sz w:val="24"/>
        </w:rPr>
        <w:t>license</w:t>
      </w:r>
      <w:r>
        <w:rPr>
          <w:spacing w:val="-5"/>
          <w:w w:val="105"/>
          <w:sz w:val="24"/>
        </w:rPr>
        <w:t xml:space="preserve"> </w:t>
      </w:r>
      <w:r>
        <w:rPr>
          <w:w w:val="105"/>
          <w:sz w:val="24"/>
        </w:rPr>
        <w:t>application</w:t>
      </w:r>
      <w:r>
        <w:rPr>
          <w:spacing w:val="-6"/>
          <w:w w:val="105"/>
          <w:sz w:val="24"/>
        </w:rPr>
        <w:t xml:space="preserve"> </w:t>
      </w:r>
      <w:r>
        <w:rPr>
          <w:w w:val="105"/>
          <w:sz w:val="24"/>
        </w:rPr>
        <w:t>pending</w:t>
      </w:r>
      <w:r>
        <w:rPr>
          <w:spacing w:val="-7"/>
          <w:w w:val="105"/>
          <w:sz w:val="24"/>
        </w:rPr>
        <w:t xml:space="preserve"> </w:t>
      </w:r>
      <w:r>
        <w:rPr>
          <w:w w:val="105"/>
          <w:sz w:val="24"/>
        </w:rPr>
        <w:t>for Very Best Premium Valet Services; and,</w:t>
      </w:r>
    </w:p>
    <w:p w14:paraId="1654E4BD" w14:textId="77777777" w:rsidR="00C03EFC" w:rsidRDefault="00C03EFC">
      <w:pPr>
        <w:pStyle w:val="BodyText"/>
        <w:spacing w:before="44"/>
      </w:pPr>
    </w:p>
    <w:p w14:paraId="51D7E4A0" w14:textId="77777777" w:rsidR="00C03EFC" w:rsidRDefault="00BE683B">
      <w:pPr>
        <w:pStyle w:val="ListParagraph"/>
        <w:numPr>
          <w:ilvl w:val="3"/>
          <w:numId w:val="5"/>
        </w:numPr>
        <w:tabs>
          <w:tab w:val="left" w:pos="3527"/>
          <w:tab w:val="left" w:pos="3599"/>
        </w:tabs>
        <w:spacing w:line="276" w:lineRule="auto"/>
        <w:ind w:left="3599" w:right="50" w:hanging="576"/>
        <w:rPr>
          <w:sz w:val="24"/>
        </w:rPr>
      </w:pPr>
      <w:r>
        <w:rPr>
          <w:w w:val="105"/>
          <w:sz w:val="24"/>
        </w:rPr>
        <w:t>There</w:t>
      </w:r>
      <w:r>
        <w:rPr>
          <w:spacing w:val="-5"/>
          <w:w w:val="105"/>
          <w:sz w:val="24"/>
        </w:rPr>
        <w:t xml:space="preserve"> </w:t>
      </w:r>
      <w:r>
        <w:rPr>
          <w:w w:val="105"/>
          <w:sz w:val="24"/>
        </w:rPr>
        <w:t>are</w:t>
      </w:r>
      <w:r>
        <w:rPr>
          <w:spacing w:val="-5"/>
          <w:w w:val="105"/>
          <w:sz w:val="24"/>
        </w:rPr>
        <w:t xml:space="preserve"> </w:t>
      </w:r>
      <w:r>
        <w:rPr>
          <w:w w:val="105"/>
          <w:sz w:val="24"/>
        </w:rPr>
        <w:t>2</w:t>
      </w:r>
      <w:r>
        <w:rPr>
          <w:spacing w:val="-4"/>
          <w:w w:val="105"/>
          <w:sz w:val="24"/>
        </w:rPr>
        <w:t xml:space="preserve"> </w:t>
      </w:r>
      <w:r>
        <w:rPr>
          <w:w w:val="105"/>
          <w:sz w:val="24"/>
        </w:rPr>
        <w:t>valet</w:t>
      </w:r>
      <w:r>
        <w:rPr>
          <w:spacing w:val="-7"/>
          <w:w w:val="105"/>
          <w:sz w:val="24"/>
        </w:rPr>
        <w:t xml:space="preserve"> </w:t>
      </w:r>
      <w:r>
        <w:rPr>
          <w:w w:val="105"/>
          <w:sz w:val="24"/>
        </w:rPr>
        <w:t>parking</w:t>
      </w:r>
      <w:r>
        <w:rPr>
          <w:spacing w:val="-7"/>
          <w:w w:val="105"/>
          <w:sz w:val="24"/>
        </w:rPr>
        <w:t xml:space="preserve"> </w:t>
      </w:r>
      <w:r>
        <w:rPr>
          <w:w w:val="105"/>
          <w:sz w:val="24"/>
        </w:rPr>
        <w:t>zone</w:t>
      </w:r>
      <w:r>
        <w:rPr>
          <w:spacing w:val="-5"/>
          <w:w w:val="105"/>
          <w:sz w:val="24"/>
        </w:rPr>
        <w:t xml:space="preserve"> </w:t>
      </w:r>
      <w:r>
        <w:rPr>
          <w:w w:val="105"/>
          <w:sz w:val="24"/>
        </w:rPr>
        <w:t>applications</w:t>
      </w:r>
      <w:r>
        <w:rPr>
          <w:spacing w:val="-5"/>
          <w:w w:val="105"/>
          <w:sz w:val="24"/>
        </w:rPr>
        <w:t xml:space="preserve"> </w:t>
      </w:r>
      <w:r>
        <w:rPr>
          <w:w w:val="105"/>
          <w:sz w:val="24"/>
        </w:rPr>
        <w:t>pending,</w:t>
      </w:r>
      <w:r>
        <w:rPr>
          <w:spacing w:val="-5"/>
          <w:w w:val="105"/>
          <w:sz w:val="24"/>
        </w:rPr>
        <w:t xml:space="preserve"> </w:t>
      </w:r>
      <w:r>
        <w:rPr>
          <w:w w:val="105"/>
          <w:sz w:val="24"/>
        </w:rPr>
        <w:t>and in</w:t>
      </w:r>
      <w:r>
        <w:rPr>
          <w:spacing w:val="-8"/>
          <w:w w:val="105"/>
          <w:sz w:val="24"/>
        </w:rPr>
        <w:t xml:space="preserve"> </w:t>
      </w:r>
      <w:proofErr w:type="gramStart"/>
      <w:r>
        <w:rPr>
          <w:w w:val="105"/>
          <w:sz w:val="24"/>
        </w:rPr>
        <w:t>progress</w:t>
      </w:r>
      <w:r>
        <w:rPr>
          <w:spacing w:val="-7"/>
          <w:w w:val="105"/>
          <w:sz w:val="24"/>
        </w:rPr>
        <w:t xml:space="preserve"> </w:t>
      </w:r>
      <w:r>
        <w:rPr>
          <w:w w:val="105"/>
          <w:sz w:val="24"/>
        </w:rPr>
        <w:t>for</w:t>
      </w:r>
      <w:proofErr w:type="gramEnd"/>
      <w:r>
        <w:rPr>
          <w:spacing w:val="-9"/>
          <w:w w:val="105"/>
          <w:sz w:val="24"/>
        </w:rPr>
        <w:t xml:space="preserve"> </w:t>
      </w:r>
      <w:r>
        <w:rPr>
          <w:w w:val="105"/>
          <w:sz w:val="24"/>
        </w:rPr>
        <w:t>Timbre</w:t>
      </w:r>
      <w:r>
        <w:rPr>
          <w:spacing w:val="-7"/>
          <w:w w:val="105"/>
          <w:sz w:val="24"/>
        </w:rPr>
        <w:t xml:space="preserve"> </w:t>
      </w:r>
      <w:r>
        <w:rPr>
          <w:w w:val="105"/>
          <w:sz w:val="24"/>
        </w:rPr>
        <w:t>located</w:t>
      </w:r>
      <w:r>
        <w:rPr>
          <w:spacing w:val="-8"/>
          <w:w w:val="105"/>
          <w:sz w:val="24"/>
        </w:rPr>
        <w:t xml:space="preserve"> </w:t>
      </w:r>
      <w:r>
        <w:rPr>
          <w:w w:val="105"/>
          <w:sz w:val="24"/>
        </w:rPr>
        <w:t>at</w:t>
      </w:r>
      <w:r>
        <w:rPr>
          <w:spacing w:val="-9"/>
          <w:w w:val="105"/>
          <w:sz w:val="24"/>
        </w:rPr>
        <w:t xml:space="preserve"> </w:t>
      </w:r>
      <w:r>
        <w:rPr>
          <w:w w:val="105"/>
          <w:sz w:val="24"/>
        </w:rPr>
        <w:t>900</w:t>
      </w:r>
      <w:r>
        <w:rPr>
          <w:spacing w:val="-6"/>
          <w:w w:val="105"/>
          <w:sz w:val="24"/>
        </w:rPr>
        <w:t xml:space="preserve"> </w:t>
      </w:r>
      <w:r>
        <w:rPr>
          <w:w w:val="105"/>
          <w:sz w:val="24"/>
        </w:rPr>
        <w:t>South</w:t>
      </w:r>
      <w:r>
        <w:rPr>
          <w:spacing w:val="-9"/>
          <w:w w:val="105"/>
          <w:sz w:val="24"/>
        </w:rPr>
        <w:t xml:space="preserve"> </w:t>
      </w:r>
      <w:r>
        <w:rPr>
          <w:w w:val="105"/>
          <w:sz w:val="24"/>
        </w:rPr>
        <w:t>Wolf</w:t>
      </w:r>
      <w:r>
        <w:rPr>
          <w:spacing w:val="-8"/>
          <w:w w:val="105"/>
          <w:sz w:val="24"/>
        </w:rPr>
        <w:t xml:space="preserve"> </w:t>
      </w:r>
      <w:r>
        <w:rPr>
          <w:w w:val="105"/>
          <w:sz w:val="24"/>
        </w:rPr>
        <w:t>Street, and Toki Underground located at 2731 Greenmount Avenue. The William Fell application was approved on April 30, 2025.</w:t>
      </w:r>
    </w:p>
    <w:p w14:paraId="626AB047" w14:textId="77777777" w:rsidR="00C03EFC" w:rsidRDefault="00C03EFC">
      <w:pPr>
        <w:pStyle w:val="BodyText"/>
        <w:spacing w:before="47"/>
      </w:pPr>
    </w:p>
    <w:p w14:paraId="31F9920C" w14:textId="77777777" w:rsidR="00C03EFC" w:rsidRDefault="00BE683B" w:rsidP="0033593C">
      <w:pPr>
        <w:pStyle w:val="Heading3"/>
      </w:pPr>
      <w:r>
        <w:rPr>
          <w:w w:val="105"/>
        </w:rPr>
        <w:t>New</w:t>
      </w:r>
      <w:r>
        <w:rPr>
          <w:spacing w:val="-5"/>
          <w:w w:val="105"/>
        </w:rPr>
        <w:t xml:space="preserve"> </w:t>
      </w:r>
      <w:r>
        <w:rPr>
          <w:w w:val="115"/>
        </w:rPr>
        <w:t>Business</w:t>
      </w:r>
    </w:p>
    <w:p w14:paraId="4E64B2AC" w14:textId="77777777" w:rsidR="00C03EFC" w:rsidRDefault="00BE683B">
      <w:pPr>
        <w:pStyle w:val="ListParagraph"/>
        <w:numPr>
          <w:ilvl w:val="3"/>
          <w:numId w:val="5"/>
        </w:numPr>
        <w:tabs>
          <w:tab w:val="left" w:pos="3527"/>
          <w:tab w:val="left" w:pos="3599"/>
        </w:tabs>
        <w:spacing w:before="43" w:line="278" w:lineRule="auto"/>
        <w:ind w:left="3599" w:right="601" w:hanging="576"/>
        <w:rPr>
          <w:sz w:val="24"/>
        </w:rPr>
      </w:pPr>
      <w:r>
        <w:rPr>
          <w:w w:val="105"/>
          <w:sz w:val="24"/>
        </w:rPr>
        <w:t>There</w:t>
      </w:r>
      <w:r>
        <w:rPr>
          <w:spacing w:val="-11"/>
          <w:w w:val="105"/>
          <w:sz w:val="24"/>
        </w:rPr>
        <w:t xml:space="preserve"> </w:t>
      </w:r>
      <w:r>
        <w:rPr>
          <w:w w:val="105"/>
          <w:sz w:val="24"/>
        </w:rPr>
        <w:t>are</w:t>
      </w:r>
      <w:r>
        <w:rPr>
          <w:spacing w:val="-11"/>
          <w:w w:val="105"/>
          <w:sz w:val="24"/>
        </w:rPr>
        <w:t xml:space="preserve"> </w:t>
      </w:r>
      <w:r>
        <w:rPr>
          <w:w w:val="105"/>
          <w:sz w:val="24"/>
        </w:rPr>
        <w:t>no</w:t>
      </w:r>
      <w:r>
        <w:rPr>
          <w:spacing w:val="-12"/>
          <w:w w:val="105"/>
          <w:sz w:val="24"/>
        </w:rPr>
        <w:t xml:space="preserve"> </w:t>
      </w:r>
      <w:r>
        <w:rPr>
          <w:w w:val="105"/>
          <w:sz w:val="24"/>
        </w:rPr>
        <w:t>new</w:t>
      </w:r>
      <w:r>
        <w:rPr>
          <w:spacing w:val="-10"/>
          <w:w w:val="105"/>
          <w:sz w:val="24"/>
        </w:rPr>
        <w:t xml:space="preserve"> </w:t>
      </w:r>
      <w:r>
        <w:rPr>
          <w:w w:val="105"/>
          <w:sz w:val="24"/>
        </w:rPr>
        <w:t>business</w:t>
      </w:r>
      <w:r>
        <w:rPr>
          <w:spacing w:val="-11"/>
          <w:w w:val="105"/>
          <w:sz w:val="24"/>
        </w:rPr>
        <w:t xml:space="preserve"> </w:t>
      </w:r>
      <w:r>
        <w:rPr>
          <w:w w:val="105"/>
          <w:sz w:val="24"/>
        </w:rPr>
        <w:t>items</w:t>
      </w:r>
      <w:r>
        <w:rPr>
          <w:spacing w:val="-11"/>
          <w:w w:val="105"/>
          <w:sz w:val="24"/>
        </w:rPr>
        <w:t xml:space="preserve"> </w:t>
      </w:r>
      <w:r>
        <w:rPr>
          <w:w w:val="105"/>
          <w:sz w:val="24"/>
        </w:rPr>
        <w:t>to</w:t>
      </w:r>
      <w:r>
        <w:rPr>
          <w:spacing w:val="-12"/>
          <w:w w:val="105"/>
          <w:sz w:val="24"/>
        </w:rPr>
        <w:t xml:space="preserve"> </w:t>
      </w:r>
      <w:r>
        <w:rPr>
          <w:w w:val="105"/>
          <w:sz w:val="24"/>
        </w:rPr>
        <w:t>report</w:t>
      </w:r>
      <w:r>
        <w:rPr>
          <w:spacing w:val="-10"/>
          <w:w w:val="105"/>
          <w:sz w:val="24"/>
        </w:rPr>
        <w:t xml:space="preserve"> </w:t>
      </w:r>
      <w:r>
        <w:rPr>
          <w:w w:val="105"/>
          <w:sz w:val="24"/>
        </w:rPr>
        <w:t>for</w:t>
      </w:r>
      <w:r>
        <w:rPr>
          <w:spacing w:val="-10"/>
          <w:w w:val="105"/>
          <w:sz w:val="24"/>
        </w:rPr>
        <w:t xml:space="preserve"> </w:t>
      </w:r>
      <w:r>
        <w:rPr>
          <w:w w:val="105"/>
          <w:sz w:val="24"/>
        </w:rPr>
        <w:t xml:space="preserve">Valet </w:t>
      </w:r>
      <w:r>
        <w:rPr>
          <w:spacing w:val="-2"/>
          <w:w w:val="105"/>
          <w:sz w:val="24"/>
        </w:rPr>
        <w:t>Regulations.</w:t>
      </w:r>
    </w:p>
    <w:p w14:paraId="082741EF" w14:textId="77777777" w:rsidR="00C03EFC" w:rsidRDefault="00C03EFC">
      <w:pPr>
        <w:pStyle w:val="BodyText"/>
        <w:spacing w:before="40"/>
      </w:pPr>
    </w:p>
    <w:p w14:paraId="6519324F" w14:textId="77777777" w:rsidR="00C03EFC" w:rsidRDefault="00BE683B" w:rsidP="0033593C">
      <w:pPr>
        <w:pStyle w:val="Heading2"/>
        <w:jc w:val="center"/>
      </w:pPr>
      <w:r>
        <w:rPr>
          <w:w w:val="105"/>
        </w:rPr>
        <w:lastRenderedPageBreak/>
        <w:t>Interactions:</w:t>
      </w:r>
    </w:p>
    <w:p w14:paraId="12ABDB4A" w14:textId="77777777" w:rsidR="00C03EFC" w:rsidRDefault="00C03EFC">
      <w:pPr>
        <w:pStyle w:val="ListParagraph"/>
        <w:rPr>
          <w:sz w:val="24"/>
        </w:rPr>
        <w:sectPr w:rsidR="00C03EFC">
          <w:pgSz w:w="12240" w:h="15840"/>
          <w:pgMar w:top="142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66087082" w14:textId="77777777" w:rsidR="00C03EFC" w:rsidRDefault="00BE683B">
      <w:pPr>
        <w:pStyle w:val="BodyText"/>
        <w:tabs>
          <w:tab w:val="left" w:pos="3527"/>
        </w:tabs>
        <w:spacing w:before="68"/>
        <w:ind w:left="3024"/>
      </w:pPr>
      <w:proofErr w:type="spellStart"/>
      <w:r>
        <w:rPr>
          <w:spacing w:val="-5"/>
        </w:rPr>
        <w:lastRenderedPageBreak/>
        <w:t>i</w:t>
      </w:r>
      <w:proofErr w:type="spellEnd"/>
      <w:r>
        <w:rPr>
          <w:spacing w:val="-5"/>
        </w:rPr>
        <w:t>.</w:t>
      </w:r>
      <w:r>
        <w:tab/>
        <w:t>There</w:t>
      </w:r>
      <w:r>
        <w:rPr>
          <w:spacing w:val="10"/>
        </w:rPr>
        <w:t xml:space="preserve"> </w:t>
      </w:r>
      <w:r>
        <w:t>are</w:t>
      </w:r>
      <w:r>
        <w:rPr>
          <w:spacing w:val="11"/>
        </w:rPr>
        <w:t xml:space="preserve"> </w:t>
      </w:r>
      <w:r>
        <w:t>no</w:t>
      </w:r>
      <w:r>
        <w:rPr>
          <w:spacing w:val="9"/>
        </w:rPr>
        <w:t xml:space="preserve"> </w:t>
      </w:r>
      <w:r>
        <w:t>interactions</w:t>
      </w:r>
      <w:r>
        <w:rPr>
          <w:spacing w:val="11"/>
        </w:rPr>
        <w:t xml:space="preserve"> </w:t>
      </w:r>
      <w:r>
        <w:t>to</w:t>
      </w:r>
      <w:r>
        <w:rPr>
          <w:spacing w:val="9"/>
        </w:rPr>
        <w:t xml:space="preserve"> </w:t>
      </w:r>
      <w:r>
        <w:t>report</w:t>
      </w:r>
      <w:r>
        <w:rPr>
          <w:spacing w:val="8"/>
        </w:rPr>
        <w:t xml:space="preserve"> </w:t>
      </w:r>
      <w:proofErr w:type="gramStart"/>
      <w:r>
        <w:t>for</w:t>
      </w:r>
      <w:proofErr w:type="gramEnd"/>
      <w:r>
        <w:rPr>
          <w:spacing w:val="8"/>
        </w:rPr>
        <w:t xml:space="preserve"> </w:t>
      </w:r>
      <w:r>
        <w:t>Valet</w:t>
      </w:r>
      <w:r>
        <w:rPr>
          <w:spacing w:val="8"/>
        </w:rPr>
        <w:t xml:space="preserve"> </w:t>
      </w:r>
      <w:r>
        <w:rPr>
          <w:spacing w:val="-2"/>
        </w:rPr>
        <w:t>Regulations.</w:t>
      </w:r>
    </w:p>
    <w:p w14:paraId="6CD12821" w14:textId="77777777" w:rsidR="00C03EFC" w:rsidRDefault="00BE683B">
      <w:pPr>
        <w:pStyle w:val="Heading1"/>
        <w:numPr>
          <w:ilvl w:val="0"/>
          <w:numId w:val="13"/>
        </w:numPr>
        <w:tabs>
          <w:tab w:val="left" w:pos="1077"/>
        </w:tabs>
        <w:spacing w:before="242"/>
        <w:ind w:left="1077" w:hanging="358"/>
        <w:jc w:val="left"/>
        <w:rPr>
          <w:rFonts w:ascii="Arial"/>
          <w:u w:val="none"/>
        </w:rPr>
      </w:pPr>
      <w:r>
        <w:rPr>
          <w:spacing w:val="-2"/>
          <w:w w:val="110"/>
        </w:rPr>
        <w:t>PLANNING</w:t>
      </w:r>
    </w:p>
    <w:p w14:paraId="2EFD7253" w14:textId="77777777" w:rsidR="00C03EFC" w:rsidRDefault="00BE683B" w:rsidP="0033593C">
      <w:pPr>
        <w:pStyle w:val="Heading2"/>
        <w:rPr>
          <w:rFonts w:ascii="Courier New" w:hAnsi="Courier New"/>
        </w:rPr>
      </w:pPr>
      <w:r>
        <w:t>Mr.</w:t>
      </w:r>
      <w:r>
        <w:rPr>
          <w:spacing w:val="24"/>
        </w:rPr>
        <w:t xml:space="preserve"> </w:t>
      </w:r>
      <w:proofErr w:type="spellStart"/>
      <w:r>
        <w:t>Burnszynski</w:t>
      </w:r>
      <w:proofErr w:type="spellEnd"/>
      <w:r>
        <w:rPr>
          <w:spacing w:val="25"/>
        </w:rPr>
        <w:t xml:space="preserve"> </w:t>
      </w:r>
      <w:r>
        <w:t>reported</w:t>
      </w:r>
      <w:r>
        <w:rPr>
          <w:spacing w:val="23"/>
        </w:rPr>
        <w:t xml:space="preserve"> </w:t>
      </w:r>
      <w:r>
        <w:rPr>
          <w:spacing w:val="-2"/>
        </w:rPr>
        <w:t>that:</w:t>
      </w:r>
    </w:p>
    <w:p w14:paraId="4C17A934" w14:textId="77777777" w:rsidR="00C03EFC" w:rsidRDefault="00BE683B" w:rsidP="0033593C">
      <w:pPr>
        <w:pStyle w:val="Heading3"/>
        <w:rPr>
          <w:rFonts w:ascii="Symbol" w:hAnsi="Symbol"/>
        </w:rPr>
      </w:pPr>
      <w:r>
        <w:t>Review</w:t>
      </w:r>
      <w:r>
        <w:rPr>
          <w:spacing w:val="23"/>
        </w:rPr>
        <w:t xml:space="preserve"> </w:t>
      </w:r>
      <w:r>
        <w:t>of</w:t>
      </w:r>
      <w:r>
        <w:rPr>
          <w:spacing w:val="26"/>
        </w:rPr>
        <w:t xml:space="preserve"> </w:t>
      </w:r>
      <w:r>
        <w:rPr>
          <w:spacing w:val="-2"/>
        </w:rPr>
        <w:t>Metrics</w:t>
      </w:r>
    </w:p>
    <w:p w14:paraId="42C2FB91" w14:textId="77777777" w:rsidR="00C03EFC" w:rsidRDefault="00BE683B">
      <w:pPr>
        <w:pStyle w:val="ListParagraph"/>
        <w:numPr>
          <w:ilvl w:val="3"/>
          <w:numId w:val="13"/>
        </w:numPr>
        <w:tabs>
          <w:tab w:val="left" w:pos="3527"/>
          <w:tab w:val="left" w:pos="3599"/>
        </w:tabs>
        <w:spacing w:before="43" w:line="276" w:lineRule="auto"/>
        <w:ind w:left="3599" w:right="157"/>
        <w:jc w:val="left"/>
        <w:rPr>
          <w:sz w:val="24"/>
        </w:rPr>
      </w:pPr>
      <w:r>
        <w:rPr>
          <w:w w:val="105"/>
          <w:sz w:val="24"/>
        </w:rPr>
        <w:t>Percent of Tasks and Projects closed/completed on time:</w:t>
      </w:r>
      <w:r>
        <w:rPr>
          <w:spacing w:val="-10"/>
          <w:w w:val="105"/>
          <w:sz w:val="24"/>
        </w:rPr>
        <w:t xml:space="preserve"> </w:t>
      </w:r>
      <w:r>
        <w:rPr>
          <w:w w:val="105"/>
          <w:sz w:val="24"/>
        </w:rPr>
        <w:t>The</w:t>
      </w:r>
      <w:r>
        <w:rPr>
          <w:spacing w:val="-10"/>
          <w:w w:val="105"/>
          <w:sz w:val="24"/>
        </w:rPr>
        <w:t xml:space="preserve"> </w:t>
      </w:r>
      <w:r>
        <w:rPr>
          <w:w w:val="105"/>
          <w:sz w:val="24"/>
        </w:rPr>
        <w:t>goal</w:t>
      </w:r>
      <w:r>
        <w:rPr>
          <w:spacing w:val="-11"/>
          <w:w w:val="105"/>
          <w:sz w:val="24"/>
        </w:rPr>
        <w:t xml:space="preserve"> </w:t>
      </w:r>
      <w:r>
        <w:rPr>
          <w:w w:val="105"/>
          <w:sz w:val="24"/>
        </w:rPr>
        <w:t>is</w:t>
      </w:r>
      <w:r>
        <w:rPr>
          <w:spacing w:val="-10"/>
          <w:w w:val="105"/>
          <w:sz w:val="24"/>
        </w:rPr>
        <w:t xml:space="preserve"> </w:t>
      </w:r>
      <w:r>
        <w:rPr>
          <w:w w:val="105"/>
          <w:sz w:val="24"/>
        </w:rPr>
        <w:t>90%.</w:t>
      </w:r>
      <w:r>
        <w:rPr>
          <w:spacing w:val="-10"/>
          <w:w w:val="105"/>
          <w:sz w:val="24"/>
        </w:rPr>
        <w:t xml:space="preserve"> </w:t>
      </w:r>
      <w:r>
        <w:rPr>
          <w:w w:val="105"/>
          <w:sz w:val="24"/>
        </w:rPr>
        <w:t>For</w:t>
      </w:r>
      <w:r>
        <w:rPr>
          <w:spacing w:val="-12"/>
          <w:w w:val="105"/>
          <w:sz w:val="24"/>
        </w:rPr>
        <w:t xml:space="preserve"> </w:t>
      </w:r>
      <w:r>
        <w:rPr>
          <w:w w:val="105"/>
          <w:sz w:val="24"/>
        </w:rPr>
        <w:t>May</w:t>
      </w:r>
      <w:r>
        <w:rPr>
          <w:spacing w:val="-9"/>
          <w:w w:val="105"/>
          <w:sz w:val="24"/>
        </w:rPr>
        <w:t xml:space="preserve"> </w:t>
      </w:r>
      <w:r>
        <w:rPr>
          <w:w w:val="105"/>
          <w:sz w:val="24"/>
        </w:rPr>
        <w:t>we</w:t>
      </w:r>
      <w:r>
        <w:rPr>
          <w:spacing w:val="-10"/>
          <w:w w:val="105"/>
          <w:sz w:val="24"/>
        </w:rPr>
        <w:t xml:space="preserve"> </w:t>
      </w:r>
      <w:r>
        <w:rPr>
          <w:w w:val="105"/>
          <w:sz w:val="24"/>
        </w:rPr>
        <w:t>were</w:t>
      </w:r>
      <w:r>
        <w:rPr>
          <w:spacing w:val="-10"/>
          <w:w w:val="105"/>
          <w:sz w:val="24"/>
        </w:rPr>
        <w:t xml:space="preserve"> </w:t>
      </w:r>
      <w:r>
        <w:rPr>
          <w:w w:val="105"/>
          <w:sz w:val="24"/>
        </w:rPr>
        <w:t>at</w:t>
      </w:r>
      <w:r>
        <w:rPr>
          <w:spacing w:val="-9"/>
          <w:w w:val="105"/>
          <w:sz w:val="24"/>
        </w:rPr>
        <w:t xml:space="preserve"> </w:t>
      </w:r>
      <w:r>
        <w:rPr>
          <w:w w:val="105"/>
          <w:sz w:val="24"/>
        </w:rPr>
        <w:t>95%.</w:t>
      </w:r>
      <w:r>
        <w:rPr>
          <w:spacing w:val="-10"/>
          <w:w w:val="105"/>
          <w:sz w:val="24"/>
        </w:rPr>
        <w:t xml:space="preserve"> </w:t>
      </w:r>
      <w:r>
        <w:rPr>
          <w:w w:val="105"/>
          <w:sz w:val="24"/>
        </w:rPr>
        <w:t>For</w:t>
      </w:r>
      <w:r>
        <w:rPr>
          <w:spacing w:val="-9"/>
          <w:w w:val="105"/>
          <w:sz w:val="24"/>
        </w:rPr>
        <w:t xml:space="preserve"> </w:t>
      </w:r>
      <w:r>
        <w:rPr>
          <w:w w:val="105"/>
          <w:sz w:val="24"/>
        </w:rPr>
        <w:t>the previous 12 months, PABC closed/completed 91% of tasks and goals on time.</w:t>
      </w:r>
    </w:p>
    <w:p w14:paraId="4D39D50C" w14:textId="77777777" w:rsidR="00C03EFC" w:rsidRDefault="00C03EFC">
      <w:pPr>
        <w:pStyle w:val="BodyText"/>
        <w:spacing w:before="44"/>
      </w:pPr>
    </w:p>
    <w:p w14:paraId="3EAF125D" w14:textId="77777777" w:rsidR="00C03EFC" w:rsidRDefault="00BE683B">
      <w:pPr>
        <w:pStyle w:val="ListParagraph"/>
        <w:numPr>
          <w:ilvl w:val="3"/>
          <w:numId w:val="13"/>
        </w:numPr>
        <w:tabs>
          <w:tab w:val="left" w:pos="3527"/>
          <w:tab w:val="left" w:pos="3599"/>
        </w:tabs>
        <w:spacing w:line="276" w:lineRule="auto"/>
        <w:ind w:left="3599" w:right="200"/>
        <w:jc w:val="left"/>
        <w:rPr>
          <w:sz w:val="24"/>
        </w:rPr>
      </w:pPr>
      <w:r>
        <w:rPr>
          <w:sz w:val="24"/>
        </w:rPr>
        <w:t>Our staffing is full, which contributes to</w:t>
      </w:r>
      <w:r>
        <w:rPr>
          <w:spacing w:val="38"/>
          <w:sz w:val="24"/>
        </w:rPr>
        <w:t xml:space="preserve"> </w:t>
      </w:r>
      <w:r>
        <w:rPr>
          <w:sz w:val="24"/>
        </w:rPr>
        <w:t>accomplishing</w:t>
      </w:r>
      <w:r>
        <w:rPr>
          <w:spacing w:val="80"/>
          <w:w w:val="110"/>
          <w:sz w:val="24"/>
        </w:rPr>
        <w:t xml:space="preserve"> </w:t>
      </w:r>
      <w:r>
        <w:rPr>
          <w:spacing w:val="-2"/>
          <w:w w:val="110"/>
          <w:sz w:val="24"/>
        </w:rPr>
        <w:t>goals.</w:t>
      </w:r>
    </w:p>
    <w:p w14:paraId="5D604DEE" w14:textId="77777777" w:rsidR="00C03EFC" w:rsidRDefault="00C03EFC">
      <w:pPr>
        <w:pStyle w:val="BodyText"/>
        <w:spacing w:before="48"/>
      </w:pPr>
    </w:p>
    <w:p w14:paraId="529A7CA0" w14:textId="77777777" w:rsidR="00C03EFC" w:rsidRDefault="00BE683B" w:rsidP="0033593C">
      <w:pPr>
        <w:pStyle w:val="Heading3"/>
        <w:rPr>
          <w:rFonts w:ascii="Symbol" w:hAnsi="Symbol"/>
        </w:rPr>
      </w:pPr>
      <w:r>
        <w:rPr>
          <w:w w:val="110"/>
        </w:rPr>
        <w:t>Projects</w:t>
      </w:r>
      <w:r>
        <w:rPr>
          <w:spacing w:val="-3"/>
          <w:w w:val="110"/>
        </w:rPr>
        <w:t xml:space="preserve"> </w:t>
      </w:r>
      <w:r>
        <w:rPr>
          <w:w w:val="110"/>
        </w:rPr>
        <w:t xml:space="preserve">and </w:t>
      </w:r>
      <w:r>
        <w:rPr>
          <w:spacing w:val="-2"/>
          <w:w w:val="110"/>
        </w:rPr>
        <w:t>Updates</w:t>
      </w:r>
    </w:p>
    <w:p w14:paraId="0BABE5D0" w14:textId="77777777" w:rsidR="00C03EFC" w:rsidRDefault="00BE683B">
      <w:pPr>
        <w:pStyle w:val="ListParagraph"/>
        <w:numPr>
          <w:ilvl w:val="3"/>
          <w:numId w:val="13"/>
        </w:numPr>
        <w:tabs>
          <w:tab w:val="left" w:pos="3527"/>
          <w:tab w:val="left" w:pos="3599"/>
        </w:tabs>
        <w:spacing w:before="43" w:line="276" w:lineRule="auto"/>
        <w:ind w:left="3599" w:right="3"/>
        <w:jc w:val="left"/>
        <w:rPr>
          <w:sz w:val="24"/>
        </w:rPr>
      </w:pPr>
      <w:r>
        <w:rPr>
          <w:w w:val="105"/>
          <w:sz w:val="24"/>
        </w:rPr>
        <w:t>We</w:t>
      </w:r>
      <w:r>
        <w:rPr>
          <w:spacing w:val="-10"/>
          <w:w w:val="105"/>
          <w:sz w:val="24"/>
        </w:rPr>
        <w:t xml:space="preserve"> </w:t>
      </w:r>
      <w:r>
        <w:rPr>
          <w:w w:val="105"/>
          <w:sz w:val="24"/>
        </w:rPr>
        <w:t>are</w:t>
      </w:r>
      <w:r>
        <w:rPr>
          <w:spacing w:val="-10"/>
          <w:w w:val="105"/>
          <w:sz w:val="24"/>
        </w:rPr>
        <w:t xml:space="preserve"> </w:t>
      </w:r>
      <w:r>
        <w:rPr>
          <w:w w:val="105"/>
          <w:sz w:val="24"/>
        </w:rPr>
        <w:t>working</w:t>
      </w:r>
      <w:r>
        <w:rPr>
          <w:spacing w:val="-12"/>
          <w:w w:val="105"/>
          <w:sz w:val="24"/>
        </w:rPr>
        <w:t xml:space="preserve"> </w:t>
      </w:r>
      <w:r>
        <w:rPr>
          <w:w w:val="105"/>
          <w:sz w:val="24"/>
        </w:rPr>
        <w:t>to</w:t>
      </w:r>
      <w:r>
        <w:rPr>
          <w:spacing w:val="-9"/>
          <w:w w:val="105"/>
          <w:sz w:val="24"/>
        </w:rPr>
        <w:t xml:space="preserve"> </w:t>
      </w:r>
      <w:r>
        <w:rPr>
          <w:w w:val="105"/>
          <w:sz w:val="24"/>
        </w:rPr>
        <w:t>complete</w:t>
      </w:r>
      <w:r>
        <w:rPr>
          <w:spacing w:val="-10"/>
          <w:w w:val="105"/>
          <w:sz w:val="24"/>
        </w:rPr>
        <w:t xml:space="preserve"> </w:t>
      </w:r>
      <w:r>
        <w:rPr>
          <w:w w:val="105"/>
          <w:sz w:val="24"/>
        </w:rPr>
        <w:t>the</w:t>
      </w:r>
      <w:r>
        <w:rPr>
          <w:spacing w:val="-10"/>
          <w:w w:val="105"/>
          <w:sz w:val="24"/>
        </w:rPr>
        <w:t xml:space="preserve"> </w:t>
      </w:r>
      <w:r>
        <w:rPr>
          <w:w w:val="105"/>
          <w:sz w:val="24"/>
        </w:rPr>
        <w:t>RPP</w:t>
      </w:r>
      <w:r>
        <w:rPr>
          <w:spacing w:val="-10"/>
          <w:w w:val="105"/>
          <w:sz w:val="24"/>
        </w:rPr>
        <w:t xml:space="preserve"> </w:t>
      </w:r>
      <w:r>
        <w:rPr>
          <w:w w:val="105"/>
          <w:sz w:val="24"/>
        </w:rPr>
        <w:t>inventory</w:t>
      </w:r>
      <w:r>
        <w:rPr>
          <w:spacing w:val="-6"/>
          <w:w w:val="105"/>
          <w:sz w:val="24"/>
        </w:rPr>
        <w:t xml:space="preserve"> </w:t>
      </w:r>
      <w:r>
        <w:rPr>
          <w:w w:val="105"/>
          <w:sz w:val="24"/>
        </w:rPr>
        <w:t>collection for Area 18, which is near Johns Hopkins Hospital and the Northeast Market.</w:t>
      </w:r>
    </w:p>
    <w:p w14:paraId="5C9C0E50" w14:textId="77777777" w:rsidR="00C03EFC" w:rsidRDefault="00C03EFC">
      <w:pPr>
        <w:pStyle w:val="BodyText"/>
        <w:spacing w:before="45"/>
      </w:pPr>
    </w:p>
    <w:p w14:paraId="69DE0447" w14:textId="77777777" w:rsidR="00C03EFC" w:rsidRDefault="00BE683B">
      <w:pPr>
        <w:pStyle w:val="ListParagraph"/>
        <w:numPr>
          <w:ilvl w:val="3"/>
          <w:numId w:val="13"/>
        </w:numPr>
        <w:tabs>
          <w:tab w:val="left" w:pos="3575"/>
          <w:tab w:val="left" w:pos="3599"/>
        </w:tabs>
        <w:spacing w:line="276" w:lineRule="auto"/>
        <w:ind w:left="3599" w:right="1"/>
        <w:jc w:val="left"/>
        <w:rPr>
          <w:sz w:val="24"/>
        </w:rPr>
      </w:pPr>
      <w:r>
        <w:rPr>
          <w:w w:val="105"/>
          <w:sz w:val="24"/>
        </w:rPr>
        <w:t>We</w:t>
      </w:r>
      <w:r>
        <w:rPr>
          <w:spacing w:val="-12"/>
          <w:w w:val="105"/>
          <w:sz w:val="24"/>
        </w:rPr>
        <w:t xml:space="preserve"> </w:t>
      </w:r>
      <w:r>
        <w:rPr>
          <w:w w:val="105"/>
          <w:sz w:val="24"/>
        </w:rPr>
        <w:t>are</w:t>
      </w:r>
      <w:r>
        <w:rPr>
          <w:spacing w:val="-12"/>
          <w:w w:val="105"/>
          <w:sz w:val="24"/>
        </w:rPr>
        <w:t xml:space="preserve"> </w:t>
      </w:r>
      <w:r>
        <w:rPr>
          <w:w w:val="105"/>
          <w:sz w:val="24"/>
        </w:rPr>
        <w:t>finishing</w:t>
      </w:r>
      <w:r>
        <w:rPr>
          <w:spacing w:val="-11"/>
          <w:w w:val="105"/>
          <w:sz w:val="24"/>
        </w:rPr>
        <w:t xml:space="preserve"> </w:t>
      </w:r>
      <w:r>
        <w:rPr>
          <w:w w:val="105"/>
          <w:sz w:val="24"/>
        </w:rPr>
        <w:t>off</w:t>
      </w:r>
      <w:r>
        <w:rPr>
          <w:spacing w:val="-11"/>
          <w:w w:val="105"/>
          <w:sz w:val="24"/>
        </w:rPr>
        <w:t xml:space="preserve"> </w:t>
      </w:r>
      <w:r>
        <w:rPr>
          <w:w w:val="105"/>
          <w:sz w:val="24"/>
        </w:rPr>
        <w:t>the</w:t>
      </w:r>
      <w:r>
        <w:rPr>
          <w:spacing w:val="-10"/>
          <w:w w:val="105"/>
          <w:sz w:val="24"/>
        </w:rPr>
        <w:t xml:space="preserve"> </w:t>
      </w:r>
      <w:r>
        <w:rPr>
          <w:w w:val="105"/>
          <w:sz w:val="24"/>
        </w:rPr>
        <w:t>RRP</w:t>
      </w:r>
      <w:r>
        <w:rPr>
          <w:spacing w:val="-12"/>
          <w:w w:val="105"/>
          <w:sz w:val="24"/>
        </w:rPr>
        <w:t xml:space="preserve"> </w:t>
      </w:r>
      <w:r>
        <w:rPr>
          <w:w w:val="105"/>
          <w:sz w:val="24"/>
        </w:rPr>
        <w:t>inventory</w:t>
      </w:r>
      <w:r>
        <w:rPr>
          <w:spacing w:val="-13"/>
          <w:w w:val="105"/>
          <w:sz w:val="24"/>
        </w:rPr>
        <w:t xml:space="preserve"> </w:t>
      </w:r>
      <w:r>
        <w:rPr>
          <w:w w:val="105"/>
          <w:sz w:val="24"/>
        </w:rPr>
        <w:t>collection</w:t>
      </w:r>
      <w:r>
        <w:rPr>
          <w:spacing w:val="-13"/>
          <w:w w:val="105"/>
          <w:sz w:val="24"/>
        </w:rPr>
        <w:t xml:space="preserve"> </w:t>
      </w:r>
      <w:r>
        <w:rPr>
          <w:w w:val="105"/>
          <w:sz w:val="24"/>
        </w:rPr>
        <w:t>for</w:t>
      </w:r>
      <w:r>
        <w:rPr>
          <w:spacing w:val="-11"/>
          <w:w w:val="105"/>
          <w:sz w:val="24"/>
        </w:rPr>
        <w:t xml:space="preserve"> </w:t>
      </w:r>
      <w:r>
        <w:rPr>
          <w:w w:val="105"/>
          <w:sz w:val="24"/>
        </w:rPr>
        <w:t>Area 2, Morgan State.</w:t>
      </w:r>
    </w:p>
    <w:p w14:paraId="0557033E" w14:textId="77777777" w:rsidR="00C03EFC" w:rsidRDefault="00BE683B">
      <w:pPr>
        <w:pStyle w:val="ListParagraph"/>
        <w:numPr>
          <w:ilvl w:val="3"/>
          <w:numId w:val="13"/>
        </w:numPr>
        <w:tabs>
          <w:tab w:val="left" w:pos="3527"/>
          <w:tab w:val="left" w:pos="3599"/>
        </w:tabs>
        <w:spacing w:before="291" w:line="276" w:lineRule="auto"/>
        <w:ind w:left="3599" w:right="207"/>
        <w:jc w:val="left"/>
        <w:rPr>
          <w:sz w:val="24"/>
        </w:rPr>
      </w:pPr>
      <w:r>
        <w:rPr>
          <w:w w:val="105"/>
          <w:sz w:val="24"/>
        </w:rPr>
        <w:t>We</w:t>
      </w:r>
      <w:r>
        <w:rPr>
          <w:spacing w:val="-7"/>
          <w:w w:val="105"/>
          <w:sz w:val="24"/>
        </w:rPr>
        <w:t xml:space="preserve"> </w:t>
      </w:r>
      <w:r>
        <w:rPr>
          <w:w w:val="105"/>
          <w:sz w:val="24"/>
        </w:rPr>
        <w:t>will</w:t>
      </w:r>
      <w:r>
        <w:rPr>
          <w:spacing w:val="-8"/>
          <w:w w:val="105"/>
          <w:sz w:val="24"/>
        </w:rPr>
        <w:t xml:space="preserve"> </w:t>
      </w:r>
      <w:r>
        <w:rPr>
          <w:w w:val="105"/>
          <w:sz w:val="24"/>
        </w:rPr>
        <w:t>continue</w:t>
      </w:r>
      <w:r>
        <w:rPr>
          <w:spacing w:val="-7"/>
          <w:w w:val="105"/>
          <w:sz w:val="24"/>
        </w:rPr>
        <w:t xml:space="preserve"> </w:t>
      </w:r>
      <w:r>
        <w:rPr>
          <w:w w:val="105"/>
          <w:sz w:val="24"/>
        </w:rPr>
        <w:t>to</w:t>
      </w:r>
      <w:r>
        <w:rPr>
          <w:spacing w:val="-8"/>
          <w:w w:val="105"/>
          <w:sz w:val="24"/>
        </w:rPr>
        <w:t xml:space="preserve"> </w:t>
      </w:r>
      <w:r>
        <w:rPr>
          <w:w w:val="105"/>
          <w:sz w:val="24"/>
        </w:rPr>
        <w:t>work</w:t>
      </w:r>
      <w:r>
        <w:rPr>
          <w:spacing w:val="-7"/>
          <w:w w:val="105"/>
          <w:sz w:val="24"/>
        </w:rPr>
        <w:t xml:space="preserve"> </w:t>
      </w:r>
      <w:r>
        <w:rPr>
          <w:w w:val="105"/>
          <w:sz w:val="24"/>
        </w:rPr>
        <w:t>with</w:t>
      </w:r>
      <w:r>
        <w:rPr>
          <w:spacing w:val="-8"/>
          <w:w w:val="105"/>
          <w:sz w:val="24"/>
        </w:rPr>
        <w:t xml:space="preserve"> </w:t>
      </w:r>
      <w:r>
        <w:rPr>
          <w:w w:val="105"/>
          <w:sz w:val="24"/>
        </w:rPr>
        <w:t>the</w:t>
      </w:r>
      <w:r>
        <w:rPr>
          <w:spacing w:val="-7"/>
          <w:w w:val="105"/>
          <w:sz w:val="24"/>
        </w:rPr>
        <w:t xml:space="preserve"> </w:t>
      </w:r>
      <w:r>
        <w:rPr>
          <w:w w:val="105"/>
          <w:sz w:val="24"/>
        </w:rPr>
        <w:t>RPP</w:t>
      </w:r>
      <w:r>
        <w:rPr>
          <w:spacing w:val="-7"/>
          <w:w w:val="105"/>
          <w:sz w:val="24"/>
        </w:rPr>
        <w:t xml:space="preserve"> </w:t>
      </w:r>
      <w:r>
        <w:rPr>
          <w:w w:val="105"/>
          <w:sz w:val="24"/>
        </w:rPr>
        <w:t>section</w:t>
      </w:r>
      <w:r>
        <w:rPr>
          <w:spacing w:val="-8"/>
          <w:w w:val="105"/>
          <w:sz w:val="24"/>
        </w:rPr>
        <w:t xml:space="preserve"> </w:t>
      </w:r>
      <w:r>
        <w:rPr>
          <w:w w:val="105"/>
          <w:sz w:val="24"/>
        </w:rPr>
        <w:t>on</w:t>
      </w:r>
      <w:r>
        <w:rPr>
          <w:spacing w:val="-8"/>
          <w:w w:val="105"/>
          <w:sz w:val="24"/>
        </w:rPr>
        <w:t xml:space="preserve"> </w:t>
      </w:r>
      <w:r>
        <w:rPr>
          <w:w w:val="105"/>
          <w:sz w:val="24"/>
        </w:rPr>
        <w:t xml:space="preserve">areas that will be inventoried in relationship to the VPP </w:t>
      </w:r>
      <w:r>
        <w:rPr>
          <w:spacing w:val="-2"/>
          <w:w w:val="105"/>
          <w:sz w:val="24"/>
        </w:rPr>
        <w:t>program.</w:t>
      </w:r>
    </w:p>
    <w:p w14:paraId="76242721" w14:textId="77777777" w:rsidR="00C03EFC" w:rsidRDefault="00C03EFC">
      <w:pPr>
        <w:pStyle w:val="BodyText"/>
        <w:spacing w:before="2"/>
      </w:pPr>
    </w:p>
    <w:p w14:paraId="63FE1360" w14:textId="77777777" w:rsidR="00C03EFC" w:rsidRDefault="00BE683B">
      <w:pPr>
        <w:pStyle w:val="ListParagraph"/>
        <w:numPr>
          <w:ilvl w:val="3"/>
          <w:numId w:val="13"/>
        </w:numPr>
        <w:tabs>
          <w:tab w:val="left" w:pos="3527"/>
          <w:tab w:val="left" w:pos="3599"/>
        </w:tabs>
        <w:spacing w:line="276" w:lineRule="auto"/>
        <w:ind w:left="3599" w:right="302"/>
        <w:jc w:val="left"/>
        <w:rPr>
          <w:sz w:val="24"/>
        </w:rPr>
      </w:pPr>
      <w:r>
        <w:rPr>
          <w:w w:val="105"/>
          <w:sz w:val="24"/>
        </w:rPr>
        <w:t>Area</w:t>
      </w:r>
      <w:r>
        <w:rPr>
          <w:spacing w:val="-10"/>
          <w:w w:val="105"/>
          <w:sz w:val="24"/>
        </w:rPr>
        <w:t xml:space="preserve"> </w:t>
      </w:r>
      <w:r>
        <w:rPr>
          <w:w w:val="105"/>
          <w:sz w:val="24"/>
        </w:rPr>
        <w:t>14,</w:t>
      </w:r>
      <w:r>
        <w:rPr>
          <w:spacing w:val="-9"/>
          <w:w w:val="105"/>
          <w:sz w:val="24"/>
        </w:rPr>
        <w:t xml:space="preserve"> </w:t>
      </w:r>
      <w:r>
        <w:rPr>
          <w:w w:val="105"/>
          <w:sz w:val="24"/>
        </w:rPr>
        <w:t>Little</w:t>
      </w:r>
      <w:r>
        <w:rPr>
          <w:spacing w:val="-9"/>
          <w:w w:val="105"/>
          <w:sz w:val="24"/>
        </w:rPr>
        <w:t xml:space="preserve"> </w:t>
      </w:r>
      <w:r>
        <w:rPr>
          <w:w w:val="105"/>
          <w:sz w:val="24"/>
        </w:rPr>
        <w:t>Italy,</w:t>
      </w:r>
      <w:r>
        <w:rPr>
          <w:spacing w:val="-9"/>
          <w:w w:val="105"/>
          <w:sz w:val="24"/>
        </w:rPr>
        <w:t xml:space="preserve"> </w:t>
      </w:r>
      <w:r>
        <w:rPr>
          <w:w w:val="105"/>
          <w:sz w:val="24"/>
        </w:rPr>
        <w:t>will</w:t>
      </w:r>
      <w:r>
        <w:rPr>
          <w:spacing w:val="-5"/>
          <w:w w:val="105"/>
          <w:sz w:val="24"/>
        </w:rPr>
        <w:t xml:space="preserve"> </w:t>
      </w:r>
      <w:r>
        <w:rPr>
          <w:w w:val="105"/>
          <w:sz w:val="24"/>
        </w:rPr>
        <w:t>not</w:t>
      </w:r>
      <w:r>
        <w:rPr>
          <w:spacing w:val="-10"/>
          <w:w w:val="105"/>
          <w:sz w:val="24"/>
        </w:rPr>
        <w:t xml:space="preserve"> </w:t>
      </w:r>
      <w:r>
        <w:rPr>
          <w:w w:val="105"/>
          <w:sz w:val="24"/>
        </w:rPr>
        <w:t>be</w:t>
      </w:r>
      <w:r>
        <w:rPr>
          <w:spacing w:val="-9"/>
          <w:w w:val="105"/>
          <w:sz w:val="24"/>
        </w:rPr>
        <w:t xml:space="preserve"> </w:t>
      </w:r>
      <w:r>
        <w:rPr>
          <w:w w:val="105"/>
          <w:sz w:val="24"/>
        </w:rPr>
        <w:t>participating</w:t>
      </w:r>
      <w:r>
        <w:rPr>
          <w:spacing w:val="-8"/>
          <w:w w:val="105"/>
          <w:sz w:val="24"/>
        </w:rPr>
        <w:t xml:space="preserve"> </w:t>
      </w:r>
      <w:r>
        <w:rPr>
          <w:w w:val="105"/>
          <w:sz w:val="24"/>
        </w:rPr>
        <w:t>in</w:t>
      </w:r>
      <w:r>
        <w:rPr>
          <w:spacing w:val="-10"/>
          <w:w w:val="105"/>
          <w:sz w:val="24"/>
        </w:rPr>
        <w:t xml:space="preserve"> </w:t>
      </w:r>
      <w:r>
        <w:rPr>
          <w:w w:val="105"/>
          <w:sz w:val="24"/>
        </w:rPr>
        <w:t>the</w:t>
      </w:r>
      <w:r>
        <w:rPr>
          <w:spacing w:val="-9"/>
          <w:w w:val="105"/>
          <w:sz w:val="24"/>
        </w:rPr>
        <w:t xml:space="preserve"> </w:t>
      </w:r>
      <w:r>
        <w:rPr>
          <w:w w:val="105"/>
          <w:sz w:val="24"/>
        </w:rPr>
        <w:t>VPP program this year. We look forward to them participating next year.</w:t>
      </w:r>
    </w:p>
    <w:p w14:paraId="253A236B" w14:textId="77777777" w:rsidR="00C03EFC" w:rsidRDefault="00BE683B">
      <w:pPr>
        <w:pStyle w:val="ListParagraph"/>
        <w:numPr>
          <w:ilvl w:val="3"/>
          <w:numId w:val="13"/>
        </w:numPr>
        <w:tabs>
          <w:tab w:val="left" w:pos="3527"/>
          <w:tab w:val="left" w:pos="3599"/>
        </w:tabs>
        <w:spacing w:before="292" w:line="276" w:lineRule="auto"/>
        <w:ind w:left="3599" w:right="40"/>
        <w:jc w:val="left"/>
        <w:rPr>
          <w:sz w:val="24"/>
        </w:rPr>
      </w:pPr>
      <w:r>
        <w:rPr>
          <w:w w:val="105"/>
          <w:sz w:val="24"/>
        </w:rPr>
        <w:t>We are continuously working with the RPP section on RPP</w:t>
      </w:r>
      <w:r>
        <w:rPr>
          <w:spacing w:val="-7"/>
          <w:w w:val="105"/>
          <w:sz w:val="24"/>
        </w:rPr>
        <w:t xml:space="preserve"> </w:t>
      </w:r>
      <w:r>
        <w:rPr>
          <w:w w:val="105"/>
          <w:sz w:val="24"/>
        </w:rPr>
        <w:t>mapping</w:t>
      </w:r>
      <w:r>
        <w:rPr>
          <w:spacing w:val="-10"/>
          <w:w w:val="105"/>
          <w:sz w:val="24"/>
        </w:rPr>
        <w:t xml:space="preserve"> </w:t>
      </w:r>
      <w:r>
        <w:rPr>
          <w:w w:val="105"/>
          <w:sz w:val="24"/>
        </w:rPr>
        <w:t>to</w:t>
      </w:r>
      <w:r>
        <w:rPr>
          <w:spacing w:val="-6"/>
          <w:w w:val="105"/>
          <w:sz w:val="24"/>
        </w:rPr>
        <w:t xml:space="preserve"> </w:t>
      </w:r>
      <w:r>
        <w:rPr>
          <w:w w:val="105"/>
          <w:sz w:val="24"/>
        </w:rPr>
        <w:t>ensure</w:t>
      </w:r>
      <w:r>
        <w:rPr>
          <w:spacing w:val="-7"/>
          <w:w w:val="105"/>
          <w:sz w:val="24"/>
        </w:rPr>
        <w:t xml:space="preserve"> </w:t>
      </w:r>
      <w:r>
        <w:rPr>
          <w:w w:val="105"/>
          <w:sz w:val="24"/>
        </w:rPr>
        <w:t>that</w:t>
      </w:r>
      <w:r>
        <w:rPr>
          <w:spacing w:val="-6"/>
          <w:w w:val="105"/>
          <w:sz w:val="24"/>
        </w:rPr>
        <w:t xml:space="preserve"> </w:t>
      </w:r>
      <w:r>
        <w:rPr>
          <w:w w:val="105"/>
          <w:sz w:val="24"/>
        </w:rPr>
        <w:t>the</w:t>
      </w:r>
      <w:r>
        <w:rPr>
          <w:spacing w:val="-7"/>
          <w:w w:val="105"/>
          <w:sz w:val="24"/>
        </w:rPr>
        <w:t xml:space="preserve"> </w:t>
      </w:r>
      <w:r>
        <w:rPr>
          <w:w w:val="105"/>
          <w:sz w:val="24"/>
        </w:rPr>
        <w:t>properties</w:t>
      </w:r>
      <w:r>
        <w:rPr>
          <w:spacing w:val="-7"/>
          <w:w w:val="105"/>
          <w:sz w:val="24"/>
        </w:rPr>
        <w:t xml:space="preserve"> </w:t>
      </w:r>
      <w:r>
        <w:rPr>
          <w:w w:val="105"/>
          <w:sz w:val="24"/>
        </w:rPr>
        <w:t>are</w:t>
      </w:r>
      <w:r>
        <w:rPr>
          <w:spacing w:val="-5"/>
          <w:w w:val="105"/>
          <w:sz w:val="24"/>
        </w:rPr>
        <w:t xml:space="preserve"> </w:t>
      </w:r>
      <w:r>
        <w:rPr>
          <w:w w:val="105"/>
          <w:sz w:val="24"/>
        </w:rPr>
        <w:t>correctly identified on the map.</w:t>
      </w:r>
    </w:p>
    <w:p w14:paraId="426D75AB" w14:textId="77777777" w:rsidR="00C03EFC" w:rsidRDefault="00C03EFC">
      <w:pPr>
        <w:pStyle w:val="BodyText"/>
      </w:pPr>
    </w:p>
    <w:p w14:paraId="7C480AFE" w14:textId="77777777" w:rsidR="00C03EFC" w:rsidRDefault="00BE683B">
      <w:pPr>
        <w:pStyle w:val="ListParagraph"/>
        <w:numPr>
          <w:ilvl w:val="3"/>
          <w:numId w:val="13"/>
        </w:numPr>
        <w:tabs>
          <w:tab w:val="left" w:pos="3527"/>
          <w:tab w:val="left" w:pos="3599"/>
        </w:tabs>
        <w:spacing w:line="276" w:lineRule="auto"/>
        <w:ind w:left="3599" w:right="99"/>
        <w:jc w:val="left"/>
        <w:rPr>
          <w:sz w:val="24"/>
        </w:rPr>
      </w:pPr>
      <w:r>
        <w:rPr>
          <w:w w:val="105"/>
          <w:sz w:val="24"/>
        </w:rPr>
        <w:t xml:space="preserve">We are working on the EV charger </w:t>
      </w:r>
      <w:proofErr w:type="gramStart"/>
      <w:r>
        <w:rPr>
          <w:w w:val="105"/>
          <w:sz w:val="24"/>
        </w:rPr>
        <w:t>siting</w:t>
      </w:r>
      <w:proofErr w:type="gramEnd"/>
      <w:r>
        <w:rPr>
          <w:w w:val="105"/>
          <w:sz w:val="24"/>
        </w:rPr>
        <w:t xml:space="preserve"> with the BGE Smart Program. Lake Montebello, Buena Vista Park, 1000 N. Chester Street, and Cumberland and Carey Streets</w:t>
      </w:r>
      <w:r>
        <w:rPr>
          <w:spacing w:val="-7"/>
          <w:w w:val="105"/>
          <w:sz w:val="24"/>
        </w:rPr>
        <w:t xml:space="preserve"> </w:t>
      </w:r>
      <w:r>
        <w:rPr>
          <w:w w:val="105"/>
          <w:sz w:val="24"/>
        </w:rPr>
        <w:t>are</w:t>
      </w:r>
      <w:r>
        <w:rPr>
          <w:spacing w:val="-7"/>
          <w:w w:val="105"/>
          <w:sz w:val="24"/>
        </w:rPr>
        <w:t xml:space="preserve"> </w:t>
      </w:r>
      <w:r>
        <w:rPr>
          <w:w w:val="105"/>
          <w:sz w:val="24"/>
        </w:rPr>
        <w:t>undergoing</w:t>
      </w:r>
      <w:r>
        <w:rPr>
          <w:spacing w:val="-6"/>
          <w:w w:val="105"/>
          <w:sz w:val="24"/>
        </w:rPr>
        <w:t xml:space="preserve"> </w:t>
      </w:r>
      <w:r>
        <w:rPr>
          <w:w w:val="105"/>
          <w:sz w:val="24"/>
        </w:rPr>
        <w:t>their</w:t>
      </w:r>
      <w:r>
        <w:rPr>
          <w:spacing w:val="-9"/>
          <w:w w:val="105"/>
          <w:sz w:val="24"/>
        </w:rPr>
        <w:t xml:space="preserve"> </w:t>
      </w:r>
      <w:r>
        <w:rPr>
          <w:w w:val="105"/>
          <w:sz w:val="24"/>
        </w:rPr>
        <w:t>pre-construction</w:t>
      </w:r>
      <w:r>
        <w:rPr>
          <w:spacing w:val="-6"/>
          <w:w w:val="105"/>
          <w:sz w:val="24"/>
        </w:rPr>
        <w:t xml:space="preserve"> </w:t>
      </w:r>
      <w:r>
        <w:rPr>
          <w:w w:val="105"/>
          <w:sz w:val="24"/>
        </w:rPr>
        <w:t>meetings with the community and the council members’ offices. Installations will occur in August and September.</w:t>
      </w:r>
    </w:p>
    <w:p w14:paraId="72DAA55C" w14:textId="77777777" w:rsidR="00C03EFC" w:rsidRDefault="00C03EFC">
      <w:pPr>
        <w:pStyle w:val="ListParagraph"/>
        <w:spacing w:line="276" w:lineRule="auto"/>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4906BAA0" w14:textId="77777777" w:rsidR="00C03EFC" w:rsidRDefault="00BE683B">
      <w:pPr>
        <w:pStyle w:val="ListParagraph"/>
        <w:numPr>
          <w:ilvl w:val="3"/>
          <w:numId w:val="13"/>
        </w:numPr>
        <w:tabs>
          <w:tab w:val="left" w:pos="3575"/>
        </w:tabs>
        <w:spacing w:before="68"/>
        <w:ind w:left="3575" w:hanging="551"/>
        <w:jc w:val="left"/>
        <w:rPr>
          <w:sz w:val="24"/>
        </w:rPr>
      </w:pPr>
      <w:r>
        <w:rPr>
          <w:sz w:val="24"/>
        </w:rPr>
        <w:lastRenderedPageBreak/>
        <w:t>We</w:t>
      </w:r>
      <w:r>
        <w:rPr>
          <w:spacing w:val="24"/>
          <w:sz w:val="24"/>
        </w:rPr>
        <w:t xml:space="preserve"> </w:t>
      </w:r>
      <w:r>
        <w:rPr>
          <w:sz w:val="24"/>
        </w:rPr>
        <w:t>also</w:t>
      </w:r>
      <w:r>
        <w:rPr>
          <w:spacing w:val="23"/>
          <w:sz w:val="24"/>
        </w:rPr>
        <w:t xml:space="preserve"> </w:t>
      </w:r>
      <w:r>
        <w:rPr>
          <w:sz w:val="24"/>
        </w:rPr>
        <w:t>have</w:t>
      </w:r>
      <w:r>
        <w:rPr>
          <w:spacing w:val="24"/>
          <w:sz w:val="24"/>
        </w:rPr>
        <w:t xml:space="preserve"> </w:t>
      </w:r>
      <w:r>
        <w:rPr>
          <w:sz w:val="24"/>
        </w:rPr>
        <w:t>other</w:t>
      </w:r>
      <w:r>
        <w:rPr>
          <w:spacing w:val="21"/>
          <w:sz w:val="24"/>
        </w:rPr>
        <w:t xml:space="preserve"> </w:t>
      </w:r>
      <w:r>
        <w:rPr>
          <w:sz w:val="24"/>
        </w:rPr>
        <w:t>pending</w:t>
      </w:r>
      <w:r>
        <w:rPr>
          <w:spacing w:val="21"/>
          <w:sz w:val="24"/>
        </w:rPr>
        <w:t xml:space="preserve"> </w:t>
      </w:r>
      <w:r>
        <w:rPr>
          <w:sz w:val="24"/>
        </w:rPr>
        <w:t>locations</w:t>
      </w:r>
      <w:r>
        <w:rPr>
          <w:spacing w:val="25"/>
          <w:sz w:val="24"/>
        </w:rPr>
        <w:t xml:space="preserve"> </w:t>
      </w:r>
      <w:r>
        <w:rPr>
          <w:sz w:val="24"/>
        </w:rPr>
        <w:t>in</w:t>
      </w:r>
      <w:r>
        <w:rPr>
          <w:spacing w:val="26"/>
          <w:sz w:val="24"/>
        </w:rPr>
        <w:t xml:space="preserve"> </w:t>
      </w:r>
      <w:r>
        <w:rPr>
          <w:sz w:val="24"/>
        </w:rPr>
        <w:t>various</w:t>
      </w:r>
      <w:r>
        <w:rPr>
          <w:spacing w:val="24"/>
          <w:sz w:val="24"/>
        </w:rPr>
        <w:t xml:space="preserve"> </w:t>
      </w:r>
      <w:r>
        <w:rPr>
          <w:spacing w:val="-2"/>
          <w:sz w:val="24"/>
        </w:rPr>
        <w:t>stages:</w:t>
      </w:r>
    </w:p>
    <w:p w14:paraId="22325DE0" w14:textId="77777777" w:rsidR="00C03EFC" w:rsidRDefault="00BE683B">
      <w:pPr>
        <w:pStyle w:val="ListParagraph"/>
        <w:numPr>
          <w:ilvl w:val="0"/>
          <w:numId w:val="4"/>
        </w:numPr>
        <w:tabs>
          <w:tab w:val="left" w:pos="4247"/>
          <w:tab w:val="left" w:pos="4320"/>
        </w:tabs>
        <w:spacing w:before="43" w:line="276" w:lineRule="auto"/>
        <w:ind w:right="172" w:hanging="576"/>
        <w:rPr>
          <w:sz w:val="24"/>
        </w:rPr>
      </w:pPr>
      <w:r>
        <w:rPr>
          <w:w w:val="105"/>
          <w:sz w:val="24"/>
        </w:rPr>
        <w:t xml:space="preserve">Eastwood Park – is having the pre-construction </w:t>
      </w:r>
      <w:r>
        <w:rPr>
          <w:sz w:val="24"/>
        </w:rPr>
        <w:t xml:space="preserve">meeting tomorrow, 7/9/25, with the community </w:t>
      </w:r>
      <w:r>
        <w:rPr>
          <w:w w:val="105"/>
          <w:sz w:val="24"/>
        </w:rPr>
        <w:t>and with BGE.</w:t>
      </w:r>
    </w:p>
    <w:p w14:paraId="01481460" w14:textId="77777777" w:rsidR="00C03EFC" w:rsidRDefault="00BE683B">
      <w:pPr>
        <w:pStyle w:val="ListParagraph"/>
        <w:numPr>
          <w:ilvl w:val="0"/>
          <w:numId w:val="4"/>
        </w:numPr>
        <w:tabs>
          <w:tab w:val="left" w:pos="4247"/>
          <w:tab w:val="left" w:pos="4320"/>
        </w:tabs>
        <w:spacing w:line="276" w:lineRule="auto"/>
        <w:ind w:right="159" w:hanging="576"/>
        <w:rPr>
          <w:sz w:val="24"/>
        </w:rPr>
      </w:pPr>
      <w:r>
        <w:rPr>
          <w:w w:val="105"/>
          <w:sz w:val="24"/>
        </w:rPr>
        <w:t>Middle</w:t>
      </w:r>
      <w:r>
        <w:rPr>
          <w:spacing w:val="-8"/>
          <w:w w:val="105"/>
          <w:sz w:val="24"/>
        </w:rPr>
        <w:t xml:space="preserve"> </w:t>
      </w:r>
      <w:r>
        <w:rPr>
          <w:w w:val="105"/>
          <w:sz w:val="24"/>
        </w:rPr>
        <w:t>Branch</w:t>
      </w:r>
      <w:r>
        <w:rPr>
          <w:spacing w:val="-9"/>
          <w:w w:val="105"/>
          <w:sz w:val="24"/>
        </w:rPr>
        <w:t xml:space="preserve"> </w:t>
      </w:r>
      <w:r>
        <w:rPr>
          <w:w w:val="105"/>
          <w:sz w:val="24"/>
        </w:rPr>
        <w:t>–</w:t>
      </w:r>
      <w:r>
        <w:rPr>
          <w:spacing w:val="-6"/>
          <w:w w:val="105"/>
          <w:sz w:val="24"/>
        </w:rPr>
        <w:t xml:space="preserve"> </w:t>
      </w:r>
      <w:r>
        <w:rPr>
          <w:w w:val="105"/>
          <w:sz w:val="24"/>
        </w:rPr>
        <w:t>the</w:t>
      </w:r>
      <w:r>
        <w:rPr>
          <w:spacing w:val="-8"/>
          <w:w w:val="105"/>
          <w:sz w:val="24"/>
        </w:rPr>
        <w:t xml:space="preserve"> </w:t>
      </w:r>
      <w:r>
        <w:rPr>
          <w:w w:val="105"/>
          <w:sz w:val="24"/>
        </w:rPr>
        <w:t>pre-construction</w:t>
      </w:r>
      <w:r>
        <w:rPr>
          <w:spacing w:val="-9"/>
          <w:w w:val="105"/>
          <w:sz w:val="24"/>
        </w:rPr>
        <w:t xml:space="preserve"> </w:t>
      </w:r>
      <w:r>
        <w:rPr>
          <w:w w:val="105"/>
          <w:sz w:val="24"/>
        </w:rPr>
        <w:t>meeting</w:t>
      </w:r>
      <w:r>
        <w:rPr>
          <w:spacing w:val="-10"/>
          <w:w w:val="105"/>
          <w:sz w:val="24"/>
        </w:rPr>
        <w:t xml:space="preserve"> </w:t>
      </w:r>
      <w:r>
        <w:rPr>
          <w:w w:val="105"/>
          <w:sz w:val="24"/>
        </w:rPr>
        <w:t>is scheduled for next week.</w:t>
      </w:r>
    </w:p>
    <w:p w14:paraId="45424A9E" w14:textId="77777777" w:rsidR="00C03EFC" w:rsidRDefault="00BE683B">
      <w:pPr>
        <w:pStyle w:val="ListParagraph"/>
        <w:numPr>
          <w:ilvl w:val="0"/>
          <w:numId w:val="4"/>
        </w:numPr>
        <w:tabs>
          <w:tab w:val="left" w:pos="4247"/>
          <w:tab w:val="left" w:pos="4320"/>
        </w:tabs>
        <w:spacing w:line="276" w:lineRule="auto"/>
        <w:ind w:right="18" w:hanging="576"/>
        <w:rPr>
          <w:sz w:val="24"/>
        </w:rPr>
      </w:pPr>
      <w:r>
        <w:rPr>
          <w:w w:val="105"/>
          <w:sz w:val="24"/>
        </w:rPr>
        <w:t>Patterson</w:t>
      </w:r>
      <w:r>
        <w:rPr>
          <w:spacing w:val="-7"/>
          <w:w w:val="105"/>
          <w:sz w:val="24"/>
        </w:rPr>
        <w:t xml:space="preserve"> </w:t>
      </w:r>
      <w:r>
        <w:rPr>
          <w:w w:val="105"/>
          <w:sz w:val="24"/>
        </w:rPr>
        <w:t>Park</w:t>
      </w:r>
      <w:r>
        <w:rPr>
          <w:spacing w:val="-6"/>
          <w:w w:val="105"/>
          <w:sz w:val="24"/>
        </w:rPr>
        <w:t xml:space="preserve"> </w:t>
      </w:r>
      <w:r>
        <w:rPr>
          <w:w w:val="105"/>
          <w:sz w:val="24"/>
        </w:rPr>
        <w:t>and</w:t>
      </w:r>
      <w:r>
        <w:rPr>
          <w:spacing w:val="-4"/>
          <w:w w:val="105"/>
          <w:sz w:val="24"/>
        </w:rPr>
        <w:t xml:space="preserve"> </w:t>
      </w:r>
      <w:r>
        <w:rPr>
          <w:w w:val="105"/>
          <w:sz w:val="24"/>
        </w:rPr>
        <w:t>Katherine</w:t>
      </w:r>
      <w:r>
        <w:rPr>
          <w:spacing w:val="-6"/>
          <w:w w:val="105"/>
          <w:sz w:val="24"/>
        </w:rPr>
        <w:t xml:space="preserve"> </w:t>
      </w:r>
      <w:r>
        <w:rPr>
          <w:w w:val="105"/>
          <w:sz w:val="24"/>
        </w:rPr>
        <w:t>Johnson</w:t>
      </w:r>
      <w:r>
        <w:rPr>
          <w:spacing w:val="-7"/>
          <w:w w:val="105"/>
          <w:sz w:val="24"/>
        </w:rPr>
        <w:t xml:space="preserve"> </w:t>
      </w:r>
      <w:r>
        <w:rPr>
          <w:w w:val="105"/>
          <w:sz w:val="24"/>
        </w:rPr>
        <w:t>Academy</w:t>
      </w:r>
      <w:r>
        <w:rPr>
          <w:spacing w:val="-7"/>
          <w:w w:val="105"/>
          <w:sz w:val="24"/>
        </w:rPr>
        <w:t xml:space="preserve"> </w:t>
      </w:r>
      <w:r>
        <w:rPr>
          <w:w w:val="105"/>
          <w:sz w:val="24"/>
        </w:rPr>
        <w:t>– pending</w:t>
      </w:r>
      <w:r>
        <w:rPr>
          <w:spacing w:val="-5"/>
          <w:w w:val="105"/>
          <w:sz w:val="24"/>
        </w:rPr>
        <w:t xml:space="preserve"> </w:t>
      </w:r>
      <w:r>
        <w:rPr>
          <w:w w:val="105"/>
          <w:sz w:val="24"/>
        </w:rPr>
        <w:t>action.</w:t>
      </w:r>
    </w:p>
    <w:p w14:paraId="1B355B88" w14:textId="77777777" w:rsidR="00C03EFC" w:rsidRDefault="00C03EFC">
      <w:pPr>
        <w:pStyle w:val="BodyText"/>
        <w:spacing w:before="44"/>
      </w:pPr>
    </w:p>
    <w:p w14:paraId="69051DF6" w14:textId="77777777" w:rsidR="00C03EFC" w:rsidRDefault="00BE683B">
      <w:pPr>
        <w:pStyle w:val="ListParagraph"/>
        <w:numPr>
          <w:ilvl w:val="3"/>
          <w:numId w:val="13"/>
        </w:numPr>
        <w:tabs>
          <w:tab w:val="left" w:pos="3524"/>
          <w:tab w:val="left" w:pos="3599"/>
        </w:tabs>
        <w:spacing w:line="276" w:lineRule="auto"/>
        <w:ind w:left="3599" w:right="64"/>
        <w:jc w:val="left"/>
        <w:rPr>
          <w:sz w:val="24"/>
        </w:rPr>
      </w:pPr>
      <w:r>
        <w:rPr>
          <w:w w:val="105"/>
          <w:sz w:val="24"/>
        </w:rPr>
        <w:t xml:space="preserve">We are working with the Department of Public Works </w:t>
      </w:r>
      <w:r>
        <w:rPr>
          <w:sz w:val="24"/>
        </w:rPr>
        <w:t xml:space="preserve">(DPW) on reviewing bioretention for the Right of Way for </w:t>
      </w:r>
      <w:r>
        <w:rPr>
          <w:w w:val="105"/>
          <w:sz w:val="24"/>
        </w:rPr>
        <w:t>the 38 parking lane locations which will be submitted next</w:t>
      </w:r>
      <w:r>
        <w:rPr>
          <w:spacing w:val="-5"/>
          <w:w w:val="105"/>
          <w:sz w:val="24"/>
        </w:rPr>
        <w:t xml:space="preserve"> </w:t>
      </w:r>
      <w:r>
        <w:rPr>
          <w:w w:val="105"/>
          <w:sz w:val="24"/>
        </w:rPr>
        <w:t>week.</w:t>
      </w:r>
    </w:p>
    <w:p w14:paraId="045B50FE" w14:textId="77777777" w:rsidR="00C03EFC" w:rsidRDefault="00C03EFC">
      <w:pPr>
        <w:pStyle w:val="BodyText"/>
        <w:spacing w:before="44"/>
      </w:pPr>
    </w:p>
    <w:p w14:paraId="3E3EE5F5" w14:textId="77777777" w:rsidR="00C03EFC" w:rsidRDefault="00BE683B">
      <w:pPr>
        <w:pStyle w:val="ListParagraph"/>
        <w:numPr>
          <w:ilvl w:val="3"/>
          <w:numId w:val="13"/>
        </w:numPr>
        <w:tabs>
          <w:tab w:val="left" w:pos="3527"/>
          <w:tab w:val="left" w:pos="3599"/>
        </w:tabs>
        <w:spacing w:line="276" w:lineRule="auto"/>
        <w:ind w:left="3599" w:right="109"/>
        <w:jc w:val="left"/>
        <w:rPr>
          <w:sz w:val="24"/>
        </w:rPr>
      </w:pPr>
      <w:r>
        <w:rPr>
          <w:w w:val="105"/>
          <w:sz w:val="24"/>
        </w:rPr>
        <w:t>We</w:t>
      </w:r>
      <w:r>
        <w:rPr>
          <w:spacing w:val="-13"/>
          <w:w w:val="105"/>
          <w:sz w:val="24"/>
        </w:rPr>
        <w:t xml:space="preserve"> </w:t>
      </w:r>
      <w:r>
        <w:rPr>
          <w:w w:val="105"/>
          <w:sz w:val="24"/>
        </w:rPr>
        <w:t>are</w:t>
      </w:r>
      <w:r>
        <w:rPr>
          <w:spacing w:val="-13"/>
          <w:w w:val="105"/>
          <w:sz w:val="24"/>
        </w:rPr>
        <w:t xml:space="preserve"> </w:t>
      </w:r>
      <w:r>
        <w:rPr>
          <w:w w:val="105"/>
          <w:sz w:val="24"/>
        </w:rPr>
        <w:t>working</w:t>
      </w:r>
      <w:r>
        <w:rPr>
          <w:spacing w:val="-15"/>
          <w:w w:val="105"/>
          <w:sz w:val="24"/>
        </w:rPr>
        <w:t xml:space="preserve"> </w:t>
      </w:r>
      <w:r>
        <w:rPr>
          <w:w w:val="105"/>
          <w:sz w:val="24"/>
        </w:rPr>
        <w:t>on</w:t>
      </w:r>
      <w:r>
        <w:rPr>
          <w:spacing w:val="-11"/>
          <w:w w:val="105"/>
          <w:sz w:val="24"/>
        </w:rPr>
        <w:t xml:space="preserve"> </w:t>
      </w:r>
      <w:r>
        <w:rPr>
          <w:w w:val="105"/>
          <w:sz w:val="24"/>
        </w:rPr>
        <w:t>loading</w:t>
      </w:r>
      <w:r>
        <w:rPr>
          <w:spacing w:val="-15"/>
          <w:w w:val="105"/>
          <w:sz w:val="24"/>
        </w:rPr>
        <w:t xml:space="preserve"> </w:t>
      </w:r>
      <w:r>
        <w:rPr>
          <w:w w:val="105"/>
          <w:sz w:val="24"/>
        </w:rPr>
        <w:t>zone</w:t>
      </w:r>
      <w:r>
        <w:rPr>
          <w:spacing w:val="-12"/>
          <w:w w:val="105"/>
          <w:sz w:val="24"/>
        </w:rPr>
        <w:t xml:space="preserve"> </w:t>
      </w:r>
      <w:r>
        <w:rPr>
          <w:w w:val="105"/>
          <w:sz w:val="24"/>
        </w:rPr>
        <w:t>reviews,</w:t>
      </w:r>
      <w:r>
        <w:rPr>
          <w:spacing w:val="-13"/>
          <w:w w:val="105"/>
          <w:sz w:val="24"/>
        </w:rPr>
        <w:t xml:space="preserve"> </w:t>
      </w:r>
      <w:r>
        <w:rPr>
          <w:w w:val="105"/>
          <w:sz w:val="24"/>
        </w:rPr>
        <w:t>and</w:t>
      </w:r>
      <w:r>
        <w:rPr>
          <w:spacing w:val="-14"/>
          <w:w w:val="105"/>
          <w:sz w:val="24"/>
        </w:rPr>
        <w:t xml:space="preserve"> </w:t>
      </w:r>
      <w:r>
        <w:rPr>
          <w:w w:val="105"/>
          <w:sz w:val="24"/>
        </w:rPr>
        <w:t>we</w:t>
      </w:r>
      <w:r>
        <w:rPr>
          <w:spacing w:val="-13"/>
          <w:w w:val="105"/>
          <w:sz w:val="24"/>
        </w:rPr>
        <w:t xml:space="preserve"> </w:t>
      </w:r>
      <w:r>
        <w:rPr>
          <w:w w:val="105"/>
          <w:sz w:val="24"/>
        </w:rPr>
        <w:t>will</w:t>
      </w:r>
      <w:r>
        <w:rPr>
          <w:spacing w:val="-14"/>
          <w:w w:val="105"/>
          <w:sz w:val="24"/>
        </w:rPr>
        <w:t xml:space="preserve"> </w:t>
      </w:r>
      <w:r>
        <w:rPr>
          <w:w w:val="105"/>
          <w:sz w:val="24"/>
        </w:rPr>
        <w:t>get into more detail as the year proceeds.</w:t>
      </w:r>
    </w:p>
    <w:p w14:paraId="0E08BF00" w14:textId="77777777" w:rsidR="00C03EFC" w:rsidRDefault="00C03EFC">
      <w:pPr>
        <w:pStyle w:val="BodyText"/>
        <w:spacing w:before="47"/>
      </w:pPr>
    </w:p>
    <w:p w14:paraId="0094120F" w14:textId="77777777" w:rsidR="00C03EFC" w:rsidRDefault="00BE683B" w:rsidP="0033593C">
      <w:pPr>
        <w:pStyle w:val="Heading3"/>
        <w:rPr>
          <w:rFonts w:ascii="Symbol" w:hAnsi="Symbol"/>
        </w:rPr>
      </w:pPr>
      <w:r>
        <w:rPr>
          <w:w w:val="105"/>
        </w:rPr>
        <w:t>New</w:t>
      </w:r>
      <w:r>
        <w:rPr>
          <w:spacing w:val="-5"/>
          <w:w w:val="105"/>
        </w:rPr>
        <w:t xml:space="preserve"> </w:t>
      </w:r>
      <w:r>
        <w:rPr>
          <w:w w:val="115"/>
        </w:rPr>
        <w:t>Business</w:t>
      </w:r>
    </w:p>
    <w:p w14:paraId="4B857F9F" w14:textId="77777777" w:rsidR="00C03EFC" w:rsidRDefault="00BE683B">
      <w:pPr>
        <w:pStyle w:val="ListParagraph"/>
        <w:numPr>
          <w:ilvl w:val="3"/>
          <w:numId w:val="13"/>
        </w:numPr>
        <w:tabs>
          <w:tab w:val="left" w:pos="3527"/>
          <w:tab w:val="left" w:pos="3600"/>
        </w:tabs>
        <w:spacing w:before="43" w:line="276" w:lineRule="auto"/>
        <w:ind w:left="3600" w:right="1011"/>
        <w:jc w:val="left"/>
        <w:rPr>
          <w:sz w:val="24"/>
        </w:rPr>
      </w:pPr>
      <w:r>
        <w:rPr>
          <w:w w:val="105"/>
          <w:sz w:val="24"/>
        </w:rPr>
        <w:t>There</w:t>
      </w:r>
      <w:r>
        <w:rPr>
          <w:spacing w:val="-13"/>
          <w:w w:val="105"/>
          <w:sz w:val="24"/>
        </w:rPr>
        <w:t xml:space="preserve"> </w:t>
      </w:r>
      <w:r>
        <w:rPr>
          <w:w w:val="105"/>
          <w:sz w:val="24"/>
        </w:rPr>
        <w:t>were</w:t>
      </w:r>
      <w:r>
        <w:rPr>
          <w:spacing w:val="-13"/>
          <w:w w:val="105"/>
          <w:sz w:val="24"/>
        </w:rPr>
        <w:t xml:space="preserve"> </w:t>
      </w:r>
      <w:r>
        <w:rPr>
          <w:w w:val="105"/>
          <w:sz w:val="24"/>
        </w:rPr>
        <w:t>no</w:t>
      </w:r>
      <w:r>
        <w:rPr>
          <w:spacing w:val="-14"/>
          <w:w w:val="105"/>
          <w:sz w:val="24"/>
        </w:rPr>
        <w:t xml:space="preserve"> </w:t>
      </w:r>
      <w:r>
        <w:rPr>
          <w:w w:val="105"/>
          <w:sz w:val="24"/>
        </w:rPr>
        <w:t>new</w:t>
      </w:r>
      <w:r>
        <w:rPr>
          <w:spacing w:val="-14"/>
          <w:w w:val="105"/>
          <w:sz w:val="24"/>
        </w:rPr>
        <w:t xml:space="preserve"> </w:t>
      </w:r>
      <w:r>
        <w:rPr>
          <w:w w:val="105"/>
          <w:sz w:val="24"/>
        </w:rPr>
        <w:t>business</w:t>
      </w:r>
      <w:r>
        <w:rPr>
          <w:spacing w:val="-13"/>
          <w:w w:val="105"/>
          <w:sz w:val="24"/>
        </w:rPr>
        <w:t xml:space="preserve"> </w:t>
      </w:r>
      <w:r>
        <w:rPr>
          <w:w w:val="105"/>
          <w:sz w:val="24"/>
        </w:rPr>
        <w:t>items</w:t>
      </w:r>
      <w:r>
        <w:rPr>
          <w:spacing w:val="-13"/>
          <w:w w:val="105"/>
          <w:sz w:val="24"/>
        </w:rPr>
        <w:t xml:space="preserve"> </w:t>
      </w:r>
      <w:r>
        <w:rPr>
          <w:w w:val="105"/>
          <w:sz w:val="24"/>
        </w:rPr>
        <w:t>to</w:t>
      </w:r>
      <w:r>
        <w:rPr>
          <w:spacing w:val="-14"/>
          <w:w w:val="105"/>
          <w:sz w:val="24"/>
        </w:rPr>
        <w:t xml:space="preserve"> </w:t>
      </w:r>
      <w:r>
        <w:rPr>
          <w:w w:val="105"/>
          <w:sz w:val="24"/>
        </w:rPr>
        <w:t>report</w:t>
      </w:r>
      <w:r>
        <w:rPr>
          <w:spacing w:val="-12"/>
          <w:w w:val="105"/>
          <w:sz w:val="24"/>
        </w:rPr>
        <w:t xml:space="preserve"> </w:t>
      </w:r>
      <w:proofErr w:type="gramStart"/>
      <w:r>
        <w:rPr>
          <w:w w:val="105"/>
          <w:sz w:val="24"/>
        </w:rPr>
        <w:t>for</w:t>
      </w:r>
      <w:proofErr w:type="gramEnd"/>
      <w:r>
        <w:rPr>
          <w:w w:val="105"/>
          <w:sz w:val="24"/>
        </w:rPr>
        <w:t xml:space="preserve"> </w:t>
      </w:r>
      <w:r>
        <w:rPr>
          <w:spacing w:val="-2"/>
          <w:w w:val="105"/>
          <w:sz w:val="24"/>
        </w:rPr>
        <w:t>Planning.</w:t>
      </w:r>
    </w:p>
    <w:p w14:paraId="5B7DDD1D" w14:textId="77777777" w:rsidR="00C03EFC" w:rsidRDefault="00BE683B" w:rsidP="0033593C">
      <w:pPr>
        <w:pStyle w:val="Heading2"/>
        <w:jc w:val="center"/>
        <w:rPr>
          <w:rFonts w:ascii="Courier New" w:hAnsi="Courier New"/>
        </w:rPr>
      </w:pPr>
      <w:r>
        <w:rPr>
          <w:w w:val="105"/>
        </w:rPr>
        <w:t>Interactions:</w:t>
      </w:r>
    </w:p>
    <w:p w14:paraId="06988B7D" w14:textId="77777777" w:rsidR="00C03EFC" w:rsidRDefault="00BE683B">
      <w:pPr>
        <w:pStyle w:val="BodyText"/>
        <w:tabs>
          <w:tab w:val="left" w:pos="3527"/>
        </w:tabs>
        <w:spacing w:before="36"/>
        <w:ind w:left="3024"/>
      </w:pPr>
      <w:proofErr w:type="spellStart"/>
      <w:r>
        <w:rPr>
          <w:spacing w:val="-5"/>
        </w:rPr>
        <w:t>i</w:t>
      </w:r>
      <w:proofErr w:type="spellEnd"/>
      <w:r>
        <w:rPr>
          <w:spacing w:val="-5"/>
        </w:rPr>
        <w:t>.</w:t>
      </w:r>
      <w:r>
        <w:tab/>
        <w:t>There</w:t>
      </w:r>
      <w:r>
        <w:rPr>
          <w:spacing w:val="7"/>
        </w:rPr>
        <w:t xml:space="preserve"> </w:t>
      </w:r>
      <w:r>
        <w:t>were</w:t>
      </w:r>
      <w:r>
        <w:rPr>
          <w:spacing w:val="8"/>
        </w:rPr>
        <w:t xml:space="preserve"> </w:t>
      </w:r>
      <w:r>
        <w:t>no</w:t>
      </w:r>
      <w:r>
        <w:rPr>
          <w:spacing w:val="6"/>
        </w:rPr>
        <w:t xml:space="preserve"> </w:t>
      </w:r>
      <w:r>
        <w:t>interactions</w:t>
      </w:r>
      <w:r>
        <w:rPr>
          <w:spacing w:val="8"/>
        </w:rPr>
        <w:t xml:space="preserve"> </w:t>
      </w:r>
      <w:r>
        <w:t>to</w:t>
      </w:r>
      <w:r>
        <w:rPr>
          <w:spacing w:val="6"/>
        </w:rPr>
        <w:t xml:space="preserve"> </w:t>
      </w:r>
      <w:r>
        <w:t>report</w:t>
      </w:r>
      <w:r>
        <w:rPr>
          <w:spacing w:val="9"/>
        </w:rPr>
        <w:t xml:space="preserve"> </w:t>
      </w:r>
      <w:r>
        <w:t>for</w:t>
      </w:r>
      <w:r>
        <w:rPr>
          <w:spacing w:val="9"/>
        </w:rPr>
        <w:t xml:space="preserve"> </w:t>
      </w:r>
      <w:r>
        <w:rPr>
          <w:spacing w:val="-2"/>
        </w:rPr>
        <w:t>Planning.</w:t>
      </w:r>
    </w:p>
    <w:p w14:paraId="252BE7BE" w14:textId="77777777" w:rsidR="00C03EFC" w:rsidRDefault="00C03EFC">
      <w:pPr>
        <w:pStyle w:val="BodyText"/>
        <w:spacing w:before="88"/>
      </w:pPr>
    </w:p>
    <w:p w14:paraId="206639BE" w14:textId="77777777" w:rsidR="00C03EFC" w:rsidRDefault="00BE683B">
      <w:pPr>
        <w:pStyle w:val="Heading1"/>
        <w:numPr>
          <w:ilvl w:val="0"/>
          <w:numId w:val="13"/>
        </w:numPr>
        <w:tabs>
          <w:tab w:val="left" w:pos="1078"/>
        </w:tabs>
        <w:ind w:left="1078" w:hanging="358"/>
        <w:jc w:val="left"/>
        <w:rPr>
          <w:rFonts w:ascii="Arial"/>
          <w:u w:val="none"/>
        </w:rPr>
      </w:pPr>
      <w:r>
        <w:rPr>
          <w:w w:val="115"/>
        </w:rPr>
        <w:t>ELECTRIC</w:t>
      </w:r>
      <w:r>
        <w:rPr>
          <w:spacing w:val="5"/>
          <w:w w:val="115"/>
        </w:rPr>
        <w:t xml:space="preserve"> </w:t>
      </w:r>
      <w:r>
        <w:rPr>
          <w:w w:val="115"/>
        </w:rPr>
        <w:t>VEHICLE</w:t>
      </w:r>
      <w:r>
        <w:rPr>
          <w:spacing w:val="8"/>
          <w:w w:val="115"/>
        </w:rPr>
        <w:t xml:space="preserve"> </w:t>
      </w:r>
      <w:r>
        <w:rPr>
          <w:spacing w:val="-2"/>
          <w:w w:val="115"/>
        </w:rPr>
        <w:t>CHARGING</w:t>
      </w:r>
    </w:p>
    <w:p w14:paraId="0CC20013" w14:textId="77777777" w:rsidR="00C03EFC" w:rsidRDefault="00BE683B" w:rsidP="0033593C">
      <w:pPr>
        <w:pStyle w:val="Heading2"/>
        <w:rPr>
          <w:rFonts w:ascii="Courier New" w:hAnsi="Courier New"/>
        </w:rPr>
      </w:pPr>
      <w:r>
        <w:rPr>
          <w:w w:val="105"/>
        </w:rPr>
        <w:t>Ms.</w:t>
      </w:r>
      <w:r>
        <w:rPr>
          <w:spacing w:val="-3"/>
          <w:w w:val="105"/>
        </w:rPr>
        <w:t xml:space="preserve"> </w:t>
      </w:r>
      <w:r>
        <w:rPr>
          <w:w w:val="105"/>
        </w:rPr>
        <w:t>Caesar reported</w:t>
      </w:r>
      <w:r>
        <w:rPr>
          <w:spacing w:val="-1"/>
          <w:w w:val="105"/>
        </w:rPr>
        <w:t xml:space="preserve"> </w:t>
      </w:r>
      <w:r>
        <w:rPr>
          <w:spacing w:val="-2"/>
          <w:w w:val="105"/>
        </w:rPr>
        <w:t>that:</w:t>
      </w:r>
    </w:p>
    <w:p w14:paraId="09898869" w14:textId="77777777" w:rsidR="00C03EFC" w:rsidRDefault="00BE683B" w:rsidP="0033593C">
      <w:pPr>
        <w:pStyle w:val="Heading3"/>
        <w:rPr>
          <w:rFonts w:ascii="Symbol" w:hAnsi="Symbol"/>
        </w:rPr>
      </w:pPr>
      <w:r>
        <w:rPr>
          <w:w w:val="110"/>
        </w:rPr>
        <w:t>Projects</w:t>
      </w:r>
      <w:r>
        <w:rPr>
          <w:spacing w:val="-5"/>
          <w:w w:val="110"/>
        </w:rPr>
        <w:t xml:space="preserve"> </w:t>
      </w:r>
      <w:r>
        <w:rPr>
          <w:w w:val="110"/>
        </w:rPr>
        <w:t xml:space="preserve">and </w:t>
      </w:r>
      <w:r>
        <w:rPr>
          <w:spacing w:val="-2"/>
          <w:w w:val="110"/>
        </w:rPr>
        <w:t>Updates</w:t>
      </w:r>
    </w:p>
    <w:p w14:paraId="7C42DDC3" w14:textId="77777777" w:rsidR="00C03EFC" w:rsidRDefault="00BE683B">
      <w:pPr>
        <w:pStyle w:val="ListParagraph"/>
        <w:numPr>
          <w:ilvl w:val="3"/>
          <w:numId w:val="13"/>
        </w:numPr>
        <w:tabs>
          <w:tab w:val="left" w:pos="3527"/>
          <w:tab w:val="left" w:pos="3599"/>
        </w:tabs>
        <w:spacing w:before="43" w:line="276" w:lineRule="auto"/>
        <w:ind w:left="3599" w:right="136"/>
        <w:jc w:val="left"/>
        <w:rPr>
          <w:sz w:val="24"/>
        </w:rPr>
      </w:pPr>
      <w:r>
        <w:rPr>
          <w:w w:val="105"/>
          <w:sz w:val="24"/>
        </w:rPr>
        <w:t>BGE EV Smart Program has 17 BGE EV Smart charging locations energized on city property; with 8 additional charging</w:t>
      </w:r>
      <w:r>
        <w:rPr>
          <w:spacing w:val="-2"/>
          <w:w w:val="105"/>
          <w:sz w:val="24"/>
        </w:rPr>
        <w:t xml:space="preserve"> </w:t>
      </w:r>
      <w:r>
        <w:rPr>
          <w:w w:val="105"/>
          <w:sz w:val="24"/>
        </w:rPr>
        <w:t>locations in</w:t>
      </w:r>
      <w:r>
        <w:rPr>
          <w:spacing w:val="-1"/>
          <w:w w:val="105"/>
          <w:sz w:val="24"/>
        </w:rPr>
        <w:t xml:space="preserve"> </w:t>
      </w:r>
      <w:r>
        <w:rPr>
          <w:w w:val="105"/>
          <w:sz w:val="24"/>
        </w:rPr>
        <w:t>various stages of</w:t>
      </w:r>
      <w:r>
        <w:rPr>
          <w:spacing w:val="-1"/>
          <w:w w:val="105"/>
          <w:sz w:val="24"/>
        </w:rPr>
        <w:t xml:space="preserve"> </w:t>
      </w:r>
      <w:r>
        <w:rPr>
          <w:w w:val="105"/>
          <w:sz w:val="24"/>
        </w:rPr>
        <w:t>engineering</w:t>
      </w:r>
      <w:r>
        <w:rPr>
          <w:spacing w:val="-2"/>
          <w:w w:val="105"/>
          <w:sz w:val="24"/>
        </w:rPr>
        <w:t xml:space="preserve"> </w:t>
      </w:r>
      <w:r>
        <w:rPr>
          <w:w w:val="105"/>
          <w:sz w:val="24"/>
        </w:rPr>
        <w:t>and design. Currently, 2 are under design review and approval, and 6 have received permits; of the 6 that have received permits 4 presently are under construction, with 2 being scheduled for pre-construction site meetings.</w:t>
      </w:r>
    </w:p>
    <w:p w14:paraId="2C4275D5" w14:textId="77777777" w:rsidR="00C03EFC" w:rsidRDefault="00C03EFC">
      <w:pPr>
        <w:pStyle w:val="BodyText"/>
        <w:spacing w:before="43"/>
      </w:pPr>
    </w:p>
    <w:p w14:paraId="0CAF26C0" w14:textId="77777777" w:rsidR="00C03EFC" w:rsidRDefault="00BE683B">
      <w:pPr>
        <w:pStyle w:val="ListParagraph"/>
        <w:numPr>
          <w:ilvl w:val="3"/>
          <w:numId w:val="13"/>
        </w:numPr>
        <w:tabs>
          <w:tab w:val="left" w:pos="3527"/>
          <w:tab w:val="left" w:pos="3599"/>
        </w:tabs>
        <w:spacing w:line="276" w:lineRule="auto"/>
        <w:ind w:left="3599" w:right="740"/>
        <w:jc w:val="left"/>
        <w:rPr>
          <w:sz w:val="24"/>
        </w:rPr>
      </w:pPr>
      <w:r>
        <w:rPr>
          <w:w w:val="105"/>
          <w:sz w:val="24"/>
        </w:rPr>
        <w:t>Utilization</w:t>
      </w:r>
      <w:r>
        <w:rPr>
          <w:spacing w:val="-4"/>
          <w:w w:val="105"/>
          <w:sz w:val="24"/>
        </w:rPr>
        <w:t xml:space="preserve"> </w:t>
      </w:r>
      <w:r>
        <w:rPr>
          <w:w w:val="105"/>
          <w:sz w:val="24"/>
        </w:rPr>
        <w:t>has</w:t>
      </w:r>
      <w:r>
        <w:rPr>
          <w:spacing w:val="-2"/>
          <w:w w:val="105"/>
          <w:sz w:val="24"/>
        </w:rPr>
        <w:t xml:space="preserve"> </w:t>
      </w:r>
      <w:r>
        <w:rPr>
          <w:w w:val="105"/>
          <w:sz w:val="24"/>
        </w:rPr>
        <w:t>continued</w:t>
      </w:r>
      <w:r>
        <w:rPr>
          <w:spacing w:val="-4"/>
          <w:w w:val="105"/>
          <w:sz w:val="24"/>
        </w:rPr>
        <w:t xml:space="preserve"> </w:t>
      </w:r>
      <w:r>
        <w:rPr>
          <w:w w:val="105"/>
          <w:sz w:val="24"/>
        </w:rPr>
        <w:t>to</w:t>
      </w:r>
      <w:r>
        <w:rPr>
          <w:spacing w:val="-4"/>
          <w:w w:val="105"/>
          <w:sz w:val="24"/>
        </w:rPr>
        <w:t xml:space="preserve"> </w:t>
      </w:r>
      <w:r>
        <w:rPr>
          <w:w w:val="105"/>
          <w:sz w:val="24"/>
        </w:rPr>
        <w:t>increase</w:t>
      </w:r>
      <w:r>
        <w:rPr>
          <w:spacing w:val="-2"/>
          <w:w w:val="105"/>
          <w:sz w:val="24"/>
        </w:rPr>
        <w:t xml:space="preserve"> </w:t>
      </w:r>
      <w:r>
        <w:rPr>
          <w:w w:val="105"/>
          <w:sz w:val="24"/>
        </w:rPr>
        <w:t>for</w:t>
      </w:r>
      <w:r>
        <w:rPr>
          <w:spacing w:val="-1"/>
          <w:w w:val="105"/>
          <w:sz w:val="24"/>
        </w:rPr>
        <w:t xml:space="preserve"> </w:t>
      </w:r>
      <w:r>
        <w:rPr>
          <w:w w:val="105"/>
          <w:sz w:val="24"/>
        </w:rPr>
        <w:t>17</w:t>
      </w:r>
      <w:r>
        <w:rPr>
          <w:spacing w:val="-2"/>
          <w:w w:val="105"/>
          <w:sz w:val="24"/>
        </w:rPr>
        <w:t xml:space="preserve"> </w:t>
      </w:r>
      <w:r>
        <w:rPr>
          <w:w w:val="105"/>
          <w:sz w:val="24"/>
        </w:rPr>
        <w:t xml:space="preserve">active </w:t>
      </w:r>
      <w:r>
        <w:rPr>
          <w:spacing w:val="-2"/>
          <w:w w:val="105"/>
          <w:sz w:val="24"/>
        </w:rPr>
        <w:t>locations.</w:t>
      </w:r>
    </w:p>
    <w:p w14:paraId="366E5A55" w14:textId="77777777" w:rsidR="00C03EFC" w:rsidRDefault="00C03EFC">
      <w:pPr>
        <w:pStyle w:val="ListParagraph"/>
        <w:spacing w:line="276" w:lineRule="auto"/>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428C4CC4" w14:textId="77777777" w:rsidR="00C03EFC" w:rsidRDefault="00BE683B">
      <w:pPr>
        <w:pStyle w:val="ListParagraph"/>
        <w:numPr>
          <w:ilvl w:val="3"/>
          <w:numId w:val="13"/>
        </w:numPr>
        <w:tabs>
          <w:tab w:val="left" w:pos="3527"/>
          <w:tab w:val="left" w:pos="3599"/>
        </w:tabs>
        <w:spacing w:before="68" w:line="276" w:lineRule="auto"/>
        <w:ind w:left="3599" w:right="248"/>
        <w:jc w:val="left"/>
        <w:rPr>
          <w:sz w:val="24"/>
        </w:rPr>
      </w:pPr>
      <w:r>
        <w:rPr>
          <w:w w:val="105"/>
          <w:sz w:val="24"/>
        </w:rPr>
        <w:lastRenderedPageBreak/>
        <w:t>For the month of May there were over 2,000 charging sessions recorded since the initial transition process. The St. Francis Academy charge station has been the most centralized location, receiving the highest charging records for the past 2 months.</w:t>
      </w:r>
    </w:p>
    <w:p w14:paraId="1B69C589" w14:textId="77777777" w:rsidR="00C03EFC" w:rsidRDefault="00BE683B">
      <w:pPr>
        <w:pStyle w:val="ListParagraph"/>
        <w:numPr>
          <w:ilvl w:val="3"/>
          <w:numId w:val="13"/>
        </w:numPr>
        <w:tabs>
          <w:tab w:val="left" w:pos="3527"/>
          <w:tab w:val="left" w:pos="3599"/>
        </w:tabs>
        <w:spacing w:before="291" w:line="278" w:lineRule="auto"/>
        <w:ind w:left="3599" w:right="59"/>
        <w:jc w:val="left"/>
        <w:rPr>
          <w:sz w:val="24"/>
        </w:rPr>
      </w:pPr>
      <w:r>
        <w:rPr>
          <w:w w:val="105"/>
          <w:sz w:val="24"/>
        </w:rPr>
        <w:t>Four</w:t>
      </w:r>
      <w:r>
        <w:rPr>
          <w:spacing w:val="-5"/>
          <w:w w:val="105"/>
          <w:sz w:val="24"/>
        </w:rPr>
        <w:t xml:space="preserve"> </w:t>
      </w:r>
      <w:r>
        <w:rPr>
          <w:w w:val="105"/>
          <w:sz w:val="24"/>
        </w:rPr>
        <w:t>(4)</w:t>
      </w:r>
      <w:r>
        <w:rPr>
          <w:spacing w:val="-3"/>
          <w:w w:val="105"/>
          <w:sz w:val="24"/>
        </w:rPr>
        <w:t xml:space="preserve"> </w:t>
      </w:r>
      <w:r>
        <w:rPr>
          <w:w w:val="105"/>
          <w:sz w:val="24"/>
        </w:rPr>
        <w:t>EV</w:t>
      </w:r>
      <w:r>
        <w:rPr>
          <w:spacing w:val="-5"/>
          <w:w w:val="105"/>
          <w:sz w:val="24"/>
        </w:rPr>
        <w:t xml:space="preserve"> </w:t>
      </w:r>
      <w:r>
        <w:rPr>
          <w:w w:val="105"/>
          <w:sz w:val="24"/>
        </w:rPr>
        <w:t>charging</w:t>
      </w:r>
      <w:r>
        <w:rPr>
          <w:spacing w:val="-5"/>
          <w:w w:val="105"/>
          <w:sz w:val="24"/>
        </w:rPr>
        <w:t xml:space="preserve"> </w:t>
      </w:r>
      <w:r>
        <w:rPr>
          <w:w w:val="105"/>
          <w:sz w:val="24"/>
        </w:rPr>
        <w:t>locations</w:t>
      </w:r>
      <w:r>
        <w:rPr>
          <w:spacing w:val="-5"/>
          <w:w w:val="105"/>
          <w:sz w:val="24"/>
        </w:rPr>
        <w:t xml:space="preserve"> </w:t>
      </w:r>
      <w:r>
        <w:rPr>
          <w:w w:val="105"/>
          <w:sz w:val="24"/>
        </w:rPr>
        <w:t>had</w:t>
      </w:r>
      <w:r>
        <w:rPr>
          <w:spacing w:val="-3"/>
          <w:w w:val="105"/>
          <w:sz w:val="24"/>
        </w:rPr>
        <w:t xml:space="preserve"> </w:t>
      </w:r>
      <w:r>
        <w:rPr>
          <w:w w:val="105"/>
          <w:sz w:val="24"/>
        </w:rPr>
        <w:t>their</w:t>
      </w:r>
      <w:r>
        <w:rPr>
          <w:spacing w:val="-7"/>
          <w:w w:val="105"/>
          <w:sz w:val="24"/>
        </w:rPr>
        <w:t xml:space="preserve"> </w:t>
      </w:r>
      <w:r>
        <w:rPr>
          <w:w w:val="105"/>
          <w:sz w:val="24"/>
        </w:rPr>
        <w:t>highest</w:t>
      </w:r>
      <w:r>
        <w:rPr>
          <w:spacing w:val="-7"/>
          <w:w w:val="105"/>
          <w:sz w:val="24"/>
        </w:rPr>
        <w:t xml:space="preserve"> </w:t>
      </w:r>
      <w:r>
        <w:rPr>
          <w:w w:val="105"/>
          <w:sz w:val="24"/>
        </w:rPr>
        <w:t>charging records for May since activation.</w:t>
      </w:r>
    </w:p>
    <w:p w14:paraId="43CBD370" w14:textId="77777777" w:rsidR="00C03EFC" w:rsidRDefault="00C03EFC">
      <w:pPr>
        <w:pStyle w:val="BodyText"/>
        <w:spacing w:before="44"/>
      </w:pPr>
    </w:p>
    <w:p w14:paraId="7D7B5224" w14:textId="77777777" w:rsidR="00C03EFC" w:rsidRDefault="00BE683B" w:rsidP="0033593C">
      <w:pPr>
        <w:pStyle w:val="Heading3"/>
        <w:rPr>
          <w:rFonts w:ascii="Symbol" w:hAnsi="Symbol"/>
        </w:rPr>
      </w:pPr>
      <w:r>
        <w:rPr>
          <w:w w:val="105"/>
        </w:rPr>
        <w:t>New</w:t>
      </w:r>
      <w:r>
        <w:rPr>
          <w:spacing w:val="-5"/>
          <w:w w:val="105"/>
        </w:rPr>
        <w:t xml:space="preserve"> </w:t>
      </w:r>
      <w:r>
        <w:rPr>
          <w:w w:val="115"/>
        </w:rPr>
        <w:t>Business</w:t>
      </w:r>
    </w:p>
    <w:p w14:paraId="7F0B22D7" w14:textId="77777777" w:rsidR="00C03EFC" w:rsidRDefault="00BE683B">
      <w:pPr>
        <w:pStyle w:val="ListParagraph"/>
        <w:numPr>
          <w:ilvl w:val="3"/>
          <w:numId w:val="13"/>
        </w:numPr>
        <w:tabs>
          <w:tab w:val="left" w:pos="3527"/>
          <w:tab w:val="left" w:pos="3599"/>
        </w:tabs>
        <w:spacing w:before="43" w:line="276" w:lineRule="auto"/>
        <w:ind w:left="3599" w:right="700"/>
        <w:jc w:val="left"/>
        <w:rPr>
          <w:sz w:val="24"/>
        </w:rPr>
      </w:pPr>
      <w:r>
        <w:rPr>
          <w:w w:val="105"/>
          <w:sz w:val="24"/>
        </w:rPr>
        <w:t>There</w:t>
      </w:r>
      <w:r>
        <w:rPr>
          <w:spacing w:val="-13"/>
          <w:w w:val="105"/>
          <w:sz w:val="24"/>
        </w:rPr>
        <w:t xml:space="preserve"> </w:t>
      </w:r>
      <w:r>
        <w:rPr>
          <w:w w:val="105"/>
          <w:sz w:val="24"/>
        </w:rPr>
        <w:t>were</w:t>
      </w:r>
      <w:r>
        <w:rPr>
          <w:spacing w:val="-13"/>
          <w:w w:val="105"/>
          <w:sz w:val="24"/>
        </w:rPr>
        <w:t xml:space="preserve"> </w:t>
      </w:r>
      <w:r>
        <w:rPr>
          <w:w w:val="105"/>
          <w:sz w:val="24"/>
        </w:rPr>
        <w:t>no</w:t>
      </w:r>
      <w:r>
        <w:rPr>
          <w:spacing w:val="-14"/>
          <w:w w:val="105"/>
          <w:sz w:val="24"/>
        </w:rPr>
        <w:t xml:space="preserve"> </w:t>
      </w:r>
      <w:r>
        <w:rPr>
          <w:w w:val="105"/>
          <w:sz w:val="24"/>
        </w:rPr>
        <w:t>new</w:t>
      </w:r>
      <w:r>
        <w:rPr>
          <w:spacing w:val="-14"/>
          <w:w w:val="105"/>
          <w:sz w:val="24"/>
        </w:rPr>
        <w:t xml:space="preserve"> </w:t>
      </w:r>
      <w:r>
        <w:rPr>
          <w:w w:val="105"/>
          <w:sz w:val="24"/>
        </w:rPr>
        <w:t>business</w:t>
      </w:r>
      <w:r>
        <w:rPr>
          <w:spacing w:val="-13"/>
          <w:w w:val="105"/>
          <w:sz w:val="24"/>
        </w:rPr>
        <w:t xml:space="preserve"> </w:t>
      </w:r>
      <w:r>
        <w:rPr>
          <w:w w:val="105"/>
          <w:sz w:val="24"/>
        </w:rPr>
        <w:t>items</w:t>
      </w:r>
      <w:r>
        <w:rPr>
          <w:spacing w:val="-13"/>
          <w:w w:val="105"/>
          <w:sz w:val="24"/>
        </w:rPr>
        <w:t xml:space="preserve"> </w:t>
      </w:r>
      <w:r>
        <w:rPr>
          <w:w w:val="105"/>
          <w:sz w:val="24"/>
        </w:rPr>
        <w:t>to</w:t>
      </w:r>
      <w:r>
        <w:rPr>
          <w:spacing w:val="-14"/>
          <w:w w:val="105"/>
          <w:sz w:val="24"/>
        </w:rPr>
        <w:t xml:space="preserve"> </w:t>
      </w:r>
      <w:r>
        <w:rPr>
          <w:w w:val="105"/>
          <w:sz w:val="24"/>
        </w:rPr>
        <w:t>report</w:t>
      </w:r>
      <w:r>
        <w:rPr>
          <w:spacing w:val="-12"/>
          <w:w w:val="105"/>
          <w:sz w:val="24"/>
        </w:rPr>
        <w:t xml:space="preserve"> </w:t>
      </w:r>
      <w:r>
        <w:rPr>
          <w:w w:val="105"/>
          <w:sz w:val="24"/>
        </w:rPr>
        <w:t>on</w:t>
      </w:r>
      <w:r>
        <w:rPr>
          <w:spacing w:val="-12"/>
          <w:w w:val="105"/>
          <w:sz w:val="24"/>
        </w:rPr>
        <w:t xml:space="preserve"> </w:t>
      </w:r>
      <w:r>
        <w:rPr>
          <w:w w:val="105"/>
          <w:sz w:val="24"/>
        </w:rPr>
        <w:t>for Electric Vehicle Charging.</w:t>
      </w:r>
    </w:p>
    <w:p w14:paraId="6944845E" w14:textId="77777777" w:rsidR="00C03EFC" w:rsidRDefault="00C03EFC">
      <w:pPr>
        <w:pStyle w:val="BodyText"/>
        <w:spacing w:before="43"/>
      </w:pPr>
    </w:p>
    <w:p w14:paraId="04970A81" w14:textId="77777777" w:rsidR="00C03EFC" w:rsidRDefault="00BE683B" w:rsidP="0033593C">
      <w:pPr>
        <w:pStyle w:val="Heading2"/>
        <w:jc w:val="center"/>
        <w:rPr>
          <w:rFonts w:ascii="Courier New" w:hAnsi="Courier New"/>
        </w:rPr>
      </w:pPr>
      <w:r>
        <w:rPr>
          <w:w w:val="105"/>
        </w:rPr>
        <w:t>Interactions:</w:t>
      </w:r>
    </w:p>
    <w:p w14:paraId="317AB01C" w14:textId="77777777" w:rsidR="00C03EFC" w:rsidRDefault="00BE683B">
      <w:pPr>
        <w:pStyle w:val="BodyText"/>
        <w:tabs>
          <w:tab w:val="left" w:pos="3527"/>
        </w:tabs>
        <w:spacing w:before="36" w:line="278" w:lineRule="auto"/>
        <w:ind w:left="3599" w:right="663" w:hanging="576"/>
      </w:pPr>
      <w:proofErr w:type="spellStart"/>
      <w:r>
        <w:rPr>
          <w:spacing w:val="-6"/>
          <w:w w:val="105"/>
        </w:rPr>
        <w:t>i</w:t>
      </w:r>
      <w:proofErr w:type="spellEnd"/>
      <w:r>
        <w:rPr>
          <w:spacing w:val="-6"/>
          <w:w w:val="105"/>
        </w:rPr>
        <w:t>.</w:t>
      </w:r>
      <w:r>
        <w:tab/>
      </w:r>
      <w:r>
        <w:rPr>
          <w:w w:val="105"/>
        </w:rPr>
        <w:t>There</w:t>
      </w:r>
      <w:r>
        <w:rPr>
          <w:spacing w:val="-14"/>
          <w:w w:val="105"/>
        </w:rPr>
        <w:t xml:space="preserve"> </w:t>
      </w:r>
      <w:r>
        <w:rPr>
          <w:w w:val="105"/>
        </w:rPr>
        <w:t>were</w:t>
      </w:r>
      <w:r>
        <w:rPr>
          <w:spacing w:val="-13"/>
          <w:w w:val="105"/>
        </w:rPr>
        <w:t xml:space="preserve"> </w:t>
      </w:r>
      <w:r>
        <w:rPr>
          <w:w w:val="105"/>
        </w:rPr>
        <w:t>no</w:t>
      </w:r>
      <w:r>
        <w:rPr>
          <w:spacing w:val="-14"/>
          <w:w w:val="105"/>
        </w:rPr>
        <w:t xml:space="preserve"> </w:t>
      </w:r>
      <w:r>
        <w:rPr>
          <w:w w:val="105"/>
        </w:rPr>
        <w:t>interactions</w:t>
      </w:r>
      <w:r>
        <w:rPr>
          <w:spacing w:val="-13"/>
          <w:w w:val="105"/>
        </w:rPr>
        <w:t xml:space="preserve"> </w:t>
      </w:r>
      <w:r>
        <w:rPr>
          <w:w w:val="105"/>
        </w:rPr>
        <w:t>to</w:t>
      </w:r>
      <w:r>
        <w:rPr>
          <w:spacing w:val="-14"/>
          <w:w w:val="105"/>
        </w:rPr>
        <w:t xml:space="preserve"> </w:t>
      </w:r>
      <w:r>
        <w:rPr>
          <w:w w:val="105"/>
        </w:rPr>
        <w:t>report</w:t>
      </w:r>
      <w:r>
        <w:rPr>
          <w:spacing w:val="-12"/>
          <w:w w:val="105"/>
        </w:rPr>
        <w:t xml:space="preserve"> </w:t>
      </w:r>
      <w:r>
        <w:rPr>
          <w:w w:val="105"/>
        </w:rPr>
        <w:t>on</w:t>
      </w:r>
      <w:r>
        <w:rPr>
          <w:spacing w:val="-14"/>
          <w:w w:val="105"/>
        </w:rPr>
        <w:t xml:space="preserve"> </w:t>
      </w:r>
      <w:r>
        <w:rPr>
          <w:w w:val="105"/>
        </w:rPr>
        <w:t>for</w:t>
      </w:r>
      <w:r>
        <w:rPr>
          <w:spacing w:val="-15"/>
          <w:w w:val="105"/>
        </w:rPr>
        <w:t xml:space="preserve"> </w:t>
      </w:r>
      <w:r>
        <w:rPr>
          <w:w w:val="105"/>
        </w:rPr>
        <w:t>Electric Vehicle</w:t>
      </w:r>
      <w:r>
        <w:rPr>
          <w:spacing w:val="-1"/>
          <w:w w:val="105"/>
        </w:rPr>
        <w:t xml:space="preserve"> </w:t>
      </w:r>
      <w:r>
        <w:rPr>
          <w:w w:val="105"/>
        </w:rPr>
        <w:t>Charging.</w:t>
      </w:r>
    </w:p>
    <w:p w14:paraId="4AC2F352" w14:textId="77777777" w:rsidR="00C03EFC" w:rsidRDefault="00C03EFC">
      <w:pPr>
        <w:pStyle w:val="BodyText"/>
        <w:spacing w:before="37"/>
      </w:pPr>
    </w:p>
    <w:p w14:paraId="33FD5FC4" w14:textId="77777777" w:rsidR="00C03EFC" w:rsidRDefault="00BE683B">
      <w:pPr>
        <w:pStyle w:val="Heading1"/>
        <w:numPr>
          <w:ilvl w:val="0"/>
          <w:numId w:val="3"/>
        </w:numPr>
        <w:tabs>
          <w:tab w:val="left" w:pos="1077"/>
        </w:tabs>
        <w:spacing w:before="1"/>
        <w:ind w:left="1077" w:hanging="358"/>
        <w:rPr>
          <w:u w:val="none"/>
        </w:rPr>
      </w:pPr>
      <w:r>
        <w:rPr>
          <w:spacing w:val="-2"/>
          <w:w w:val="110"/>
        </w:rPr>
        <w:t>ADMINISTRATION</w:t>
      </w:r>
    </w:p>
    <w:p w14:paraId="1A4FA6EA" w14:textId="77777777" w:rsidR="00C03EFC" w:rsidRDefault="00BE683B" w:rsidP="0033593C">
      <w:pPr>
        <w:pStyle w:val="Heading2"/>
      </w:pPr>
      <w:r>
        <w:t>Mr.</w:t>
      </w:r>
      <w:r>
        <w:rPr>
          <w:spacing w:val="2"/>
        </w:rPr>
        <w:t xml:space="preserve"> </w:t>
      </w:r>
      <w:r>
        <w:t>Little</w:t>
      </w:r>
      <w:r>
        <w:rPr>
          <w:spacing w:val="3"/>
        </w:rPr>
        <w:t xml:space="preserve"> </w:t>
      </w:r>
      <w:r>
        <w:t>reported</w:t>
      </w:r>
      <w:r>
        <w:rPr>
          <w:spacing w:val="1"/>
        </w:rPr>
        <w:t xml:space="preserve"> </w:t>
      </w:r>
      <w:r>
        <w:t>that:</w:t>
      </w:r>
    </w:p>
    <w:p w14:paraId="7CC32822" w14:textId="77777777" w:rsidR="00C03EFC" w:rsidRDefault="00BE683B" w:rsidP="0033593C">
      <w:pPr>
        <w:pStyle w:val="Heading3"/>
      </w:pPr>
      <w:r>
        <w:t>Review</w:t>
      </w:r>
      <w:r>
        <w:rPr>
          <w:spacing w:val="23"/>
        </w:rPr>
        <w:t xml:space="preserve"> </w:t>
      </w:r>
      <w:r>
        <w:t>of</w:t>
      </w:r>
      <w:r>
        <w:rPr>
          <w:spacing w:val="26"/>
        </w:rPr>
        <w:t xml:space="preserve"> </w:t>
      </w:r>
      <w:r>
        <w:rPr>
          <w:spacing w:val="-2"/>
        </w:rPr>
        <w:t>Metrics</w:t>
      </w:r>
    </w:p>
    <w:p w14:paraId="65E7AB57" w14:textId="77777777" w:rsidR="00C03EFC" w:rsidRDefault="00BE683B">
      <w:pPr>
        <w:pStyle w:val="ListParagraph"/>
        <w:numPr>
          <w:ilvl w:val="3"/>
          <w:numId w:val="3"/>
        </w:numPr>
        <w:tabs>
          <w:tab w:val="left" w:pos="3527"/>
          <w:tab w:val="left" w:pos="3599"/>
        </w:tabs>
        <w:spacing w:before="43" w:line="276" w:lineRule="auto"/>
        <w:ind w:left="3599" w:right="497" w:hanging="576"/>
        <w:rPr>
          <w:sz w:val="24"/>
        </w:rPr>
      </w:pPr>
      <w:r>
        <w:rPr>
          <w:w w:val="105"/>
          <w:sz w:val="24"/>
        </w:rPr>
        <w:t>Team</w:t>
      </w:r>
      <w:r>
        <w:rPr>
          <w:spacing w:val="-7"/>
          <w:w w:val="105"/>
          <w:sz w:val="24"/>
        </w:rPr>
        <w:t xml:space="preserve"> </w:t>
      </w:r>
      <w:r>
        <w:rPr>
          <w:w w:val="105"/>
          <w:sz w:val="24"/>
        </w:rPr>
        <w:t>Turnover</w:t>
      </w:r>
      <w:r>
        <w:rPr>
          <w:spacing w:val="-8"/>
          <w:w w:val="105"/>
          <w:sz w:val="24"/>
        </w:rPr>
        <w:t xml:space="preserve"> </w:t>
      </w:r>
      <w:r>
        <w:rPr>
          <w:w w:val="105"/>
          <w:sz w:val="24"/>
        </w:rPr>
        <w:t>Rate:</w:t>
      </w:r>
      <w:r>
        <w:rPr>
          <w:spacing w:val="-6"/>
          <w:w w:val="105"/>
          <w:sz w:val="24"/>
        </w:rPr>
        <w:t xml:space="preserve"> </w:t>
      </w:r>
      <w:r>
        <w:rPr>
          <w:w w:val="105"/>
          <w:sz w:val="24"/>
        </w:rPr>
        <w:t>The</w:t>
      </w:r>
      <w:r>
        <w:rPr>
          <w:spacing w:val="-6"/>
          <w:w w:val="105"/>
          <w:sz w:val="24"/>
        </w:rPr>
        <w:t xml:space="preserve"> </w:t>
      </w:r>
      <w:r>
        <w:rPr>
          <w:w w:val="105"/>
          <w:sz w:val="24"/>
        </w:rPr>
        <w:t>goal</w:t>
      </w:r>
      <w:r>
        <w:rPr>
          <w:spacing w:val="-7"/>
          <w:w w:val="105"/>
          <w:sz w:val="24"/>
        </w:rPr>
        <w:t xml:space="preserve"> </w:t>
      </w:r>
      <w:r>
        <w:rPr>
          <w:w w:val="105"/>
          <w:sz w:val="24"/>
        </w:rPr>
        <w:t>is</w:t>
      </w:r>
      <w:r>
        <w:rPr>
          <w:spacing w:val="-6"/>
          <w:w w:val="105"/>
          <w:sz w:val="24"/>
        </w:rPr>
        <w:t xml:space="preserve"> </w:t>
      </w:r>
      <w:r>
        <w:rPr>
          <w:w w:val="105"/>
          <w:sz w:val="24"/>
        </w:rPr>
        <w:t>10%</w:t>
      </w:r>
      <w:r>
        <w:rPr>
          <w:spacing w:val="-6"/>
          <w:w w:val="105"/>
          <w:sz w:val="24"/>
        </w:rPr>
        <w:t xml:space="preserve"> </w:t>
      </w:r>
      <w:r>
        <w:rPr>
          <w:w w:val="105"/>
          <w:sz w:val="24"/>
        </w:rPr>
        <w:t>or</w:t>
      </w:r>
      <w:r>
        <w:rPr>
          <w:spacing w:val="-5"/>
          <w:w w:val="105"/>
          <w:sz w:val="24"/>
        </w:rPr>
        <w:t xml:space="preserve"> </w:t>
      </w:r>
      <w:r>
        <w:rPr>
          <w:w w:val="105"/>
          <w:sz w:val="24"/>
        </w:rPr>
        <w:t>less.</w:t>
      </w:r>
      <w:r>
        <w:rPr>
          <w:spacing w:val="-6"/>
          <w:w w:val="105"/>
          <w:sz w:val="24"/>
        </w:rPr>
        <w:t xml:space="preserve"> </w:t>
      </w:r>
      <w:r>
        <w:rPr>
          <w:w w:val="105"/>
          <w:sz w:val="24"/>
        </w:rPr>
        <w:t>For</w:t>
      </w:r>
      <w:r>
        <w:rPr>
          <w:spacing w:val="-8"/>
          <w:w w:val="105"/>
          <w:sz w:val="24"/>
        </w:rPr>
        <w:t xml:space="preserve"> </w:t>
      </w:r>
      <w:r>
        <w:rPr>
          <w:w w:val="105"/>
          <w:sz w:val="24"/>
        </w:rPr>
        <w:t>the month of May, the turnover rate was 4%. For the previous 12 months the turnover rate was 18%.</w:t>
      </w:r>
    </w:p>
    <w:p w14:paraId="03A526B7" w14:textId="77777777" w:rsidR="00C03EFC" w:rsidRDefault="00C03EFC">
      <w:pPr>
        <w:pStyle w:val="BodyText"/>
        <w:spacing w:before="45"/>
      </w:pPr>
    </w:p>
    <w:p w14:paraId="71CAE27D" w14:textId="77777777" w:rsidR="00C03EFC" w:rsidRDefault="00BE683B">
      <w:pPr>
        <w:pStyle w:val="ListParagraph"/>
        <w:numPr>
          <w:ilvl w:val="3"/>
          <w:numId w:val="3"/>
        </w:numPr>
        <w:tabs>
          <w:tab w:val="left" w:pos="3527"/>
          <w:tab w:val="left" w:pos="3599"/>
        </w:tabs>
        <w:spacing w:before="1" w:line="276" w:lineRule="auto"/>
        <w:ind w:left="3599" w:hanging="576"/>
        <w:rPr>
          <w:sz w:val="24"/>
        </w:rPr>
      </w:pPr>
      <w:r>
        <w:rPr>
          <w:w w:val="105"/>
          <w:sz w:val="24"/>
        </w:rPr>
        <w:t>Overtime</w:t>
      </w:r>
      <w:r>
        <w:rPr>
          <w:spacing w:val="-3"/>
          <w:w w:val="105"/>
          <w:sz w:val="24"/>
        </w:rPr>
        <w:t xml:space="preserve"> </w:t>
      </w:r>
      <w:r>
        <w:rPr>
          <w:w w:val="105"/>
          <w:sz w:val="24"/>
        </w:rPr>
        <w:t>Hours</w:t>
      </w:r>
      <w:r>
        <w:rPr>
          <w:spacing w:val="-3"/>
          <w:w w:val="105"/>
          <w:sz w:val="24"/>
        </w:rPr>
        <w:t xml:space="preserve"> </w:t>
      </w:r>
      <w:r>
        <w:rPr>
          <w:w w:val="105"/>
          <w:sz w:val="24"/>
        </w:rPr>
        <w:t>as</w:t>
      </w:r>
      <w:r>
        <w:rPr>
          <w:spacing w:val="-3"/>
          <w:w w:val="105"/>
          <w:sz w:val="24"/>
        </w:rPr>
        <w:t xml:space="preserve"> </w:t>
      </w:r>
      <w:r>
        <w:rPr>
          <w:w w:val="105"/>
          <w:sz w:val="24"/>
        </w:rPr>
        <w:t>a</w:t>
      </w:r>
      <w:r>
        <w:rPr>
          <w:spacing w:val="-2"/>
          <w:w w:val="105"/>
          <w:sz w:val="24"/>
        </w:rPr>
        <w:t xml:space="preserve"> </w:t>
      </w:r>
      <w:r>
        <w:rPr>
          <w:w w:val="105"/>
          <w:sz w:val="24"/>
        </w:rPr>
        <w:t>Percent</w:t>
      </w:r>
      <w:r>
        <w:rPr>
          <w:spacing w:val="-5"/>
          <w:w w:val="105"/>
          <w:sz w:val="24"/>
        </w:rPr>
        <w:t xml:space="preserve"> </w:t>
      </w:r>
      <w:r>
        <w:rPr>
          <w:w w:val="105"/>
          <w:sz w:val="24"/>
        </w:rPr>
        <w:t>of</w:t>
      </w:r>
      <w:r>
        <w:rPr>
          <w:spacing w:val="-4"/>
          <w:w w:val="105"/>
          <w:sz w:val="24"/>
        </w:rPr>
        <w:t xml:space="preserve"> </w:t>
      </w:r>
      <w:r>
        <w:rPr>
          <w:w w:val="105"/>
          <w:sz w:val="24"/>
        </w:rPr>
        <w:t>Total</w:t>
      </w:r>
      <w:r>
        <w:rPr>
          <w:spacing w:val="-4"/>
          <w:w w:val="105"/>
          <w:sz w:val="24"/>
        </w:rPr>
        <w:t xml:space="preserve"> </w:t>
      </w:r>
      <w:r>
        <w:rPr>
          <w:w w:val="105"/>
          <w:sz w:val="24"/>
        </w:rPr>
        <w:t>Hours</w:t>
      </w:r>
      <w:r>
        <w:rPr>
          <w:spacing w:val="-3"/>
          <w:w w:val="105"/>
          <w:sz w:val="24"/>
        </w:rPr>
        <w:t xml:space="preserve"> </w:t>
      </w:r>
      <w:r>
        <w:rPr>
          <w:w w:val="105"/>
          <w:sz w:val="24"/>
        </w:rPr>
        <w:t>Worked:</w:t>
      </w:r>
      <w:r>
        <w:rPr>
          <w:spacing w:val="-3"/>
          <w:w w:val="105"/>
          <w:sz w:val="24"/>
        </w:rPr>
        <w:t xml:space="preserve"> </w:t>
      </w:r>
      <w:r>
        <w:rPr>
          <w:w w:val="105"/>
          <w:sz w:val="24"/>
        </w:rPr>
        <w:t>The goal</w:t>
      </w:r>
      <w:r>
        <w:rPr>
          <w:spacing w:val="-3"/>
          <w:w w:val="105"/>
          <w:sz w:val="24"/>
        </w:rPr>
        <w:t xml:space="preserve"> </w:t>
      </w:r>
      <w:r>
        <w:rPr>
          <w:w w:val="105"/>
          <w:sz w:val="24"/>
        </w:rPr>
        <w:t>is</w:t>
      </w:r>
      <w:r>
        <w:rPr>
          <w:spacing w:val="-2"/>
          <w:w w:val="105"/>
          <w:sz w:val="24"/>
        </w:rPr>
        <w:t xml:space="preserve"> </w:t>
      </w:r>
      <w:r>
        <w:rPr>
          <w:w w:val="105"/>
          <w:sz w:val="24"/>
        </w:rPr>
        <w:t>0.5%</w:t>
      </w:r>
      <w:r>
        <w:rPr>
          <w:spacing w:val="-2"/>
          <w:w w:val="105"/>
          <w:sz w:val="24"/>
        </w:rPr>
        <w:t xml:space="preserve"> </w:t>
      </w:r>
      <w:r>
        <w:rPr>
          <w:w w:val="105"/>
          <w:sz w:val="24"/>
        </w:rPr>
        <w:t>or</w:t>
      </w:r>
      <w:r>
        <w:rPr>
          <w:spacing w:val="-4"/>
          <w:w w:val="105"/>
          <w:sz w:val="24"/>
        </w:rPr>
        <w:t xml:space="preserve"> </w:t>
      </w:r>
      <w:r>
        <w:rPr>
          <w:w w:val="105"/>
          <w:sz w:val="24"/>
        </w:rPr>
        <w:t>less.</w:t>
      </w:r>
      <w:r>
        <w:rPr>
          <w:spacing w:val="-2"/>
          <w:w w:val="105"/>
          <w:sz w:val="24"/>
        </w:rPr>
        <w:t xml:space="preserve"> </w:t>
      </w:r>
      <w:r>
        <w:rPr>
          <w:w w:val="105"/>
          <w:sz w:val="24"/>
        </w:rPr>
        <w:t>For the</w:t>
      </w:r>
      <w:r>
        <w:rPr>
          <w:spacing w:val="-2"/>
          <w:w w:val="105"/>
          <w:sz w:val="24"/>
        </w:rPr>
        <w:t xml:space="preserve"> </w:t>
      </w:r>
      <w:r>
        <w:rPr>
          <w:w w:val="105"/>
          <w:sz w:val="24"/>
        </w:rPr>
        <w:t>month</w:t>
      </w:r>
      <w:r>
        <w:rPr>
          <w:spacing w:val="-3"/>
          <w:w w:val="105"/>
          <w:sz w:val="24"/>
        </w:rPr>
        <w:t xml:space="preserve"> </w:t>
      </w:r>
      <w:r>
        <w:rPr>
          <w:w w:val="105"/>
          <w:sz w:val="24"/>
        </w:rPr>
        <w:t>of May,</w:t>
      </w:r>
      <w:r>
        <w:rPr>
          <w:spacing w:val="-2"/>
          <w:w w:val="105"/>
          <w:sz w:val="24"/>
        </w:rPr>
        <w:t xml:space="preserve"> </w:t>
      </w:r>
      <w:r>
        <w:rPr>
          <w:w w:val="105"/>
          <w:sz w:val="24"/>
        </w:rPr>
        <w:t>the overtime hours</w:t>
      </w:r>
      <w:r>
        <w:rPr>
          <w:spacing w:val="-2"/>
          <w:w w:val="105"/>
          <w:sz w:val="24"/>
        </w:rPr>
        <w:t xml:space="preserve"> </w:t>
      </w:r>
      <w:r>
        <w:rPr>
          <w:w w:val="105"/>
          <w:sz w:val="24"/>
        </w:rPr>
        <w:t>as</w:t>
      </w:r>
      <w:r>
        <w:rPr>
          <w:spacing w:val="-2"/>
          <w:w w:val="105"/>
          <w:sz w:val="24"/>
        </w:rPr>
        <w:t xml:space="preserve"> </w:t>
      </w:r>
      <w:r>
        <w:rPr>
          <w:w w:val="105"/>
          <w:sz w:val="24"/>
        </w:rPr>
        <w:t>a</w:t>
      </w:r>
      <w:r>
        <w:rPr>
          <w:spacing w:val="-3"/>
          <w:w w:val="105"/>
          <w:sz w:val="24"/>
        </w:rPr>
        <w:t xml:space="preserve"> </w:t>
      </w:r>
      <w:r>
        <w:rPr>
          <w:w w:val="105"/>
          <w:sz w:val="24"/>
        </w:rPr>
        <w:t>percentage of</w:t>
      </w:r>
      <w:r>
        <w:rPr>
          <w:spacing w:val="-3"/>
          <w:w w:val="105"/>
          <w:sz w:val="24"/>
        </w:rPr>
        <w:t xml:space="preserve"> </w:t>
      </w:r>
      <w:r>
        <w:rPr>
          <w:w w:val="105"/>
          <w:sz w:val="24"/>
        </w:rPr>
        <w:t>total</w:t>
      </w:r>
      <w:r>
        <w:rPr>
          <w:spacing w:val="-3"/>
          <w:w w:val="105"/>
          <w:sz w:val="24"/>
        </w:rPr>
        <w:t xml:space="preserve"> </w:t>
      </w:r>
      <w:r>
        <w:rPr>
          <w:w w:val="105"/>
          <w:sz w:val="24"/>
        </w:rPr>
        <w:t>hours</w:t>
      </w:r>
      <w:r>
        <w:rPr>
          <w:spacing w:val="-2"/>
          <w:w w:val="105"/>
          <w:sz w:val="24"/>
        </w:rPr>
        <w:t xml:space="preserve"> </w:t>
      </w:r>
      <w:r>
        <w:rPr>
          <w:w w:val="105"/>
          <w:sz w:val="24"/>
        </w:rPr>
        <w:t>worked</w:t>
      </w:r>
      <w:r>
        <w:rPr>
          <w:spacing w:val="-3"/>
          <w:w w:val="105"/>
          <w:sz w:val="24"/>
        </w:rPr>
        <w:t xml:space="preserve"> </w:t>
      </w:r>
      <w:r>
        <w:rPr>
          <w:w w:val="105"/>
          <w:sz w:val="24"/>
        </w:rPr>
        <w:t>was</w:t>
      </w:r>
      <w:r>
        <w:rPr>
          <w:spacing w:val="-2"/>
          <w:w w:val="105"/>
          <w:sz w:val="24"/>
        </w:rPr>
        <w:t xml:space="preserve"> </w:t>
      </w:r>
      <w:r>
        <w:rPr>
          <w:w w:val="105"/>
          <w:sz w:val="24"/>
        </w:rPr>
        <w:t>0.00%. For the previous 12 months, the overtime hours as a percentage of total hours worked was 0.01%.</w:t>
      </w:r>
    </w:p>
    <w:p w14:paraId="0F5FD577" w14:textId="77777777" w:rsidR="00C03EFC" w:rsidRDefault="00C03EFC">
      <w:pPr>
        <w:pStyle w:val="BodyText"/>
        <w:spacing w:before="43"/>
      </w:pPr>
    </w:p>
    <w:p w14:paraId="6A8CFA0A" w14:textId="77777777" w:rsidR="00C03EFC" w:rsidRDefault="00BE683B">
      <w:pPr>
        <w:pStyle w:val="ListParagraph"/>
        <w:numPr>
          <w:ilvl w:val="3"/>
          <w:numId w:val="3"/>
        </w:numPr>
        <w:tabs>
          <w:tab w:val="left" w:pos="3527"/>
          <w:tab w:val="left" w:pos="3599"/>
        </w:tabs>
        <w:spacing w:line="276" w:lineRule="auto"/>
        <w:ind w:left="3599" w:right="114" w:hanging="576"/>
        <w:rPr>
          <w:sz w:val="24"/>
        </w:rPr>
      </w:pPr>
      <w:r>
        <w:rPr>
          <w:w w:val="105"/>
          <w:sz w:val="24"/>
        </w:rPr>
        <w:t>Percent of Invoices Paid within 30 Days of Receipt: The goal is 98%. For the month of May 100% of invoices were</w:t>
      </w:r>
      <w:r>
        <w:rPr>
          <w:spacing w:val="-11"/>
          <w:w w:val="105"/>
          <w:sz w:val="24"/>
        </w:rPr>
        <w:t xml:space="preserve"> </w:t>
      </w:r>
      <w:r>
        <w:rPr>
          <w:w w:val="105"/>
          <w:sz w:val="24"/>
        </w:rPr>
        <w:t>paid</w:t>
      </w:r>
      <w:r>
        <w:rPr>
          <w:spacing w:val="-12"/>
          <w:w w:val="105"/>
          <w:sz w:val="24"/>
        </w:rPr>
        <w:t xml:space="preserve"> </w:t>
      </w:r>
      <w:r>
        <w:rPr>
          <w:w w:val="105"/>
          <w:sz w:val="24"/>
        </w:rPr>
        <w:t>within</w:t>
      </w:r>
      <w:r>
        <w:rPr>
          <w:spacing w:val="-10"/>
          <w:w w:val="105"/>
          <w:sz w:val="24"/>
        </w:rPr>
        <w:t xml:space="preserve"> </w:t>
      </w:r>
      <w:r>
        <w:rPr>
          <w:w w:val="105"/>
          <w:sz w:val="24"/>
        </w:rPr>
        <w:t>30</w:t>
      </w:r>
      <w:r>
        <w:rPr>
          <w:spacing w:val="-10"/>
          <w:w w:val="105"/>
          <w:sz w:val="24"/>
        </w:rPr>
        <w:t xml:space="preserve"> </w:t>
      </w:r>
      <w:r>
        <w:rPr>
          <w:w w:val="105"/>
          <w:sz w:val="24"/>
        </w:rPr>
        <w:t>days</w:t>
      </w:r>
      <w:r>
        <w:rPr>
          <w:spacing w:val="-11"/>
          <w:w w:val="105"/>
          <w:sz w:val="24"/>
        </w:rPr>
        <w:t xml:space="preserve"> </w:t>
      </w:r>
      <w:r>
        <w:rPr>
          <w:w w:val="105"/>
          <w:sz w:val="24"/>
        </w:rPr>
        <w:t>of</w:t>
      </w:r>
      <w:r>
        <w:rPr>
          <w:spacing w:val="-12"/>
          <w:w w:val="105"/>
          <w:sz w:val="24"/>
        </w:rPr>
        <w:t xml:space="preserve"> </w:t>
      </w:r>
      <w:r>
        <w:rPr>
          <w:w w:val="105"/>
          <w:sz w:val="24"/>
        </w:rPr>
        <w:t>receipt.</w:t>
      </w:r>
      <w:r>
        <w:rPr>
          <w:spacing w:val="-11"/>
          <w:w w:val="105"/>
          <w:sz w:val="24"/>
        </w:rPr>
        <w:t xml:space="preserve"> </w:t>
      </w:r>
      <w:r>
        <w:rPr>
          <w:w w:val="105"/>
          <w:sz w:val="24"/>
        </w:rPr>
        <w:t>For</w:t>
      </w:r>
      <w:r>
        <w:rPr>
          <w:spacing w:val="-10"/>
          <w:w w:val="105"/>
          <w:sz w:val="24"/>
        </w:rPr>
        <w:t xml:space="preserve"> </w:t>
      </w:r>
      <w:r>
        <w:rPr>
          <w:w w:val="105"/>
          <w:sz w:val="24"/>
        </w:rPr>
        <w:t>the</w:t>
      </w:r>
      <w:r>
        <w:rPr>
          <w:spacing w:val="-11"/>
          <w:w w:val="105"/>
          <w:sz w:val="24"/>
        </w:rPr>
        <w:t xml:space="preserve"> </w:t>
      </w:r>
      <w:r>
        <w:rPr>
          <w:w w:val="105"/>
          <w:sz w:val="24"/>
        </w:rPr>
        <w:t>previous</w:t>
      </w:r>
      <w:r>
        <w:rPr>
          <w:spacing w:val="-11"/>
          <w:w w:val="105"/>
          <w:sz w:val="24"/>
        </w:rPr>
        <w:t xml:space="preserve"> </w:t>
      </w:r>
      <w:r>
        <w:rPr>
          <w:w w:val="105"/>
          <w:sz w:val="24"/>
        </w:rPr>
        <w:t xml:space="preserve">12 months, 100% of invoices were paid within 30 days of </w:t>
      </w:r>
      <w:r>
        <w:rPr>
          <w:spacing w:val="-2"/>
          <w:w w:val="105"/>
          <w:sz w:val="24"/>
        </w:rPr>
        <w:t>receipt.</w:t>
      </w:r>
    </w:p>
    <w:p w14:paraId="3D613A3C" w14:textId="77777777" w:rsidR="00C03EFC" w:rsidRDefault="00C03EFC">
      <w:pPr>
        <w:pStyle w:val="BodyText"/>
        <w:spacing w:before="43"/>
      </w:pPr>
    </w:p>
    <w:p w14:paraId="5603D927" w14:textId="77777777" w:rsidR="00C03EFC" w:rsidRDefault="00BE683B">
      <w:pPr>
        <w:pStyle w:val="ListParagraph"/>
        <w:numPr>
          <w:ilvl w:val="3"/>
          <w:numId w:val="3"/>
        </w:numPr>
        <w:tabs>
          <w:tab w:val="left" w:pos="3527"/>
          <w:tab w:val="left" w:pos="3599"/>
        </w:tabs>
        <w:spacing w:line="276" w:lineRule="auto"/>
        <w:ind w:left="3599" w:right="48" w:hanging="576"/>
        <w:rPr>
          <w:sz w:val="24"/>
        </w:rPr>
      </w:pPr>
      <w:r>
        <w:rPr>
          <w:w w:val="105"/>
          <w:sz w:val="24"/>
        </w:rPr>
        <w:t>Operating at or Below Budget: Goal is a “Yes.”</w:t>
      </w:r>
      <w:r>
        <w:rPr>
          <w:spacing w:val="40"/>
          <w:w w:val="105"/>
          <w:sz w:val="24"/>
        </w:rPr>
        <w:t xml:space="preserve"> </w:t>
      </w:r>
      <w:r>
        <w:rPr>
          <w:w w:val="105"/>
          <w:sz w:val="24"/>
        </w:rPr>
        <w:t>For the month of May, “Yes,” PABC operated below budget. PABC</w:t>
      </w:r>
      <w:r>
        <w:rPr>
          <w:spacing w:val="-3"/>
          <w:w w:val="105"/>
          <w:sz w:val="24"/>
        </w:rPr>
        <w:t xml:space="preserve"> </w:t>
      </w:r>
      <w:r>
        <w:rPr>
          <w:w w:val="105"/>
          <w:sz w:val="24"/>
        </w:rPr>
        <w:t>also</w:t>
      </w:r>
      <w:r>
        <w:rPr>
          <w:spacing w:val="-3"/>
          <w:w w:val="105"/>
          <w:sz w:val="24"/>
        </w:rPr>
        <w:t xml:space="preserve"> </w:t>
      </w:r>
      <w:r>
        <w:rPr>
          <w:w w:val="105"/>
          <w:sz w:val="24"/>
        </w:rPr>
        <w:t>operated</w:t>
      </w:r>
      <w:r>
        <w:rPr>
          <w:spacing w:val="-3"/>
          <w:w w:val="105"/>
          <w:sz w:val="24"/>
        </w:rPr>
        <w:t xml:space="preserve"> </w:t>
      </w:r>
      <w:r>
        <w:rPr>
          <w:w w:val="105"/>
          <w:sz w:val="24"/>
        </w:rPr>
        <w:t>below</w:t>
      </w:r>
      <w:r>
        <w:rPr>
          <w:spacing w:val="-3"/>
          <w:w w:val="105"/>
          <w:sz w:val="24"/>
        </w:rPr>
        <w:t xml:space="preserve"> </w:t>
      </w:r>
      <w:r>
        <w:rPr>
          <w:w w:val="105"/>
          <w:sz w:val="24"/>
        </w:rPr>
        <w:t>budget</w:t>
      </w:r>
      <w:r>
        <w:rPr>
          <w:spacing w:val="-1"/>
          <w:w w:val="105"/>
          <w:sz w:val="24"/>
        </w:rPr>
        <w:t xml:space="preserve"> </w:t>
      </w:r>
      <w:r>
        <w:rPr>
          <w:w w:val="105"/>
          <w:sz w:val="24"/>
        </w:rPr>
        <w:t>for</w:t>
      </w:r>
      <w:r>
        <w:rPr>
          <w:spacing w:val="-1"/>
          <w:w w:val="105"/>
          <w:sz w:val="24"/>
        </w:rPr>
        <w:t xml:space="preserve"> </w:t>
      </w:r>
      <w:r>
        <w:rPr>
          <w:w w:val="105"/>
          <w:sz w:val="24"/>
        </w:rPr>
        <w:t>the</w:t>
      </w:r>
      <w:r>
        <w:rPr>
          <w:spacing w:val="-2"/>
          <w:w w:val="105"/>
          <w:sz w:val="24"/>
        </w:rPr>
        <w:t xml:space="preserve"> </w:t>
      </w:r>
      <w:r>
        <w:rPr>
          <w:w w:val="105"/>
          <w:sz w:val="24"/>
        </w:rPr>
        <w:t>fiscal</w:t>
      </w:r>
      <w:r>
        <w:rPr>
          <w:spacing w:val="-3"/>
          <w:w w:val="105"/>
          <w:sz w:val="24"/>
        </w:rPr>
        <w:t xml:space="preserve"> </w:t>
      </w:r>
      <w:r>
        <w:rPr>
          <w:w w:val="105"/>
          <w:sz w:val="24"/>
        </w:rPr>
        <w:t>year-to-</w:t>
      </w:r>
    </w:p>
    <w:p w14:paraId="6CAE8056" w14:textId="77777777" w:rsidR="00C03EFC" w:rsidRDefault="00C03EFC">
      <w:pPr>
        <w:pStyle w:val="ListParagraph"/>
        <w:spacing w:line="276" w:lineRule="auto"/>
        <w:rPr>
          <w:sz w:val="24"/>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7D7E54E8" w14:textId="77777777" w:rsidR="00C03EFC" w:rsidRDefault="00BE683B">
      <w:pPr>
        <w:pStyle w:val="BodyText"/>
        <w:spacing w:before="68"/>
        <w:ind w:left="3600"/>
      </w:pPr>
      <w:r>
        <w:rPr>
          <w:w w:val="105"/>
        </w:rPr>
        <w:lastRenderedPageBreak/>
        <w:t>date</w:t>
      </w:r>
      <w:r>
        <w:rPr>
          <w:spacing w:val="-12"/>
          <w:w w:val="105"/>
        </w:rPr>
        <w:t xml:space="preserve"> </w:t>
      </w:r>
      <w:r>
        <w:rPr>
          <w:spacing w:val="-2"/>
          <w:w w:val="105"/>
        </w:rPr>
        <w:t>2025.</w:t>
      </w:r>
    </w:p>
    <w:p w14:paraId="728C373F" w14:textId="77777777" w:rsidR="00C03EFC" w:rsidRDefault="00C03EFC">
      <w:pPr>
        <w:pStyle w:val="BodyText"/>
        <w:spacing w:before="86"/>
      </w:pPr>
    </w:p>
    <w:p w14:paraId="08306C8B" w14:textId="77777777" w:rsidR="00C03EFC" w:rsidRDefault="00BE683B">
      <w:pPr>
        <w:pStyle w:val="ListParagraph"/>
        <w:numPr>
          <w:ilvl w:val="3"/>
          <w:numId w:val="3"/>
        </w:numPr>
        <w:tabs>
          <w:tab w:val="left" w:pos="3527"/>
        </w:tabs>
        <w:ind w:left="3527" w:hanging="503"/>
        <w:rPr>
          <w:sz w:val="24"/>
        </w:rPr>
      </w:pPr>
      <w:r>
        <w:rPr>
          <w:sz w:val="24"/>
        </w:rPr>
        <w:t>May</w:t>
      </w:r>
      <w:r>
        <w:rPr>
          <w:spacing w:val="22"/>
          <w:sz w:val="24"/>
        </w:rPr>
        <w:t xml:space="preserve"> </w:t>
      </w:r>
      <w:r>
        <w:rPr>
          <w:sz w:val="24"/>
        </w:rPr>
        <w:t>Administrative</w:t>
      </w:r>
      <w:r>
        <w:rPr>
          <w:spacing w:val="25"/>
          <w:sz w:val="24"/>
        </w:rPr>
        <w:t xml:space="preserve"> </w:t>
      </w:r>
      <w:r>
        <w:rPr>
          <w:sz w:val="24"/>
        </w:rPr>
        <w:t>expenses</w:t>
      </w:r>
      <w:r>
        <w:rPr>
          <w:spacing w:val="25"/>
          <w:sz w:val="24"/>
        </w:rPr>
        <w:t xml:space="preserve"> </w:t>
      </w:r>
      <w:r>
        <w:rPr>
          <w:sz w:val="24"/>
        </w:rPr>
        <w:t>were</w:t>
      </w:r>
      <w:r>
        <w:rPr>
          <w:spacing w:val="24"/>
          <w:sz w:val="24"/>
        </w:rPr>
        <w:t xml:space="preserve"> </w:t>
      </w:r>
      <w:r>
        <w:rPr>
          <w:sz w:val="24"/>
        </w:rPr>
        <w:t>below</w:t>
      </w:r>
      <w:r>
        <w:rPr>
          <w:spacing w:val="23"/>
          <w:sz w:val="24"/>
        </w:rPr>
        <w:t xml:space="preserve"> </w:t>
      </w:r>
      <w:r>
        <w:rPr>
          <w:sz w:val="24"/>
        </w:rPr>
        <w:t>budget</w:t>
      </w:r>
      <w:r>
        <w:rPr>
          <w:spacing w:val="22"/>
          <w:sz w:val="24"/>
        </w:rPr>
        <w:t xml:space="preserve"> </w:t>
      </w:r>
      <w:r>
        <w:rPr>
          <w:spacing w:val="-5"/>
          <w:sz w:val="24"/>
        </w:rPr>
        <w:t>by</w:t>
      </w:r>
    </w:p>
    <w:p w14:paraId="44C0BF54" w14:textId="77777777" w:rsidR="00C03EFC" w:rsidRDefault="00BE683B">
      <w:pPr>
        <w:pStyle w:val="BodyText"/>
        <w:spacing w:before="45" w:line="276" w:lineRule="auto"/>
        <w:ind w:left="3599"/>
      </w:pPr>
      <w:r>
        <w:rPr>
          <w:w w:val="105"/>
        </w:rPr>
        <w:t>$89,000.00</w:t>
      </w:r>
      <w:r>
        <w:rPr>
          <w:spacing w:val="-10"/>
          <w:w w:val="105"/>
        </w:rPr>
        <w:t xml:space="preserve"> </w:t>
      </w:r>
      <w:r>
        <w:rPr>
          <w:w w:val="105"/>
        </w:rPr>
        <w:t>due</w:t>
      </w:r>
      <w:r>
        <w:rPr>
          <w:spacing w:val="-8"/>
          <w:w w:val="105"/>
        </w:rPr>
        <w:t xml:space="preserve"> </w:t>
      </w:r>
      <w:r>
        <w:rPr>
          <w:w w:val="105"/>
        </w:rPr>
        <w:t>to</w:t>
      </w:r>
      <w:r>
        <w:rPr>
          <w:spacing w:val="-7"/>
          <w:w w:val="105"/>
        </w:rPr>
        <w:t xml:space="preserve"> </w:t>
      </w:r>
      <w:r>
        <w:rPr>
          <w:w w:val="105"/>
        </w:rPr>
        <w:t>a</w:t>
      </w:r>
      <w:r>
        <w:rPr>
          <w:spacing w:val="-9"/>
          <w:w w:val="105"/>
        </w:rPr>
        <w:t xml:space="preserve"> </w:t>
      </w:r>
      <w:r>
        <w:rPr>
          <w:w w:val="105"/>
        </w:rPr>
        <w:t>variety</w:t>
      </w:r>
      <w:r>
        <w:rPr>
          <w:spacing w:val="-9"/>
          <w:w w:val="105"/>
        </w:rPr>
        <w:t xml:space="preserve"> </w:t>
      </w:r>
      <w:r>
        <w:rPr>
          <w:w w:val="105"/>
        </w:rPr>
        <w:t>of</w:t>
      </w:r>
      <w:r>
        <w:rPr>
          <w:spacing w:val="-9"/>
          <w:w w:val="105"/>
        </w:rPr>
        <w:t xml:space="preserve"> </w:t>
      </w:r>
      <w:r>
        <w:rPr>
          <w:w w:val="105"/>
        </w:rPr>
        <w:t>factors</w:t>
      </w:r>
      <w:r>
        <w:rPr>
          <w:spacing w:val="-8"/>
          <w:w w:val="105"/>
        </w:rPr>
        <w:t xml:space="preserve"> </w:t>
      </w:r>
      <w:r>
        <w:rPr>
          <w:w w:val="105"/>
        </w:rPr>
        <w:t>listed</w:t>
      </w:r>
      <w:r>
        <w:rPr>
          <w:spacing w:val="-9"/>
          <w:w w:val="105"/>
        </w:rPr>
        <w:t xml:space="preserve"> </w:t>
      </w:r>
      <w:r>
        <w:rPr>
          <w:w w:val="105"/>
        </w:rPr>
        <w:t>in</w:t>
      </w:r>
      <w:r>
        <w:rPr>
          <w:spacing w:val="-9"/>
          <w:w w:val="105"/>
        </w:rPr>
        <w:t xml:space="preserve"> </w:t>
      </w:r>
      <w:r>
        <w:rPr>
          <w:w w:val="105"/>
        </w:rPr>
        <w:t>the</w:t>
      </w:r>
      <w:r>
        <w:rPr>
          <w:spacing w:val="-8"/>
          <w:w w:val="105"/>
        </w:rPr>
        <w:t xml:space="preserve"> </w:t>
      </w:r>
      <w:r>
        <w:rPr>
          <w:w w:val="105"/>
        </w:rPr>
        <w:t xml:space="preserve">board packet. The Fiscal Year-To-Date 2025 Administrative expenses through May were also below budget by $1.7 million for the same reasons and are also listed in the board packet with the primary factors being expenses for salaries, taxes, benefits, maintenance and repairs, software, and merchant services all being less than </w:t>
      </w:r>
      <w:r>
        <w:rPr>
          <w:spacing w:val="-2"/>
          <w:w w:val="105"/>
        </w:rPr>
        <w:t>budgeted.</w:t>
      </w:r>
    </w:p>
    <w:p w14:paraId="3178C126" w14:textId="77777777" w:rsidR="00C03EFC" w:rsidRDefault="00BE683B" w:rsidP="0033593C">
      <w:pPr>
        <w:pStyle w:val="Heading3"/>
      </w:pPr>
      <w:r>
        <w:rPr>
          <w:w w:val="110"/>
        </w:rPr>
        <w:t>Projects</w:t>
      </w:r>
      <w:r>
        <w:rPr>
          <w:spacing w:val="-5"/>
          <w:w w:val="110"/>
        </w:rPr>
        <w:t xml:space="preserve"> </w:t>
      </w:r>
      <w:r>
        <w:rPr>
          <w:w w:val="110"/>
        </w:rPr>
        <w:t xml:space="preserve">and </w:t>
      </w:r>
      <w:r>
        <w:rPr>
          <w:spacing w:val="-2"/>
          <w:w w:val="110"/>
        </w:rPr>
        <w:t>Updates</w:t>
      </w:r>
    </w:p>
    <w:p w14:paraId="00969B29" w14:textId="77777777" w:rsidR="00C03EFC" w:rsidRDefault="00BE683B">
      <w:pPr>
        <w:pStyle w:val="ListParagraph"/>
        <w:numPr>
          <w:ilvl w:val="3"/>
          <w:numId w:val="3"/>
        </w:numPr>
        <w:tabs>
          <w:tab w:val="left" w:pos="3527"/>
          <w:tab w:val="left" w:pos="3600"/>
        </w:tabs>
        <w:spacing w:before="43" w:line="276" w:lineRule="auto"/>
        <w:ind w:right="865" w:hanging="576"/>
        <w:rPr>
          <w:sz w:val="24"/>
        </w:rPr>
      </w:pPr>
      <w:r>
        <w:rPr>
          <w:w w:val="105"/>
          <w:sz w:val="24"/>
        </w:rPr>
        <w:t>There</w:t>
      </w:r>
      <w:r>
        <w:rPr>
          <w:spacing w:val="-15"/>
          <w:w w:val="105"/>
          <w:sz w:val="24"/>
        </w:rPr>
        <w:t xml:space="preserve"> </w:t>
      </w:r>
      <w:r>
        <w:rPr>
          <w:w w:val="105"/>
          <w:sz w:val="24"/>
        </w:rPr>
        <w:t>were</w:t>
      </w:r>
      <w:r>
        <w:rPr>
          <w:spacing w:val="-14"/>
          <w:w w:val="105"/>
          <w:sz w:val="24"/>
        </w:rPr>
        <w:t xml:space="preserve"> </w:t>
      </w:r>
      <w:r>
        <w:rPr>
          <w:w w:val="105"/>
          <w:sz w:val="24"/>
        </w:rPr>
        <w:t>no</w:t>
      </w:r>
      <w:r>
        <w:rPr>
          <w:spacing w:val="-14"/>
          <w:w w:val="105"/>
          <w:sz w:val="24"/>
        </w:rPr>
        <w:t xml:space="preserve"> </w:t>
      </w:r>
      <w:r>
        <w:rPr>
          <w:w w:val="105"/>
          <w:sz w:val="24"/>
        </w:rPr>
        <w:t>projects</w:t>
      </w:r>
      <w:r>
        <w:rPr>
          <w:spacing w:val="-14"/>
          <w:w w:val="105"/>
          <w:sz w:val="24"/>
        </w:rPr>
        <w:t xml:space="preserve"> </w:t>
      </w:r>
      <w:r>
        <w:rPr>
          <w:w w:val="105"/>
          <w:sz w:val="24"/>
        </w:rPr>
        <w:t>and</w:t>
      </w:r>
      <w:r>
        <w:rPr>
          <w:spacing w:val="-15"/>
          <w:w w:val="105"/>
          <w:sz w:val="24"/>
        </w:rPr>
        <w:t xml:space="preserve"> </w:t>
      </w:r>
      <w:r>
        <w:rPr>
          <w:w w:val="105"/>
          <w:sz w:val="24"/>
        </w:rPr>
        <w:t>updates</w:t>
      </w:r>
      <w:r>
        <w:rPr>
          <w:spacing w:val="-13"/>
          <w:w w:val="105"/>
          <w:sz w:val="24"/>
        </w:rPr>
        <w:t xml:space="preserve"> </w:t>
      </w:r>
      <w:r>
        <w:rPr>
          <w:w w:val="105"/>
          <w:sz w:val="24"/>
        </w:rPr>
        <w:t>to</w:t>
      </w:r>
      <w:r>
        <w:rPr>
          <w:spacing w:val="-13"/>
          <w:w w:val="105"/>
          <w:sz w:val="24"/>
        </w:rPr>
        <w:t xml:space="preserve"> </w:t>
      </w:r>
      <w:r>
        <w:rPr>
          <w:w w:val="105"/>
          <w:sz w:val="24"/>
        </w:rPr>
        <w:t>report</w:t>
      </w:r>
      <w:r>
        <w:rPr>
          <w:spacing w:val="-15"/>
          <w:w w:val="105"/>
          <w:sz w:val="24"/>
        </w:rPr>
        <w:t xml:space="preserve"> </w:t>
      </w:r>
      <w:r>
        <w:rPr>
          <w:w w:val="105"/>
          <w:sz w:val="24"/>
        </w:rPr>
        <w:t xml:space="preserve">for </w:t>
      </w:r>
      <w:r>
        <w:rPr>
          <w:spacing w:val="-2"/>
          <w:w w:val="105"/>
          <w:sz w:val="24"/>
        </w:rPr>
        <w:t>Administration.</w:t>
      </w:r>
    </w:p>
    <w:p w14:paraId="2CCB2AE5" w14:textId="77777777" w:rsidR="00C03EFC" w:rsidRDefault="00C03EFC">
      <w:pPr>
        <w:pStyle w:val="BodyText"/>
        <w:spacing w:before="47"/>
      </w:pPr>
    </w:p>
    <w:p w14:paraId="0939531C" w14:textId="77777777" w:rsidR="00C03EFC" w:rsidRDefault="00BE683B" w:rsidP="0033593C">
      <w:pPr>
        <w:pStyle w:val="Heading3"/>
      </w:pPr>
      <w:r>
        <w:rPr>
          <w:w w:val="105"/>
        </w:rPr>
        <w:t>New</w:t>
      </w:r>
      <w:r>
        <w:rPr>
          <w:spacing w:val="-5"/>
          <w:w w:val="105"/>
        </w:rPr>
        <w:t xml:space="preserve"> </w:t>
      </w:r>
      <w:r>
        <w:rPr>
          <w:w w:val="115"/>
        </w:rPr>
        <w:t>Business</w:t>
      </w:r>
    </w:p>
    <w:p w14:paraId="773615D3" w14:textId="77777777" w:rsidR="00C03EFC" w:rsidRDefault="00BE683B" w:rsidP="0033593C">
      <w:pPr>
        <w:pStyle w:val="Heading4"/>
      </w:pPr>
      <w:r>
        <w:t>Xerox</w:t>
      </w:r>
      <w:r>
        <w:rPr>
          <w:spacing w:val="-10"/>
        </w:rPr>
        <w:t xml:space="preserve"> </w:t>
      </w:r>
      <w:r>
        <w:t>Multifunction</w:t>
      </w:r>
      <w:r>
        <w:rPr>
          <w:spacing w:val="-10"/>
        </w:rPr>
        <w:t xml:space="preserve"> </w:t>
      </w:r>
      <w:r>
        <w:t>Devices</w:t>
      </w:r>
      <w:r>
        <w:rPr>
          <w:spacing w:val="-10"/>
        </w:rPr>
        <w:t xml:space="preserve"> </w:t>
      </w:r>
      <w:r>
        <w:t>Lease</w:t>
      </w:r>
      <w:r>
        <w:rPr>
          <w:spacing w:val="-9"/>
        </w:rPr>
        <w:t xml:space="preserve"> </w:t>
      </w:r>
      <w:r>
        <w:t>Expense</w:t>
      </w:r>
      <w:r>
        <w:rPr>
          <w:spacing w:val="-12"/>
        </w:rPr>
        <w:t xml:space="preserve"> </w:t>
      </w:r>
      <w:r>
        <w:rPr>
          <w:spacing w:val="-2"/>
        </w:rPr>
        <w:t>Approval</w:t>
      </w:r>
    </w:p>
    <w:p w14:paraId="70F02E22" w14:textId="77777777" w:rsidR="00C03EFC" w:rsidRDefault="00BE683B">
      <w:pPr>
        <w:pStyle w:val="ListParagraph"/>
        <w:numPr>
          <w:ilvl w:val="3"/>
          <w:numId w:val="3"/>
        </w:numPr>
        <w:tabs>
          <w:tab w:val="left" w:pos="3527"/>
          <w:tab w:val="left" w:pos="3599"/>
        </w:tabs>
        <w:spacing w:before="46" w:line="276" w:lineRule="auto"/>
        <w:ind w:left="3599" w:right="120" w:hanging="576"/>
        <w:rPr>
          <w:sz w:val="24"/>
        </w:rPr>
      </w:pPr>
      <w:r>
        <w:rPr>
          <w:w w:val="105"/>
          <w:sz w:val="24"/>
        </w:rPr>
        <w:t>Ms. Payton stated that the PABC staff is requesting the PABC</w:t>
      </w:r>
      <w:r>
        <w:rPr>
          <w:spacing w:val="-8"/>
          <w:w w:val="105"/>
          <w:sz w:val="24"/>
        </w:rPr>
        <w:t xml:space="preserve"> </w:t>
      </w:r>
      <w:r>
        <w:rPr>
          <w:w w:val="105"/>
          <w:sz w:val="24"/>
        </w:rPr>
        <w:t>Board</w:t>
      </w:r>
      <w:r>
        <w:rPr>
          <w:spacing w:val="-8"/>
          <w:w w:val="105"/>
          <w:sz w:val="24"/>
        </w:rPr>
        <w:t xml:space="preserve"> </w:t>
      </w:r>
      <w:r>
        <w:rPr>
          <w:w w:val="105"/>
          <w:sz w:val="24"/>
        </w:rPr>
        <w:t>approve</w:t>
      </w:r>
      <w:r>
        <w:rPr>
          <w:spacing w:val="-5"/>
          <w:w w:val="105"/>
          <w:sz w:val="24"/>
        </w:rPr>
        <w:t xml:space="preserve"> </w:t>
      </w:r>
      <w:r>
        <w:rPr>
          <w:w w:val="105"/>
          <w:sz w:val="24"/>
        </w:rPr>
        <w:t>the</w:t>
      </w:r>
      <w:r>
        <w:rPr>
          <w:spacing w:val="-7"/>
          <w:w w:val="105"/>
          <w:sz w:val="24"/>
        </w:rPr>
        <w:t xml:space="preserve"> </w:t>
      </w:r>
      <w:r>
        <w:rPr>
          <w:w w:val="105"/>
          <w:sz w:val="24"/>
        </w:rPr>
        <w:t>lease</w:t>
      </w:r>
      <w:r>
        <w:rPr>
          <w:spacing w:val="-7"/>
          <w:w w:val="105"/>
          <w:sz w:val="24"/>
        </w:rPr>
        <w:t xml:space="preserve"> </w:t>
      </w:r>
      <w:r>
        <w:rPr>
          <w:w w:val="105"/>
          <w:sz w:val="24"/>
        </w:rPr>
        <w:t>of</w:t>
      </w:r>
      <w:r>
        <w:rPr>
          <w:spacing w:val="-8"/>
          <w:w w:val="105"/>
          <w:sz w:val="24"/>
        </w:rPr>
        <w:t xml:space="preserve"> </w:t>
      </w:r>
      <w:r>
        <w:rPr>
          <w:w w:val="105"/>
          <w:sz w:val="24"/>
        </w:rPr>
        <w:t>2</w:t>
      </w:r>
      <w:r>
        <w:rPr>
          <w:spacing w:val="-9"/>
          <w:w w:val="105"/>
          <w:sz w:val="24"/>
        </w:rPr>
        <w:t xml:space="preserve"> </w:t>
      </w:r>
      <w:r>
        <w:rPr>
          <w:w w:val="105"/>
          <w:sz w:val="24"/>
        </w:rPr>
        <w:t>Xerox</w:t>
      </w:r>
      <w:r>
        <w:rPr>
          <w:spacing w:val="-8"/>
          <w:w w:val="105"/>
          <w:sz w:val="24"/>
        </w:rPr>
        <w:t xml:space="preserve"> </w:t>
      </w:r>
      <w:r>
        <w:rPr>
          <w:w w:val="105"/>
          <w:sz w:val="24"/>
        </w:rPr>
        <w:t xml:space="preserve">Multifunction devices for a </w:t>
      </w:r>
      <w:proofErr w:type="gramStart"/>
      <w:r>
        <w:rPr>
          <w:w w:val="105"/>
          <w:sz w:val="24"/>
        </w:rPr>
        <w:t>4 year</w:t>
      </w:r>
      <w:proofErr w:type="gramEnd"/>
      <w:r>
        <w:rPr>
          <w:w w:val="105"/>
          <w:sz w:val="24"/>
        </w:rPr>
        <w:t xml:space="preserve"> term at a cost of $33,814.08.</w:t>
      </w:r>
    </w:p>
    <w:p w14:paraId="4926B4EE" w14:textId="77777777" w:rsidR="00C03EFC" w:rsidRDefault="00C03EFC">
      <w:pPr>
        <w:pStyle w:val="BodyText"/>
        <w:spacing w:before="42"/>
      </w:pPr>
    </w:p>
    <w:p w14:paraId="6CF7DB8F" w14:textId="77777777" w:rsidR="00C03EFC" w:rsidRDefault="00BE683B">
      <w:pPr>
        <w:pStyle w:val="ListParagraph"/>
        <w:numPr>
          <w:ilvl w:val="3"/>
          <w:numId w:val="3"/>
        </w:numPr>
        <w:tabs>
          <w:tab w:val="left" w:pos="3527"/>
          <w:tab w:val="left" w:pos="3599"/>
        </w:tabs>
        <w:spacing w:line="276" w:lineRule="auto"/>
        <w:ind w:left="3599" w:right="374" w:hanging="576"/>
        <w:rPr>
          <w:sz w:val="24"/>
        </w:rPr>
      </w:pPr>
      <w:r>
        <w:rPr>
          <w:w w:val="105"/>
          <w:sz w:val="24"/>
        </w:rPr>
        <w:t>These</w:t>
      </w:r>
      <w:r>
        <w:rPr>
          <w:spacing w:val="-5"/>
          <w:w w:val="105"/>
          <w:sz w:val="24"/>
        </w:rPr>
        <w:t xml:space="preserve"> </w:t>
      </w:r>
      <w:r>
        <w:rPr>
          <w:w w:val="105"/>
          <w:sz w:val="24"/>
        </w:rPr>
        <w:t>devices</w:t>
      </w:r>
      <w:r>
        <w:rPr>
          <w:spacing w:val="-5"/>
          <w:w w:val="105"/>
          <w:sz w:val="24"/>
        </w:rPr>
        <w:t xml:space="preserve"> </w:t>
      </w:r>
      <w:r>
        <w:rPr>
          <w:w w:val="105"/>
          <w:sz w:val="24"/>
        </w:rPr>
        <w:t>would</w:t>
      </w:r>
      <w:r>
        <w:rPr>
          <w:spacing w:val="-6"/>
          <w:w w:val="105"/>
          <w:sz w:val="24"/>
        </w:rPr>
        <w:t xml:space="preserve"> </w:t>
      </w:r>
      <w:r>
        <w:rPr>
          <w:w w:val="105"/>
          <w:sz w:val="24"/>
        </w:rPr>
        <w:t>be</w:t>
      </w:r>
      <w:r>
        <w:rPr>
          <w:spacing w:val="-5"/>
          <w:w w:val="105"/>
          <w:sz w:val="24"/>
        </w:rPr>
        <w:t xml:space="preserve"> </w:t>
      </w:r>
      <w:proofErr w:type="gramStart"/>
      <w:r>
        <w:rPr>
          <w:w w:val="105"/>
          <w:sz w:val="24"/>
        </w:rPr>
        <w:t>procured</w:t>
      </w:r>
      <w:proofErr w:type="gramEnd"/>
      <w:r>
        <w:rPr>
          <w:spacing w:val="-6"/>
          <w:w w:val="105"/>
          <w:sz w:val="24"/>
        </w:rPr>
        <w:t xml:space="preserve"> </w:t>
      </w:r>
      <w:r>
        <w:rPr>
          <w:w w:val="105"/>
          <w:sz w:val="24"/>
        </w:rPr>
        <w:t>through</w:t>
      </w:r>
      <w:r>
        <w:rPr>
          <w:spacing w:val="-4"/>
          <w:w w:val="105"/>
          <w:sz w:val="24"/>
        </w:rPr>
        <w:t xml:space="preserve"> </w:t>
      </w:r>
      <w:r>
        <w:rPr>
          <w:w w:val="105"/>
          <w:sz w:val="24"/>
        </w:rPr>
        <w:t>an</w:t>
      </w:r>
      <w:r>
        <w:rPr>
          <w:spacing w:val="-4"/>
          <w:w w:val="105"/>
          <w:sz w:val="24"/>
        </w:rPr>
        <w:t xml:space="preserve"> </w:t>
      </w:r>
      <w:r>
        <w:rPr>
          <w:w w:val="105"/>
          <w:sz w:val="24"/>
        </w:rPr>
        <w:t>existing contract with the City of Baltimore.</w:t>
      </w:r>
    </w:p>
    <w:p w14:paraId="7BAEF9A0" w14:textId="77777777" w:rsidR="00C03EFC" w:rsidRDefault="00C03EFC">
      <w:pPr>
        <w:pStyle w:val="BodyText"/>
        <w:spacing w:before="44"/>
      </w:pPr>
    </w:p>
    <w:p w14:paraId="02AB78EC" w14:textId="77777777" w:rsidR="00C03EFC" w:rsidRDefault="00BE683B">
      <w:pPr>
        <w:pStyle w:val="ListParagraph"/>
        <w:numPr>
          <w:ilvl w:val="3"/>
          <w:numId w:val="3"/>
        </w:numPr>
        <w:tabs>
          <w:tab w:val="left" w:pos="3527"/>
          <w:tab w:val="left" w:pos="3599"/>
        </w:tabs>
        <w:spacing w:line="276" w:lineRule="auto"/>
        <w:ind w:left="3599" w:right="169" w:hanging="576"/>
        <w:rPr>
          <w:sz w:val="24"/>
        </w:rPr>
      </w:pPr>
      <w:r>
        <w:rPr>
          <w:w w:val="105"/>
          <w:sz w:val="24"/>
        </w:rPr>
        <w:t>The lease of our current multifunction devices terminates</w:t>
      </w:r>
      <w:r>
        <w:rPr>
          <w:spacing w:val="-9"/>
          <w:w w:val="105"/>
          <w:sz w:val="24"/>
        </w:rPr>
        <w:t xml:space="preserve"> </w:t>
      </w:r>
      <w:r>
        <w:rPr>
          <w:w w:val="105"/>
          <w:sz w:val="24"/>
        </w:rPr>
        <w:t>on</w:t>
      </w:r>
      <w:r>
        <w:rPr>
          <w:spacing w:val="-10"/>
          <w:w w:val="105"/>
          <w:sz w:val="24"/>
        </w:rPr>
        <w:t xml:space="preserve"> </w:t>
      </w:r>
      <w:r>
        <w:rPr>
          <w:w w:val="105"/>
          <w:sz w:val="24"/>
        </w:rPr>
        <w:t>August</w:t>
      </w:r>
      <w:r>
        <w:rPr>
          <w:spacing w:val="-11"/>
          <w:w w:val="105"/>
          <w:sz w:val="24"/>
        </w:rPr>
        <w:t xml:space="preserve"> </w:t>
      </w:r>
      <w:r>
        <w:rPr>
          <w:w w:val="105"/>
          <w:sz w:val="24"/>
        </w:rPr>
        <w:t>31,</w:t>
      </w:r>
      <w:r>
        <w:rPr>
          <w:spacing w:val="-9"/>
          <w:w w:val="105"/>
          <w:sz w:val="24"/>
        </w:rPr>
        <w:t xml:space="preserve"> </w:t>
      </w:r>
      <w:r>
        <w:rPr>
          <w:w w:val="105"/>
          <w:sz w:val="24"/>
        </w:rPr>
        <w:t>2025.</w:t>
      </w:r>
      <w:r>
        <w:rPr>
          <w:spacing w:val="-9"/>
          <w:w w:val="105"/>
          <w:sz w:val="24"/>
        </w:rPr>
        <w:t xml:space="preserve"> </w:t>
      </w:r>
      <w:r>
        <w:rPr>
          <w:w w:val="105"/>
          <w:sz w:val="24"/>
        </w:rPr>
        <w:t>We</w:t>
      </w:r>
      <w:r>
        <w:rPr>
          <w:spacing w:val="-9"/>
          <w:w w:val="105"/>
          <w:sz w:val="24"/>
        </w:rPr>
        <w:t xml:space="preserve"> </w:t>
      </w:r>
      <w:r>
        <w:rPr>
          <w:w w:val="105"/>
          <w:sz w:val="24"/>
        </w:rPr>
        <w:t>are</w:t>
      </w:r>
      <w:r>
        <w:rPr>
          <w:spacing w:val="-9"/>
          <w:w w:val="105"/>
          <w:sz w:val="24"/>
        </w:rPr>
        <w:t xml:space="preserve"> </w:t>
      </w:r>
      <w:r>
        <w:rPr>
          <w:w w:val="105"/>
          <w:sz w:val="24"/>
        </w:rPr>
        <w:t>exchanging</w:t>
      </w:r>
      <w:r>
        <w:rPr>
          <w:spacing w:val="-8"/>
          <w:w w:val="105"/>
          <w:sz w:val="24"/>
        </w:rPr>
        <w:t xml:space="preserve"> </w:t>
      </w:r>
      <w:r>
        <w:rPr>
          <w:w w:val="105"/>
          <w:sz w:val="24"/>
        </w:rPr>
        <w:t>the following legacy Xerox devices as a part of this order.</w:t>
      </w:r>
    </w:p>
    <w:p w14:paraId="074AAAB6" w14:textId="77777777" w:rsidR="00C03EFC" w:rsidRDefault="00C03EFC">
      <w:pPr>
        <w:pStyle w:val="BodyText"/>
        <w:spacing w:before="45"/>
      </w:pPr>
    </w:p>
    <w:p w14:paraId="5683CBB4" w14:textId="77777777" w:rsidR="00C03EFC" w:rsidRDefault="00BE683B">
      <w:pPr>
        <w:pStyle w:val="ListParagraph"/>
        <w:numPr>
          <w:ilvl w:val="3"/>
          <w:numId w:val="3"/>
        </w:numPr>
        <w:tabs>
          <w:tab w:val="left" w:pos="3527"/>
          <w:tab w:val="left" w:pos="3599"/>
        </w:tabs>
        <w:spacing w:line="276" w:lineRule="auto"/>
        <w:ind w:left="3599" w:right="109" w:hanging="576"/>
        <w:rPr>
          <w:sz w:val="24"/>
        </w:rPr>
      </w:pPr>
      <w:r>
        <w:rPr>
          <w:w w:val="105"/>
          <w:sz w:val="24"/>
        </w:rPr>
        <w:t>This acquisition will enhance operational productivity and ensure consistency, output quality, and document handling across the organization.</w:t>
      </w:r>
    </w:p>
    <w:p w14:paraId="192AA315" w14:textId="77777777" w:rsidR="00C03EFC" w:rsidRDefault="00BE683B">
      <w:pPr>
        <w:pStyle w:val="ListParagraph"/>
        <w:numPr>
          <w:ilvl w:val="3"/>
          <w:numId w:val="3"/>
        </w:numPr>
        <w:tabs>
          <w:tab w:val="left" w:pos="3527"/>
          <w:tab w:val="left" w:pos="3599"/>
        </w:tabs>
        <w:spacing w:before="293" w:line="276" w:lineRule="auto"/>
        <w:ind w:left="3599" w:right="1" w:hanging="576"/>
        <w:rPr>
          <w:sz w:val="24"/>
        </w:rPr>
      </w:pPr>
      <w:r>
        <w:rPr>
          <w:w w:val="105"/>
          <w:sz w:val="24"/>
        </w:rPr>
        <w:t>Mr.</w:t>
      </w:r>
      <w:r>
        <w:rPr>
          <w:spacing w:val="-6"/>
          <w:w w:val="105"/>
          <w:sz w:val="24"/>
        </w:rPr>
        <w:t xml:space="preserve"> </w:t>
      </w:r>
      <w:r>
        <w:rPr>
          <w:w w:val="105"/>
          <w:sz w:val="24"/>
        </w:rPr>
        <w:t>Cenname</w:t>
      </w:r>
      <w:r>
        <w:rPr>
          <w:spacing w:val="-6"/>
          <w:w w:val="105"/>
          <w:sz w:val="24"/>
        </w:rPr>
        <w:t xml:space="preserve"> </w:t>
      </w:r>
      <w:r>
        <w:rPr>
          <w:w w:val="105"/>
          <w:sz w:val="24"/>
        </w:rPr>
        <w:t>made</w:t>
      </w:r>
      <w:r>
        <w:rPr>
          <w:spacing w:val="-4"/>
          <w:w w:val="105"/>
          <w:sz w:val="24"/>
        </w:rPr>
        <w:t xml:space="preserve"> </w:t>
      </w:r>
      <w:r>
        <w:rPr>
          <w:w w:val="105"/>
          <w:sz w:val="24"/>
        </w:rPr>
        <w:t>the</w:t>
      </w:r>
      <w:r>
        <w:rPr>
          <w:spacing w:val="-4"/>
          <w:w w:val="105"/>
          <w:sz w:val="24"/>
        </w:rPr>
        <w:t xml:space="preserve"> </w:t>
      </w:r>
      <w:r>
        <w:rPr>
          <w:w w:val="105"/>
          <w:sz w:val="24"/>
        </w:rPr>
        <w:t>motion</w:t>
      </w:r>
      <w:r>
        <w:rPr>
          <w:spacing w:val="-5"/>
          <w:w w:val="105"/>
          <w:sz w:val="24"/>
        </w:rPr>
        <w:t xml:space="preserve"> </w:t>
      </w:r>
      <w:r>
        <w:rPr>
          <w:w w:val="105"/>
          <w:sz w:val="24"/>
        </w:rPr>
        <w:t>to</w:t>
      </w:r>
      <w:r>
        <w:rPr>
          <w:spacing w:val="-5"/>
          <w:w w:val="105"/>
          <w:sz w:val="24"/>
        </w:rPr>
        <w:t xml:space="preserve"> </w:t>
      </w:r>
      <w:r>
        <w:rPr>
          <w:w w:val="105"/>
          <w:sz w:val="24"/>
        </w:rPr>
        <w:t>approve</w:t>
      </w:r>
      <w:r>
        <w:rPr>
          <w:spacing w:val="-6"/>
          <w:w w:val="105"/>
          <w:sz w:val="24"/>
        </w:rPr>
        <w:t xml:space="preserve"> </w:t>
      </w:r>
      <w:r>
        <w:rPr>
          <w:w w:val="105"/>
          <w:sz w:val="24"/>
        </w:rPr>
        <w:t>the</w:t>
      </w:r>
      <w:r>
        <w:rPr>
          <w:spacing w:val="-6"/>
          <w:w w:val="105"/>
          <w:sz w:val="24"/>
        </w:rPr>
        <w:t xml:space="preserve"> </w:t>
      </w:r>
      <w:r>
        <w:rPr>
          <w:w w:val="105"/>
          <w:sz w:val="24"/>
        </w:rPr>
        <w:t>lease</w:t>
      </w:r>
      <w:r>
        <w:rPr>
          <w:spacing w:val="-6"/>
          <w:w w:val="105"/>
          <w:sz w:val="24"/>
        </w:rPr>
        <w:t xml:space="preserve"> </w:t>
      </w:r>
      <w:r>
        <w:rPr>
          <w:w w:val="105"/>
          <w:sz w:val="24"/>
        </w:rPr>
        <w:t>of</w:t>
      </w:r>
      <w:r>
        <w:rPr>
          <w:spacing w:val="-7"/>
          <w:w w:val="105"/>
          <w:sz w:val="24"/>
        </w:rPr>
        <w:t xml:space="preserve"> </w:t>
      </w:r>
      <w:r>
        <w:rPr>
          <w:w w:val="105"/>
          <w:sz w:val="24"/>
        </w:rPr>
        <w:t>2 Xerox</w:t>
      </w:r>
      <w:r>
        <w:rPr>
          <w:spacing w:val="-10"/>
          <w:w w:val="105"/>
          <w:sz w:val="24"/>
        </w:rPr>
        <w:t xml:space="preserve"> </w:t>
      </w:r>
      <w:r>
        <w:rPr>
          <w:w w:val="105"/>
          <w:sz w:val="24"/>
        </w:rPr>
        <w:t>Multifunction</w:t>
      </w:r>
      <w:r>
        <w:rPr>
          <w:spacing w:val="-8"/>
          <w:w w:val="105"/>
          <w:sz w:val="24"/>
        </w:rPr>
        <w:t xml:space="preserve"> </w:t>
      </w:r>
      <w:r>
        <w:rPr>
          <w:w w:val="105"/>
          <w:sz w:val="24"/>
        </w:rPr>
        <w:t>devices</w:t>
      </w:r>
      <w:r>
        <w:rPr>
          <w:spacing w:val="-9"/>
          <w:w w:val="105"/>
          <w:sz w:val="24"/>
        </w:rPr>
        <w:t xml:space="preserve"> </w:t>
      </w:r>
      <w:r>
        <w:rPr>
          <w:w w:val="105"/>
          <w:sz w:val="24"/>
        </w:rPr>
        <w:t>for</w:t>
      </w:r>
      <w:r>
        <w:rPr>
          <w:spacing w:val="-11"/>
          <w:w w:val="105"/>
          <w:sz w:val="24"/>
        </w:rPr>
        <w:t xml:space="preserve"> </w:t>
      </w:r>
      <w:r>
        <w:rPr>
          <w:w w:val="105"/>
          <w:sz w:val="24"/>
        </w:rPr>
        <w:t>a</w:t>
      </w:r>
      <w:r>
        <w:rPr>
          <w:spacing w:val="-10"/>
          <w:w w:val="105"/>
          <w:sz w:val="24"/>
        </w:rPr>
        <w:t xml:space="preserve"> </w:t>
      </w:r>
      <w:proofErr w:type="gramStart"/>
      <w:r>
        <w:rPr>
          <w:w w:val="105"/>
          <w:sz w:val="24"/>
        </w:rPr>
        <w:t>4</w:t>
      </w:r>
      <w:r>
        <w:rPr>
          <w:spacing w:val="-11"/>
          <w:w w:val="105"/>
          <w:sz w:val="24"/>
        </w:rPr>
        <w:t xml:space="preserve"> </w:t>
      </w:r>
      <w:r>
        <w:rPr>
          <w:w w:val="105"/>
          <w:sz w:val="24"/>
        </w:rPr>
        <w:t>year</w:t>
      </w:r>
      <w:proofErr w:type="gramEnd"/>
      <w:r>
        <w:rPr>
          <w:spacing w:val="-11"/>
          <w:w w:val="105"/>
          <w:sz w:val="24"/>
        </w:rPr>
        <w:t xml:space="preserve"> </w:t>
      </w:r>
      <w:r>
        <w:rPr>
          <w:w w:val="105"/>
          <w:sz w:val="24"/>
        </w:rPr>
        <w:t>term</w:t>
      </w:r>
      <w:r>
        <w:rPr>
          <w:spacing w:val="-10"/>
          <w:w w:val="105"/>
          <w:sz w:val="24"/>
        </w:rPr>
        <w:t xml:space="preserve"> </w:t>
      </w:r>
      <w:r>
        <w:rPr>
          <w:w w:val="105"/>
          <w:sz w:val="24"/>
        </w:rPr>
        <w:t>at</w:t>
      </w:r>
      <w:r>
        <w:rPr>
          <w:spacing w:val="-8"/>
          <w:w w:val="105"/>
          <w:sz w:val="24"/>
        </w:rPr>
        <w:t xml:space="preserve"> </w:t>
      </w:r>
      <w:r>
        <w:rPr>
          <w:w w:val="105"/>
          <w:sz w:val="24"/>
        </w:rPr>
        <w:t>a</w:t>
      </w:r>
      <w:r>
        <w:rPr>
          <w:spacing w:val="-10"/>
          <w:w w:val="105"/>
          <w:sz w:val="24"/>
        </w:rPr>
        <w:t xml:space="preserve"> </w:t>
      </w:r>
      <w:r>
        <w:rPr>
          <w:w w:val="105"/>
          <w:sz w:val="24"/>
        </w:rPr>
        <w:t>cost</w:t>
      </w:r>
      <w:r>
        <w:rPr>
          <w:spacing w:val="-11"/>
          <w:w w:val="105"/>
          <w:sz w:val="24"/>
        </w:rPr>
        <w:t xml:space="preserve"> </w:t>
      </w:r>
      <w:r>
        <w:rPr>
          <w:w w:val="105"/>
          <w:sz w:val="24"/>
        </w:rPr>
        <w:t>of</w:t>
      </w:r>
    </w:p>
    <w:p w14:paraId="13BF1A00" w14:textId="77777777" w:rsidR="00C03EFC" w:rsidRDefault="00BE683B">
      <w:pPr>
        <w:pStyle w:val="BodyText"/>
        <w:spacing w:line="276" w:lineRule="auto"/>
        <w:ind w:left="3599"/>
      </w:pPr>
      <w:r>
        <w:rPr>
          <w:w w:val="105"/>
        </w:rPr>
        <w:t>$33,814.08.</w:t>
      </w:r>
      <w:r>
        <w:rPr>
          <w:spacing w:val="-5"/>
          <w:w w:val="105"/>
        </w:rPr>
        <w:t xml:space="preserve"> </w:t>
      </w:r>
      <w:r>
        <w:rPr>
          <w:w w:val="105"/>
        </w:rPr>
        <w:t>Mr.</w:t>
      </w:r>
      <w:r>
        <w:rPr>
          <w:spacing w:val="-5"/>
          <w:w w:val="105"/>
        </w:rPr>
        <w:t xml:space="preserve"> </w:t>
      </w:r>
      <w:r>
        <w:rPr>
          <w:w w:val="105"/>
        </w:rPr>
        <w:t>Scott</w:t>
      </w:r>
      <w:r>
        <w:rPr>
          <w:spacing w:val="-7"/>
          <w:w w:val="105"/>
        </w:rPr>
        <w:t xml:space="preserve"> </w:t>
      </w:r>
      <w:r>
        <w:rPr>
          <w:w w:val="105"/>
        </w:rPr>
        <w:t>seconded</w:t>
      </w:r>
      <w:r>
        <w:rPr>
          <w:spacing w:val="-6"/>
          <w:w w:val="105"/>
        </w:rPr>
        <w:t xml:space="preserve"> </w:t>
      </w:r>
      <w:r>
        <w:rPr>
          <w:w w:val="105"/>
        </w:rPr>
        <w:t>the</w:t>
      </w:r>
      <w:r>
        <w:rPr>
          <w:spacing w:val="-5"/>
          <w:w w:val="105"/>
        </w:rPr>
        <w:t xml:space="preserve"> </w:t>
      </w:r>
      <w:r>
        <w:rPr>
          <w:w w:val="105"/>
        </w:rPr>
        <w:t>motion,</w:t>
      </w:r>
      <w:r>
        <w:rPr>
          <w:spacing w:val="-5"/>
          <w:w w:val="105"/>
        </w:rPr>
        <w:t xml:space="preserve"> </w:t>
      </w:r>
      <w:r>
        <w:rPr>
          <w:w w:val="105"/>
        </w:rPr>
        <w:t>and</w:t>
      </w:r>
      <w:r>
        <w:rPr>
          <w:spacing w:val="-6"/>
          <w:w w:val="105"/>
        </w:rPr>
        <w:t xml:space="preserve"> </w:t>
      </w:r>
      <w:r>
        <w:rPr>
          <w:w w:val="105"/>
        </w:rPr>
        <w:t>the motion was unanimously approved.</w:t>
      </w:r>
    </w:p>
    <w:p w14:paraId="25551C69" w14:textId="77777777" w:rsidR="00C03EFC" w:rsidRDefault="00BE683B" w:rsidP="0033593C">
      <w:pPr>
        <w:pStyle w:val="Heading3"/>
      </w:pPr>
      <w:r>
        <w:rPr>
          <w:w w:val="110"/>
        </w:rPr>
        <w:t>Final</w:t>
      </w:r>
      <w:r>
        <w:rPr>
          <w:spacing w:val="-1"/>
          <w:w w:val="110"/>
        </w:rPr>
        <w:t xml:space="preserve"> </w:t>
      </w:r>
      <w:r>
        <w:rPr>
          <w:w w:val="115"/>
        </w:rPr>
        <w:t>Remarks</w:t>
      </w:r>
    </w:p>
    <w:p w14:paraId="4D2FBAA4" w14:textId="77777777" w:rsidR="00C03EFC" w:rsidRDefault="00C03EFC">
      <w:pPr>
        <w:pStyle w:val="ListParagraph"/>
        <w:rPr>
          <w:b/>
        </w:rPr>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pPr>
    </w:p>
    <w:p w14:paraId="3B17FEE5" w14:textId="77777777" w:rsidR="00C03EFC" w:rsidRDefault="00BE683B">
      <w:pPr>
        <w:pStyle w:val="ListParagraph"/>
        <w:numPr>
          <w:ilvl w:val="3"/>
          <w:numId w:val="3"/>
        </w:numPr>
        <w:tabs>
          <w:tab w:val="left" w:pos="3527"/>
          <w:tab w:val="left" w:pos="3600"/>
        </w:tabs>
        <w:spacing w:before="68" w:line="276" w:lineRule="auto"/>
        <w:ind w:right="127" w:hanging="576"/>
        <w:rPr>
          <w:sz w:val="24"/>
        </w:rPr>
      </w:pPr>
      <w:r>
        <w:rPr>
          <w:w w:val="105"/>
          <w:sz w:val="24"/>
        </w:rPr>
        <w:lastRenderedPageBreak/>
        <w:t>Mobile-Pay and Text-to-Pay will continue to progress. Thanks</w:t>
      </w:r>
      <w:r>
        <w:rPr>
          <w:spacing w:val="-15"/>
          <w:w w:val="105"/>
          <w:sz w:val="24"/>
        </w:rPr>
        <w:t xml:space="preserve"> </w:t>
      </w:r>
      <w:r>
        <w:rPr>
          <w:w w:val="105"/>
          <w:sz w:val="24"/>
        </w:rPr>
        <w:t>go</w:t>
      </w:r>
      <w:r>
        <w:rPr>
          <w:spacing w:val="-14"/>
          <w:w w:val="105"/>
          <w:sz w:val="24"/>
        </w:rPr>
        <w:t xml:space="preserve"> </w:t>
      </w:r>
      <w:r>
        <w:rPr>
          <w:w w:val="105"/>
          <w:sz w:val="24"/>
        </w:rPr>
        <w:t>to</w:t>
      </w:r>
      <w:r>
        <w:rPr>
          <w:spacing w:val="-14"/>
          <w:w w:val="105"/>
          <w:sz w:val="24"/>
        </w:rPr>
        <w:t xml:space="preserve"> </w:t>
      </w:r>
      <w:r>
        <w:rPr>
          <w:w w:val="105"/>
          <w:sz w:val="24"/>
        </w:rPr>
        <w:t>the</w:t>
      </w:r>
      <w:r>
        <w:rPr>
          <w:spacing w:val="-14"/>
          <w:w w:val="105"/>
          <w:sz w:val="24"/>
        </w:rPr>
        <w:t xml:space="preserve"> </w:t>
      </w:r>
      <w:r>
        <w:rPr>
          <w:w w:val="105"/>
          <w:sz w:val="24"/>
        </w:rPr>
        <w:t>Parking</w:t>
      </w:r>
      <w:r>
        <w:rPr>
          <w:spacing w:val="-15"/>
          <w:w w:val="105"/>
          <w:sz w:val="24"/>
        </w:rPr>
        <w:t xml:space="preserve"> </w:t>
      </w:r>
      <w:r>
        <w:rPr>
          <w:w w:val="105"/>
          <w:sz w:val="24"/>
        </w:rPr>
        <w:t>Meter</w:t>
      </w:r>
      <w:r>
        <w:rPr>
          <w:spacing w:val="-14"/>
          <w:w w:val="105"/>
          <w:sz w:val="24"/>
        </w:rPr>
        <w:t xml:space="preserve"> </w:t>
      </w:r>
      <w:r>
        <w:rPr>
          <w:w w:val="105"/>
          <w:sz w:val="24"/>
        </w:rPr>
        <w:t>section</w:t>
      </w:r>
      <w:r>
        <w:rPr>
          <w:spacing w:val="-14"/>
          <w:w w:val="105"/>
          <w:sz w:val="24"/>
        </w:rPr>
        <w:t xml:space="preserve"> </w:t>
      </w:r>
      <w:r>
        <w:rPr>
          <w:w w:val="105"/>
          <w:sz w:val="24"/>
        </w:rPr>
        <w:t>for</w:t>
      </w:r>
      <w:r>
        <w:rPr>
          <w:spacing w:val="-14"/>
          <w:w w:val="105"/>
          <w:sz w:val="24"/>
        </w:rPr>
        <w:t xml:space="preserve"> </w:t>
      </w:r>
      <w:r>
        <w:rPr>
          <w:w w:val="105"/>
          <w:sz w:val="24"/>
        </w:rPr>
        <w:t>their</w:t>
      </w:r>
      <w:r>
        <w:rPr>
          <w:spacing w:val="-15"/>
          <w:w w:val="105"/>
          <w:sz w:val="24"/>
        </w:rPr>
        <w:t xml:space="preserve"> </w:t>
      </w:r>
      <w:r>
        <w:rPr>
          <w:w w:val="105"/>
          <w:sz w:val="24"/>
        </w:rPr>
        <w:t>work</w:t>
      </w:r>
      <w:r>
        <w:rPr>
          <w:spacing w:val="-14"/>
          <w:w w:val="105"/>
          <w:sz w:val="24"/>
        </w:rPr>
        <w:t xml:space="preserve"> </w:t>
      </w:r>
      <w:r>
        <w:rPr>
          <w:w w:val="105"/>
          <w:sz w:val="24"/>
        </w:rPr>
        <w:t>to implement this program.</w:t>
      </w:r>
    </w:p>
    <w:p w14:paraId="229A5E73" w14:textId="77777777" w:rsidR="00C03EFC" w:rsidRDefault="00C03EFC">
      <w:pPr>
        <w:pStyle w:val="BodyText"/>
        <w:spacing w:before="42"/>
      </w:pPr>
    </w:p>
    <w:p w14:paraId="172631A7" w14:textId="77777777" w:rsidR="00C03EFC" w:rsidRDefault="00BE683B">
      <w:pPr>
        <w:pStyle w:val="ListParagraph"/>
        <w:numPr>
          <w:ilvl w:val="3"/>
          <w:numId w:val="3"/>
        </w:numPr>
        <w:tabs>
          <w:tab w:val="left" w:pos="3527"/>
          <w:tab w:val="left" w:pos="3600"/>
        </w:tabs>
        <w:spacing w:before="1" w:line="276" w:lineRule="auto"/>
        <w:ind w:right="838" w:hanging="576"/>
        <w:rPr>
          <w:sz w:val="24"/>
        </w:rPr>
      </w:pPr>
      <w:r>
        <w:rPr>
          <w:w w:val="105"/>
          <w:sz w:val="24"/>
        </w:rPr>
        <w:t>We</w:t>
      </w:r>
      <w:r>
        <w:rPr>
          <w:spacing w:val="-7"/>
          <w:w w:val="105"/>
          <w:sz w:val="24"/>
        </w:rPr>
        <w:t xml:space="preserve"> </w:t>
      </w:r>
      <w:r>
        <w:rPr>
          <w:w w:val="105"/>
          <w:sz w:val="24"/>
        </w:rPr>
        <w:t>have</w:t>
      </w:r>
      <w:r>
        <w:rPr>
          <w:spacing w:val="-7"/>
          <w:w w:val="105"/>
          <w:sz w:val="24"/>
        </w:rPr>
        <w:t xml:space="preserve"> </w:t>
      </w:r>
      <w:r>
        <w:rPr>
          <w:w w:val="105"/>
          <w:sz w:val="24"/>
        </w:rPr>
        <w:t>1</w:t>
      </w:r>
      <w:r>
        <w:rPr>
          <w:spacing w:val="-6"/>
          <w:w w:val="105"/>
          <w:sz w:val="24"/>
        </w:rPr>
        <w:t xml:space="preserve"> </w:t>
      </w:r>
      <w:r>
        <w:rPr>
          <w:w w:val="105"/>
          <w:sz w:val="24"/>
        </w:rPr>
        <w:t>more</w:t>
      </w:r>
      <w:r>
        <w:rPr>
          <w:spacing w:val="-5"/>
          <w:w w:val="105"/>
          <w:sz w:val="24"/>
        </w:rPr>
        <w:t xml:space="preserve"> </w:t>
      </w:r>
      <w:r>
        <w:rPr>
          <w:w w:val="105"/>
          <w:sz w:val="24"/>
        </w:rPr>
        <w:t>garage</w:t>
      </w:r>
      <w:r>
        <w:rPr>
          <w:spacing w:val="-5"/>
          <w:w w:val="105"/>
          <w:sz w:val="24"/>
        </w:rPr>
        <w:t xml:space="preserve"> </w:t>
      </w:r>
      <w:r>
        <w:rPr>
          <w:w w:val="105"/>
          <w:sz w:val="24"/>
        </w:rPr>
        <w:t>to</w:t>
      </w:r>
      <w:r>
        <w:rPr>
          <w:spacing w:val="-8"/>
          <w:w w:val="105"/>
          <w:sz w:val="24"/>
        </w:rPr>
        <w:t xml:space="preserve"> </w:t>
      </w:r>
      <w:r>
        <w:rPr>
          <w:w w:val="105"/>
          <w:sz w:val="24"/>
        </w:rPr>
        <w:t>install</w:t>
      </w:r>
      <w:r>
        <w:rPr>
          <w:spacing w:val="-8"/>
          <w:w w:val="105"/>
          <w:sz w:val="24"/>
        </w:rPr>
        <w:t xml:space="preserve"> </w:t>
      </w:r>
      <w:r>
        <w:rPr>
          <w:w w:val="105"/>
          <w:sz w:val="24"/>
        </w:rPr>
        <w:t>with</w:t>
      </w:r>
      <w:r>
        <w:rPr>
          <w:spacing w:val="-8"/>
          <w:w w:val="105"/>
          <w:sz w:val="24"/>
        </w:rPr>
        <w:t xml:space="preserve"> </w:t>
      </w:r>
      <w:r>
        <w:rPr>
          <w:w w:val="105"/>
          <w:sz w:val="24"/>
        </w:rPr>
        <w:t>the</w:t>
      </w:r>
      <w:r>
        <w:rPr>
          <w:spacing w:val="-7"/>
          <w:w w:val="105"/>
          <w:sz w:val="24"/>
        </w:rPr>
        <w:t xml:space="preserve"> </w:t>
      </w:r>
      <w:r>
        <w:rPr>
          <w:w w:val="105"/>
          <w:sz w:val="24"/>
        </w:rPr>
        <w:t>PARCS equipment scheduled for September.</w:t>
      </w:r>
    </w:p>
    <w:p w14:paraId="2F4B9F46" w14:textId="77777777" w:rsidR="00C03EFC" w:rsidRDefault="00C03EFC">
      <w:pPr>
        <w:pStyle w:val="BodyText"/>
        <w:spacing w:before="43"/>
      </w:pPr>
    </w:p>
    <w:p w14:paraId="0329FE79" w14:textId="77777777" w:rsidR="00C03EFC" w:rsidRDefault="00BE683B">
      <w:pPr>
        <w:pStyle w:val="ListParagraph"/>
        <w:numPr>
          <w:ilvl w:val="3"/>
          <w:numId w:val="3"/>
        </w:numPr>
        <w:tabs>
          <w:tab w:val="left" w:pos="3527"/>
          <w:tab w:val="left" w:pos="3599"/>
        </w:tabs>
        <w:spacing w:line="278" w:lineRule="auto"/>
        <w:ind w:left="3599" w:right="233" w:hanging="576"/>
        <w:rPr>
          <w:sz w:val="24"/>
        </w:rPr>
      </w:pPr>
      <w:r>
        <w:rPr>
          <w:w w:val="105"/>
          <w:sz w:val="24"/>
        </w:rPr>
        <w:t>A</w:t>
      </w:r>
      <w:r>
        <w:rPr>
          <w:spacing w:val="-15"/>
          <w:w w:val="105"/>
          <w:sz w:val="24"/>
        </w:rPr>
        <w:t xml:space="preserve"> </w:t>
      </w:r>
      <w:r>
        <w:rPr>
          <w:w w:val="105"/>
          <w:sz w:val="24"/>
        </w:rPr>
        <w:t>reminder</w:t>
      </w:r>
      <w:r>
        <w:rPr>
          <w:spacing w:val="-13"/>
          <w:w w:val="105"/>
          <w:sz w:val="24"/>
        </w:rPr>
        <w:t xml:space="preserve"> </w:t>
      </w:r>
      <w:r>
        <w:rPr>
          <w:w w:val="105"/>
          <w:sz w:val="24"/>
        </w:rPr>
        <w:t>to</w:t>
      </w:r>
      <w:r>
        <w:rPr>
          <w:spacing w:val="-15"/>
          <w:w w:val="105"/>
          <w:sz w:val="24"/>
        </w:rPr>
        <w:t xml:space="preserve"> </w:t>
      </w:r>
      <w:r>
        <w:rPr>
          <w:w w:val="105"/>
          <w:sz w:val="24"/>
        </w:rPr>
        <w:t>the</w:t>
      </w:r>
      <w:r>
        <w:rPr>
          <w:spacing w:val="-13"/>
          <w:w w:val="105"/>
          <w:sz w:val="24"/>
        </w:rPr>
        <w:t xml:space="preserve"> </w:t>
      </w:r>
      <w:r>
        <w:rPr>
          <w:w w:val="105"/>
          <w:sz w:val="24"/>
        </w:rPr>
        <w:t>Board</w:t>
      </w:r>
      <w:r>
        <w:rPr>
          <w:spacing w:val="-12"/>
          <w:w w:val="105"/>
          <w:sz w:val="24"/>
        </w:rPr>
        <w:t xml:space="preserve"> </w:t>
      </w:r>
      <w:r>
        <w:rPr>
          <w:w w:val="105"/>
          <w:sz w:val="24"/>
        </w:rPr>
        <w:t>that</w:t>
      </w:r>
      <w:r>
        <w:rPr>
          <w:spacing w:val="-13"/>
          <w:w w:val="105"/>
          <w:sz w:val="24"/>
        </w:rPr>
        <w:t xml:space="preserve"> </w:t>
      </w:r>
      <w:r>
        <w:rPr>
          <w:w w:val="105"/>
          <w:sz w:val="24"/>
        </w:rPr>
        <w:t>there</w:t>
      </w:r>
      <w:r>
        <w:rPr>
          <w:spacing w:val="-14"/>
          <w:w w:val="105"/>
          <w:sz w:val="24"/>
        </w:rPr>
        <w:t xml:space="preserve"> </w:t>
      </w:r>
      <w:r>
        <w:rPr>
          <w:w w:val="105"/>
          <w:sz w:val="24"/>
        </w:rPr>
        <w:t>is</w:t>
      </w:r>
      <w:r>
        <w:rPr>
          <w:spacing w:val="-14"/>
          <w:w w:val="105"/>
          <w:sz w:val="24"/>
        </w:rPr>
        <w:t xml:space="preserve"> </w:t>
      </w:r>
      <w:r>
        <w:rPr>
          <w:w w:val="105"/>
          <w:sz w:val="24"/>
        </w:rPr>
        <w:t>no</w:t>
      </w:r>
      <w:r>
        <w:rPr>
          <w:spacing w:val="-13"/>
          <w:w w:val="105"/>
          <w:sz w:val="24"/>
        </w:rPr>
        <w:t xml:space="preserve"> </w:t>
      </w:r>
      <w:r>
        <w:rPr>
          <w:w w:val="105"/>
          <w:sz w:val="24"/>
        </w:rPr>
        <w:t>Board</w:t>
      </w:r>
      <w:r>
        <w:rPr>
          <w:spacing w:val="-12"/>
          <w:w w:val="105"/>
          <w:sz w:val="24"/>
        </w:rPr>
        <w:t xml:space="preserve"> </w:t>
      </w:r>
      <w:r>
        <w:rPr>
          <w:w w:val="105"/>
          <w:sz w:val="24"/>
        </w:rPr>
        <w:t>meeting in</w:t>
      </w:r>
      <w:r>
        <w:rPr>
          <w:spacing w:val="-3"/>
          <w:w w:val="105"/>
          <w:sz w:val="24"/>
        </w:rPr>
        <w:t xml:space="preserve"> </w:t>
      </w:r>
      <w:r>
        <w:rPr>
          <w:w w:val="105"/>
          <w:sz w:val="24"/>
        </w:rPr>
        <w:t>August.</w:t>
      </w:r>
    </w:p>
    <w:p w14:paraId="7D142AB7" w14:textId="77777777" w:rsidR="00C03EFC" w:rsidRDefault="00C03EFC">
      <w:pPr>
        <w:pStyle w:val="BodyText"/>
        <w:spacing w:before="239"/>
      </w:pPr>
    </w:p>
    <w:p w14:paraId="09B7A89F" w14:textId="77777777" w:rsidR="00C03EFC" w:rsidRDefault="00BE683B">
      <w:pPr>
        <w:pStyle w:val="Heading1"/>
        <w:spacing w:before="1"/>
        <w:rPr>
          <w:u w:val="none"/>
        </w:rPr>
      </w:pPr>
      <w:r>
        <w:rPr>
          <w:rFonts w:ascii="Arial"/>
          <w:u w:val="none"/>
        </w:rPr>
        <w:t>10</w:t>
      </w:r>
      <w:proofErr w:type="gramStart"/>
      <w:r>
        <w:rPr>
          <w:rFonts w:ascii="Arial"/>
          <w:u w:val="none"/>
        </w:rPr>
        <w:t>.</w:t>
      </w:r>
      <w:r>
        <w:rPr>
          <w:rFonts w:ascii="Arial"/>
          <w:spacing w:val="-36"/>
          <w:u w:val="none"/>
        </w:rPr>
        <w:t xml:space="preserve"> </w:t>
      </w:r>
      <w:r>
        <w:rPr>
          <w:spacing w:val="7"/>
        </w:rPr>
        <w:t xml:space="preserve"> </w:t>
      </w:r>
      <w:r>
        <w:t>MOTION</w:t>
      </w:r>
      <w:proofErr w:type="gramEnd"/>
      <w:r>
        <w:rPr>
          <w:spacing w:val="8"/>
        </w:rPr>
        <w:t xml:space="preserve"> </w:t>
      </w:r>
      <w:r>
        <w:t>TO</w:t>
      </w:r>
      <w:r>
        <w:rPr>
          <w:spacing w:val="9"/>
        </w:rPr>
        <w:t xml:space="preserve"> </w:t>
      </w:r>
      <w:r>
        <w:rPr>
          <w:spacing w:val="-2"/>
        </w:rPr>
        <w:t>ADJOURN</w:t>
      </w:r>
    </w:p>
    <w:p w14:paraId="65CC82CC" w14:textId="77777777" w:rsidR="00C03EFC" w:rsidRDefault="00BE683B">
      <w:pPr>
        <w:pStyle w:val="BodyText"/>
        <w:spacing w:before="43" w:line="276" w:lineRule="auto"/>
        <w:ind w:left="719"/>
      </w:pPr>
      <w:r>
        <w:rPr>
          <w:w w:val="105"/>
        </w:rPr>
        <w:t>Mr. Cenname made the motion to adjourn. Mr. Scott seconded the motion. The motion</w:t>
      </w:r>
      <w:r>
        <w:rPr>
          <w:spacing w:val="-5"/>
          <w:w w:val="105"/>
        </w:rPr>
        <w:t xml:space="preserve"> </w:t>
      </w:r>
      <w:r>
        <w:rPr>
          <w:w w:val="105"/>
        </w:rPr>
        <w:t>was</w:t>
      </w:r>
      <w:r>
        <w:rPr>
          <w:spacing w:val="-4"/>
          <w:w w:val="105"/>
        </w:rPr>
        <w:t xml:space="preserve"> </w:t>
      </w:r>
      <w:r>
        <w:rPr>
          <w:w w:val="105"/>
        </w:rPr>
        <w:t>unanimously</w:t>
      </w:r>
      <w:r>
        <w:rPr>
          <w:spacing w:val="-5"/>
          <w:w w:val="105"/>
        </w:rPr>
        <w:t xml:space="preserve"> </w:t>
      </w:r>
      <w:r>
        <w:rPr>
          <w:w w:val="105"/>
        </w:rPr>
        <w:t>approved.</w:t>
      </w:r>
      <w:r>
        <w:rPr>
          <w:spacing w:val="-4"/>
          <w:w w:val="105"/>
        </w:rPr>
        <w:t xml:space="preserve"> </w:t>
      </w:r>
      <w:r>
        <w:rPr>
          <w:w w:val="105"/>
        </w:rPr>
        <w:t>The</w:t>
      </w:r>
      <w:r>
        <w:rPr>
          <w:spacing w:val="-4"/>
          <w:w w:val="105"/>
        </w:rPr>
        <w:t xml:space="preserve"> </w:t>
      </w:r>
      <w:r>
        <w:rPr>
          <w:w w:val="105"/>
        </w:rPr>
        <w:t>public</w:t>
      </w:r>
      <w:r>
        <w:rPr>
          <w:spacing w:val="-4"/>
          <w:w w:val="105"/>
        </w:rPr>
        <w:t xml:space="preserve"> </w:t>
      </w:r>
      <w:r>
        <w:rPr>
          <w:w w:val="105"/>
        </w:rPr>
        <w:t>meeting</w:t>
      </w:r>
      <w:r>
        <w:rPr>
          <w:spacing w:val="-6"/>
          <w:w w:val="105"/>
        </w:rPr>
        <w:t xml:space="preserve"> </w:t>
      </w:r>
      <w:r>
        <w:rPr>
          <w:w w:val="105"/>
        </w:rPr>
        <w:t>adjourned</w:t>
      </w:r>
      <w:r>
        <w:rPr>
          <w:spacing w:val="-2"/>
          <w:w w:val="105"/>
        </w:rPr>
        <w:t xml:space="preserve"> </w:t>
      </w:r>
      <w:r>
        <w:rPr>
          <w:w w:val="105"/>
        </w:rPr>
        <w:t>at</w:t>
      </w:r>
      <w:r>
        <w:rPr>
          <w:spacing w:val="-6"/>
          <w:w w:val="105"/>
        </w:rPr>
        <w:t xml:space="preserve"> </w:t>
      </w:r>
      <w:r>
        <w:rPr>
          <w:w w:val="105"/>
        </w:rPr>
        <w:t>approximately 4:41</w:t>
      </w:r>
      <w:r>
        <w:rPr>
          <w:spacing w:val="-5"/>
          <w:w w:val="105"/>
        </w:rPr>
        <w:t xml:space="preserve"> </w:t>
      </w:r>
      <w:r>
        <w:rPr>
          <w:w w:val="105"/>
        </w:rPr>
        <w:t>p.m.</w:t>
      </w:r>
    </w:p>
    <w:p w14:paraId="71C2BE4C" w14:textId="77777777" w:rsidR="00C03EFC" w:rsidRDefault="00C03EFC">
      <w:pPr>
        <w:pStyle w:val="BodyText"/>
        <w:spacing w:before="45"/>
      </w:pPr>
    </w:p>
    <w:p w14:paraId="570B62EB" w14:textId="77777777" w:rsidR="00C03EFC" w:rsidRDefault="00BE683B">
      <w:pPr>
        <w:pStyle w:val="Heading1"/>
        <w:ind w:left="451"/>
        <w:rPr>
          <w:u w:val="none"/>
        </w:rPr>
      </w:pPr>
      <w:r>
        <w:rPr>
          <w:spacing w:val="2"/>
          <w:u w:val="none"/>
        </w:rPr>
        <w:t>NEXT</w:t>
      </w:r>
      <w:r>
        <w:rPr>
          <w:spacing w:val="39"/>
          <w:u w:val="none"/>
        </w:rPr>
        <w:t xml:space="preserve"> </w:t>
      </w:r>
      <w:r>
        <w:rPr>
          <w:spacing w:val="2"/>
          <w:u w:val="none"/>
        </w:rPr>
        <w:t>BOARD</w:t>
      </w:r>
      <w:r>
        <w:rPr>
          <w:spacing w:val="39"/>
          <w:u w:val="none"/>
        </w:rPr>
        <w:t xml:space="preserve"> </w:t>
      </w:r>
      <w:r>
        <w:rPr>
          <w:spacing w:val="-2"/>
          <w:u w:val="none"/>
        </w:rPr>
        <w:t>MEETING:</w:t>
      </w:r>
    </w:p>
    <w:p w14:paraId="6ADEAE34" w14:textId="77777777" w:rsidR="00C03EFC" w:rsidRDefault="00BE683B">
      <w:pPr>
        <w:pStyle w:val="ListParagraph"/>
        <w:numPr>
          <w:ilvl w:val="0"/>
          <w:numId w:val="2"/>
        </w:numPr>
        <w:tabs>
          <w:tab w:val="left" w:pos="810"/>
        </w:tabs>
        <w:spacing w:before="43"/>
        <w:ind w:left="810" w:hanging="359"/>
        <w:rPr>
          <w:sz w:val="24"/>
        </w:rPr>
      </w:pPr>
      <w:r>
        <w:rPr>
          <w:spacing w:val="-5"/>
          <w:w w:val="105"/>
          <w:sz w:val="24"/>
        </w:rPr>
        <w:t>TBD</w:t>
      </w:r>
    </w:p>
    <w:p w14:paraId="7BCE031D" w14:textId="77777777" w:rsidR="00C03EFC" w:rsidRDefault="00C03EFC">
      <w:pPr>
        <w:pStyle w:val="BodyText"/>
        <w:spacing w:before="115"/>
      </w:pPr>
    </w:p>
    <w:p w14:paraId="295A640D" w14:textId="77777777" w:rsidR="00C03EFC" w:rsidRDefault="00BE683B">
      <w:pPr>
        <w:tabs>
          <w:tab w:val="left" w:pos="4359"/>
        </w:tabs>
        <w:ind w:left="-1"/>
        <w:rPr>
          <w:rFonts w:ascii="Arial"/>
          <w:sz w:val="39"/>
        </w:rPr>
      </w:pPr>
      <w:r>
        <w:rPr>
          <w:rFonts w:ascii="Arial"/>
          <w:noProof/>
          <w:sz w:val="39"/>
        </w:rPr>
        <mc:AlternateContent>
          <mc:Choice Requires="wps">
            <w:drawing>
              <wp:anchor distT="0" distB="0" distL="0" distR="0" simplePos="0" relativeHeight="487366144" behindDoc="1" locked="0" layoutInCell="1" allowOverlap="1" wp14:anchorId="0BBD0B96" wp14:editId="6E722A31">
                <wp:simplePos x="0" y="0"/>
                <wp:positionH relativeFrom="page">
                  <wp:posOffset>1319783</wp:posOffset>
                </wp:positionH>
                <wp:positionV relativeFrom="paragraph">
                  <wp:posOffset>321849</wp:posOffset>
                </wp:positionV>
                <wp:extent cx="1481455" cy="317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1455" cy="3175"/>
                        </a:xfrm>
                        <a:custGeom>
                          <a:avLst/>
                          <a:gdLst/>
                          <a:ahLst/>
                          <a:cxnLst/>
                          <a:rect l="l" t="t" r="r" b="b"/>
                          <a:pathLst>
                            <a:path w="1481455" h="3175">
                              <a:moveTo>
                                <a:pt x="1481328" y="0"/>
                              </a:moveTo>
                              <a:lnTo>
                                <a:pt x="0" y="0"/>
                              </a:lnTo>
                              <a:lnTo>
                                <a:pt x="0" y="3048"/>
                              </a:lnTo>
                              <a:lnTo>
                                <a:pt x="1481328" y="3048"/>
                              </a:lnTo>
                              <a:lnTo>
                                <a:pt x="14813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E3AC8E" id="Graphic 2" o:spid="_x0000_s1026" style="position:absolute;margin-left:103.9pt;margin-top:25.35pt;width:116.65pt;height:.25pt;z-index:-15950336;visibility:visible;mso-wrap-style:square;mso-wrap-distance-left:0;mso-wrap-distance-top:0;mso-wrap-distance-right:0;mso-wrap-distance-bottom:0;mso-position-horizontal:absolute;mso-position-horizontal-relative:page;mso-position-vertical:absolute;mso-position-vertical-relative:text;v-text-anchor:top" coordsize="148145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" path="m1481328,l,,,3048r1481328,l1481328,xe" fillcolor="black" stroked="f">
                <v:path arrowok="t"/>
                <w10:wrap anchorx="page"/>
              </v:shape>
            </w:pict>
          </mc:Fallback>
        </mc:AlternateContent>
      </w:r>
      <w:r>
        <w:rPr>
          <w:rFonts w:ascii="Arial"/>
          <w:noProof/>
          <w:sz w:val="39"/>
        </w:rPr>
        <mc:AlternateContent>
          <mc:Choice Requires="wps">
            <w:drawing>
              <wp:anchor distT="0" distB="0" distL="0" distR="0" simplePos="0" relativeHeight="487366656" behindDoc="1" locked="0" layoutInCell="1" allowOverlap="1" wp14:anchorId="2CC99C8D" wp14:editId="4D87A5B6">
                <wp:simplePos x="0" y="0"/>
                <wp:positionH relativeFrom="page">
                  <wp:posOffset>3657600</wp:posOffset>
                </wp:positionH>
                <wp:positionV relativeFrom="paragraph">
                  <wp:posOffset>321849</wp:posOffset>
                </wp:positionV>
                <wp:extent cx="2743200" cy="317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3175"/>
                        </a:xfrm>
                        <a:custGeom>
                          <a:avLst/>
                          <a:gdLst/>
                          <a:ahLst/>
                          <a:cxnLst/>
                          <a:rect l="l" t="t" r="r" b="b"/>
                          <a:pathLst>
                            <a:path w="2743200" h="3175">
                              <a:moveTo>
                                <a:pt x="2743200" y="0"/>
                              </a:moveTo>
                              <a:lnTo>
                                <a:pt x="0" y="0"/>
                              </a:lnTo>
                              <a:lnTo>
                                <a:pt x="0" y="3048"/>
                              </a:lnTo>
                              <a:lnTo>
                                <a:pt x="2743200" y="3048"/>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F7187B" id="Graphic 3" o:spid="_x0000_s1026" style="position:absolute;margin-left:4in;margin-top:25.35pt;width:3in;height:.25pt;z-index:-15949824;visibility:visible;mso-wrap-style:square;mso-wrap-distance-left:0;mso-wrap-distance-top:0;mso-wrap-distance-right:0;mso-wrap-distance-bottom:0;mso-position-horizontal:absolute;mso-position-horizontal-relative:page;mso-position-vertical:absolute;mso-position-vertical-relative:text;v-text-anchor:top" coordsize="27432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" path="m2743200,l,,,3048r2743200,l2743200,xe" fillcolor="black" stroked="f">
                <v:path arrowok="t"/>
                <w10:wrap anchorx="page"/>
              </v:shape>
            </w:pict>
          </mc:Fallback>
        </mc:AlternateContent>
      </w:r>
      <w:r>
        <w:rPr>
          <w:b/>
          <w:position w:val="-12"/>
          <w:sz w:val="24"/>
        </w:rPr>
        <w:t>Date</w:t>
      </w:r>
      <w:r>
        <w:rPr>
          <w:position w:val="-12"/>
          <w:sz w:val="24"/>
        </w:rPr>
        <w:t>:</w:t>
      </w:r>
      <w:r>
        <w:rPr>
          <w:spacing w:val="54"/>
          <w:w w:val="150"/>
          <w:position w:val="-12"/>
          <w:sz w:val="24"/>
        </w:rPr>
        <w:t xml:space="preserve"> </w:t>
      </w:r>
      <w:r>
        <w:rPr>
          <w:rFonts w:ascii="Arial"/>
          <w:spacing w:val="-2"/>
          <w:sz w:val="39"/>
        </w:rPr>
        <w:t>9/18/2025</w:t>
      </w:r>
      <w:r>
        <w:rPr>
          <w:rFonts w:ascii="Arial"/>
          <w:sz w:val="39"/>
        </w:rPr>
        <w:tab/>
        <w:t>Zac</w:t>
      </w:r>
      <w:r>
        <w:rPr>
          <w:rFonts w:ascii="Arial"/>
          <w:spacing w:val="7"/>
          <w:sz w:val="39"/>
        </w:rPr>
        <w:t xml:space="preserve"> </w:t>
      </w:r>
      <w:r>
        <w:rPr>
          <w:rFonts w:ascii="Arial"/>
          <w:spacing w:val="-2"/>
          <w:sz w:val="39"/>
        </w:rPr>
        <w:t>Blanchard</w:t>
      </w:r>
    </w:p>
    <w:sectPr w:rsidR="00C03EFC">
      <w:pgSz w:w="12240" w:h="15840"/>
      <w:pgMar w:top="1100" w:right="1440" w:bottom="1260" w:left="1440" w:header="0" w:footer="1063"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BE65A" w14:textId="77777777" w:rsidR="00C317F8" w:rsidRDefault="00C317F8">
      <w:r>
        <w:separator/>
      </w:r>
    </w:p>
  </w:endnote>
  <w:endnote w:type="continuationSeparator" w:id="0">
    <w:p w14:paraId="35AE295C" w14:textId="77777777" w:rsidR="00C317F8" w:rsidRDefault="00C31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BE4A" w14:textId="77777777" w:rsidR="00C03EFC" w:rsidRDefault="00BE683B">
    <w:pPr>
      <w:pStyle w:val="BodyText"/>
      <w:spacing w:line="14" w:lineRule="auto"/>
      <w:rPr>
        <w:sz w:val="20"/>
      </w:rPr>
    </w:pPr>
    <w:r>
      <w:rPr>
        <w:noProof/>
        <w:sz w:val="20"/>
      </w:rPr>
      <mc:AlternateContent>
        <mc:Choice Requires="wps">
          <w:drawing>
            <wp:anchor distT="0" distB="0" distL="0" distR="0" simplePos="0" relativeHeight="487366144" behindDoc="1" locked="0" layoutInCell="1" allowOverlap="1" wp14:anchorId="725BFF8B" wp14:editId="4E67759A">
              <wp:simplePos x="0" y="0"/>
              <wp:positionH relativeFrom="page">
                <wp:posOffset>3797300</wp:posOffset>
              </wp:positionH>
              <wp:positionV relativeFrom="page">
                <wp:posOffset>9243906</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72176364" w14:textId="77777777" w:rsidR="00C03EFC" w:rsidRDefault="00BE683B">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725BFF8B" id="_x0000_t202" coordsize="21600,21600" o:spt="202" path="m,l,21600r21600,l21600,xe">
              <v:stroke joinstyle="miter"/>
              <v:path gradientshapeok="t" o:connecttype="rect"/>
            </v:shapetype>
            <v:shape id="Textbox 1" o:spid="_x0000_s1026" type="#_x0000_t202" style="position:absolute;margin-left:299pt;margin-top:727.85pt;width:14pt;height:15.3pt;z-index:-1595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" filled="f" stroked="f">
              <v:textbox inset="0,0,0,0">
                <w:txbxContent>
                  <w:p w14:paraId="72176364" w14:textId="77777777" w:rsidR="00C03EFC" w:rsidRDefault="00BE683B">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FDF8B" w14:textId="77777777" w:rsidR="00C317F8" w:rsidRDefault="00C317F8">
      <w:r>
        <w:separator/>
      </w:r>
    </w:p>
  </w:footnote>
  <w:footnote w:type="continuationSeparator" w:id="0">
    <w:p w14:paraId="76BF951C" w14:textId="77777777" w:rsidR="00C317F8" w:rsidRDefault="00C31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138"/>
    <w:multiLevelType w:val="hybridMultilevel"/>
    <w:tmpl w:val="4BF2D9AC"/>
    <w:lvl w:ilvl="0" w:tplc="280CA7CC">
      <w:numFmt w:val="bullet"/>
      <w:lvlText w:val=""/>
      <w:lvlJc w:val="left"/>
      <w:pPr>
        <w:ind w:left="811" w:hanging="360"/>
      </w:pPr>
      <w:rPr>
        <w:rFonts w:ascii="Wingdings" w:eastAsia="Wingdings" w:hAnsi="Wingdings" w:cs="Wingdings" w:hint="default"/>
        <w:b w:val="0"/>
        <w:bCs w:val="0"/>
        <w:i w:val="0"/>
        <w:iCs w:val="0"/>
        <w:spacing w:val="0"/>
        <w:w w:val="100"/>
        <w:sz w:val="24"/>
        <w:szCs w:val="24"/>
        <w:lang w:val="en-US" w:eastAsia="en-US" w:bidi="ar-SA"/>
      </w:rPr>
    </w:lvl>
    <w:lvl w:ilvl="1" w:tplc="B56A272E">
      <w:numFmt w:val="bullet"/>
      <w:lvlText w:val="•"/>
      <w:lvlJc w:val="left"/>
      <w:pPr>
        <w:ind w:left="1674" w:hanging="360"/>
      </w:pPr>
      <w:rPr>
        <w:rFonts w:hint="default"/>
        <w:lang w:val="en-US" w:eastAsia="en-US" w:bidi="ar-SA"/>
      </w:rPr>
    </w:lvl>
    <w:lvl w:ilvl="2" w:tplc="6526F8D2">
      <w:numFmt w:val="bullet"/>
      <w:lvlText w:val="•"/>
      <w:lvlJc w:val="left"/>
      <w:pPr>
        <w:ind w:left="2528" w:hanging="360"/>
      </w:pPr>
      <w:rPr>
        <w:rFonts w:hint="default"/>
        <w:lang w:val="en-US" w:eastAsia="en-US" w:bidi="ar-SA"/>
      </w:rPr>
    </w:lvl>
    <w:lvl w:ilvl="3" w:tplc="554E08E8">
      <w:numFmt w:val="bullet"/>
      <w:lvlText w:val="•"/>
      <w:lvlJc w:val="left"/>
      <w:pPr>
        <w:ind w:left="3382" w:hanging="360"/>
      </w:pPr>
      <w:rPr>
        <w:rFonts w:hint="default"/>
        <w:lang w:val="en-US" w:eastAsia="en-US" w:bidi="ar-SA"/>
      </w:rPr>
    </w:lvl>
    <w:lvl w:ilvl="4" w:tplc="12F81E4A">
      <w:numFmt w:val="bullet"/>
      <w:lvlText w:val="•"/>
      <w:lvlJc w:val="left"/>
      <w:pPr>
        <w:ind w:left="4236" w:hanging="360"/>
      </w:pPr>
      <w:rPr>
        <w:rFonts w:hint="default"/>
        <w:lang w:val="en-US" w:eastAsia="en-US" w:bidi="ar-SA"/>
      </w:rPr>
    </w:lvl>
    <w:lvl w:ilvl="5" w:tplc="8772CB94">
      <w:numFmt w:val="bullet"/>
      <w:lvlText w:val="•"/>
      <w:lvlJc w:val="left"/>
      <w:pPr>
        <w:ind w:left="5090" w:hanging="360"/>
      </w:pPr>
      <w:rPr>
        <w:rFonts w:hint="default"/>
        <w:lang w:val="en-US" w:eastAsia="en-US" w:bidi="ar-SA"/>
      </w:rPr>
    </w:lvl>
    <w:lvl w:ilvl="6" w:tplc="9F12F8BC">
      <w:numFmt w:val="bullet"/>
      <w:lvlText w:val="•"/>
      <w:lvlJc w:val="left"/>
      <w:pPr>
        <w:ind w:left="5944" w:hanging="360"/>
      </w:pPr>
      <w:rPr>
        <w:rFonts w:hint="default"/>
        <w:lang w:val="en-US" w:eastAsia="en-US" w:bidi="ar-SA"/>
      </w:rPr>
    </w:lvl>
    <w:lvl w:ilvl="7" w:tplc="D114ABC4">
      <w:numFmt w:val="bullet"/>
      <w:lvlText w:val="•"/>
      <w:lvlJc w:val="left"/>
      <w:pPr>
        <w:ind w:left="6798" w:hanging="360"/>
      </w:pPr>
      <w:rPr>
        <w:rFonts w:hint="default"/>
        <w:lang w:val="en-US" w:eastAsia="en-US" w:bidi="ar-SA"/>
      </w:rPr>
    </w:lvl>
    <w:lvl w:ilvl="8" w:tplc="25C204D6">
      <w:numFmt w:val="bullet"/>
      <w:lvlText w:val="•"/>
      <w:lvlJc w:val="left"/>
      <w:pPr>
        <w:ind w:left="7652" w:hanging="360"/>
      </w:pPr>
      <w:rPr>
        <w:rFonts w:hint="default"/>
        <w:lang w:val="en-US" w:eastAsia="en-US" w:bidi="ar-SA"/>
      </w:rPr>
    </w:lvl>
  </w:abstractNum>
  <w:abstractNum w:abstractNumId="1" w15:restartNumberingAfterBreak="0">
    <w:nsid w:val="044049A0"/>
    <w:multiLevelType w:val="hybridMultilevel"/>
    <w:tmpl w:val="7DC0AABC"/>
    <w:lvl w:ilvl="0" w:tplc="19AE6F50">
      <w:numFmt w:val="bullet"/>
      <w:lvlText w:val=""/>
      <w:lvlJc w:val="left"/>
      <w:pPr>
        <w:ind w:left="720"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94F02"/>
    <w:multiLevelType w:val="hybridMultilevel"/>
    <w:tmpl w:val="80CA2A88"/>
    <w:lvl w:ilvl="0" w:tplc="23E43460">
      <w:numFmt w:val="bullet"/>
      <w:lvlText w:val=""/>
      <w:lvlJc w:val="left"/>
      <w:pPr>
        <w:ind w:left="2431" w:hanging="632"/>
      </w:pPr>
      <w:rPr>
        <w:rFonts w:ascii="Symbol" w:eastAsia="Symbol" w:hAnsi="Symbol" w:cs="Symbol" w:hint="default"/>
        <w:b w:val="0"/>
        <w:bCs w:val="0"/>
        <w:i w:val="0"/>
        <w:iCs w:val="0"/>
        <w:spacing w:val="0"/>
        <w:w w:val="99"/>
        <w:sz w:val="20"/>
        <w:szCs w:val="20"/>
        <w:lang w:val="en-US" w:eastAsia="en-US" w:bidi="ar-SA"/>
      </w:rPr>
    </w:lvl>
    <w:lvl w:ilvl="1" w:tplc="91CE088A">
      <w:start w:val="1"/>
      <w:numFmt w:val="lowerRoman"/>
      <w:lvlText w:val="%2."/>
      <w:lvlJc w:val="left"/>
      <w:pPr>
        <w:ind w:left="3600" w:hanging="466"/>
        <w:jc w:val="right"/>
      </w:pPr>
      <w:rPr>
        <w:rFonts w:ascii="Calibri" w:eastAsia="Calibri" w:hAnsi="Calibri" w:cs="Calibri" w:hint="default"/>
        <w:b w:val="0"/>
        <w:bCs w:val="0"/>
        <w:i w:val="0"/>
        <w:iCs w:val="0"/>
        <w:spacing w:val="0"/>
        <w:w w:val="108"/>
        <w:sz w:val="20"/>
        <w:szCs w:val="20"/>
        <w:lang w:val="en-US" w:eastAsia="en-US" w:bidi="ar-SA"/>
      </w:rPr>
    </w:lvl>
    <w:lvl w:ilvl="2" w:tplc="0764D74E">
      <w:numFmt w:val="bullet"/>
      <w:lvlText w:val="•"/>
      <w:lvlJc w:val="left"/>
      <w:pPr>
        <w:ind w:left="4240" w:hanging="466"/>
      </w:pPr>
      <w:rPr>
        <w:rFonts w:hint="default"/>
        <w:lang w:val="en-US" w:eastAsia="en-US" w:bidi="ar-SA"/>
      </w:rPr>
    </w:lvl>
    <w:lvl w:ilvl="3" w:tplc="8B14E5D8">
      <w:numFmt w:val="bullet"/>
      <w:lvlText w:val="•"/>
      <w:lvlJc w:val="left"/>
      <w:pPr>
        <w:ind w:left="4880" w:hanging="466"/>
      </w:pPr>
      <w:rPr>
        <w:rFonts w:hint="default"/>
        <w:lang w:val="en-US" w:eastAsia="en-US" w:bidi="ar-SA"/>
      </w:rPr>
    </w:lvl>
    <w:lvl w:ilvl="4" w:tplc="4544D89C">
      <w:numFmt w:val="bullet"/>
      <w:lvlText w:val="•"/>
      <w:lvlJc w:val="left"/>
      <w:pPr>
        <w:ind w:left="5520" w:hanging="466"/>
      </w:pPr>
      <w:rPr>
        <w:rFonts w:hint="default"/>
        <w:lang w:val="en-US" w:eastAsia="en-US" w:bidi="ar-SA"/>
      </w:rPr>
    </w:lvl>
    <w:lvl w:ilvl="5" w:tplc="55180DA4">
      <w:numFmt w:val="bullet"/>
      <w:lvlText w:val="•"/>
      <w:lvlJc w:val="left"/>
      <w:pPr>
        <w:ind w:left="6160" w:hanging="466"/>
      </w:pPr>
      <w:rPr>
        <w:rFonts w:hint="default"/>
        <w:lang w:val="en-US" w:eastAsia="en-US" w:bidi="ar-SA"/>
      </w:rPr>
    </w:lvl>
    <w:lvl w:ilvl="6" w:tplc="A4BE85C6">
      <w:numFmt w:val="bullet"/>
      <w:lvlText w:val="•"/>
      <w:lvlJc w:val="left"/>
      <w:pPr>
        <w:ind w:left="6800" w:hanging="466"/>
      </w:pPr>
      <w:rPr>
        <w:rFonts w:hint="default"/>
        <w:lang w:val="en-US" w:eastAsia="en-US" w:bidi="ar-SA"/>
      </w:rPr>
    </w:lvl>
    <w:lvl w:ilvl="7" w:tplc="77FEC23A">
      <w:numFmt w:val="bullet"/>
      <w:lvlText w:val="•"/>
      <w:lvlJc w:val="left"/>
      <w:pPr>
        <w:ind w:left="7440" w:hanging="466"/>
      </w:pPr>
      <w:rPr>
        <w:rFonts w:hint="default"/>
        <w:lang w:val="en-US" w:eastAsia="en-US" w:bidi="ar-SA"/>
      </w:rPr>
    </w:lvl>
    <w:lvl w:ilvl="8" w:tplc="E126048E">
      <w:numFmt w:val="bullet"/>
      <w:lvlText w:val="•"/>
      <w:lvlJc w:val="left"/>
      <w:pPr>
        <w:ind w:left="8080" w:hanging="466"/>
      </w:pPr>
      <w:rPr>
        <w:rFonts w:hint="default"/>
        <w:lang w:val="en-US" w:eastAsia="en-US" w:bidi="ar-SA"/>
      </w:rPr>
    </w:lvl>
  </w:abstractNum>
  <w:abstractNum w:abstractNumId="3" w15:restartNumberingAfterBreak="0">
    <w:nsid w:val="094667AE"/>
    <w:multiLevelType w:val="hybridMultilevel"/>
    <w:tmpl w:val="8E42E7BA"/>
    <w:lvl w:ilvl="0" w:tplc="54FA79EE">
      <w:start w:val="8"/>
      <w:numFmt w:val="lowerRoman"/>
      <w:lvlText w:val="%1."/>
      <w:lvlJc w:val="left"/>
      <w:pPr>
        <w:ind w:left="3151" w:hanging="711"/>
        <w:jc w:val="right"/>
      </w:pPr>
      <w:rPr>
        <w:rFonts w:ascii="Calibri" w:eastAsia="Calibri" w:hAnsi="Calibri" w:cs="Calibri" w:hint="default"/>
        <w:b w:val="0"/>
        <w:bCs w:val="0"/>
        <w:i w:val="0"/>
        <w:iCs w:val="0"/>
        <w:spacing w:val="-1"/>
        <w:w w:val="100"/>
        <w:sz w:val="24"/>
        <w:szCs w:val="24"/>
        <w:lang w:val="en-US" w:eastAsia="en-US" w:bidi="ar-SA"/>
      </w:rPr>
    </w:lvl>
    <w:lvl w:ilvl="1" w:tplc="191EFD28">
      <w:numFmt w:val="bullet"/>
      <w:lvlText w:val="•"/>
      <w:lvlJc w:val="left"/>
      <w:pPr>
        <w:ind w:left="3780" w:hanging="711"/>
      </w:pPr>
      <w:rPr>
        <w:rFonts w:hint="default"/>
        <w:lang w:val="en-US" w:eastAsia="en-US" w:bidi="ar-SA"/>
      </w:rPr>
    </w:lvl>
    <w:lvl w:ilvl="2" w:tplc="8974B328">
      <w:numFmt w:val="bullet"/>
      <w:lvlText w:val="•"/>
      <w:lvlJc w:val="left"/>
      <w:pPr>
        <w:ind w:left="4400" w:hanging="711"/>
      </w:pPr>
      <w:rPr>
        <w:rFonts w:hint="default"/>
        <w:lang w:val="en-US" w:eastAsia="en-US" w:bidi="ar-SA"/>
      </w:rPr>
    </w:lvl>
    <w:lvl w:ilvl="3" w:tplc="B5E49C10">
      <w:numFmt w:val="bullet"/>
      <w:lvlText w:val="•"/>
      <w:lvlJc w:val="left"/>
      <w:pPr>
        <w:ind w:left="5020" w:hanging="711"/>
      </w:pPr>
      <w:rPr>
        <w:rFonts w:hint="default"/>
        <w:lang w:val="en-US" w:eastAsia="en-US" w:bidi="ar-SA"/>
      </w:rPr>
    </w:lvl>
    <w:lvl w:ilvl="4" w:tplc="8C2A9E02">
      <w:numFmt w:val="bullet"/>
      <w:lvlText w:val="•"/>
      <w:lvlJc w:val="left"/>
      <w:pPr>
        <w:ind w:left="5640" w:hanging="711"/>
      </w:pPr>
      <w:rPr>
        <w:rFonts w:hint="default"/>
        <w:lang w:val="en-US" w:eastAsia="en-US" w:bidi="ar-SA"/>
      </w:rPr>
    </w:lvl>
    <w:lvl w:ilvl="5" w:tplc="217AB336">
      <w:numFmt w:val="bullet"/>
      <w:lvlText w:val="•"/>
      <w:lvlJc w:val="left"/>
      <w:pPr>
        <w:ind w:left="6260" w:hanging="711"/>
      </w:pPr>
      <w:rPr>
        <w:rFonts w:hint="default"/>
        <w:lang w:val="en-US" w:eastAsia="en-US" w:bidi="ar-SA"/>
      </w:rPr>
    </w:lvl>
    <w:lvl w:ilvl="6" w:tplc="9162C5C2">
      <w:numFmt w:val="bullet"/>
      <w:lvlText w:val="•"/>
      <w:lvlJc w:val="left"/>
      <w:pPr>
        <w:ind w:left="6880" w:hanging="711"/>
      </w:pPr>
      <w:rPr>
        <w:rFonts w:hint="default"/>
        <w:lang w:val="en-US" w:eastAsia="en-US" w:bidi="ar-SA"/>
      </w:rPr>
    </w:lvl>
    <w:lvl w:ilvl="7" w:tplc="4B8CC9B0">
      <w:numFmt w:val="bullet"/>
      <w:lvlText w:val="•"/>
      <w:lvlJc w:val="left"/>
      <w:pPr>
        <w:ind w:left="7500" w:hanging="711"/>
      </w:pPr>
      <w:rPr>
        <w:rFonts w:hint="default"/>
        <w:lang w:val="en-US" w:eastAsia="en-US" w:bidi="ar-SA"/>
      </w:rPr>
    </w:lvl>
    <w:lvl w:ilvl="8" w:tplc="E00E0F64">
      <w:numFmt w:val="bullet"/>
      <w:lvlText w:val="•"/>
      <w:lvlJc w:val="left"/>
      <w:pPr>
        <w:ind w:left="8120" w:hanging="711"/>
      </w:pPr>
      <w:rPr>
        <w:rFonts w:hint="default"/>
        <w:lang w:val="en-US" w:eastAsia="en-US" w:bidi="ar-SA"/>
      </w:rPr>
    </w:lvl>
  </w:abstractNum>
  <w:abstractNum w:abstractNumId="4" w15:restartNumberingAfterBreak="0">
    <w:nsid w:val="0AA17EB5"/>
    <w:multiLevelType w:val="hybridMultilevel"/>
    <w:tmpl w:val="919A22F6"/>
    <w:lvl w:ilvl="0" w:tplc="98160D4A">
      <w:start w:val="1"/>
      <w:numFmt w:val="lowerRoman"/>
      <w:lvlText w:val="%1."/>
      <w:lvlJc w:val="left"/>
      <w:pPr>
        <w:ind w:left="3600" w:hanging="504"/>
      </w:pPr>
      <w:rPr>
        <w:rFonts w:ascii="Calibri" w:eastAsia="Calibri" w:hAnsi="Calibri" w:cs="Calibri" w:hint="default"/>
        <w:b w:val="0"/>
        <w:bCs w:val="0"/>
        <w:i w:val="0"/>
        <w:iCs w:val="0"/>
        <w:spacing w:val="0"/>
        <w:w w:val="108"/>
        <w:sz w:val="24"/>
        <w:szCs w:val="24"/>
        <w:lang w:val="en-US" w:eastAsia="en-US" w:bidi="ar-SA"/>
      </w:rPr>
    </w:lvl>
    <w:lvl w:ilvl="1" w:tplc="1DE8CC4C">
      <w:start w:val="1"/>
      <w:numFmt w:val="lowerLetter"/>
      <w:lvlText w:val="%2."/>
      <w:lvlJc w:val="left"/>
      <w:pPr>
        <w:ind w:left="4320" w:hanging="504"/>
      </w:pPr>
      <w:rPr>
        <w:rFonts w:ascii="Calibri" w:eastAsia="Calibri" w:hAnsi="Calibri" w:cs="Calibri" w:hint="default"/>
        <w:b w:val="0"/>
        <w:bCs w:val="0"/>
        <w:i w:val="0"/>
        <w:iCs w:val="0"/>
        <w:spacing w:val="-1"/>
        <w:w w:val="111"/>
        <w:sz w:val="24"/>
        <w:szCs w:val="24"/>
        <w:lang w:val="en-US" w:eastAsia="en-US" w:bidi="ar-SA"/>
      </w:rPr>
    </w:lvl>
    <w:lvl w:ilvl="2" w:tplc="3072FF9A">
      <w:numFmt w:val="bullet"/>
      <w:lvlText w:val="•"/>
      <w:lvlJc w:val="left"/>
      <w:pPr>
        <w:ind w:left="4880" w:hanging="504"/>
      </w:pPr>
      <w:rPr>
        <w:rFonts w:hint="default"/>
        <w:lang w:val="en-US" w:eastAsia="en-US" w:bidi="ar-SA"/>
      </w:rPr>
    </w:lvl>
    <w:lvl w:ilvl="3" w:tplc="3F1CA8AE">
      <w:numFmt w:val="bullet"/>
      <w:lvlText w:val="•"/>
      <w:lvlJc w:val="left"/>
      <w:pPr>
        <w:ind w:left="5440" w:hanging="504"/>
      </w:pPr>
      <w:rPr>
        <w:rFonts w:hint="default"/>
        <w:lang w:val="en-US" w:eastAsia="en-US" w:bidi="ar-SA"/>
      </w:rPr>
    </w:lvl>
    <w:lvl w:ilvl="4" w:tplc="8D54667C">
      <w:numFmt w:val="bullet"/>
      <w:lvlText w:val="•"/>
      <w:lvlJc w:val="left"/>
      <w:pPr>
        <w:ind w:left="6000" w:hanging="504"/>
      </w:pPr>
      <w:rPr>
        <w:rFonts w:hint="default"/>
        <w:lang w:val="en-US" w:eastAsia="en-US" w:bidi="ar-SA"/>
      </w:rPr>
    </w:lvl>
    <w:lvl w:ilvl="5" w:tplc="23004062">
      <w:numFmt w:val="bullet"/>
      <w:lvlText w:val="•"/>
      <w:lvlJc w:val="left"/>
      <w:pPr>
        <w:ind w:left="6560" w:hanging="504"/>
      </w:pPr>
      <w:rPr>
        <w:rFonts w:hint="default"/>
        <w:lang w:val="en-US" w:eastAsia="en-US" w:bidi="ar-SA"/>
      </w:rPr>
    </w:lvl>
    <w:lvl w:ilvl="6" w:tplc="3B3CCAAA">
      <w:numFmt w:val="bullet"/>
      <w:lvlText w:val="•"/>
      <w:lvlJc w:val="left"/>
      <w:pPr>
        <w:ind w:left="7120" w:hanging="504"/>
      </w:pPr>
      <w:rPr>
        <w:rFonts w:hint="default"/>
        <w:lang w:val="en-US" w:eastAsia="en-US" w:bidi="ar-SA"/>
      </w:rPr>
    </w:lvl>
    <w:lvl w:ilvl="7" w:tplc="5E96158C">
      <w:numFmt w:val="bullet"/>
      <w:lvlText w:val="•"/>
      <w:lvlJc w:val="left"/>
      <w:pPr>
        <w:ind w:left="7680" w:hanging="504"/>
      </w:pPr>
      <w:rPr>
        <w:rFonts w:hint="default"/>
        <w:lang w:val="en-US" w:eastAsia="en-US" w:bidi="ar-SA"/>
      </w:rPr>
    </w:lvl>
    <w:lvl w:ilvl="8" w:tplc="242C1744">
      <w:numFmt w:val="bullet"/>
      <w:lvlText w:val="•"/>
      <w:lvlJc w:val="left"/>
      <w:pPr>
        <w:ind w:left="8240" w:hanging="504"/>
      </w:pPr>
      <w:rPr>
        <w:rFonts w:hint="default"/>
        <w:lang w:val="en-US" w:eastAsia="en-US" w:bidi="ar-SA"/>
      </w:rPr>
    </w:lvl>
  </w:abstractNum>
  <w:abstractNum w:abstractNumId="5" w15:restartNumberingAfterBreak="0">
    <w:nsid w:val="101C304A"/>
    <w:multiLevelType w:val="hybridMultilevel"/>
    <w:tmpl w:val="F09C49C4"/>
    <w:lvl w:ilvl="0" w:tplc="19AE6F50">
      <w:numFmt w:val="bullet"/>
      <w:lvlText w:val=""/>
      <w:lvlJc w:val="left"/>
      <w:pPr>
        <w:ind w:left="2880"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19547137"/>
    <w:multiLevelType w:val="hybridMultilevel"/>
    <w:tmpl w:val="1DCEB954"/>
    <w:lvl w:ilvl="0" w:tplc="773CC562">
      <w:start w:val="1"/>
      <w:numFmt w:val="lowerLetter"/>
      <w:lvlText w:val="%1."/>
      <w:lvlJc w:val="left"/>
      <w:pPr>
        <w:ind w:left="4320" w:hanging="504"/>
      </w:pPr>
      <w:rPr>
        <w:rFonts w:ascii="Calibri" w:eastAsia="Calibri" w:hAnsi="Calibri" w:cs="Calibri" w:hint="default"/>
        <w:b w:val="0"/>
        <w:bCs w:val="0"/>
        <w:i w:val="0"/>
        <w:iCs w:val="0"/>
        <w:spacing w:val="-1"/>
        <w:w w:val="111"/>
        <w:sz w:val="24"/>
        <w:szCs w:val="24"/>
        <w:lang w:val="en-US" w:eastAsia="en-US" w:bidi="ar-SA"/>
      </w:rPr>
    </w:lvl>
    <w:lvl w:ilvl="1" w:tplc="BE4291FE">
      <w:numFmt w:val="bullet"/>
      <w:lvlText w:val="•"/>
      <w:lvlJc w:val="left"/>
      <w:pPr>
        <w:ind w:left="4824" w:hanging="504"/>
      </w:pPr>
      <w:rPr>
        <w:rFonts w:hint="default"/>
        <w:lang w:val="en-US" w:eastAsia="en-US" w:bidi="ar-SA"/>
      </w:rPr>
    </w:lvl>
    <w:lvl w:ilvl="2" w:tplc="69101F18">
      <w:numFmt w:val="bullet"/>
      <w:lvlText w:val="•"/>
      <w:lvlJc w:val="left"/>
      <w:pPr>
        <w:ind w:left="5328" w:hanging="504"/>
      </w:pPr>
      <w:rPr>
        <w:rFonts w:hint="default"/>
        <w:lang w:val="en-US" w:eastAsia="en-US" w:bidi="ar-SA"/>
      </w:rPr>
    </w:lvl>
    <w:lvl w:ilvl="3" w:tplc="497EFBC2">
      <w:numFmt w:val="bullet"/>
      <w:lvlText w:val="•"/>
      <w:lvlJc w:val="left"/>
      <w:pPr>
        <w:ind w:left="5832" w:hanging="504"/>
      </w:pPr>
      <w:rPr>
        <w:rFonts w:hint="default"/>
        <w:lang w:val="en-US" w:eastAsia="en-US" w:bidi="ar-SA"/>
      </w:rPr>
    </w:lvl>
    <w:lvl w:ilvl="4" w:tplc="E3CCAF9E">
      <w:numFmt w:val="bullet"/>
      <w:lvlText w:val="•"/>
      <w:lvlJc w:val="left"/>
      <w:pPr>
        <w:ind w:left="6336" w:hanging="504"/>
      </w:pPr>
      <w:rPr>
        <w:rFonts w:hint="default"/>
        <w:lang w:val="en-US" w:eastAsia="en-US" w:bidi="ar-SA"/>
      </w:rPr>
    </w:lvl>
    <w:lvl w:ilvl="5" w:tplc="ADF03F78">
      <w:numFmt w:val="bullet"/>
      <w:lvlText w:val="•"/>
      <w:lvlJc w:val="left"/>
      <w:pPr>
        <w:ind w:left="6840" w:hanging="504"/>
      </w:pPr>
      <w:rPr>
        <w:rFonts w:hint="default"/>
        <w:lang w:val="en-US" w:eastAsia="en-US" w:bidi="ar-SA"/>
      </w:rPr>
    </w:lvl>
    <w:lvl w:ilvl="6" w:tplc="6DF852F0">
      <w:numFmt w:val="bullet"/>
      <w:lvlText w:val="•"/>
      <w:lvlJc w:val="left"/>
      <w:pPr>
        <w:ind w:left="7344" w:hanging="504"/>
      </w:pPr>
      <w:rPr>
        <w:rFonts w:hint="default"/>
        <w:lang w:val="en-US" w:eastAsia="en-US" w:bidi="ar-SA"/>
      </w:rPr>
    </w:lvl>
    <w:lvl w:ilvl="7" w:tplc="3BFED6AC">
      <w:numFmt w:val="bullet"/>
      <w:lvlText w:val="•"/>
      <w:lvlJc w:val="left"/>
      <w:pPr>
        <w:ind w:left="7848" w:hanging="504"/>
      </w:pPr>
      <w:rPr>
        <w:rFonts w:hint="default"/>
        <w:lang w:val="en-US" w:eastAsia="en-US" w:bidi="ar-SA"/>
      </w:rPr>
    </w:lvl>
    <w:lvl w:ilvl="8" w:tplc="2AAA1A1A">
      <w:numFmt w:val="bullet"/>
      <w:lvlText w:val="•"/>
      <w:lvlJc w:val="left"/>
      <w:pPr>
        <w:ind w:left="8352" w:hanging="504"/>
      </w:pPr>
      <w:rPr>
        <w:rFonts w:hint="default"/>
        <w:lang w:val="en-US" w:eastAsia="en-US" w:bidi="ar-SA"/>
      </w:rPr>
    </w:lvl>
  </w:abstractNum>
  <w:abstractNum w:abstractNumId="7" w15:restartNumberingAfterBreak="0">
    <w:nsid w:val="20034C34"/>
    <w:multiLevelType w:val="hybridMultilevel"/>
    <w:tmpl w:val="6D96B128"/>
    <w:lvl w:ilvl="0" w:tplc="17AEDBAE">
      <w:numFmt w:val="bullet"/>
      <w:lvlText w:val="o"/>
      <w:lvlJc w:val="left"/>
      <w:pPr>
        <w:ind w:left="2520" w:hanging="360"/>
      </w:pPr>
      <w:rPr>
        <w:rFonts w:ascii="Courier New" w:eastAsia="Courier New" w:hAnsi="Courier New" w:cs="Courier New" w:hint="default"/>
        <w:b w:val="0"/>
        <w:bCs w:val="0"/>
        <w:i w:val="0"/>
        <w:iCs w:val="0"/>
        <w:spacing w:val="0"/>
        <w:w w:val="100"/>
        <w:sz w:val="24"/>
        <w:szCs w:val="24"/>
        <w:lang w:val="en-US" w:eastAsia="en-US" w:bidi="ar-SA"/>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96E2018"/>
    <w:multiLevelType w:val="hybridMultilevel"/>
    <w:tmpl w:val="E3CE1AE2"/>
    <w:lvl w:ilvl="0" w:tplc="38047A7E">
      <w:numFmt w:val="bullet"/>
      <w:lvlText w:val=""/>
      <w:lvlJc w:val="left"/>
      <w:pPr>
        <w:ind w:left="2946" w:hanging="360"/>
      </w:pPr>
      <w:rPr>
        <w:rFonts w:ascii="Symbol" w:eastAsia="Symbol" w:hAnsi="Symbol" w:cs="Symbol" w:hint="default"/>
        <w:b/>
        <w:bCs/>
        <w:i w:val="0"/>
        <w:iCs w:val="0"/>
        <w:spacing w:val="0"/>
        <w:w w:val="99"/>
        <w:sz w:val="24"/>
        <w:szCs w:val="24"/>
        <w:lang w:val="en-US" w:eastAsia="en-US" w:bidi="ar-SA"/>
      </w:rPr>
    </w:lvl>
    <w:lvl w:ilvl="1" w:tplc="04090003" w:tentative="1">
      <w:start w:val="1"/>
      <w:numFmt w:val="bullet"/>
      <w:lvlText w:val="o"/>
      <w:lvlJc w:val="left"/>
      <w:pPr>
        <w:ind w:left="3666" w:hanging="360"/>
      </w:pPr>
      <w:rPr>
        <w:rFonts w:ascii="Courier New" w:hAnsi="Courier New" w:cs="Courier New" w:hint="default"/>
      </w:rPr>
    </w:lvl>
    <w:lvl w:ilvl="2" w:tplc="04090005" w:tentative="1">
      <w:start w:val="1"/>
      <w:numFmt w:val="bullet"/>
      <w:lvlText w:val=""/>
      <w:lvlJc w:val="left"/>
      <w:pPr>
        <w:ind w:left="4386" w:hanging="360"/>
      </w:pPr>
      <w:rPr>
        <w:rFonts w:ascii="Wingdings" w:hAnsi="Wingdings" w:hint="default"/>
      </w:rPr>
    </w:lvl>
    <w:lvl w:ilvl="3" w:tplc="04090001" w:tentative="1">
      <w:start w:val="1"/>
      <w:numFmt w:val="bullet"/>
      <w:lvlText w:val=""/>
      <w:lvlJc w:val="left"/>
      <w:pPr>
        <w:ind w:left="5106" w:hanging="360"/>
      </w:pPr>
      <w:rPr>
        <w:rFonts w:ascii="Symbol" w:hAnsi="Symbol" w:hint="default"/>
      </w:rPr>
    </w:lvl>
    <w:lvl w:ilvl="4" w:tplc="04090003" w:tentative="1">
      <w:start w:val="1"/>
      <w:numFmt w:val="bullet"/>
      <w:lvlText w:val="o"/>
      <w:lvlJc w:val="left"/>
      <w:pPr>
        <w:ind w:left="5826" w:hanging="360"/>
      </w:pPr>
      <w:rPr>
        <w:rFonts w:ascii="Courier New" w:hAnsi="Courier New" w:cs="Courier New" w:hint="default"/>
      </w:rPr>
    </w:lvl>
    <w:lvl w:ilvl="5" w:tplc="04090005" w:tentative="1">
      <w:start w:val="1"/>
      <w:numFmt w:val="bullet"/>
      <w:lvlText w:val=""/>
      <w:lvlJc w:val="left"/>
      <w:pPr>
        <w:ind w:left="6546" w:hanging="360"/>
      </w:pPr>
      <w:rPr>
        <w:rFonts w:ascii="Wingdings" w:hAnsi="Wingdings" w:hint="default"/>
      </w:rPr>
    </w:lvl>
    <w:lvl w:ilvl="6" w:tplc="04090001" w:tentative="1">
      <w:start w:val="1"/>
      <w:numFmt w:val="bullet"/>
      <w:lvlText w:val=""/>
      <w:lvlJc w:val="left"/>
      <w:pPr>
        <w:ind w:left="7266" w:hanging="360"/>
      </w:pPr>
      <w:rPr>
        <w:rFonts w:ascii="Symbol" w:hAnsi="Symbol" w:hint="default"/>
      </w:rPr>
    </w:lvl>
    <w:lvl w:ilvl="7" w:tplc="04090003" w:tentative="1">
      <w:start w:val="1"/>
      <w:numFmt w:val="bullet"/>
      <w:lvlText w:val="o"/>
      <w:lvlJc w:val="left"/>
      <w:pPr>
        <w:ind w:left="7986" w:hanging="360"/>
      </w:pPr>
      <w:rPr>
        <w:rFonts w:ascii="Courier New" w:hAnsi="Courier New" w:cs="Courier New" w:hint="default"/>
      </w:rPr>
    </w:lvl>
    <w:lvl w:ilvl="8" w:tplc="04090005" w:tentative="1">
      <w:start w:val="1"/>
      <w:numFmt w:val="bullet"/>
      <w:lvlText w:val=""/>
      <w:lvlJc w:val="left"/>
      <w:pPr>
        <w:ind w:left="8706" w:hanging="360"/>
      </w:pPr>
      <w:rPr>
        <w:rFonts w:ascii="Wingdings" w:hAnsi="Wingdings" w:hint="default"/>
      </w:rPr>
    </w:lvl>
  </w:abstractNum>
  <w:abstractNum w:abstractNumId="9" w15:restartNumberingAfterBreak="0">
    <w:nsid w:val="2D902799"/>
    <w:multiLevelType w:val="hybridMultilevel"/>
    <w:tmpl w:val="ACD0332E"/>
    <w:lvl w:ilvl="0" w:tplc="F86620E2">
      <w:numFmt w:val="bullet"/>
      <w:lvlText w:val=""/>
      <w:lvlJc w:val="left"/>
      <w:pPr>
        <w:ind w:left="2009" w:hanging="569"/>
      </w:pPr>
      <w:rPr>
        <w:rFonts w:ascii="Symbol" w:eastAsia="Symbol" w:hAnsi="Symbol" w:cs="Symbol" w:hint="default"/>
        <w:b w:val="0"/>
        <w:bCs w:val="0"/>
        <w:i w:val="0"/>
        <w:iCs w:val="0"/>
        <w:spacing w:val="0"/>
        <w:w w:val="99"/>
        <w:sz w:val="20"/>
        <w:szCs w:val="20"/>
        <w:lang w:val="en-US" w:eastAsia="en-US" w:bidi="ar-SA"/>
      </w:rPr>
    </w:lvl>
    <w:lvl w:ilvl="1" w:tplc="CBDE90CA">
      <w:numFmt w:val="bullet"/>
      <w:lvlText w:val="•"/>
      <w:lvlJc w:val="left"/>
      <w:pPr>
        <w:ind w:left="2657" w:hanging="569"/>
      </w:pPr>
      <w:rPr>
        <w:rFonts w:hint="default"/>
        <w:lang w:val="en-US" w:eastAsia="en-US" w:bidi="ar-SA"/>
      </w:rPr>
    </w:lvl>
    <w:lvl w:ilvl="2" w:tplc="21063F9E">
      <w:numFmt w:val="bullet"/>
      <w:lvlText w:val="•"/>
      <w:lvlJc w:val="left"/>
      <w:pPr>
        <w:ind w:left="3305" w:hanging="569"/>
      </w:pPr>
      <w:rPr>
        <w:rFonts w:hint="default"/>
        <w:lang w:val="en-US" w:eastAsia="en-US" w:bidi="ar-SA"/>
      </w:rPr>
    </w:lvl>
    <w:lvl w:ilvl="3" w:tplc="192E3CC4">
      <w:numFmt w:val="bullet"/>
      <w:lvlText w:val="•"/>
      <w:lvlJc w:val="left"/>
      <w:pPr>
        <w:ind w:left="3953" w:hanging="569"/>
      </w:pPr>
      <w:rPr>
        <w:rFonts w:hint="default"/>
        <w:lang w:val="en-US" w:eastAsia="en-US" w:bidi="ar-SA"/>
      </w:rPr>
    </w:lvl>
    <w:lvl w:ilvl="4" w:tplc="B6AEE35C">
      <w:numFmt w:val="bullet"/>
      <w:lvlText w:val="•"/>
      <w:lvlJc w:val="left"/>
      <w:pPr>
        <w:ind w:left="4601" w:hanging="569"/>
      </w:pPr>
      <w:rPr>
        <w:rFonts w:hint="default"/>
        <w:lang w:val="en-US" w:eastAsia="en-US" w:bidi="ar-SA"/>
      </w:rPr>
    </w:lvl>
    <w:lvl w:ilvl="5" w:tplc="BB38DCF8">
      <w:numFmt w:val="bullet"/>
      <w:lvlText w:val="•"/>
      <w:lvlJc w:val="left"/>
      <w:pPr>
        <w:ind w:left="5249" w:hanging="569"/>
      </w:pPr>
      <w:rPr>
        <w:rFonts w:hint="default"/>
        <w:lang w:val="en-US" w:eastAsia="en-US" w:bidi="ar-SA"/>
      </w:rPr>
    </w:lvl>
    <w:lvl w:ilvl="6" w:tplc="C3AAEB4E">
      <w:numFmt w:val="bullet"/>
      <w:lvlText w:val="•"/>
      <w:lvlJc w:val="left"/>
      <w:pPr>
        <w:ind w:left="5897" w:hanging="569"/>
      </w:pPr>
      <w:rPr>
        <w:rFonts w:hint="default"/>
        <w:lang w:val="en-US" w:eastAsia="en-US" w:bidi="ar-SA"/>
      </w:rPr>
    </w:lvl>
    <w:lvl w:ilvl="7" w:tplc="96A2544A">
      <w:numFmt w:val="bullet"/>
      <w:lvlText w:val="•"/>
      <w:lvlJc w:val="left"/>
      <w:pPr>
        <w:ind w:left="6545" w:hanging="569"/>
      </w:pPr>
      <w:rPr>
        <w:rFonts w:hint="default"/>
        <w:lang w:val="en-US" w:eastAsia="en-US" w:bidi="ar-SA"/>
      </w:rPr>
    </w:lvl>
    <w:lvl w:ilvl="8" w:tplc="F43ADCC2">
      <w:numFmt w:val="bullet"/>
      <w:lvlText w:val="•"/>
      <w:lvlJc w:val="left"/>
      <w:pPr>
        <w:ind w:left="7193" w:hanging="569"/>
      </w:pPr>
      <w:rPr>
        <w:rFonts w:hint="default"/>
        <w:lang w:val="en-US" w:eastAsia="en-US" w:bidi="ar-SA"/>
      </w:rPr>
    </w:lvl>
  </w:abstractNum>
  <w:abstractNum w:abstractNumId="10" w15:restartNumberingAfterBreak="0">
    <w:nsid w:val="2FF20FA3"/>
    <w:multiLevelType w:val="hybridMultilevel"/>
    <w:tmpl w:val="47C2737C"/>
    <w:lvl w:ilvl="0" w:tplc="BAF60574">
      <w:numFmt w:val="bullet"/>
      <w:lvlText w:val=""/>
      <w:lvlJc w:val="left"/>
      <w:pPr>
        <w:ind w:left="2880" w:hanging="576"/>
      </w:pPr>
      <w:rPr>
        <w:rFonts w:ascii="Symbol" w:eastAsia="Symbol" w:hAnsi="Symbol" w:cs="Symbol" w:hint="default"/>
        <w:b/>
        <w:bCs/>
        <w:i w:val="0"/>
        <w:iCs w:val="0"/>
        <w:spacing w:val="0"/>
        <w:w w:val="99"/>
        <w:sz w:val="24"/>
        <w:szCs w:val="24"/>
        <w:lang w:val="en-US" w:eastAsia="en-US" w:bidi="ar-SA"/>
      </w:rPr>
    </w:lvl>
    <w:lvl w:ilvl="1" w:tplc="AAC26586">
      <w:start w:val="1"/>
      <w:numFmt w:val="lowerRoman"/>
      <w:lvlText w:val="%2."/>
      <w:lvlJc w:val="left"/>
      <w:pPr>
        <w:ind w:left="3528" w:hanging="504"/>
      </w:pPr>
      <w:rPr>
        <w:rFonts w:ascii="Calibri" w:eastAsia="Calibri" w:hAnsi="Calibri" w:cs="Calibri" w:hint="default"/>
        <w:b w:val="0"/>
        <w:bCs w:val="0"/>
        <w:i w:val="0"/>
        <w:iCs w:val="0"/>
        <w:spacing w:val="0"/>
        <w:w w:val="108"/>
        <w:sz w:val="24"/>
        <w:szCs w:val="24"/>
        <w:lang w:val="en-US" w:eastAsia="en-US" w:bidi="ar-SA"/>
      </w:rPr>
    </w:lvl>
    <w:lvl w:ilvl="2" w:tplc="51B875D8">
      <w:numFmt w:val="bullet"/>
      <w:lvlText w:val="•"/>
      <w:lvlJc w:val="left"/>
      <w:pPr>
        <w:ind w:left="4168" w:hanging="504"/>
      </w:pPr>
      <w:rPr>
        <w:rFonts w:hint="default"/>
        <w:lang w:val="en-US" w:eastAsia="en-US" w:bidi="ar-SA"/>
      </w:rPr>
    </w:lvl>
    <w:lvl w:ilvl="3" w:tplc="7D48985E">
      <w:numFmt w:val="bullet"/>
      <w:lvlText w:val="•"/>
      <w:lvlJc w:val="left"/>
      <w:pPr>
        <w:ind w:left="4817" w:hanging="504"/>
      </w:pPr>
      <w:rPr>
        <w:rFonts w:hint="default"/>
        <w:lang w:val="en-US" w:eastAsia="en-US" w:bidi="ar-SA"/>
      </w:rPr>
    </w:lvl>
    <w:lvl w:ilvl="4" w:tplc="C4B4CFBE">
      <w:numFmt w:val="bullet"/>
      <w:lvlText w:val="•"/>
      <w:lvlJc w:val="left"/>
      <w:pPr>
        <w:ind w:left="5466" w:hanging="504"/>
      </w:pPr>
      <w:rPr>
        <w:rFonts w:hint="default"/>
        <w:lang w:val="en-US" w:eastAsia="en-US" w:bidi="ar-SA"/>
      </w:rPr>
    </w:lvl>
    <w:lvl w:ilvl="5" w:tplc="4906D3AC">
      <w:numFmt w:val="bullet"/>
      <w:lvlText w:val="•"/>
      <w:lvlJc w:val="left"/>
      <w:pPr>
        <w:ind w:left="6115" w:hanging="504"/>
      </w:pPr>
      <w:rPr>
        <w:rFonts w:hint="default"/>
        <w:lang w:val="en-US" w:eastAsia="en-US" w:bidi="ar-SA"/>
      </w:rPr>
    </w:lvl>
    <w:lvl w:ilvl="6" w:tplc="2B5E0910">
      <w:numFmt w:val="bullet"/>
      <w:lvlText w:val="•"/>
      <w:lvlJc w:val="left"/>
      <w:pPr>
        <w:ind w:left="6764" w:hanging="504"/>
      </w:pPr>
      <w:rPr>
        <w:rFonts w:hint="default"/>
        <w:lang w:val="en-US" w:eastAsia="en-US" w:bidi="ar-SA"/>
      </w:rPr>
    </w:lvl>
    <w:lvl w:ilvl="7" w:tplc="F5844BDE">
      <w:numFmt w:val="bullet"/>
      <w:lvlText w:val="•"/>
      <w:lvlJc w:val="left"/>
      <w:pPr>
        <w:ind w:left="7413" w:hanging="504"/>
      </w:pPr>
      <w:rPr>
        <w:rFonts w:hint="default"/>
        <w:lang w:val="en-US" w:eastAsia="en-US" w:bidi="ar-SA"/>
      </w:rPr>
    </w:lvl>
    <w:lvl w:ilvl="8" w:tplc="D18C71B8">
      <w:numFmt w:val="bullet"/>
      <w:lvlText w:val="•"/>
      <w:lvlJc w:val="left"/>
      <w:pPr>
        <w:ind w:left="8062" w:hanging="504"/>
      </w:pPr>
      <w:rPr>
        <w:rFonts w:hint="default"/>
        <w:lang w:val="en-US" w:eastAsia="en-US" w:bidi="ar-SA"/>
      </w:rPr>
    </w:lvl>
  </w:abstractNum>
  <w:abstractNum w:abstractNumId="11" w15:restartNumberingAfterBreak="0">
    <w:nsid w:val="377A0737"/>
    <w:multiLevelType w:val="hybridMultilevel"/>
    <w:tmpl w:val="0BFAE1DA"/>
    <w:lvl w:ilvl="0" w:tplc="F08E27CC">
      <w:numFmt w:val="bullet"/>
      <w:lvlText w:val=""/>
      <w:lvlJc w:val="left"/>
      <w:pPr>
        <w:ind w:left="2160" w:hanging="360"/>
      </w:pPr>
      <w:rPr>
        <w:rFonts w:ascii="Symbol" w:eastAsia="Symbol" w:hAnsi="Symbol" w:cs="Symbol" w:hint="default"/>
        <w:b w:val="0"/>
        <w:bCs w:val="0"/>
        <w:i w:val="0"/>
        <w:iCs w:val="0"/>
        <w:spacing w:val="0"/>
        <w:w w:val="99"/>
        <w:sz w:val="20"/>
        <w:szCs w:val="20"/>
        <w:lang w:val="en-US" w:eastAsia="en-US" w:bidi="ar-SA"/>
      </w:rPr>
    </w:lvl>
    <w:lvl w:ilvl="1" w:tplc="0EF2C45C">
      <w:numFmt w:val="bullet"/>
      <w:lvlText w:val="•"/>
      <w:lvlJc w:val="left"/>
      <w:pPr>
        <w:ind w:left="2880" w:hanging="360"/>
      </w:pPr>
      <w:rPr>
        <w:rFonts w:hint="default"/>
        <w:lang w:val="en-US" w:eastAsia="en-US" w:bidi="ar-SA"/>
      </w:rPr>
    </w:lvl>
    <w:lvl w:ilvl="2" w:tplc="B240AE76">
      <w:numFmt w:val="bullet"/>
      <w:lvlText w:val="•"/>
      <w:lvlJc w:val="left"/>
      <w:pPr>
        <w:ind w:left="3600" w:hanging="360"/>
      </w:pPr>
      <w:rPr>
        <w:rFonts w:hint="default"/>
        <w:lang w:val="en-US" w:eastAsia="en-US" w:bidi="ar-SA"/>
      </w:rPr>
    </w:lvl>
    <w:lvl w:ilvl="3" w:tplc="7B18D662">
      <w:numFmt w:val="bullet"/>
      <w:lvlText w:val="•"/>
      <w:lvlJc w:val="left"/>
      <w:pPr>
        <w:ind w:left="4320" w:hanging="360"/>
      </w:pPr>
      <w:rPr>
        <w:rFonts w:hint="default"/>
        <w:lang w:val="en-US" w:eastAsia="en-US" w:bidi="ar-SA"/>
      </w:rPr>
    </w:lvl>
    <w:lvl w:ilvl="4" w:tplc="EE6EA878">
      <w:numFmt w:val="bullet"/>
      <w:lvlText w:val="•"/>
      <w:lvlJc w:val="left"/>
      <w:pPr>
        <w:ind w:left="5040" w:hanging="360"/>
      </w:pPr>
      <w:rPr>
        <w:rFonts w:hint="default"/>
        <w:lang w:val="en-US" w:eastAsia="en-US" w:bidi="ar-SA"/>
      </w:rPr>
    </w:lvl>
    <w:lvl w:ilvl="5" w:tplc="9FAC14BE">
      <w:numFmt w:val="bullet"/>
      <w:lvlText w:val="•"/>
      <w:lvlJc w:val="left"/>
      <w:pPr>
        <w:ind w:left="5760" w:hanging="360"/>
      </w:pPr>
      <w:rPr>
        <w:rFonts w:hint="default"/>
        <w:lang w:val="en-US" w:eastAsia="en-US" w:bidi="ar-SA"/>
      </w:rPr>
    </w:lvl>
    <w:lvl w:ilvl="6" w:tplc="422ABD64">
      <w:numFmt w:val="bullet"/>
      <w:lvlText w:val="•"/>
      <w:lvlJc w:val="left"/>
      <w:pPr>
        <w:ind w:left="6480" w:hanging="360"/>
      </w:pPr>
      <w:rPr>
        <w:rFonts w:hint="default"/>
        <w:lang w:val="en-US" w:eastAsia="en-US" w:bidi="ar-SA"/>
      </w:rPr>
    </w:lvl>
    <w:lvl w:ilvl="7" w:tplc="605C103E">
      <w:numFmt w:val="bullet"/>
      <w:lvlText w:val="•"/>
      <w:lvlJc w:val="left"/>
      <w:pPr>
        <w:ind w:left="7200" w:hanging="360"/>
      </w:pPr>
      <w:rPr>
        <w:rFonts w:hint="default"/>
        <w:lang w:val="en-US" w:eastAsia="en-US" w:bidi="ar-SA"/>
      </w:rPr>
    </w:lvl>
    <w:lvl w:ilvl="8" w:tplc="9A009D80">
      <w:numFmt w:val="bullet"/>
      <w:lvlText w:val="•"/>
      <w:lvlJc w:val="left"/>
      <w:pPr>
        <w:ind w:left="7920" w:hanging="360"/>
      </w:pPr>
      <w:rPr>
        <w:rFonts w:hint="default"/>
        <w:lang w:val="en-US" w:eastAsia="en-US" w:bidi="ar-SA"/>
      </w:rPr>
    </w:lvl>
  </w:abstractNum>
  <w:abstractNum w:abstractNumId="12" w15:restartNumberingAfterBreak="0">
    <w:nsid w:val="4EFF5CBF"/>
    <w:multiLevelType w:val="hybridMultilevel"/>
    <w:tmpl w:val="971C7C98"/>
    <w:lvl w:ilvl="0" w:tplc="17AEDBAE">
      <w:numFmt w:val="bullet"/>
      <w:lvlText w:val="o"/>
      <w:lvlJc w:val="left"/>
      <w:pPr>
        <w:ind w:left="2304" w:hanging="576"/>
      </w:pPr>
      <w:rPr>
        <w:rFonts w:ascii="Courier New" w:eastAsia="Courier New" w:hAnsi="Courier New" w:cs="Courier New" w:hint="default"/>
        <w:b w:val="0"/>
        <w:bCs w:val="0"/>
        <w:i w:val="0"/>
        <w:iCs w:val="0"/>
        <w:spacing w:val="0"/>
        <w:w w:val="100"/>
        <w:sz w:val="24"/>
        <w:szCs w:val="24"/>
        <w:lang w:val="en-US" w:eastAsia="en-US" w:bidi="ar-SA"/>
      </w:rPr>
    </w:lvl>
    <w:lvl w:ilvl="1" w:tplc="38047A7E">
      <w:numFmt w:val="bullet"/>
      <w:lvlText w:val=""/>
      <w:lvlJc w:val="left"/>
      <w:pPr>
        <w:ind w:left="2880" w:hanging="576"/>
      </w:pPr>
      <w:rPr>
        <w:rFonts w:ascii="Symbol" w:eastAsia="Symbol" w:hAnsi="Symbol" w:cs="Symbol" w:hint="default"/>
        <w:b/>
        <w:bCs/>
        <w:i w:val="0"/>
        <w:iCs w:val="0"/>
        <w:spacing w:val="0"/>
        <w:w w:val="99"/>
        <w:sz w:val="24"/>
        <w:szCs w:val="24"/>
        <w:lang w:val="en-US" w:eastAsia="en-US" w:bidi="ar-SA"/>
      </w:rPr>
    </w:lvl>
    <w:lvl w:ilvl="2" w:tplc="9E00D778">
      <w:start w:val="1"/>
      <w:numFmt w:val="lowerRoman"/>
      <w:lvlText w:val="%3."/>
      <w:lvlJc w:val="left"/>
      <w:pPr>
        <w:ind w:left="3600" w:hanging="504"/>
      </w:pPr>
      <w:rPr>
        <w:rFonts w:ascii="Calibri" w:eastAsia="Calibri" w:hAnsi="Calibri" w:cs="Calibri" w:hint="default"/>
        <w:b w:val="0"/>
        <w:bCs w:val="0"/>
        <w:i w:val="0"/>
        <w:iCs w:val="0"/>
        <w:spacing w:val="0"/>
        <w:w w:val="108"/>
        <w:sz w:val="24"/>
        <w:szCs w:val="24"/>
        <w:lang w:val="en-US" w:eastAsia="en-US" w:bidi="ar-SA"/>
      </w:rPr>
    </w:lvl>
    <w:lvl w:ilvl="3" w:tplc="C47C6528">
      <w:numFmt w:val="bullet"/>
      <w:lvlText w:val="•"/>
      <w:lvlJc w:val="left"/>
      <w:pPr>
        <w:ind w:left="3600" w:hanging="504"/>
      </w:pPr>
      <w:rPr>
        <w:rFonts w:hint="default"/>
        <w:lang w:val="en-US" w:eastAsia="en-US" w:bidi="ar-SA"/>
      </w:rPr>
    </w:lvl>
    <w:lvl w:ilvl="4" w:tplc="0C86C6C6">
      <w:numFmt w:val="bullet"/>
      <w:lvlText w:val="•"/>
      <w:lvlJc w:val="left"/>
      <w:pPr>
        <w:ind w:left="4422" w:hanging="504"/>
      </w:pPr>
      <w:rPr>
        <w:rFonts w:hint="default"/>
        <w:lang w:val="en-US" w:eastAsia="en-US" w:bidi="ar-SA"/>
      </w:rPr>
    </w:lvl>
    <w:lvl w:ilvl="5" w:tplc="44223FD8">
      <w:numFmt w:val="bullet"/>
      <w:lvlText w:val="•"/>
      <w:lvlJc w:val="left"/>
      <w:pPr>
        <w:ind w:left="5245" w:hanging="504"/>
      </w:pPr>
      <w:rPr>
        <w:rFonts w:hint="default"/>
        <w:lang w:val="en-US" w:eastAsia="en-US" w:bidi="ar-SA"/>
      </w:rPr>
    </w:lvl>
    <w:lvl w:ilvl="6" w:tplc="A4DC1FD4">
      <w:numFmt w:val="bullet"/>
      <w:lvlText w:val="•"/>
      <w:lvlJc w:val="left"/>
      <w:pPr>
        <w:ind w:left="6068" w:hanging="504"/>
      </w:pPr>
      <w:rPr>
        <w:rFonts w:hint="default"/>
        <w:lang w:val="en-US" w:eastAsia="en-US" w:bidi="ar-SA"/>
      </w:rPr>
    </w:lvl>
    <w:lvl w:ilvl="7" w:tplc="8D58EFFC">
      <w:numFmt w:val="bullet"/>
      <w:lvlText w:val="•"/>
      <w:lvlJc w:val="left"/>
      <w:pPr>
        <w:ind w:left="6891" w:hanging="504"/>
      </w:pPr>
      <w:rPr>
        <w:rFonts w:hint="default"/>
        <w:lang w:val="en-US" w:eastAsia="en-US" w:bidi="ar-SA"/>
      </w:rPr>
    </w:lvl>
    <w:lvl w:ilvl="8" w:tplc="3424D77E">
      <w:numFmt w:val="bullet"/>
      <w:lvlText w:val="•"/>
      <w:lvlJc w:val="left"/>
      <w:pPr>
        <w:ind w:left="7714" w:hanging="504"/>
      </w:pPr>
      <w:rPr>
        <w:rFonts w:hint="default"/>
        <w:lang w:val="en-US" w:eastAsia="en-US" w:bidi="ar-SA"/>
      </w:rPr>
    </w:lvl>
  </w:abstractNum>
  <w:abstractNum w:abstractNumId="13" w15:restartNumberingAfterBreak="0">
    <w:nsid w:val="524D1650"/>
    <w:multiLevelType w:val="hybridMultilevel"/>
    <w:tmpl w:val="80549C04"/>
    <w:lvl w:ilvl="0" w:tplc="16F86A8E">
      <w:numFmt w:val="bullet"/>
      <w:lvlText w:val=""/>
      <w:lvlJc w:val="left"/>
      <w:pPr>
        <w:ind w:left="720" w:hanging="360"/>
      </w:pPr>
      <w:rPr>
        <w:rFonts w:ascii="Symbol" w:eastAsia="Symbol" w:hAnsi="Symbol" w:cs="Symbol" w:hint="default"/>
        <w:b/>
        <w:bCs/>
        <w:i w:val="0"/>
        <w:iCs w:val="0"/>
        <w:spacing w:val="0"/>
        <w:w w:val="99"/>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36754F"/>
    <w:multiLevelType w:val="hybridMultilevel"/>
    <w:tmpl w:val="450433B4"/>
    <w:lvl w:ilvl="0" w:tplc="38047A7E">
      <w:numFmt w:val="bullet"/>
      <w:lvlText w:val=""/>
      <w:lvlJc w:val="left"/>
      <w:pPr>
        <w:ind w:left="720" w:hanging="360"/>
      </w:pPr>
      <w:rPr>
        <w:rFonts w:ascii="Symbol" w:eastAsia="Symbol" w:hAnsi="Symbol" w:cs="Symbol" w:hint="default"/>
        <w:b/>
        <w:bCs/>
        <w:i w:val="0"/>
        <w:iCs w:val="0"/>
        <w:spacing w:val="0"/>
        <w:w w:val="99"/>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83B21"/>
    <w:multiLevelType w:val="hybridMultilevel"/>
    <w:tmpl w:val="295C2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9C126A"/>
    <w:multiLevelType w:val="hybridMultilevel"/>
    <w:tmpl w:val="D5D4E814"/>
    <w:lvl w:ilvl="0" w:tplc="3F145D64">
      <w:start w:val="3"/>
      <w:numFmt w:val="upperLetter"/>
      <w:lvlText w:val="%1"/>
      <w:lvlJc w:val="left"/>
      <w:pPr>
        <w:ind w:left="1728" w:hanging="576"/>
      </w:pPr>
      <w:rPr>
        <w:rFonts w:ascii="Arial" w:eastAsia="Arial" w:hAnsi="Arial" w:cs="Arial" w:hint="default"/>
        <w:b/>
        <w:bCs/>
        <w:i w:val="0"/>
        <w:iCs w:val="0"/>
        <w:spacing w:val="0"/>
        <w:w w:val="99"/>
        <w:sz w:val="24"/>
        <w:szCs w:val="24"/>
        <w:lang w:val="en-US" w:eastAsia="en-US" w:bidi="ar-SA"/>
      </w:rPr>
    </w:lvl>
    <w:lvl w:ilvl="1" w:tplc="1B6455D4">
      <w:numFmt w:val="bullet"/>
      <w:lvlText w:val="o"/>
      <w:lvlJc w:val="left"/>
      <w:pPr>
        <w:ind w:left="2304" w:hanging="576"/>
      </w:pPr>
      <w:rPr>
        <w:rFonts w:ascii="Courier New" w:eastAsia="Courier New" w:hAnsi="Courier New" w:cs="Courier New" w:hint="default"/>
        <w:b w:val="0"/>
        <w:bCs w:val="0"/>
        <w:i w:val="0"/>
        <w:iCs w:val="0"/>
        <w:spacing w:val="0"/>
        <w:w w:val="100"/>
        <w:sz w:val="24"/>
        <w:szCs w:val="24"/>
        <w:lang w:val="en-US" w:eastAsia="en-US" w:bidi="ar-SA"/>
      </w:rPr>
    </w:lvl>
    <w:lvl w:ilvl="2" w:tplc="54BE648E">
      <w:numFmt w:val="bullet"/>
      <w:pStyle w:val="Heading3"/>
      <w:lvlText w:val=""/>
      <w:lvlJc w:val="left"/>
      <w:pPr>
        <w:ind w:left="2880" w:hanging="576"/>
      </w:pPr>
      <w:rPr>
        <w:rFonts w:ascii="Symbol" w:eastAsia="Symbol" w:hAnsi="Symbol" w:cs="Symbol" w:hint="default"/>
        <w:b/>
        <w:bCs/>
        <w:i w:val="0"/>
        <w:iCs w:val="0"/>
        <w:spacing w:val="0"/>
        <w:w w:val="99"/>
        <w:sz w:val="24"/>
        <w:szCs w:val="24"/>
        <w:lang w:val="en-US" w:eastAsia="en-US" w:bidi="ar-SA"/>
      </w:rPr>
    </w:lvl>
    <w:lvl w:ilvl="3" w:tplc="3AC064F4">
      <w:start w:val="1"/>
      <w:numFmt w:val="lowerRoman"/>
      <w:lvlText w:val="%4."/>
      <w:lvlJc w:val="left"/>
      <w:pPr>
        <w:ind w:left="3600" w:hanging="504"/>
      </w:pPr>
      <w:rPr>
        <w:rFonts w:ascii="Calibri" w:eastAsia="Calibri" w:hAnsi="Calibri" w:cs="Calibri" w:hint="default"/>
        <w:b w:val="0"/>
        <w:bCs w:val="0"/>
        <w:i w:val="0"/>
        <w:iCs w:val="0"/>
        <w:spacing w:val="0"/>
        <w:w w:val="108"/>
        <w:sz w:val="24"/>
        <w:szCs w:val="24"/>
        <w:lang w:val="en-US" w:eastAsia="en-US" w:bidi="ar-SA"/>
      </w:rPr>
    </w:lvl>
    <w:lvl w:ilvl="4" w:tplc="83D8653C">
      <w:start w:val="1"/>
      <w:numFmt w:val="lowerLetter"/>
      <w:lvlText w:val="%5."/>
      <w:lvlJc w:val="left"/>
      <w:pPr>
        <w:ind w:left="4320" w:hanging="504"/>
      </w:pPr>
      <w:rPr>
        <w:rFonts w:ascii="Calibri" w:eastAsia="Calibri" w:hAnsi="Calibri" w:cs="Calibri" w:hint="default"/>
        <w:b w:val="0"/>
        <w:bCs w:val="0"/>
        <w:i w:val="0"/>
        <w:iCs w:val="0"/>
        <w:spacing w:val="-1"/>
        <w:w w:val="111"/>
        <w:sz w:val="24"/>
        <w:szCs w:val="24"/>
        <w:lang w:val="en-US" w:eastAsia="en-US" w:bidi="ar-SA"/>
      </w:rPr>
    </w:lvl>
    <w:lvl w:ilvl="5" w:tplc="44D65C5E">
      <w:numFmt w:val="bullet"/>
      <w:lvlText w:val="•"/>
      <w:lvlJc w:val="left"/>
      <w:pPr>
        <w:ind w:left="4320" w:hanging="504"/>
      </w:pPr>
      <w:rPr>
        <w:rFonts w:hint="default"/>
        <w:lang w:val="en-US" w:eastAsia="en-US" w:bidi="ar-SA"/>
      </w:rPr>
    </w:lvl>
    <w:lvl w:ilvl="6" w:tplc="EF66DE2A">
      <w:numFmt w:val="bullet"/>
      <w:lvlText w:val="•"/>
      <w:lvlJc w:val="left"/>
      <w:pPr>
        <w:ind w:left="5328" w:hanging="504"/>
      </w:pPr>
      <w:rPr>
        <w:rFonts w:hint="default"/>
        <w:lang w:val="en-US" w:eastAsia="en-US" w:bidi="ar-SA"/>
      </w:rPr>
    </w:lvl>
    <w:lvl w:ilvl="7" w:tplc="6D5866BE">
      <w:numFmt w:val="bullet"/>
      <w:lvlText w:val="•"/>
      <w:lvlJc w:val="left"/>
      <w:pPr>
        <w:ind w:left="6336" w:hanging="504"/>
      </w:pPr>
      <w:rPr>
        <w:rFonts w:hint="default"/>
        <w:lang w:val="en-US" w:eastAsia="en-US" w:bidi="ar-SA"/>
      </w:rPr>
    </w:lvl>
    <w:lvl w:ilvl="8" w:tplc="FBA2321C">
      <w:numFmt w:val="bullet"/>
      <w:lvlText w:val="•"/>
      <w:lvlJc w:val="left"/>
      <w:pPr>
        <w:ind w:left="7344" w:hanging="504"/>
      </w:pPr>
      <w:rPr>
        <w:rFonts w:hint="default"/>
        <w:lang w:val="en-US" w:eastAsia="en-US" w:bidi="ar-SA"/>
      </w:rPr>
    </w:lvl>
  </w:abstractNum>
  <w:abstractNum w:abstractNumId="17" w15:restartNumberingAfterBreak="0">
    <w:nsid w:val="735D14AC"/>
    <w:multiLevelType w:val="hybridMultilevel"/>
    <w:tmpl w:val="A252CCA2"/>
    <w:lvl w:ilvl="0" w:tplc="14ECEB76">
      <w:start w:val="1"/>
      <w:numFmt w:val="lowerRoman"/>
      <w:lvlText w:val="%1."/>
      <w:lvlJc w:val="left"/>
      <w:pPr>
        <w:ind w:left="3600" w:hanging="504"/>
      </w:pPr>
      <w:rPr>
        <w:rFonts w:ascii="Calibri" w:eastAsia="Calibri" w:hAnsi="Calibri" w:cs="Calibri" w:hint="default"/>
        <w:b w:val="0"/>
        <w:bCs w:val="0"/>
        <w:i w:val="0"/>
        <w:iCs w:val="0"/>
        <w:spacing w:val="0"/>
        <w:w w:val="108"/>
        <w:sz w:val="24"/>
        <w:szCs w:val="24"/>
        <w:lang w:val="en-US" w:eastAsia="en-US" w:bidi="ar-SA"/>
      </w:rPr>
    </w:lvl>
    <w:lvl w:ilvl="1" w:tplc="A9D03978">
      <w:numFmt w:val="bullet"/>
      <w:lvlText w:val="•"/>
      <w:lvlJc w:val="left"/>
      <w:pPr>
        <w:ind w:left="4176" w:hanging="504"/>
      </w:pPr>
      <w:rPr>
        <w:rFonts w:hint="default"/>
        <w:lang w:val="en-US" w:eastAsia="en-US" w:bidi="ar-SA"/>
      </w:rPr>
    </w:lvl>
    <w:lvl w:ilvl="2" w:tplc="3000EFF2">
      <w:numFmt w:val="bullet"/>
      <w:lvlText w:val="•"/>
      <w:lvlJc w:val="left"/>
      <w:pPr>
        <w:ind w:left="4752" w:hanging="504"/>
      </w:pPr>
      <w:rPr>
        <w:rFonts w:hint="default"/>
        <w:lang w:val="en-US" w:eastAsia="en-US" w:bidi="ar-SA"/>
      </w:rPr>
    </w:lvl>
    <w:lvl w:ilvl="3" w:tplc="9E884430">
      <w:numFmt w:val="bullet"/>
      <w:lvlText w:val="•"/>
      <w:lvlJc w:val="left"/>
      <w:pPr>
        <w:ind w:left="5328" w:hanging="504"/>
      </w:pPr>
      <w:rPr>
        <w:rFonts w:hint="default"/>
        <w:lang w:val="en-US" w:eastAsia="en-US" w:bidi="ar-SA"/>
      </w:rPr>
    </w:lvl>
    <w:lvl w:ilvl="4" w:tplc="5DB8E210">
      <w:numFmt w:val="bullet"/>
      <w:lvlText w:val="•"/>
      <w:lvlJc w:val="left"/>
      <w:pPr>
        <w:ind w:left="5904" w:hanging="504"/>
      </w:pPr>
      <w:rPr>
        <w:rFonts w:hint="default"/>
        <w:lang w:val="en-US" w:eastAsia="en-US" w:bidi="ar-SA"/>
      </w:rPr>
    </w:lvl>
    <w:lvl w:ilvl="5" w:tplc="2B3AB768">
      <w:numFmt w:val="bullet"/>
      <w:lvlText w:val="•"/>
      <w:lvlJc w:val="left"/>
      <w:pPr>
        <w:ind w:left="6480" w:hanging="504"/>
      </w:pPr>
      <w:rPr>
        <w:rFonts w:hint="default"/>
        <w:lang w:val="en-US" w:eastAsia="en-US" w:bidi="ar-SA"/>
      </w:rPr>
    </w:lvl>
    <w:lvl w:ilvl="6" w:tplc="AD426CDA">
      <w:numFmt w:val="bullet"/>
      <w:lvlText w:val="•"/>
      <w:lvlJc w:val="left"/>
      <w:pPr>
        <w:ind w:left="7056" w:hanging="504"/>
      </w:pPr>
      <w:rPr>
        <w:rFonts w:hint="default"/>
        <w:lang w:val="en-US" w:eastAsia="en-US" w:bidi="ar-SA"/>
      </w:rPr>
    </w:lvl>
    <w:lvl w:ilvl="7" w:tplc="47F036C8">
      <w:numFmt w:val="bullet"/>
      <w:lvlText w:val="•"/>
      <w:lvlJc w:val="left"/>
      <w:pPr>
        <w:ind w:left="7632" w:hanging="504"/>
      </w:pPr>
      <w:rPr>
        <w:rFonts w:hint="default"/>
        <w:lang w:val="en-US" w:eastAsia="en-US" w:bidi="ar-SA"/>
      </w:rPr>
    </w:lvl>
    <w:lvl w:ilvl="8" w:tplc="FAC034C6">
      <w:numFmt w:val="bullet"/>
      <w:lvlText w:val="•"/>
      <w:lvlJc w:val="left"/>
      <w:pPr>
        <w:ind w:left="8208" w:hanging="504"/>
      </w:pPr>
      <w:rPr>
        <w:rFonts w:hint="default"/>
        <w:lang w:val="en-US" w:eastAsia="en-US" w:bidi="ar-SA"/>
      </w:rPr>
    </w:lvl>
  </w:abstractNum>
  <w:abstractNum w:abstractNumId="18" w15:restartNumberingAfterBreak="0">
    <w:nsid w:val="79CB43FC"/>
    <w:multiLevelType w:val="hybridMultilevel"/>
    <w:tmpl w:val="15F820E8"/>
    <w:lvl w:ilvl="0" w:tplc="65560EB4">
      <w:start w:val="1"/>
      <w:numFmt w:val="decimal"/>
      <w:lvlText w:val="%1."/>
      <w:lvlJc w:val="left"/>
      <w:pPr>
        <w:ind w:left="720" w:hanging="540"/>
        <w:jc w:val="right"/>
      </w:pPr>
      <w:rPr>
        <w:rFonts w:hint="default"/>
        <w:spacing w:val="-1"/>
        <w:w w:val="107"/>
        <w:lang w:val="en-US" w:eastAsia="en-US" w:bidi="ar-SA"/>
      </w:rPr>
    </w:lvl>
    <w:lvl w:ilvl="1" w:tplc="23665386">
      <w:numFmt w:val="bullet"/>
      <w:pStyle w:val="Heading2"/>
      <w:lvlText w:val="o"/>
      <w:lvlJc w:val="left"/>
      <w:pPr>
        <w:ind w:left="2304" w:hanging="576"/>
      </w:pPr>
      <w:rPr>
        <w:rFonts w:ascii="Courier New" w:eastAsia="Courier New" w:hAnsi="Courier New" w:cs="Courier New" w:hint="default"/>
        <w:spacing w:val="0"/>
        <w:w w:val="100"/>
        <w:lang w:val="en-US" w:eastAsia="en-US" w:bidi="ar-SA"/>
      </w:rPr>
    </w:lvl>
    <w:lvl w:ilvl="2" w:tplc="E1D681BA">
      <w:numFmt w:val="bullet"/>
      <w:lvlText w:val=""/>
      <w:lvlJc w:val="left"/>
      <w:pPr>
        <w:ind w:left="3006" w:hanging="576"/>
      </w:pPr>
      <w:rPr>
        <w:rFonts w:ascii="Symbol" w:eastAsia="Symbol" w:hAnsi="Symbol" w:cs="Symbol" w:hint="default"/>
        <w:spacing w:val="0"/>
        <w:w w:val="99"/>
        <w:lang w:val="en-US" w:eastAsia="en-US" w:bidi="ar-SA"/>
      </w:rPr>
    </w:lvl>
    <w:lvl w:ilvl="3" w:tplc="1D3C0592">
      <w:start w:val="1"/>
      <w:numFmt w:val="lowerRoman"/>
      <w:lvlText w:val="%4."/>
      <w:lvlJc w:val="left"/>
      <w:pPr>
        <w:ind w:left="3031" w:hanging="576"/>
        <w:jc w:val="right"/>
      </w:pPr>
      <w:rPr>
        <w:rFonts w:ascii="Calibri" w:eastAsia="Calibri" w:hAnsi="Calibri" w:cs="Calibri" w:hint="default"/>
        <w:b w:val="0"/>
        <w:bCs w:val="0"/>
        <w:i w:val="0"/>
        <w:iCs w:val="0"/>
        <w:spacing w:val="0"/>
        <w:w w:val="108"/>
        <w:sz w:val="24"/>
        <w:szCs w:val="24"/>
        <w:lang w:val="en-US" w:eastAsia="en-US" w:bidi="ar-SA"/>
      </w:rPr>
    </w:lvl>
    <w:lvl w:ilvl="4" w:tplc="2C866C74">
      <w:start w:val="1"/>
      <w:numFmt w:val="lowerRoman"/>
      <w:lvlText w:val="%5."/>
      <w:lvlJc w:val="left"/>
      <w:pPr>
        <w:ind w:left="3600" w:hanging="576"/>
        <w:jc w:val="right"/>
      </w:pPr>
      <w:rPr>
        <w:rFonts w:ascii="Calibri" w:eastAsia="Calibri" w:hAnsi="Calibri" w:cs="Calibri" w:hint="default"/>
        <w:b w:val="0"/>
        <w:bCs w:val="0"/>
        <w:i w:val="0"/>
        <w:iCs w:val="0"/>
        <w:spacing w:val="0"/>
        <w:w w:val="108"/>
        <w:sz w:val="24"/>
        <w:szCs w:val="24"/>
        <w:lang w:val="en-US" w:eastAsia="en-US" w:bidi="ar-SA"/>
      </w:rPr>
    </w:lvl>
    <w:lvl w:ilvl="5" w:tplc="17A0C98C">
      <w:numFmt w:val="bullet"/>
      <w:lvlText w:val="•"/>
      <w:lvlJc w:val="left"/>
      <w:pPr>
        <w:ind w:left="3600" w:hanging="576"/>
      </w:pPr>
      <w:rPr>
        <w:rFonts w:hint="default"/>
        <w:lang w:val="en-US" w:eastAsia="en-US" w:bidi="ar-SA"/>
      </w:rPr>
    </w:lvl>
    <w:lvl w:ilvl="6" w:tplc="B2B8AFAE">
      <w:numFmt w:val="bullet"/>
      <w:lvlText w:val="•"/>
      <w:lvlJc w:val="left"/>
      <w:pPr>
        <w:ind w:left="3960" w:hanging="576"/>
      </w:pPr>
      <w:rPr>
        <w:rFonts w:hint="default"/>
        <w:lang w:val="en-US" w:eastAsia="en-US" w:bidi="ar-SA"/>
      </w:rPr>
    </w:lvl>
    <w:lvl w:ilvl="7" w:tplc="123265A0">
      <w:numFmt w:val="bullet"/>
      <w:lvlText w:val="•"/>
      <w:lvlJc w:val="left"/>
      <w:pPr>
        <w:ind w:left="5310" w:hanging="576"/>
      </w:pPr>
      <w:rPr>
        <w:rFonts w:hint="default"/>
        <w:lang w:val="en-US" w:eastAsia="en-US" w:bidi="ar-SA"/>
      </w:rPr>
    </w:lvl>
    <w:lvl w:ilvl="8" w:tplc="3A6CB416">
      <w:numFmt w:val="bullet"/>
      <w:lvlText w:val="•"/>
      <w:lvlJc w:val="left"/>
      <w:pPr>
        <w:ind w:left="6660" w:hanging="576"/>
      </w:pPr>
      <w:rPr>
        <w:rFonts w:hint="default"/>
        <w:lang w:val="en-US" w:eastAsia="en-US" w:bidi="ar-SA"/>
      </w:rPr>
    </w:lvl>
  </w:abstractNum>
  <w:abstractNum w:abstractNumId="19" w15:restartNumberingAfterBreak="0">
    <w:nsid w:val="7C5B1537"/>
    <w:multiLevelType w:val="hybridMultilevel"/>
    <w:tmpl w:val="27425838"/>
    <w:lvl w:ilvl="0" w:tplc="17AEDBAE">
      <w:numFmt w:val="bullet"/>
      <w:lvlText w:val="o"/>
      <w:lvlJc w:val="left"/>
      <w:pPr>
        <w:ind w:left="2520" w:hanging="360"/>
      </w:pPr>
      <w:rPr>
        <w:rFonts w:ascii="Courier New" w:eastAsia="Courier New" w:hAnsi="Courier New" w:cs="Courier New" w:hint="default"/>
        <w:b w:val="0"/>
        <w:bCs w:val="0"/>
        <w:i w:val="0"/>
        <w:iCs w:val="0"/>
        <w:spacing w:val="0"/>
        <w:w w:val="100"/>
        <w:sz w:val="24"/>
        <w:szCs w:val="24"/>
        <w:lang w:val="en-US" w:eastAsia="en-US" w:bidi="ar-SA"/>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7FC738CB"/>
    <w:multiLevelType w:val="hybridMultilevel"/>
    <w:tmpl w:val="EEF831EA"/>
    <w:lvl w:ilvl="0" w:tplc="4E581B74">
      <w:start w:val="8"/>
      <w:numFmt w:val="decimal"/>
      <w:lvlText w:val="%1."/>
      <w:lvlJc w:val="left"/>
      <w:pPr>
        <w:ind w:left="1080" w:hanging="360"/>
      </w:pPr>
      <w:rPr>
        <w:rFonts w:ascii="Arial" w:eastAsia="Arial" w:hAnsi="Arial" w:cs="Arial" w:hint="default"/>
        <w:b/>
        <w:bCs/>
        <w:i w:val="0"/>
        <w:iCs w:val="0"/>
        <w:spacing w:val="0"/>
        <w:w w:val="100"/>
        <w:sz w:val="24"/>
        <w:szCs w:val="24"/>
        <w:lang w:val="en-US" w:eastAsia="en-US" w:bidi="ar-SA"/>
      </w:rPr>
    </w:lvl>
    <w:lvl w:ilvl="1" w:tplc="AC221808">
      <w:numFmt w:val="bullet"/>
      <w:lvlText w:val="o"/>
      <w:lvlJc w:val="left"/>
      <w:pPr>
        <w:ind w:left="2304" w:hanging="576"/>
      </w:pPr>
      <w:rPr>
        <w:rFonts w:ascii="Courier New" w:eastAsia="Courier New" w:hAnsi="Courier New" w:cs="Courier New" w:hint="default"/>
        <w:b w:val="0"/>
        <w:bCs w:val="0"/>
        <w:i w:val="0"/>
        <w:iCs w:val="0"/>
        <w:spacing w:val="0"/>
        <w:w w:val="100"/>
        <w:sz w:val="24"/>
        <w:szCs w:val="24"/>
        <w:lang w:val="en-US" w:eastAsia="en-US" w:bidi="ar-SA"/>
      </w:rPr>
    </w:lvl>
    <w:lvl w:ilvl="2" w:tplc="5DB08492">
      <w:numFmt w:val="bullet"/>
      <w:lvlText w:val=""/>
      <w:lvlJc w:val="left"/>
      <w:pPr>
        <w:ind w:left="2880" w:hanging="576"/>
      </w:pPr>
      <w:rPr>
        <w:rFonts w:ascii="Symbol" w:eastAsia="Symbol" w:hAnsi="Symbol" w:cs="Symbol" w:hint="default"/>
        <w:b/>
        <w:bCs/>
        <w:i w:val="0"/>
        <w:iCs w:val="0"/>
        <w:spacing w:val="0"/>
        <w:w w:val="99"/>
        <w:sz w:val="24"/>
        <w:szCs w:val="24"/>
        <w:lang w:val="en-US" w:eastAsia="en-US" w:bidi="ar-SA"/>
      </w:rPr>
    </w:lvl>
    <w:lvl w:ilvl="3" w:tplc="7B5E240A">
      <w:start w:val="1"/>
      <w:numFmt w:val="lowerRoman"/>
      <w:lvlText w:val="%4."/>
      <w:lvlJc w:val="left"/>
      <w:pPr>
        <w:ind w:left="3600" w:hanging="504"/>
      </w:pPr>
      <w:rPr>
        <w:rFonts w:ascii="Calibri" w:eastAsia="Calibri" w:hAnsi="Calibri" w:cs="Calibri" w:hint="default"/>
        <w:b w:val="0"/>
        <w:bCs w:val="0"/>
        <w:i w:val="0"/>
        <w:iCs w:val="0"/>
        <w:spacing w:val="0"/>
        <w:w w:val="108"/>
        <w:sz w:val="24"/>
        <w:szCs w:val="24"/>
        <w:lang w:val="en-US" w:eastAsia="en-US" w:bidi="ar-SA"/>
      </w:rPr>
    </w:lvl>
    <w:lvl w:ilvl="4" w:tplc="182EE9F2">
      <w:numFmt w:val="bullet"/>
      <w:lvlText w:val="•"/>
      <w:lvlJc w:val="left"/>
      <w:pPr>
        <w:ind w:left="4422" w:hanging="504"/>
      </w:pPr>
      <w:rPr>
        <w:rFonts w:hint="default"/>
        <w:lang w:val="en-US" w:eastAsia="en-US" w:bidi="ar-SA"/>
      </w:rPr>
    </w:lvl>
    <w:lvl w:ilvl="5" w:tplc="88605CB2">
      <w:numFmt w:val="bullet"/>
      <w:lvlText w:val="•"/>
      <w:lvlJc w:val="left"/>
      <w:pPr>
        <w:ind w:left="5245" w:hanging="504"/>
      </w:pPr>
      <w:rPr>
        <w:rFonts w:hint="default"/>
        <w:lang w:val="en-US" w:eastAsia="en-US" w:bidi="ar-SA"/>
      </w:rPr>
    </w:lvl>
    <w:lvl w:ilvl="6" w:tplc="77322A34">
      <w:numFmt w:val="bullet"/>
      <w:lvlText w:val="•"/>
      <w:lvlJc w:val="left"/>
      <w:pPr>
        <w:ind w:left="6068" w:hanging="504"/>
      </w:pPr>
      <w:rPr>
        <w:rFonts w:hint="default"/>
        <w:lang w:val="en-US" w:eastAsia="en-US" w:bidi="ar-SA"/>
      </w:rPr>
    </w:lvl>
    <w:lvl w:ilvl="7" w:tplc="9A285FA8">
      <w:numFmt w:val="bullet"/>
      <w:lvlText w:val="•"/>
      <w:lvlJc w:val="left"/>
      <w:pPr>
        <w:ind w:left="6891" w:hanging="504"/>
      </w:pPr>
      <w:rPr>
        <w:rFonts w:hint="default"/>
        <w:lang w:val="en-US" w:eastAsia="en-US" w:bidi="ar-SA"/>
      </w:rPr>
    </w:lvl>
    <w:lvl w:ilvl="8" w:tplc="34CA89F4">
      <w:numFmt w:val="bullet"/>
      <w:lvlText w:val="•"/>
      <w:lvlJc w:val="left"/>
      <w:pPr>
        <w:ind w:left="7714" w:hanging="504"/>
      </w:pPr>
      <w:rPr>
        <w:rFonts w:hint="default"/>
        <w:lang w:val="en-US" w:eastAsia="en-US" w:bidi="ar-SA"/>
      </w:rPr>
    </w:lvl>
  </w:abstractNum>
  <w:num w:numId="1" w16cid:durableId="1672679016">
    <w:abstractNumId w:val="12"/>
  </w:num>
  <w:num w:numId="2" w16cid:durableId="1046760705">
    <w:abstractNumId w:val="0"/>
  </w:num>
  <w:num w:numId="3" w16cid:durableId="1488470218">
    <w:abstractNumId w:val="20"/>
  </w:num>
  <w:num w:numId="4" w16cid:durableId="1721007831">
    <w:abstractNumId w:val="6"/>
  </w:num>
  <w:num w:numId="5" w16cid:durableId="563415064">
    <w:abstractNumId w:val="16"/>
  </w:num>
  <w:num w:numId="6" w16cid:durableId="361053591">
    <w:abstractNumId w:val="10"/>
  </w:num>
  <w:num w:numId="7" w16cid:durableId="1917007836">
    <w:abstractNumId w:val="4"/>
  </w:num>
  <w:num w:numId="8" w16cid:durableId="628821100">
    <w:abstractNumId w:val="17"/>
  </w:num>
  <w:num w:numId="9" w16cid:durableId="1029062502">
    <w:abstractNumId w:val="2"/>
  </w:num>
  <w:num w:numId="10" w16cid:durableId="1495224052">
    <w:abstractNumId w:val="3"/>
  </w:num>
  <w:num w:numId="11" w16cid:durableId="220530662">
    <w:abstractNumId w:val="11"/>
  </w:num>
  <w:num w:numId="12" w16cid:durableId="1846359606">
    <w:abstractNumId w:val="9"/>
  </w:num>
  <w:num w:numId="13" w16cid:durableId="38211890">
    <w:abstractNumId w:val="18"/>
  </w:num>
  <w:num w:numId="14" w16cid:durableId="208423464">
    <w:abstractNumId w:val="7"/>
  </w:num>
  <w:num w:numId="15" w16cid:durableId="434523397">
    <w:abstractNumId w:val="19"/>
  </w:num>
  <w:num w:numId="16" w16cid:durableId="1523981142">
    <w:abstractNumId w:val="18"/>
    <w:lvlOverride w:ilvl="0">
      <w:startOverride w:val="1"/>
    </w:lvlOverride>
    <w:lvlOverride w:ilvl="1"/>
    <w:lvlOverride w:ilvl="2"/>
    <w:lvlOverride w:ilvl="3">
      <w:startOverride w:val="7"/>
    </w:lvlOverride>
  </w:num>
  <w:num w:numId="17" w16cid:durableId="684939947">
    <w:abstractNumId w:val="8"/>
  </w:num>
  <w:num w:numId="18" w16cid:durableId="176577040">
    <w:abstractNumId w:val="14"/>
  </w:num>
  <w:num w:numId="19" w16cid:durableId="1941596702">
    <w:abstractNumId w:val="13"/>
  </w:num>
  <w:num w:numId="20" w16cid:durableId="1330668936">
    <w:abstractNumId w:val="15"/>
  </w:num>
  <w:num w:numId="21" w16cid:durableId="1918905293">
    <w:abstractNumId w:val="1"/>
  </w:num>
  <w:num w:numId="22" w16cid:durableId="143745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03EFC"/>
    <w:rsid w:val="00127BD5"/>
    <w:rsid w:val="00173BFB"/>
    <w:rsid w:val="00174ADB"/>
    <w:rsid w:val="002B7A82"/>
    <w:rsid w:val="0033593C"/>
    <w:rsid w:val="00523F99"/>
    <w:rsid w:val="00613FD5"/>
    <w:rsid w:val="00664800"/>
    <w:rsid w:val="00AB6604"/>
    <w:rsid w:val="00BE683B"/>
    <w:rsid w:val="00C03EFC"/>
    <w:rsid w:val="00C317F8"/>
    <w:rsid w:val="00C5453B"/>
    <w:rsid w:val="00CE04A6"/>
    <w:rsid w:val="00CE7E51"/>
    <w:rsid w:val="00ED2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5937E"/>
  <w15:docId w15:val="{269F9DF9-439A-49F6-BD6B-8A98C1B1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19"/>
      <w:outlineLvl w:val="0"/>
    </w:pPr>
    <w:rPr>
      <w:b/>
      <w:bCs/>
      <w:sz w:val="24"/>
      <w:szCs w:val="24"/>
      <w:u w:val="single" w:color="000000"/>
    </w:rPr>
  </w:style>
  <w:style w:type="paragraph" w:styleId="Heading2">
    <w:name w:val="heading 2"/>
    <w:basedOn w:val="ListParagraph"/>
    <w:uiPriority w:val="9"/>
    <w:unhideWhenUsed/>
    <w:qFormat/>
    <w:rsid w:val="00127BD5"/>
    <w:pPr>
      <w:numPr>
        <w:ilvl w:val="1"/>
        <w:numId w:val="13"/>
      </w:numPr>
      <w:tabs>
        <w:tab w:val="left" w:pos="434"/>
      </w:tabs>
      <w:spacing w:before="43"/>
      <w:ind w:left="434" w:right="4559" w:hanging="434"/>
      <w:jc w:val="right"/>
      <w:outlineLvl w:val="1"/>
    </w:pPr>
    <w:rPr>
      <w:spacing w:val="-4"/>
      <w:sz w:val="24"/>
    </w:rPr>
  </w:style>
  <w:style w:type="paragraph" w:styleId="Heading3">
    <w:name w:val="heading 3"/>
    <w:basedOn w:val="Heading2"/>
    <w:next w:val="Normal"/>
    <w:link w:val="Heading3Char"/>
    <w:uiPriority w:val="9"/>
    <w:unhideWhenUsed/>
    <w:qFormat/>
    <w:rsid w:val="0033593C"/>
    <w:pPr>
      <w:numPr>
        <w:ilvl w:val="2"/>
        <w:numId w:val="5"/>
      </w:numPr>
      <w:outlineLvl w:val="2"/>
    </w:pPr>
    <w:rPr>
      <w:b/>
      <w:bCs/>
    </w:rPr>
  </w:style>
  <w:style w:type="paragraph" w:styleId="Heading4">
    <w:name w:val="heading 4"/>
    <w:basedOn w:val="Normal"/>
    <w:next w:val="Normal"/>
    <w:link w:val="Heading4Char"/>
    <w:uiPriority w:val="9"/>
    <w:unhideWhenUsed/>
    <w:qFormat/>
    <w:rsid w:val="00CE04A6"/>
    <w:pPr>
      <w:keepNext/>
      <w:keepLines/>
      <w:spacing w:before="40"/>
      <w:ind w:left="2160"/>
      <w:outlineLvl w:val="3"/>
    </w:pPr>
    <w:rPr>
      <w:rFonts w:asciiTheme="minorHAnsi" w:eastAsiaTheme="majorEastAsia" w:hAnsiTheme="minorHAnsi" w:cstheme="minorHAnsi"/>
      <w:b/>
      <w:bCs/>
      <w:w w:val="1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599" w:hanging="576"/>
    </w:pPr>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127BD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BD5"/>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33593C"/>
    <w:rPr>
      <w:rFonts w:ascii="Calibri" w:eastAsia="Calibri" w:hAnsi="Calibri" w:cs="Calibri"/>
      <w:b/>
      <w:bCs/>
      <w:spacing w:val="-4"/>
      <w:sz w:val="24"/>
    </w:rPr>
  </w:style>
  <w:style w:type="character" w:customStyle="1" w:styleId="Heading4Char">
    <w:name w:val="Heading 4 Char"/>
    <w:basedOn w:val="DefaultParagraphFont"/>
    <w:link w:val="Heading4"/>
    <w:uiPriority w:val="9"/>
    <w:rsid w:val="00CE04A6"/>
    <w:rPr>
      <w:rFonts w:eastAsiaTheme="majorEastAsia" w:cstheme="minorHAnsi"/>
      <w:b/>
      <w:bCs/>
      <w:w w:val="110"/>
      <w:sz w:val="24"/>
    </w:rPr>
  </w:style>
  <w:style w:type="character" w:styleId="Hyperlink">
    <w:name w:val="Hyperlink"/>
    <w:basedOn w:val="DefaultParagraphFont"/>
    <w:uiPriority w:val="99"/>
    <w:unhideWhenUsed/>
    <w:rsid w:val="00664800"/>
    <w:rPr>
      <w:color w:val="0000FF" w:themeColor="hyperlink"/>
      <w:u w:val="single"/>
    </w:rPr>
  </w:style>
  <w:style w:type="character" w:styleId="UnresolvedMention">
    <w:name w:val="Unresolved Mention"/>
    <w:basedOn w:val="DefaultParagraphFont"/>
    <w:uiPriority w:val="99"/>
    <w:semiHidden/>
    <w:unhideWhenUsed/>
    <w:rsid w:val="00664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3638</Words>
  <Characters>20743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Parking Authority of Baltimore City</vt:lpstr>
    </vt:vector>
  </TitlesOfParts>
  <Company>Baltimore City Parking Authority</Company>
  <LinksUpToDate>false</LinksUpToDate>
  <CharactersWithSpaces>24333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Parking Authority of Baltimore City</dc:title>
  <dc:subject>Board of Director Meeting Minutes</dc:subject>
  <dc:creator>Katrina.Odom</dc:creator>
  <cp:keywords>October 20, 2010 PABC Board of Directors Meeting Minutes</cp:keywords>
  <dc:description/>
  <cp:lastModifiedBy>Tiara Aragon</cp:lastModifiedBy>
  <cp:revision>4</cp:revision>
  <dcterms:created xsi:type="dcterms:W3CDTF">2026-07-27T20:16:00Z</dcterms:created>
  <dcterms:modified xsi:type="dcterms:W3CDTF">2026-07-28T19:57:00Z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0x010100A244E471ABA26943BF510A9FD87B258F</vt:lpwstr>
  </property>
  <property fmtid="{D5CDD505-2E9C-101B-9397-08002B2CF9AE}" pid="3" name="Created">
    <vt:filetime>2025-09-04T00:00:00Z</vt:filetime>
  </property>
  <property fmtid="{D5CDD505-2E9C-101B-9397-08002B2CF9AE}" pid="4" name="Creator">
    <vt:lpwstr>Acrobat PDFMaker 15 for Word</vt:lpwstr>
  </property>
  <property fmtid="{D5CDD505-2E9C-101B-9397-08002B2CF9AE}" pid="5" name="IsMyDocuments">
    <vt:lpwstr>1</vt:lpwstr>
  </property>
  <property fmtid="{D5CDD505-2E9C-101B-9397-08002B2CF9AE}" pid="6" name="LastSaved">
    <vt:filetime>2026-07-27T00:00:00Z</vt:filetime>
  </property>
  <property fmtid="{D5CDD505-2E9C-101B-9397-08002B2CF9AE}" pid="7" name="Producer">
    <vt:lpwstr>Adobe Acrobat (64-bit) 25 Paper Capture Plug-in</vt:lpwstr>
  </property>
  <property fmtid="{D5CDD505-2E9C-101B-9397-08002B2CF9AE}" pid="8" name="SourceModified">
    <vt:lpwstr>D:20250904152341</vt:lpwstr>
  </property>
</Properties>
</file>