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D847BB3" w:rsidR="00E428ED" w:rsidRDefault="003E74C8" w:rsidP="0035233B">
      <w:pPr>
        <w:widowControl w:val="0"/>
        <w:spacing w:line="240" w:lineRule="auto"/>
        <w:ind w:left="720" w:right="72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POLICE ACCOUNTABILITY BOARD FOR BALTIMORE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REGULAR MEETING AGENDA</w:t>
      </w:r>
    </w:p>
    <w:p w14:paraId="00000003" w14:textId="2C1E47FC" w:rsidR="00E428ED" w:rsidRDefault="00A67A1B" w:rsidP="00A67A1B">
      <w:pPr>
        <w:widowControl w:val="0"/>
        <w:spacing w:line="240" w:lineRule="auto"/>
        <w:ind w:left="720" w:right="7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December 4</w:t>
      </w:r>
      <w:r w:rsidR="003E74C8">
        <w:rPr>
          <w:rFonts w:ascii="Times New Roman" w:eastAsia="Times New Roman" w:hAnsi="Times New Roman" w:cs="Times New Roman"/>
          <w:sz w:val="25"/>
          <w:szCs w:val="25"/>
        </w:rPr>
        <w:t>, 2023</w:t>
      </w:r>
    </w:p>
    <w:p w14:paraId="00000004" w14:textId="4274F0B3" w:rsidR="00E428ED" w:rsidRDefault="003E74C8" w:rsidP="00484093">
      <w:pPr>
        <w:widowControl w:val="0"/>
        <w:spacing w:line="240" w:lineRule="auto"/>
        <w:ind w:left="720" w:right="7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6:00-8:00 pm</w:t>
      </w:r>
    </w:p>
    <w:p w14:paraId="00000005" w14:textId="77777777" w:rsidR="00E428ED" w:rsidRDefault="003E74C8" w:rsidP="00484093">
      <w:pPr>
        <w:widowControl w:val="0"/>
        <w:spacing w:before="100" w:beforeAutospacing="1" w:after="100" w:afterAutospacing="1" w:line="240" w:lineRule="auto"/>
        <w:ind w:left="720" w:right="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I. Welcome  </w:t>
      </w:r>
    </w:p>
    <w:p w14:paraId="00000006" w14:textId="77777777" w:rsidR="00E428ED" w:rsidRDefault="003E74C8" w:rsidP="00484093">
      <w:pPr>
        <w:widowControl w:val="0"/>
        <w:spacing w:before="100" w:beforeAutospacing="1" w:after="100" w:afterAutospacing="1" w:line="240" w:lineRule="auto"/>
        <w:ind w:left="720" w:right="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II. Roll Call </w:t>
      </w:r>
    </w:p>
    <w:p w14:paraId="00000007" w14:textId="66BF04DA" w:rsidR="00E428ED" w:rsidRDefault="003E74C8" w:rsidP="00484093">
      <w:pPr>
        <w:widowControl w:val="0"/>
        <w:spacing w:before="100" w:beforeAutospacing="1" w:after="100" w:afterAutospacing="1" w:line="240" w:lineRule="auto"/>
        <w:ind w:left="720" w:right="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III. Review and </w:t>
      </w:r>
      <w:r w:rsidR="0018425C">
        <w:rPr>
          <w:rFonts w:ascii="Georgia" w:eastAsia="Georgia" w:hAnsi="Georgia" w:cs="Georgia"/>
          <w:b/>
        </w:rPr>
        <w:t>A</w:t>
      </w:r>
      <w:r>
        <w:rPr>
          <w:rFonts w:ascii="Georgia" w:eastAsia="Georgia" w:hAnsi="Georgia" w:cs="Georgia"/>
          <w:b/>
        </w:rPr>
        <w:t xml:space="preserve">pproval of </w:t>
      </w:r>
      <w:r w:rsidR="0018425C">
        <w:rPr>
          <w:rFonts w:ascii="Georgia" w:eastAsia="Georgia" w:hAnsi="Georgia" w:cs="Georgia"/>
          <w:b/>
        </w:rPr>
        <w:t>A</w:t>
      </w:r>
      <w:r>
        <w:rPr>
          <w:rFonts w:ascii="Georgia" w:eastAsia="Georgia" w:hAnsi="Georgia" w:cs="Georgia"/>
          <w:b/>
        </w:rPr>
        <w:t xml:space="preserve">genda </w:t>
      </w:r>
    </w:p>
    <w:p w14:paraId="053CF2C8" w14:textId="5FA9B203" w:rsidR="006E111B" w:rsidRDefault="006E111B" w:rsidP="00484093">
      <w:pPr>
        <w:widowControl w:val="0"/>
        <w:spacing w:before="100" w:beforeAutospacing="1" w:after="100" w:afterAutospacing="1" w:line="240" w:lineRule="auto"/>
        <w:ind w:left="720" w:right="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IV. Review and </w:t>
      </w:r>
      <w:r w:rsidR="0018425C">
        <w:rPr>
          <w:rFonts w:ascii="Georgia" w:eastAsia="Georgia" w:hAnsi="Georgia" w:cs="Georgia"/>
          <w:b/>
        </w:rPr>
        <w:t>A</w:t>
      </w:r>
      <w:r>
        <w:rPr>
          <w:rFonts w:ascii="Georgia" w:eastAsia="Georgia" w:hAnsi="Georgia" w:cs="Georgia"/>
          <w:b/>
        </w:rPr>
        <w:t xml:space="preserve">pproval of </w:t>
      </w:r>
      <w:r w:rsidR="0018425C">
        <w:rPr>
          <w:rFonts w:ascii="Georgia" w:eastAsia="Georgia" w:hAnsi="Georgia" w:cs="Georgia"/>
          <w:b/>
        </w:rPr>
        <w:t>M</w:t>
      </w:r>
      <w:r>
        <w:rPr>
          <w:rFonts w:ascii="Georgia" w:eastAsia="Georgia" w:hAnsi="Georgia" w:cs="Georgia"/>
          <w:b/>
        </w:rPr>
        <w:t xml:space="preserve">inutes </w:t>
      </w:r>
    </w:p>
    <w:p w14:paraId="0643AE3B" w14:textId="6D7FC4F4" w:rsidR="00397D16" w:rsidRDefault="006E111B" w:rsidP="00397D16">
      <w:pPr>
        <w:widowControl w:val="0"/>
        <w:spacing w:before="100" w:beforeAutospacing="1" w:after="100" w:afterAutospacing="1" w:line="240" w:lineRule="auto"/>
        <w:ind w:left="720" w:right="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V</w:t>
      </w:r>
      <w:r w:rsidR="003E74C8">
        <w:rPr>
          <w:rFonts w:ascii="Georgia" w:eastAsia="Georgia" w:hAnsi="Georgia" w:cs="Georgia"/>
          <w:b/>
        </w:rPr>
        <w:t xml:space="preserve">. Staff Updates </w:t>
      </w:r>
    </w:p>
    <w:p w14:paraId="0000000A" w14:textId="0A8855AC" w:rsidR="00E428ED" w:rsidRDefault="00A02C35" w:rsidP="00A67A1B">
      <w:pPr>
        <w:widowControl w:val="0"/>
        <w:spacing w:before="100" w:beforeAutospacing="1" w:after="100" w:afterAutospacing="1" w:line="240" w:lineRule="auto"/>
        <w:ind w:left="720" w:right="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VI. </w:t>
      </w:r>
      <w:r w:rsidR="00A61FF6">
        <w:rPr>
          <w:rFonts w:ascii="Georgia" w:eastAsia="Georgia" w:hAnsi="Georgia" w:cs="Georgia"/>
          <w:b/>
        </w:rPr>
        <w:t>Quarterly Meeting with Heads of Law Enforcement</w:t>
      </w:r>
      <w:bookmarkStart w:id="0" w:name="_Hlk143695312"/>
      <w:r w:rsidR="003E74C8">
        <w:rPr>
          <w:rFonts w:ascii="Georgia" w:eastAsia="Georgia" w:hAnsi="Georgia" w:cs="Georgia"/>
          <w:b/>
        </w:rPr>
        <w:t xml:space="preserve"> </w:t>
      </w:r>
    </w:p>
    <w:p w14:paraId="2BB12BFA" w14:textId="2EF347FB" w:rsidR="00F21AC0" w:rsidRDefault="001C1869" w:rsidP="00E07D2C">
      <w:pPr>
        <w:widowControl w:val="0"/>
        <w:spacing w:before="100" w:beforeAutospacing="1" w:after="100" w:afterAutospacing="1" w:line="240" w:lineRule="auto"/>
        <w:ind w:left="720" w:right="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VII</w:t>
      </w:r>
      <w:r w:rsidR="003E74C8">
        <w:rPr>
          <w:rFonts w:ascii="Georgia" w:eastAsia="Georgia" w:hAnsi="Georgia" w:cs="Georgia"/>
          <w:b/>
        </w:rPr>
        <w:t xml:space="preserve">. </w:t>
      </w:r>
      <w:r w:rsidR="00F21AC0">
        <w:rPr>
          <w:rFonts w:ascii="Georgia" w:eastAsia="Georgia" w:hAnsi="Georgia" w:cs="Georgia"/>
          <w:b/>
        </w:rPr>
        <w:t>New Business</w:t>
      </w:r>
    </w:p>
    <w:p w14:paraId="0529BE54" w14:textId="192FFC1D" w:rsidR="00A67A1B" w:rsidRDefault="001C1869" w:rsidP="00EB7B78">
      <w:pPr>
        <w:widowControl w:val="0"/>
        <w:spacing w:before="100" w:beforeAutospacing="1" w:after="100" w:afterAutospacing="1" w:line="240" w:lineRule="auto"/>
        <w:ind w:left="720" w:right="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VIII</w:t>
      </w:r>
      <w:r w:rsidR="00F21AC0">
        <w:rPr>
          <w:rFonts w:ascii="Georgia" w:eastAsia="Georgia" w:hAnsi="Georgia" w:cs="Georgia"/>
          <w:b/>
        </w:rPr>
        <w:t xml:space="preserve">. </w:t>
      </w:r>
      <w:r w:rsidR="003E74C8">
        <w:rPr>
          <w:rFonts w:ascii="Georgia" w:eastAsia="Georgia" w:hAnsi="Georgia" w:cs="Georgia"/>
          <w:b/>
        </w:rPr>
        <w:t xml:space="preserve">Old Business  </w:t>
      </w:r>
    </w:p>
    <w:p w14:paraId="1466A7B3" w14:textId="6B33F5D8" w:rsidR="00EB7B78" w:rsidRDefault="00EB7B78" w:rsidP="00EB7B78">
      <w:pPr>
        <w:pStyle w:val="ListParagraph"/>
        <w:widowControl w:val="0"/>
        <w:numPr>
          <w:ilvl w:val="0"/>
          <w:numId w:val="8"/>
        </w:numPr>
        <w:spacing w:before="100" w:beforeAutospacing="1" w:after="100" w:afterAutospacing="1" w:line="240" w:lineRule="auto"/>
        <w:ind w:right="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Trial Board</w:t>
      </w:r>
      <w:r w:rsidR="009E0DE5">
        <w:rPr>
          <w:rFonts w:ascii="Georgia" w:eastAsia="Georgia" w:hAnsi="Georgia" w:cs="Georgia"/>
          <w:b/>
        </w:rPr>
        <w:t xml:space="preserve"> Solicitation </w:t>
      </w:r>
    </w:p>
    <w:p w14:paraId="687EB3D0" w14:textId="42FF19D6" w:rsidR="00FF3788" w:rsidRPr="00EB7B78" w:rsidRDefault="00FF3788" w:rsidP="00EB7B78">
      <w:pPr>
        <w:pStyle w:val="ListParagraph"/>
        <w:widowControl w:val="0"/>
        <w:numPr>
          <w:ilvl w:val="0"/>
          <w:numId w:val="8"/>
        </w:numPr>
        <w:spacing w:before="100" w:beforeAutospacing="1" w:after="100" w:afterAutospacing="1" w:line="240" w:lineRule="auto"/>
        <w:ind w:right="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Annual Report </w:t>
      </w:r>
    </w:p>
    <w:bookmarkEnd w:id="0"/>
    <w:p w14:paraId="00000011" w14:textId="28C3AFD5" w:rsidR="00E428ED" w:rsidRDefault="001C1869" w:rsidP="00484093">
      <w:pPr>
        <w:widowControl w:val="0"/>
        <w:spacing w:before="100" w:beforeAutospacing="1" w:after="100" w:afterAutospacing="1" w:line="240" w:lineRule="auto"/>
        <w:ind w:left="720" w:right="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IX</w:t>
      </w:r>
      <w:r w:rsidR="003E74C8">
        <w:rPr>
          <w:rFonts w:ascii="Georgia" w:eastAsia="Georgia" w:hAnsi="Georgia" w:cs="Georgia"/>
          <w:b/>
        </w:rPr>
        <w:t xml:space="preserve">. Public Comment </w:t>
      </w:r>
    </w:p>
    <w:p w14:paraId="00000012" w14:textId="46B21FBC" w:rsidR="00E428ED" w:rsidRDefault="003E74C8" w:rsidP="00484093">
      <w:pPr>
        <w:widowControl w:val="0"/>
        <w:spacing w:before="100" w:beforeAutospacing="1" w:after="100" w:afterAutospacing="1" w:line="240" w:lineRule="auto"/>
        <w:ind w:left="720" w:right="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X. Adjournment </w:t>
      </w:r>
    </w:p>
    <w:p w14:paraId="779067A5" w14:textId="77777777" w:rsidR="00EB7B78" w:rsidRDefault="00EB7B78" w:rsidP="00484093">
      <w:pPr>
        <w:widowControl w:val="0"/>
        <w:spacing w:before="100" w:beforeAutospacing="1" w:after="100" w:afterAutospacing="1" w:line="240" w:lineRule="auto"/>
        <w:ind w:left="720" w:right="720"/>
        <w:rPr>
          <w:rFonts w:ascii="Georgia" w:eastAsia="Georgia" w:hAnsi="Georgia" w:cs="Georgia"/>
          <w:b/>
        </w:rPr>
      </w:pPr>
    </w:p>
    <w:p w14:paraId="00000013" w14:textId="77777777" w:rsidR="00E428ED" w:rsidRDefault="00E428ED" w:rsidP="00484093">
      <w:pPr>
        <w:spacing w:before="100" w:beforeAutospacing="1" w:after="100" w:afterAutospacing="1" w:line="240" w:lineRule="auto"/>
        <w:ind w:left="720" w:right="720"/>
      </w:pPr>
    </w:p>
    <w:sectPr w:rsidR="00E428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3DE7"/>
    <w:multiLevelType w:val="hybridMultilevel"/>
    <w:tmpl w:val="25EEA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8242DE7"/>
    <w:multiLevelType w:val="hybridMultilevel"/>
    <w:tmpl w:val="46E2AE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A7E4139"/>
    <w:multiLevelType w:val="hybridMultilevel"/>
    <w:tmpl w:val="11A2E14C"/>
    <w:lvl w:ilvl="0" w:tplc="4D205C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AB45681"/>
    <w:multiLevelType w:val="hybridMultilevel"/>
    <w:tmpl w:val="F9CA7758"/>
    <w:lvl w:ilvl="0" w:tplc="C8B2EEC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19B0965"/>
    <w:multiLevelType w:val="hybridMultilevel"/>
    <w:tmpl w:val="31BA29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98408EF"/>
    <w:multiLevelType w:val="hybridMultilevel"/>
    <w:tmpl w:val="84FA05F6"/>
    <w:lvl w:ilvl="0" w:tplc="B0D69618">
      <w:start w:val="1"/>
      <w:numFmt w:val="lowerLetter"/>
      <w:lvlText w:val="%1."/>
      <w:lvlJc w:val="left"/>
      <w:pPr>
        <w:ind w:left="39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694" w:hanging="360"/>
      </w:pPr>
    </w:lvl>
    <w:lvl w:ilvl="2" w:tplc="0409001B" w:tentative="1">
      <w:start w:val="1"/>
      <w:numFmt w:val="lowerRoman"/>
      <w:lvlText w:val="%3."/>
      <w:lvlJc w:val="right"/>
      <w:pPr>
        <w:ind w:left="5414" w:hanging="180"/>
      </w:pPr>
    </w:lvl>
    <w:lvl w:ilvl="3" w:tplc="0409000F" w:tentative="1">
      <w:start w:val="1"/>
      <w:numFmt w:val="decimal"/>
      <w:lvlText w:val="%4."/>
      <w:lvlJc w:val="left"/>
      <w:pPr>
        <w:ind w:left="6134" w:hanging="360"/>
      </w:pPr>
    </w:lvl>
    <w:lvl w:ilvl="4" w:tplc="04090019" w:tentative="1">
      <w:start w:val="1"/>
      <w:numFmt w:val="lowerLetter"/>
      <w:lvlText w:val="%5."/>
      <w:lvlJc w:val="left"/>
      <w:pPr>
        <w:ind w:left="6854" w:hanging="360"/>
      </w:pPr>
    </w:lvl>
    <w:lvl w:ilvl="5" w:tplc="0409001B" w:tentative="1">
      <w:start w:val="1"/>
      <w:numFmt w:val="lowerRoman"/>
      <w:lvlText w:val="%6."/>
      <w:lvlJc w:val="right"/>
      <w:pPr>
        <w:ind w:left="7574" w:hanging="180"/>
      </w:pPr>
    </w:lvl>
    <w:lvl w:ilvl="6" w:tplc="0409000F" w:tentative="1">
      <w:start w:val="1"/>
      <w:numFmt w:val="decimal"/>
      <w:lvlText w:val="%7."/>
      <w:lvlJc w:val="left"/>
      <w:pPr>
        <w:ind w:left="8294" w:hanging="360"/>
      </w:pPr>
    </w:lvl>
    <w:lvl w:ilvl="7" w:tplc="04090019" w:tentative="1">
      <w:start w:val="1"/>
      <w:numFmt w:val="lowerLetter"/>
      <w:lvlText w:val="%8."/>
      <w:lvlJc w:val="left"/>
      <w:pPr>
        <w:ind w:left="9014" w:hanging="360"/>
      </w:pPr>
    </w:lvl>
    <w:lvl w:ilvl="8" w:tplc="0409001B" w:tentative="1">
      <w:start w:val="1"/>
      <w:numFmt w:val="lowerRoman"/>
      <w:lvlText w:val="%9."/>
      <w:lvlJc w:val="right"/>
      <w:pPr>
        <w:ind w:left="9734" w:hanging="180"/>
      </w:pPr>
    </w:lvl>
  </w:abstractNum>
  <w:abstractNum w:abstractNumId="6" w15:restartNumberingAfterBreak="0">
    <w:nsid w:val="789372BE"/>
    <w:multiLevelType w:val="hybridMultilevel"/>
    <w:tmpl w:val="4AE48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D2D066A"/>
    <w:multiLevelType w:val="hybridMultilevel"/>
    <w:tmpl w:val="99362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24328860">
    <w:abstractNumId w:val="5"/>
  </w:num>
  <w:num w:numId="2" w16cid:durableId="1477334172">
    <w:abstractNumId w:val="0"/>
  </w:num>
  <w:num w:numId="3" w16cid:durableId="2084643849">
    <w:abstractNumId w:val="1"/>
  </w:num>
  <w:num w:numId="4" w16cid:durableId="1122575952">
    <w:abstractNumId w:val="6"/>
  </w:num>
  <w:num w:numId="5" w16cid:durableId="281234306">
    <w:abstractNumId w:val="7"/>
  </w:num>
  <w:num w:numId="6" w16cid:durableId="1340309423">
    <w:abstractNumId w:val="4"/>
  </w:num>
  <w:num w:numId="7" w16cid:durableId="1439329719">
    <w:abstractNumId w:val="3"/>
  </w:num>
  <w:num w:numId="8" w16cid:durableId="174287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ED"/>
    <w:rsid w:val="000931DF"/>
    <w:rsid w:val="0018425C"/>
    <w:rsid w:val="001C1869"/>
    <w:rsid w:val="0031631C"/>
    <w:rsid w:val="0035233B"/>
    <w:rsid w:val="00397D16"/>
    <w:rsid w:val="003E74C8"/>
    <w:rsid w:val="00484093"/>
    <w:rsid w:val="004A40D7"/>
    <w:rsid w:val="005C249A"/>
    <w:rsid w:val="005F52E9"/>
    <w:rsid w:val="006E111B"/>
    <w:rsid w:val="00776A64"/>
    <w:rsid w:val="007C75E2"/>
    <w:rsid w:val="009E0DE5"/>
    <w:rsid w:val="00A02C35"/>
    <w:rsid w:val="00A45D70"/>
    <w:rsid w:val="00A61FF6"/>
    <w:rsid w:val="00A67298"/>
    <w:rsid w:val="00A67A1B"/>
    <w:rsid w:val="00A9797A"/>
    <w:rsid w:val="00BB1782"/>
    <w:rsid w:val="00CC23BE"/>
    <w:rsid w:val="00D315FF"/>
    <w:rsid w:val="00DA19D2"/>
    <w:rsid w:val="00E07D2C"/>
    <w:rsid w:val="00E428ED"/>
    <w:rsid w:val="00EB7B78"/>
    <w:rsid w:val="00F21AC0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3BA94"/>
  <w15:docId w15:val="{D4F50059-AE2F-42C6-9EFF-AB05003A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E1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838A3D6CB174DB450354A4D80B1EF" ma:contentTypeVersion="13" ma:contentTypeDescription="Create a new document." ma:contentTypeScope="" ma:versionID="2c767099d4e107a67658e7d50bbdcda1">
  <xsd:schema xmlns:xsd="http://www.w3.org/2001/XMLSchema" xmlns:xs="http://www.w3.org/2001/XMLSchema" xmlns:p="http://schemas.microsoft.com/office/2006/metadata/properties" xmlns:ns3="58345630-d479-4a60-8e18-f8bb25534d03" xmlns:ns4="002333d5-5bf2-4e5f-809a-2e00a89cecfd" targetNamespace="http://schemas.microsoft.com/office/2006/metadata/properties" ma:root="true" ma:fieldsID="0ee91145394f0928055e0fc3a7eb443f" ns3:_="" ns4:_="">
    <xsd:import namespace="58345630-d479-4a60-8e18-f8bb25534d03"/>
    <xsd:import namespace="002333d5-5bf2-4e5f-809a-2e00a89cec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45630-d479-4a60-8e18-f8bb25534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333d5-5bf2-4e5f-809a-2e00a89ce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345630-d479-4a60-8e18-f8bb25534d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33A0BB-76B9-4A6C-9EBC-B7EAB7363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45630-d479-4a60-8e18-f8bb25534d03"/>
    <ds:schemaRef ds:uri="002333d5-5bf2-4e5f-809a-2e00a89ce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89C2D-F00E-48D3-B32F-7F71282BE509}">
  <ds:schemaRefs>
    <ds:schemaRef ds:uri="http://schemas.microsoft.com/office/2006/metadata/properties"/>
    <ds:schemaRef ds:uri="http://schemas.microsoft.com/office/infopath/2007/PartnerControls"/>
    <ds:schemaRef ds:uri="58345630-d479-4a60-8e18-f8bb25534d03"/>
  </ds:schemaRefs>
</ds:datastoreItem>
</file>

<file path=customXml/itemProps3.xml><?xml version="1.0" encoding="utf-8"?>
<ds:datastoreItem xmlns:ds="http://schemas.openxmlformats.org/officeDocument/2006/customXml" ds:itemID="{0B945A13-4F5A-486D-9341-943767FACE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Baltimore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Shutinya, Mariel (Civil Rights)</dc:creator>
  <cp:lastModifiedBy>Ansah, Samuela  (Equity &amp; Civil Rights)</cp:lastModifiedBy>
  <cp:revision>2</cp:revision>
  <dcterms:created xsi:type="dcterms:W3CDTF">2023-11-29T16:10:00Z</dcterms:created>
  <dcterms:modified xsi:type="dcterms:W3CDTF">2023-11-29T16:10:00Z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0x010100B7E838A3D6CB174DB450354A4D80B1EF</vt:lpwstr>
  </property>
</Properties>
</file>