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D3" w:rsidRPr="00303AC4" w:rsidRDefault="00A62362" w:rsidP="00F00289">
      <w:pPr>
        <w:pStyle w:val="Caption"/>
        <w:shd w:val="clear" w:color="auto" w:fill="BDD6EE" w:themeFill="accent1" w:themeFillTint="66"/>
        <w:tabs>
          <w:tab w:val="left" w:pos="720"/>
        </w:tabs>
        <w:spacing w:before="0" w:line="276" w:lineRule="auto"/>
        <w:rPr>
          <w:rFonts w:ascii="Tahoma" w:hAnsi="Tahoma"/>
          <w:b/>
          <w:i w:val="0"/>
          <w:caps/>
          <w:sz w:val="20"/>
          <w:szCs w:val="20"/>
        </w:rPr>
      </w:pPr>
      <w:bookmarkStart w:id="0" w:name="_UndoEnd100003"/>
      <w:bookmarkStart w:id="1" w:name="_temp"/>
      <w:bookmarkStart w:id="2" w:name="_UndoStart100003"/>
      <w:r>
        <w:rPr>
          <w:rFonts w:ascii="Tahoma" w:hAnsi="Tahoma"/>
          <w:b/>
          <w:bCs/>
          <w:i w:val="0"/>
          <w:caps/>
          <w:sz w:val="20"/>
          <w:szCs w:val="20"/>
        </w:rPr>
        <w:t>Career highlights</w:t>
      </w:r>
      <w:r w:rsidR="00986BB3" w:rsidRPr="00303AC4">
        <w:rPr>
          <w:rFonts w:ascii="Tahoma" w:hAnsi="Tahoma"/>
          <w:b/>
          <w:bCs/>
          <w:i w:val="0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E23DF" w:rsidRDefault="007B4535" w:rsidP="00F00289">
      <w:pPr>
        <w:pStyle w:val="Caption"/>
        <w:numPr>
          <w:ilvl w:val="0"/>
          <w:numId w:val="16"/>
        </w:numPr>
        <w:tabs>
          <w:tab w:val="left" w:pos="720"/>
        </w:tabs>
        <w:spacing w:before="0" w:after="40" w:line="276" w:lineRule="auto"/>
        <w:ind w:left="284" w:hanging="284"/>
        <w:rPr>
          <w:rFonts w:ascii="Tahoma" w:hAnsi="Tahoma"/>
          <w:i w:val="0"/>
          <w:sz w:val="20"/>
          <w:szCs w:val="20"/>
        </w:rPr>
      </w:pPr>
      <w:r>
        <w:rPr>
          <w:rFonts w:ascii="Tahoma" w:hAnsi="Tahoma"/>
          <w:i w:val="0"/>
          <w:sz w:val="20"/>
          <w:szCs w:val="20"/>
        </w:rPr>
        <w:t>6</w:t>
      </w:r>
      <w:r w:rsidR="00816127" w:rsidRPr="00AE23DF">
        <w:rPr>
          <w:rFonts w:ascii="Tahoma" w:hAnsi="Tahoma"/>
          <w:i w:val="0"/>
          <w:sz w:val="20"/>
          <w:szCs w:val="20"/>
        </w:rPr>
        <w:t xml:space="preserve"> years of diverse </w:t>
      </w:r>
      <w:r w:rsidR="00AE23DF" w:rsidRPr="00AE23DF">
        <w:rPr>
          <w:rFonts w:ascii="Tahoma" w:hAnsi="Tahoma"/>
          <w:i w:val="0"/>
          <w:sz w:val="20"/>
          <w:szCs w:val="20"/>
        </w:rPr>
        <w:t>systems</w:t>
      </w:r>
      <w:r w:rsidR="00647CDC">
        <w:rPr>
          <w:rFonts w:ascii="Tahoma" w:hAnsi="Tahoma"/>
          <w:i w:val="0"/>
          <w:sz w:val="20"/>
          <w:szCs w:val="20"/>
        </w:rPr>
        <w:t xml:space="preserve"> and Microsoft Tools Experience as developer/consultant</w:t>
      </w:r>
      <w:r w:rsidR="0046365A">
        <w:rPr>
          <w:rFonts w:ascii="Tahoma" w:hAnsi="Tahoma"/>
          <w:i w:val="0"/>
          <w:sz w:val="20"/>
          <w:szCs w:val="20"/>
        </w:rPr>
        <w:t>/architect</w:t>
      </w:r>
      <w:r w:rsidR="00647CDC">
        <w:rPr>
          <w:rFonts w:ascii="Tahoma" w:hAnsi="Tahoma"/>
          <w:i w:val="0"/>
          <w:sz w:val="20"/>
          <w:szCs w:val="20"/>
        </w:rPr>
        <w:t>.</w:t>
      </w:r>
    </w:p>
    <w:p w:rsidR="007B4535" w:rsidRDefault="000669DD" w:rsidP="00F00289">
      <w:pPr>
        <w:pStyle w:val="Caption"/>
        <w:numPr>
          <w:ilvl w:val="0"/>
          <w:numId w:val="16"/>
        </w:numPr>
        <w:tabs>
          <w:tab w:val="left" w:pos="720"/>
        </w:tabs>
        <w:spacing w:before="0" w:after="40" w:line="276" w:lineRule="auto"/>
        <w:ind w:left="284" w:hanging="284"/>
        <w:rPr>
          <w:rFonts w:ascii="Tahoma" w:hAnsi="Tahoma"/>
          <w:i w:val="0"/>
          <w:sz w:val="20"/>
          <w:szCs w:val="20"/>
        </w:rPr>
      </w:pPr>
      <w:r w:rsidRPr="00AE23DF">
        <w:rPr>
          <w:rFonts w:ascii="Tahoma" w:hAnsi="Tahoma"/>
          <w:i w:val="0"/>
          <w:sz w:val="20"/>
          <w:szCs w:val="20"/>
        </w:rPr>
        <w:t xml:space="preserve">Expertise in Agile </w:t>
      </w:r>
      <w:proofErr w:type="gramStart"/>
      <w:r w:rsidRPr="00AE23DF">
        <w:rPr>
          <w:rFonts w:ascii="Tahoma" w:hAnsi="Tahoma"/>
          <w:i w:val="0"/>
          <w:sz w:val="20"/>
          <w:szCs w:val="20"/>
        </w:rPr>
        <w:t xml:space="preserve">Methodologies, </w:t>
      </w:r>
      <w:r w:rsidR="007A346C" w:rsidRPr="00AE23DF">
        <w:rPr>
          <w:rFonts w:ascii="Tahoma" w:hAnsi="Tahoma"/>
          <w:i w:val="0"/>
          <w:sz w:val="20"/>
          <w:szCs w:val="20"/>
        </w:rPr>
        <w:t xml:space="preserve"> </w:t>
      </w:r>
      <w:r w:rsidRPr="00AE23DF">
        <w:rPr>
          <w:rFonts w:ascii="Tahoma" w:hAnsi="Tahoma"/>
          <w:i w:val="0"/>
          <w:sz w:val="20"/>
          <w:szCs w:val="20"/>
        </w:rPr>
        <w:t>Reporting</w:t>
      </w:r>
      <w:proofErr w:type="gramEnd"/>
      <w:r w:rsidRPr="00AE23DF">
        <w:rPr>
          <w:rFonts w:ascii="Tahoma" w:hAnsi="Tahoma"/>
          <w:i w:val="0"/>
          <w:sz w:val="20"/>
          <w:szCs w:val="20"/>
        </w:rPr>
        <w:t xml:space="preserve"> using SRSS, Managing Requirement</w:t>
      </w:r>
      <w:r w:rsidR="0028739E" w:rsidRPr="00AE23DF">
        <w:rPr>
          <w:rFonts w:ascii="Tahoma" w:hAnsi="Tahoma"/>
          <w:i w:val="0"/>
          <w:sz w:val="20"/>
          <w:szCs w:val="20"/>
        </w:rPr>
        <w:t>,</w:t>
      </w:r>
      <w:r w:rsidR="00F95470" w:rsidRPr="00AE23DF">
        <w:rPr>
          <w:rFonts w:ascii="Tahoma" w:hAnsi="Tahoma"/>
          <w:i w:val="0"/>
          <w:sz w:val="20"/>
          <w:szCs w:val="20"/>
        </w:rPr>
        <w:t xml:space="preserve"> </w:t>
      </w:r>
      <w:r w:rsidR="0028739E" w:rsidRPr="00AE23DF">
        <w:rPr>
          <w:rFonts w:ascii="Tahoma" w:hAnsi="Tahoma"/>
          <w:i w:val="0"/>
          <w:sz w:val="20"/>
          <w:szCs w:val="20"/>
        </w:rPr>
        <w:t>Data and statistical analysis</w:t>
      </w:r>
    </w:p>
    <w:p w:rsidR="007B4535" w:rsidRDefault="007B4535" w:rsidP="007B4535">
      <w:pPr>
        <w:pStyle w:val="Caption"/>
        <w:numPr>
          <w:ilvl w:val="0"/>
          <w:numId w:val="16"/>
        </w:numPr>
        <w:spacing w:before="0" w:after="40" w:line="276" w:lineRule="auto"/>
        <w:ind w:left="284" w:hanging="284"/>
        <w:rPr>
          <w:rFonts w:ascii="Tahoma" w:hAnsi="Tahoma"/>
          <w:i w:val="0"/>
          <w:sz w:val="20"/>
          <w:szCs w:val="20"/>
        </w:rPr>
      </w:pPr>
      <w:r w:rsidRPr="007B4535">
        <w:rPr>
          <w:rFonts w:ascii="Tahoma" w:hAnsi="Tahoma"/>
          <w:i w:val="0"/>
          <w:sz w:val="20"/>
          <w:szCs w:val="20"/>
        </w:rPr>
        <w:t>Proven ability to work creatively and analytically in a problem-solving environment.</w:t>
      </w:r>
    </w:p>
    <w:p w:rsidR="00C40941" w:rsidRDefault="0028739E" w:rsidP="00C40941">
      <w:pPr>
        <w:pStyle w:val="Caption"/>
        <w:numPr>
          <w:ilvl w:val="0"/>
          <w:numId w:val="16"/>
        </w:numPr>
        <w:spacing w:before="0" w:after="40" w:line="276" w:lineRule="auto"/>
        <w:ind w:left="284" w:hanging="284"/>
        <w:rPr>
          <w:rFonts w:ascii="Tahoma" w:hAnsi="Tahoma"/>
          <w:i w:val="0"/>
          <w:sz w:val="20"/>
          <w:szCs w:val="20"/>
        </w:rPr>
      </w:pPr>
      <w:r w:rsidRPr="0028739E">
        <w:rPr>
          <w:rFonts w:ascii="Tahoma" w:hAnsi="Tahoma"/>
          <w:i w:val="0"/>
          <w:sz w:val="20"/>
          <w:szCs w:val="20"/>
        </w:rPr>
        <w:t>Expert in Advanced Microsoft Excel, Pivot Tables, Tableau</w:t>
      </w:r>
      <w:r>
        <w:rPr>
          <w:rFonts w:ascii="Tahoma" w:hAnsi="Tahoma"/>
          <w:i w:val="0"/>
          <w:sz w:val="20"/>
          <w:szCs w:val="20"/>
        </w:rPr>
        <w:t>.</w:t>
      </w:r>
    </w:p>
    <w:p w:rsidR="00C40941" w:rsidRPr="00C40941" w:rsidRDefault="00C40941" w:rsidP="00C40941">
      <w:pPr>
        <w:pStyle w:val="Caption"/>
        <w:numPr>
          <w:ilvl w:val="0"/>
          <w:numId w:val="16"/>
        </w:numPr>
        <w:spacing w:before="0" w:after="40" w:line="276" w:lineRule="auto"/>
        <w:ind w:left="284" w:hanging="284"/>
        <w:rPr>
          <w:rFonts w:ascii="Tahoma" w:hAnsi="Tahoma"/>
          <w:i w:val="0"/>
          <w:sz w:val="20"/>
          <w:szCs w:val="20"/>
        </w:rPr>
      </w:pPr>
      <w:r w:rsidRPr="00C40941">
        <w:rPr>
          <w:rFonts w:ascii="Tahoma" w:hAnsi="Tahoma"/>
          <w:i w:val="0"/>
          <w:sz w:val="20"/>
          <w:szCs w:val="20"/>
        </w:rPr>
        <w:t>Manages integrated functionality, usability, reliability, performance and support requirements of a system</w:t>
      </w:r>
      <w:r>
        <w:rPr>
          <w:rFonts w:ascii="Tahoma" w:hAnsi="Tahoma"/>
          <w:i w:val="0"/>
          <w:sz w:val="20"/>
          <w:szCs w:val="20"/>
        </w:rPr>
        <w:t>.</w:t>
      </w:r>
    </w:p>
    <w:p w:rsidR="00584C4C" w:rsidRPr="00303AC4" w:rsidRDefault="00584C4C" w:rsidP="008E04D4">
      <w:pPr>
        <w:pStyle w:val="Caption"/>
        <w:shd w:val="clear" w:color="auto" w:fill="BDD6EE" w:themeFill="accent1" w:themeFillTint="66"/>
        <w:spacing w:before="0" w:line="276" w:lineRule="auto"/>
        <w:rPr>
          <w:rFonts w:ascii="Tahoma" w:hAnsi="Tahoma"/>
          <w:b/>
          <w:i w:val="0"/>
          <w:caps/>
          <w:sz w:val="20"/>
          <w:szCs w:val="20"/>
        </w:rPr>
      </w:pPr>
      <w:r>
        <w:rPr>
          <w:rFonts w:ascii="Tahoma" w:hAnsi="Tahoma"/>
          <w:b/>
          <w:bCs/>
          <w:i w:val="0"/>
          <w:caps/>
          <w:sz w:val="20"/>
          <w:szCs w:val="20"/>
        </w:rPr>
        <w:t>Certification</w:t>
      </w:r>
      <w:r w:rsidRPr="00303AC4">
        <w:rPr>
          <w:rFonts w:ascii="Tahoma" w:hAnsi="Tahoma"/>
          <w:b/>
          <w:bCs/>
          <w:i w:val="0"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5C4278" w:rsidRDefault="005C4278" w:rsidP="007B4535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>
        <w:rPr>
          <w:rFonts w:ascii="Tahoma" w:hAnsi="Tahoma"/>
          <w:i w:val="0"/>
          <w:sz w:val="20"/>
          <w:szCs w:val="20"/>
        </w:rPr>
        <w:t>AWS Solutions Architect Associate</w:t>
      </w:r>
    </w:p>
    <w:p w:rsidR="007B4535" w:rsidRPr="00584C4C" w:rsidRDefault="007B4535" w:rsidP="007B4535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84C4C">
        <w:rPr>
          <w:rFonts w:ascii="Tahoma" w:hAnsi="Tahoma"/>
          <w:i w:val="0"/>
          <w:sz w:val="20"/>
          <w:szCs w:val="20"/>
        </w:rPr>
        <w:t xml:space="preserve">Agile Scrum Master </w:t>
      </w:r>
      <w:bookmarkStart w:id="3" w:name="_GoBack"/>
      <w:bookmarkEnd w:id="3"/>
    </w:p>
    <w:p w:rsidR="007B4535" w:rsidRDefault="007B4535" w:rsidP="008E04D4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>
        <w:rPr>
          <w:rFonts w:ascii="Tahoma" w:hAnsi="Tahoma"/>
          <w:i w:val="0"/>
          <w:sz w:val="20"/>
          <w:szCs w:val="20"/>
        </w:rPr>
        <w:t xml:space="preserve">PM Education </w:t>
      </w:r>
    </w:p>
    <w:p w:rsidR="00584C4C" w:rsidRPr="00584C4C" w:rsidRDefault="00584C4C" w:rsidP="008E04D4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84C4C">
        <w:rPr>
          <w:rFonts w:ascii="Tahoma" w:hAnsi="Tahoma"/>
          <w:i w:val="0"/>
          <w:sz w:val="20"/>
          <w:szCs w:val="20"/>
        </w:rPr>
        <w:t xml:space="preserve">MB2-707: Microsoft Dynamics CRM 2015 Customization and Configuration. </w:t>
      </w:r>
    </w:p>
    <w:p w:rsidR="00584C4C" w:rsidRPr="00584C4C" w:rsidRDefault="00584C4C" w:rsidP="008E04D4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84C4C">
        <w:rPr>
          <w:rFonts w:ascii="Tahoma" w:hAnsi="Tahoma"/>
          <w:i w:val="0"/>
          <w:sz w:val="20"/>
          <w:szCs w:val="20"/>
        </w:rPr>
        <w:t xml:space="preserve">MB2-866: Microsoft Dynamics CRM 2011 Customization and Configuration. </w:t>
      </w:r>
    </w:p>
    <w:p w:rsidR="00584C4C" w:rsidRPr="00584C4C" w:rsidRDefault="00584C4C" w:rsidP="008E04D4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84C4C">
        <w:rPr>
          <w:rFonts w:ascii="Tahoma" w:hAnsi="Tahoma"/>
          <w:i w:val="0"/>
          <w:sz w:val="20"/>
          <w:szCs w:val="20"/>
        </w:rPr>
        <w:t>MB2–868: Microsoft Dynamics CRM 2011 Applications</w:t>
      </w:r>
    </w:p>
    <w:p w:rsidR="00584C4C" w:rsidRPr="00584C4C" w:rsidRDefault="00584C4C" w:rsidP="008E04D4">
      <w:pPr>
        <w:pStyle w:val="Caption"/>
        <w:numPr>
          <w:ilvl w:val="0"/>
          <w:numId w:val="29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84C4C">
        <w:rPr>
          <w:rFonts w:ascii="Tahoma" w:hAnsi="Tahoma"/>
          <w:i w:val="0"/>
          <w:sz w:val="20"/>
          <w:szCs w:val="20"/>
        </w:rPr>
        <w:t xml:space="preserve">SAP Certified Associate – Business Process Integration (TERP10) </w:t>
      </w:r>
    </w:p>
    <w:p w:rsidR="0092259A" w:rsidRPr="00D34268" w:rsidRDefault="006861D3" w:rsidP="008E04D4">
      <w:pPr>
        <w:pStyle w:val="BodyText2"/>
        <w:shd w:val="clear" w:color="auto" w:fill="BDD6EE" w:themeFill="accent1" w:themeFillTint="66"/>
        <w:spacing w:line="276" w:lineRule="auto"/>
        <w:rPr>
          <w:rFonts w:ascii="Tahoma" w:hAnsi="Tahoma" w:cs="Tahoma"/>
          <w:b/>
          <w:bCs/>
          <w:caps/>
          <w:szCs w:val="20"/>
        </w:rPr>
      </w:pPr>
      <w:r w:rsidRPr="00D34268">
        <w:rPr>
          <w:rFonts w:ascii="Tahoma" w:hAnsi="Tahoma" w:cs="Tahoma"/>
          <w:b/>
          <w:bCs/>
          <w:caps/>
          <w:szCs w:val="20"/>
        </w:rPr>
        <w:t>Professional Experiences</w:t>
      </w:r>
      <w:r w:rsidR="002D6D38" w:rsidRPr="00D34268">
        <w:rPr>
          <w:rFonts w:ascii="Tahoma" w:hAnsi="Tahoma" w:cs="Tahoma"/>
          <w:b/>
          <w:caps/>
          <w:szCs w:val="20"/>
        </w:rPr>
        <w:tab/>
      </w:r>
      <w:r w:rsidR="002D6D38" w:rsidRPr="00D34268">
        <w:rPr>
          <w:rFonts w:ascii="Tahoma" w:hAnsi="Tahoma" w:cs="Tahoma"/>
          <w:b/>
          <w:caps/>
          <w:szCs w:val="20"/>
        </w:rPr>
        <w:tab/>
      </w:r>
    </w:p>
    <w:p w:rsidR="0092259A" w:rsidRPr="00D34268" w:rsidRDefault="00D34268" w:rsidP="008E04D4">
      <w:pPr>
        <w:adjustRightInd w:val="0"/>
        <w:snapToGrid w:val="0"/>
        <w:spacing w:before="120" w:line="276" w:lineRule="auto"/>
        <w:ind w:left="142" w:hanging="142"/>
        <w:rPr>
          <w:rFonts w:ascii="Tahoma" w:hAnsi="Tahoma" w:cs="Tahoma"/>
          <w:b/>
          <w:sz w:val="18"/>
          <w:szCs w:val="18"/>
        </w:rPr>
      </w:pPr>
      <w:r w:rsidRPr="00D34268">
        <w:rPr>
          <w:rFonts w:ascii="Tahoma" w:hAnsi="Tahoma" w:cs="Tahoma"/>
          <w:b/>
          <w:sz w:val="18"/>
          <w:szCs w:val="18"/>
        </w:rPr>
        <w:t>Cognizant Technology Solutions – Columbus, GA</w:t>
      </w:r>
      <w:r>
        <w:rPr>
          <w:rFonts w:ascii="Tahoma" w:hAnsi="Tahoma" w:cs="Tahoma"/>
          <w:b/>
          <w:sz w:val="18"/>
          <w:szCs w:val="18"/>
        </w:rPr>
        <w:t xml:space="preserve">                          </w:t>
      </w:r>
      <w:r w:rsidR="0092259A" w:rsidRPr="00986BB3">
        <w:rPr>
          <w:rFonts w:ascii="Tahoma" w:hAnsi="Tahoma" w:cs="Tahoma"/>
          <w:b/>
          <w:sz w:val="18"/>
          <w:szCs w:val="18"/>
        </w:rPr>
        <w:tab/>
      </w:r>
      <w:r w:rsidR="0092259A" w:rsidRPr="00986BB3">
        <w:rPr>
          <w:rFonts w:ascii="Tahoma" w:hAnsi="Tahoma" w:cs="Tahoma"/>
          <w:b/>
          <w:sz w:val="18"/>
          <w:szCs w:val="18"/>
        </w:rPr>
        <w:tab/>
      </w:r>
      <w:r w:rsidR="0092259A" w:rsidRPr="00986BB3">
        <w:rPr>
          <w:rFonts w:ascii="Tahoma" w:hAnsi="Tahoma" w:cs="Tahoma"/>
          <w:sz w:val="18"/>
          <w:szCs w:val="18"/>
        </w:rPr>
        <w:t xml:space="preserve">          </w:t>
      </w:r>
      <w:r w:rsidR="00B93253" w:rsidRPr="00986BB3">
        <w:rPr>
          <w:rFonts w:ascii="Tahoma" w:hAnsi="Tahoma" w:cs="Tahoma"/>
          <w:sz w:val="18"/>
          <w:szCs w:val="18"/>
        </w:rPr>
        <w:t xml:space="preserve">       </w:t>
      </w:r>
      <w:r w:rsidR="0092259A" w:rsidRPr="00986BB3">
        <w:rPr>
          <w:rFonts w:ascii="Tahoma" w:hAnsi="Tahoma" w:cs="Tahoma"/>
          <w:sz w:val="18"/>
          <w:szCs w:val="18"/>
        </w:rPr>
        <w:t xml:space="preserve">        </w:t>
      </w:r>
      <w:r w:rsidR="004D1909" w:rsidRPr="00986BB3">
        <w:rPr>
          <w:rFonts w:ascii="Tahoma" w:hAnsi="Tahoma" w:cs="Tahoma"/>
          <w:sz w:val="18"/>
          <w:szCs w:val="18"/>
        </w:rPr>
        <w:t xml:space="preserve"> </w:t>
      </w:r>
      <w:r w:rsidR="00DC7493">
        <w:rPr>
          <w:rFonts w:ascii="Tahoma" w:hAnsi="Tahoma" w:cs="Tahoma"/>
          <w:sz w:val="18"/>
          <w:szCs w:val="18"/>
        </w:rPr>
        <w:t xml:space="preserve">     </w:t>
      </w:r>
      <w:r w:rsidR="004D1909" w:rsidRPr="00986BB3">
        <w:rPr>
          <w:rFonts w:ascii="Tahoma" w:hAnsi="Tahoma" w:cs="Tahoma"/>
          <w:sz w:val="18"/>
          <w:szCs w:val="18"/>
        </w:rPr>
        <w:t xml:space="preserve">  </w:t>
      </w:r>
      <w:r w:rsidR="0092259A" w:rsidRPr="00986BB3">
        <w:rPr>
          <w:rFonts w:ascii="Tahoma" w:hAnsi="Tahoma" w:cs="Tahoma"/>
          <w:sz w:val="18"/>
          <w:szCs w:val="18"/>
        </w:rPr>
        <w:t xml:space="preserve"> </w:t>
      </w:r>
      <w:r w:rsidR="00DE78E2" w:rsidRPr="00986BB3">
        <w:rPr>
          <w:rFonts w:ascii="Tahoma" w:hAnsi="Tahoma" w:cs="Tahoma"/>
          <w:sz w:val="18"/>
          <w:szCs w:val="18"/>
        </w:rPr>
        <w:t xml:space="preserve"> </w:t>
      </w:r>
      <w:r w:rsidR="0092259A" w:rsidRPr="00986BB3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92259A" w:rsidRPr="00986BB3">
        <w:rPr>
          <w:rFonts w:ascii="Tahoma" w:hAnsi="Tahoma" w:cs="Tahoma"/>
          <w:sz w:val="18"/>
          <w:szCs w:val="18"/>
        </w:rPr>
        <w:t xml:space="preserve">   </w:t>
      </w:r>
      <w:r w:rsidR="00A55F50" w:rsidRPr="00986BB3">
        <w:rPr>
          <w:rFonts w:ascii="Tahoma" w:hAnsi="Tahoma" w:cs="Tahoma"/>
          <w:sz w:val="18"/>
          <w:szCs w:val="18"/>
        </w:rPr>
        <w:t>[</w:t>
      </w:r>
      <w:proofErr w:type="gramEnd"/>
      <w:r>
        <w:rPr>
          <w:rFonts w:ascii="Tahoma" w:hAnsi="Tahoma" w:cs="Tahoma"/>
          <w:sz w:val="18"/>
          <w:szCs w:val="18"/>
        </w:rPr>
        <w:t>June 2017</w:t>
      </w:r>
      <w:r w:rsidR="00B93253" w:rsidRPr="00986BB3">
        <w:rPr>
          <w:rFonts w:ascii="Tahoma" w:hAnsi="Tahoma" w:cs="Tahoma"/>
          <w:sz w:val="18"/>
          <w:szCs w:val="18"/>
        </w:rPr>
        <w:t xml:space="preserve"> </w:t>
      </w:r>
      <w:r w:rsidR="00DE78E2" w:rsidRPr="00986BB3">
        <w:rPr>
          <w:rFonts w:ascii="Tahoma" w:hAnsi="Tahoma" w:cs="Tahoma"/>
          <w:sz w:val="18"/>
          <w:szCs w:val="18"/>
        </w:rPr>
        <w:t>–</w:t>
      </w:r>
      <w:r w:rsidR="00B93253" w:rsidRPr="00986BB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present</w:t>
      </w:r>
      <w:r w:rsidR="0092259A" w:rsidRPr="00986BB3">
        <w:rPr>
          <w:rFonts w:ascii="Tahoma" w:hAnsi="Tahoma" w:cs="Tahoma"/>
          <w:sz w:val="18"/>
          <w:szCs w:val="18"/>
        </w:rPr>
        <w:t>]</w:t>
      </w:r>
    </w:p>
    <w:p w:rsidR="00620721" w:rsidRPr="00406985" w:rsidRDefault="00620721" w:rsidP="008E04D4">
      <w:pPr>
        <w:adjustRightInd w:val="0"/>
        <w:snapToGrid w:val="0"/>
        <w:spacing w:before="40" w:line="276" w:lineRule="auto"/>
        <w:ind w:left="142" w:hanging="142"/>
        <w:jc w:val="left"/>
        <w:rPr>
          <w:rFonts w:ascii="Tahoma" w:hAnsi="Tahoma" w:cs="Tahoma"/>
          <w:i/>
          <w:sz w:val="8"/>
          <w:szCs w:val="18"/>
          <w:lang w:val="en-IN"/>
        </w:rPr>
      </w:pPr>
    </w:p>
    <w:p w:rsidR="007A346C" w:rsidRPr="005C78EF" w:rsidRDefault="008D681F" w:rsidP="008E04D4">
      <w:pPr>
        <w:adjustRightInd w:val="0"/>
        <w:snapToGrid w:val="0"/>
        <w:spacing w:before="40" w:after="40" w:line="276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Dynamics 365 </w:t>
      </w:r>
      <w:r w:rsidR="00A043BC">
        <w:rPr>
          <w:rFonts w:ascii="Tahoma" w:hAnsi="Tahoma" w:cs="Tahoma"/>
          <w:sz w:val="20"/>
          <w:szCs w:val="20"/>
          <w:u w:val="single"/>
        </w:rPr>
        <w:t>Consultant</w:t>
      </w:r>
    </w:p>
    <w:p w:rsidR="005257C3" w:rsidRPr="005257C3" w:rsidRDefault="00647CDC" w:rsidP="005257C3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rPr>
          <w:rFonts w:ascii="Tahoma" w:hAnsi="Tahoma" w:cs="Tahoma"/>
          <w:sz w:val="20"/>
          <w:szCs w:val="20"/>
        </w:rPr>
      </w:pPr>
      <w:r w:rsidRPr="00647CDC">
        <w:rPr>
          <w:rFonts w:ascii="Tahoma" w:hAnsi="Tahoma" w:cs="Tahoma"/>
          <w:sz w:val="20"/>
          <w:szCs w:val="20"/>
        </w:rPr>
        <w:t>Leading a world class team from a business, technical, and project management perspective</w:t>
      </w:r>
      <w:r w:rsidR="005257C3">
        <w:rPr>
          <w:rFonts w:ascii="Tahoma" w:hAnsi="Tahoma" w:cs="Tahoma"/>
          <w:sz w:val="20"/>
          <w:szCs w:val="20"/>
        </w:rPr>
        <w:t xml:space="preserve">. </w:t>
      </w:r>
      <w:r w:rsidR="005257C3" w:rsidRPr="005257C3">
        <w:rPr>
          <w:rFonts w:ascii="Tahoma" w:hAnsi="Tahoma" w:cs="Tahoma"/>
          <w:sz w:val="20"/>
          <w:szCs w:val="20"/>
        </w:rPr>
        <w:t xml:space="preserve">My responsibility is ensuring the soundness and scalability of the technical architecture while collaborating with both my project and extended team members. </w:t>
      </w:r>
    </w:p>
    <w:p w:rsidR="008D681F" w:rsidRPr="008D681F" w:rsidRDefault="00647CDC" w:rsidP="00647CDC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rPr>
          <w:rFonts w:ascii="Tahoma" w:hAnsi="Tahoma" w:cs="Tahoma"/>
          <w:sz w:val="20"/>
          <w:szCs w:val="20"/>
        </w:rPr>
      </w:pPr>
      <w:r w:rsidRPr="00647CDC">
        <w:rPr>
          <w:rFonts w:ascii="Tahoma" w:hAnsi="Tahoma" w:cs="Tahoma"/>
          <w:sz w:val="20"/>
          <w:szCs w:val="20"/>
        </w:rPr>
        <w:t>Identifying and prioritizing the key opportunities using rigorous quantitative approaches</w:t>
      </w:r>
      <w:r w:rsidR="008D681F" w:rsidRPr="008D681F">
        <w:rPr>
          <w:rFonts w:ascii="Tahoma" w:hAnsi="Tahoma" w:cs="Tahoma"/>
          <w:sz w:val="20"/>
          <w:szCs w:val="20"/>
        </w:rPr>
        <w:t>.</w:t>
      </w:r>
    </w:p>
    <w:p w:rsidR="00F00289" w:rsidRPr="00647CDC" w:rsidRDefault="00647CDC" w:rsidP="00116E32">
      <w:pPr>
        <w:pStyle w:val="ListParagraph"/>
        <w:numPr>
          <w:ilvl w:val="0"/>
          <w:numId w:val="46"/>
        </w:numPr>
        <w:tabs>
          <w:tab w:val="left" w:pos="360"/>
        </w:tabs>
        <w:adjustRightInd w:val="0"/>
        <w:snapToGrid w:val="0"/>
        <w:spacing w:before="120" w:after="40" w:line="276" w:lineRule="auto"/>
        <w:rPr>
          <w:rFonts w:ascii="Tahoma" w:hAnsi="Tahoma" w:cs="Tahoma"/>
          <w:sz w:val="20"/>
          <w:szCs w:val="20"/>
        </w:rPr>
      </w:pPr>
      <w:r w:rsidRPr="00647CDC">
        <w:rPr>
          <w:rFonts w:ascii="Tahoma" w:hAnsi="Tahoma" w:cs="Tahoma"/>
          <w:sz w:val="20"/>
          <w:szCs w:val="20"/>
        </w:rPr>
        <w:t xml:space="preserve"> </w:t>
      </w:r>
      <w:r w:rsidR="00F00289" w:rsidRPr="00647CDC">
        <w:rPr>
          <w:rFonts w:ascii="Tahoma" w:hAnsi="Tahoma" w:cs="Tahoma"/>
          <w:sz w:val="20"/>
          <w:szCs w:val="20"/>
        </w:rPr>
        <w:t>Work closely with project owner in backlog management and continuous delivery of features.</w:t>
      </w:r>
    </w:p>
    <w:p w:rsidR="00647CDC" w:rsidRDefault="00F00289" w:rsidP="00287899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contextualSpacing w:val="0"/>
        <w:rPr>
          <w:rFonts w:ascii="Tahoma" w:hAnsi="Tahoma" w:cs="Tahoma"/>
          <w:sz w:val="20"/>
          <w:szCs w:val="20"/>
        </w:rPr>
      </w:pPr>
      <w:r w:rsidRPr="00647CDC">
        <w:rPr>
          <w:rFonts w:ascii="Tahoma" w:hAnsi="Tahoma" w:cs="Tahoma"/>
          <w:sz w:val="20"/>
          <w:szCs w:val="20"/>
        </w:rPr>
        <w:t>Educate and reinforce scrum methodology and agile framework to team members and key stakeholders.</w:t>
      </w:r>
    </w:p>
    <w:p w:rsidR="00F00289" w:rsidRPr="00647CDC" w:rsidRDefault="00F00289" w:rsidP="00287899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contextualSpacing w:val="0"/>
        <w:rPr>
          <w:rFonts w:ascii="Tahoma" w:hAnsi="Tahoma" w:cs="Tahoma"/>
          <w:sz w:val="20"/>
          <w:szCs w:val="20"/>
        </w:rPr>
      </w:pPr>
      <w:r w:rsidRPr="00647CDC">
        <w:rPr>
          <w:rFonts w:ascii="Tahoma" w:hAnsi="Tahoma" w:cs="Tahoma"/>
          <w:sz w:val="20"/>
          <w:szCs w:val="20"/>
        </w:rPr>
        <w:t>Direct and lead development team from project initiation through delivery of final product.</w:t>
      </w:r>
    </w:p>
    <w:p w:rsidR="008D681F" w:rsidRDefault="00C40941" w:rsidP="00647CDC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contextualSpacing w:val="0"/>
        <w:rPr>
          <w:rFonts w:ascii="Tahoma" w:hAnsi="Tahoma" w:cs="Tahoma"/>
          <w:sz w:val="20"/>
          <w:szCs w:val="20"/>
        </w:rPr>
      </w:pPr>
      <w:r w:rsidRPr="00F00289">
        <w:rPr>
          <w:rFonts w:ascii="Tahoma" w:hAnsi="Tahoma" w:cs="Tahoma"/>
          <w:sz w:val="20"/>
          <w:szCs w:val="20"/>
        </w:rPr>
        <w:t>Facilitating design discussions with IT and business teams as related to requirements understanding / elicitation.</w:t>
      </w:r>
    </w:p>
    <w:p w:rsidR="008D681F" w:rsidRPr="008D681F" w:rsidRDefault="008D681F" w:rsidP="00647CDC">
      <w:pPr>
        <w:pStyle w:val="ListParagraph"/>
        <w:numPr>
          <w:ilvl w:val="0"/>
          <w:numId w:val="46"/>
        </w:numPr>
        <w:adjustRightInd w:val="0"/>
        <w:snapToGrid w:val="0"/>
        <w:spacing w:before="120" w:after="40" w:line="276" w:lineRule="auto"/>
        <w:contextualSpacing w:val="0"/>
        <w:rPr>
          <w:rFonts w:ascii="Tahoma" w:hAnsi="Tahoma" w:cs="Tahoma"/>
          <w:sz w:val="20"/>
          <w:szCs w:val="20"/>
        </w:rPr>
      </w:pPr>
      <w:r w:rsidRPr="008D681F">
        <w:rPr>
          <w:rFonts w:ascii="Tahoma" w:hAnsi="Tahoma" w:cs="Tahoma"/>
          <w:sz w:val="20"/>
          <w:szCs w:val="20"/>
        </w:rPr>
        <w:t>Resolved a complex infrastructure issue by creating and utilizing a professional network of Scrum Masters, Product Owners and Technical Leads within</w:t>
      </w:r>
      <w:r>
        <w:rPr>
          <w:rFonts w:ascii="Tahoma" w:hAnsi="Tahoma" w:cs="Tahoma"/>
          <w:sz w:val="20"/>
          <w:szCs w:val="20"/>
        </w:rPr>
        <w:t xml:space="preserve"> AFLAC.</w:t>
      </w:r>
    </w:p>
    <w:p w:rsidR="00D50EEB" w:rsidRPr="00D34268" w:rsidRDefault="00D50EEB" w:rsidP="005642BF">
      <w:pPr>
        <w:adjustRightInd w:val="0"/>
        <w:snapToGrid w:val="0"/>
        <w:spacing w:before="120" w:after="120" w:line="276" w:lineRule="auto"/>
        <w:rPr>
          <w:rFonts w:ascii="Tahoma" w:hAnsi="Tahoma" w:cs="Tahoma"/>
          <w:b/>
          <w:sz w:val="18"/>
          <w:szCs w:val="18"/>
        </w:rPr>
      </w:pPr>
      <w:r w:rsidRPr="00D34268">
        <w:rPr>
          <w:rFonts w:ascii="Tahoma" w:hAnsi="Tahoma" w:cs="Tahoma"/>
          <w:b/>
          <w:sz w:val="18"/>
          <w:szCs w:val="18"/>
        </w:rPr>
        <w:t xml:space="preserve">Cognizant Technology Solutions – </w:t>
      </w:r>
      <w:r>
        <w:rPr>
          <w:rFonts w:ascii="Tahoma" w:hAnsi="Tahoma" w:cs="Tahoma"/>
          <w:b/>
          <w:sz w:val="18"/>
          <w:szCs w:val="18"/>
        </w:rPr>
        <w:t xml:space="preserve">India                            </w:t>
      </w:r>
      <w:r w:rsidRPr="00986BB3">
        <w:rPr>
          <w:rFonts w:ascii="Tahoma" w:hAnsi="Tahoma" w:cs="Tahoma"/>
          <w:b/>
          <w:sz w:val="18"/>
          <w:szCs w:val="18"/>
        </w:rPr>
        <w:tab/>
      </w:r>
      <w:r w:rsidRPr="00986BB3">
        <w:rPr>
          <w:rFonts w:ascii="Tahoma" w:hAnsi="Tahoma" w:cs="Tahoma"/>
          <w:b/>
          <w:sz w:val="18"/>
          <w:szCs w:val="18"/>
        </w:rPr>
        <w:tab/>
      </w:r>
      <w:r w:rsidRPr="00986BB3">
        <w:rPr>
          <w:rFonts w:ascii="Tahoma" w:hAnsi="Tahoma" w:cs="Tahoma"/>
          <w:sz w:val="18"/>
          <w:szCs w:val="18"/>
        </w:rPr>
        <w:t xml:space="preserve">                          </w:t>
      </w:r>
      <w:r>
        <w:rPr>
          <w:rFonts w:ascii="Tahoma" w:hAnsi="Tahoma" w:cs="Tahoma"/>
          <w:sz w:val="18"/>
          <w:szCs w:val="18"/>
        </w:rPr>
        <w:t xml:space="preserve">     </w:t>
      </w:r>
      <w:r w:rsidRPr="00986BB3"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Pr="00986BB3">
        <w:rPr>
          <w:rFonts w:ascii="Tahoma" w:hAnsi="Tahoma" w:cs="Tahoma"/>
          <w:sz w:val="18"/>
          <w:szCs w:val="18"/>
        </w:rPr>
        <w:t xml:space="preserve">   [</w:t>
      </w:r>
      <w:proofErr w:type="gramEnd"/>
      <w:r>
        <w:rPr>
          <w:rFonts w:ascii="Tahoma" w:hAnsi="Tahoma" w:cs="Tahoma"/>
          <w:sz w:val="18"/>
          <w:szCs w:val="18"/>
        </w:rPr>
        <w:t>Dec 2014 -Dec 2016</w:t>
      </w:r>
      <w:r w:rsidRPr="00986BB3">
        <w:rPr>
          <w:rFonts w:ascii="Tahoma" w:hAnsi="Tahoma" w:cs="Tahoma"/>
          <w:sz w:val="18"/>
          <w:szCs w:val="18"/>
        </w:rPr>
        <w:t>]</w:t>
      </w:r>
    </w:p>
    <w:p w:rsidR="007B4535" w:rsidRDefault="007B4535" w:rsidP="007B4535">
      <w:pPr>
        <w:suppressAutoHyphens w:val="0"/>
        <w:adjustRightInd w:val="0"/>
        <w:snapToGrid w:val="0"/>
        <w:spacing w:before="60" w:after="120" w:line="276" w:lineRule="auto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Lead </w:t>
      </w:r>
      <w:r w:rsidR="00D50EEB" w:rsidRPr="00D50EEB">
        <w:rPr>
          <w:rFonts w:ascii="Tahoma" w:hAnsi="Tahoma" w:cs="Tahoma"/>
          <w:sz w:val="20"/>
          <w:szCs w:val="20"/>
          <w:u w:val="single"/>
        </w:rPr>
        <w:t>Technology Associate</w:t>
      </w:r>
    </w:p>
    <w:p w:rsidR="003D1236" w:rsidRDefault="003107D0" w:rsidP="003D1236">
      <w:pPr>
        <w:pStyle w:val="ListParagraph"/>
        <w:numPr>
          <w:ilvl w:val="0"/>
          <w:numId w:val="31"/>
        </w:numPr>
        <w:shd w:val="clear" w:color="auto" w:fill="FFFFFF"/>
        <w:suppressAutoHyphens w:val="0"/>
        <w:adjustRightInd w:val="0"/>
        <w:snapToGrid w:val="0"/>
        <w:spacing w:before="60" w:beforeAutospacing="1" w:after="60" w:afterAutospacing="1" w:line="276" w:lineRule="auto"/>
        <w:ind w:left="274" w:hanging="274"/>
        <w:jc w:val="left"/>
        <w:rPr>
          <w:rFonts w:ascii="Tahoma" w:hAnsi="Tahoma" w:cs="Tahoma"/>
          <w:sz w:val="20"/>
          <w:szCs w:val="20"/>
          <w:lang w:eastAsia="en-US"/>
        </w:rPr>
      </w:pPr>
      <w:r w:rsidRPr="00F00289">
        <w:rPr>
          <w:rFonts w:ascii="Tahoma" w:hAnsi="Tahoma" w:cs="Tahoma"/>
          <w:sz w:val="20"/>
          <w:szCs w:val="20"/>
          <w:lang w:eastAsia="en-US"/>
        </w:rPr>
        <w:t xml:space="preserve">Responsible for responding to RFP's and writing SOW working together with Microsoft Consulting </w:t>
      </w:r>
      <w:proofErr w:type="spellStart"/>
      <w:proofErr w:type="gramStart"/>
      <w:r w:rsidRPr="00F00289">
        <w:rPr>
          <w:rFonts w:ascii="Tahoma" w:hAnsi="Tahoma" w:cs="Tahoma"/>
          <w:sz w:val="20"/>
          <w:szCs w:val="20"/>
          <w:lang w:eastAsia="en-US"/>
        </w:rPr>
        <w:t>team.</w:t>
      </w:r>
      <w:r w:rsidR="000412FB" w:rsidRPr="00F00289">
        <w:rPr>
          <w:rFonts w:ascii="Tahoma" w:hAnsi="Tahoma" w:cs="Tahoma"/>
          <w:sz w:val="20"/>
          <w:szCs w:val="20"/>
          <w:lang w:eastAsia="en-US"/>
        </w:rPr>
        <w:t>Worked</w:t>
      </w:r>
      <w:proofErr w:type="spellEnd"/>
      <w:proofErr w:type="gramEnd"/>
      <w:r w:rsidR="000412FB" w:rsidRPr="00F00289">
        <w:rPr>
          <w:rFonts w:ascii="Tahoma" w:hAnsi="Tahoma" w:cs="Tahoma"/>
          <w:sz w:val="20"/>
          <w:szCs w:val="20"/>
          <w:lang w:eastAsia="en-US"/>
        </w:rPr>
        <w:t xml:space="preserve"> on project involving i</w:t>
      </w:r>
      <w:r w:rsidR="00D50EEB" w:rsidRPr="00F00289">
        <w:rPr>
          <w:rFonts w:ascii="Tahoma" w:hAnsi="Tahoma" w:cs="Tahoma"/>
          <w:sz w:val="20"/>
          <w:szCs w:val="20"/>
          <w:lang w:eastAsia="en-US"/>
        </w:rPr>
        <w:t xml:space="preserve">ntegration </w:t>
      </w:r>
      <w:r w:rsidR="000412FB" w:rsidRPr="00F00289">
        <w:rPr>
          <w:rFonts w:ascii="Tahoma" w:hAnsi="Tahoma" w:cs="Tahoma"/>
          <w:sz w:val="20"/>
          <w:szCs w:val="20"/>
          <w:lang w:eastAsia="en-US"/>
        </w:rPr>
        <w:t xml:space="preserve">of </w:t>
      </w:r>
      <w:proofErr w:type="spellStart"/>
      <w:r w:rsidR="007A346C" w:rsidRPr="00F00289">
        <w:rPr>
          <w:rFonts w:ascii="Tahoma" w:hAnsi="Tahoma" w:cs="Tahoma"/>
          <w:sz w:val="20"/>
          <w:szCs w:val="20"/>
          <w:lang w:eastAsia="en-US"/>
        </w:rPr>
        <w:t>Pepsico</w:t>
      </w:r>
      <w:proofErr w:type="spellEnd"/>
      <w:r w:rsidR="007A346C" w:rsidRPr="00F00289">
        <w:rPr>
          <w:rFonts w:ascii="Tahoma" w:hAnsi="Tahoma" w:cs="Tahoma"/>
          <w:sz w:val="20"/>
          <w:szCs w:val="20"/>
          <w:lang w:eastAsia="en-US"/>
        </w:rPr>
        <w:t xml:space="preserve">  </w:t>
      </w:r>
      <w:r w:rsidR="00D50EEB" w:rsidRPr="00F00289">
        <w:rPr>
          <w:rFonts w:ascii="Tahoma" w:hAnsi="Tahoma" w:cs="Tahoma"/>
          <w:sz w:val="20"/>
          <w:szCs w:val="20"/>
          <w:lang w:eastAsia="en-US"/>
        </w:rPr>
        <w:t xml:space="preserve">with </w:t>
      </w:r>
      <w:proofErr w:type="spellStart"/>
      <w:r w:rsidR="00D50EEB" w:rsidRPr="00F00289">
        <w:rPr>
          <w:rFonts w:ascii="Tahoma" w:hAnsi="Tahoma" w:cs="Tahoma"/>
          <w:sz w:val="20"/>
          <w:szCs w:val="20"/>
          <w:lang w:eastAsia="en-US"/>
        </w:rPr>
        <w:t>newspage</w:t>
      </w:r>
      <w:proofErr w:type="spellEnd"/>
      <w:r w:rsidR="00D50EEB" w:rsidRPr="00F00289">
        <w:rPr>
          <w:rFonts w:ascii="Tahoma" w:hAnsi="Tahoma" w:cs="Tahoma"/>
          <w:sz w:val="20"/>
          <w:szCs w:val="20"/>
          <w:lang w:eastAsia="en-US"/>
        </w:rPr>
        <w:t xml:space="preserve"> portal for complete sync of </w:t>
      </w:r>
      <w:r w:rsidR="000412FB" w:rsidRPr="00F00289">
        <w:rPr>
          <w:rFonts w:ascii="Tahoma" w:hAnsi="Tahoma" w:cs="Tahoma"/>
          <w:sz w:val="20"/>
          <w:szCs w:val="20"/>
          <w:lang w:eastAsia="en-US"/>
        </w:rPr>
        <w:t>data. Conceptualized and designed</w:t>
      </w:r>
      <w:r w:rsidR="00D50EEB" w:rsidRPr="00F00289">
        <w:rPr>
          <w:rFonts w:ascii="Tahoma" w:hAnsi="Tahoma" w:cs="Tahoma"/>
          <w:sz w:val="20"/>
          <w:szCs w:val="20"/>
          <w:lang w:eastAsia="en-US"/>
        </w:rPr>
        <w:t xml:space="preserve"> order management screen using kendo UI.</w:t>
      </w:r>
    </w:p>
    <w:p w:rsidR="003D1236" w:rsidRPr="003D1236" w:rsidRDefault="003D1236" w:rsidP="003D1236">
      <w:pPr>
        <w:pStyle w:val="ListParagraph"/>
        <w:numPr>
          <w:ilvl w:val="0"/>
          <w:numId w:val="31"/>
        </w:numPr>
        <w:shd w:val="clear" w:color="auto" w:fill="FFFFFF"/>
        <w:suppressAutoHyphens w:val="0"/>
        <w:adjustRightInd w:val="0"/>
        <w:snapToGrid w:val="0"/>
        <w:spacing w:before="60" w:beforeAutospacing="1" w:after="60" w:afterAutospacing="1" w:line="276" w:lineRule="auto"/>
        <w:ind w:left="274" w:hanging="274"/>
        <w:jc w:val="left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M</w:t>
      </w:r>
      <w:r w:rsidRPr="003D1236">
        <w:rPr>
          <w:rFonts w:ascii="Tahoma" w:hAnsi="Tahoma" w:cs="Tahoma"/>
          <w:sz w:val="20"/>
          <w:szCs w:val="20"/>
          <w:lang w:eastAsia="en-US"/>
        </w:rPr>
        <w:t xml:space="preserve">y duties included creating software with Microsoft </w:t>
      </w:r>
      <w:proofErr w:type="spellStart"/>
      <w:r w:rsidRPr="003D1236">
        <w:rPr>
          <w:rFonts w:ascii="Tahoma" w:hAnsi="Tahoma" w:cs="Tahoma"/>
          <w:sz w:val="20"/>
          <w:szCs w:val="20"/>
          <w:lang w:eastAsia="en-US"/>
        </w:rPr>
        <w:t>dotnet</w:t>
      </w:r>
      <w:proofErr w:type="spellEnd"/>
      <w:r w:rsidRPr="003D1236">
        <w:rPr>
          <w:rFonts w:ascii="Tahoma" w:hAnsi="Tahoma" w:cs="Tahoma"/>
          <w:sz w:val="20"/>
          <w:szCs w:val="20"/>
          <w:lang w:eastAsia="en-US"/>
        </w:rPr>
        <w:t xml:space="preserve"> technologies including desktop, Office extensions and web applications. </w:t>
      </w:r>
      <w:proofErr w:type="gramStart"/>
      <w:r w:rsidRPr="003D1236">
        <w:rPr>
          <w:rFonts w:ascii="Tahoma" w:hAnsi="Tahoma" w:cs="Tahoma"/>
          <w:sz w:val="20"/>
          <w:szCs w:val="20"/>
          <w:lang w:eastAsia="en-US"/>
        </w:rPr>
        <w:t>The majority of</w:t>
      </w:r>
      <w:proofErr w:type="gramEnd"/>
      <w:r w:rsidRPr="003D1236">
        <w:rPr>
          <w:rFonts w:ascii="Tahoma" w:hAnsi="Tahoma" w:cs="Tahoma"/>
          <w:sz w:val="20"/>
          <w:szCs w:val="20"/>
          <w:lang w:eastAsia="en-US"/>
        </w:rPr>
        <w:t xml:space="preserve"> my application were written in ASP.NET, Office VBA, and Windows Forms. Some of my more interesting applications over the years included warehouse inventory tracking, sales forecasting and a custom sales quoting application.</w:t>
      </w:r>
    </w:p>
    <w:p w:rsidR="00D50EEB" w:rsidRPr="000412FB" w:rsidRDefault="00D50EEB" w:rsidP="008E04D4">
      <w:pPr>
        <w:pStyle w:val="ListParagraph"/>
        <w:numPr>
          <w:ilvl w:val="0"/>
          <w:numId w:val="31"/>
        </w:numPr>
        <w:spacing w:after="60" w:line="276" w:lineRule="auto"/>
        <w:ind w:left="274" w:hanging="274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0412FB">
        <w:rPr>
          <w:rFonts w:ascii="Tahoma" w:hAnsi="Tahoma" w:cs="Tahoma"/>
          <w:sz w:val="20"/>
          <w:szCs w:val="20"/>
          <w:lang w:eastAsia="en-US"/>
        </w:rPr>
        <w:t>Gathered Business Requirements from the business users to develop computer based software systems</w:t>
      </w:r>
      <w:r w:rsidR="000412FB">
        <w:rPr>
          <w:rFonts w:ascii="Tahoma" w:hAnsi="Tahoma" w:cs="Tahoma"/>
          <w:sz w:val="20"/>
          <w:szCs w:val="20"/>
          <w:lang w:eastAsia="en-US"/>
        </w:rPr>
        <w:t>- b</w:t>
      </w:r>
      <w:r w:rsidR="000412FB" w:rsidRPr="000412FB">
        <w:rPr>
          <w:rFonts w:ascii="Tahoma" w:hAnsi="Tahoma" w:cs="Tahoma"/>
          <w:sz w:val="20"/>
          <w:szCs w:val="20"/>
          <w:lang w:eastAsia="en-US"/>
        </w:rPr>
        <w:t>uilt complex SQL reports to audit $2.5 million of pay and benefits for over 150 individual record.</w:t>
      </w:r>
    </w:p>
    <w:p w:rsidR="00D50EEB" w:rsidRPr="000412FB" w:rsidRDefault="00D50EEB" w:rsidP="008E04D4">
      <w:pPr>
        <w:pStyle w:val="ListParagraph"/>
        <w:numPr>
          <w:ilvl w:val="0"/>
          <w:numId w:val="31"/>
        </w:numPr>
        <w:spacing w:after="60" w:line="276" w:lineRule="auto"/>
        <w:ind w:left="274" w:hanging="274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0412FB">
        <w:rPr>
          <w:rFonts w:ascii="Tahoma" w:hAnsi="Tahoma" w:cs="Tahoma"/>
          <w:sz w:val="20"/>
          <w:szCs w:val="20"/>
          <w:lang w:eastAsia="en-US"/>
        </w:rPr>
        <w:lastRenderedPageBreak/>
        <w:t>Implemented Integration of newly developed product with other existing computer systems.</w:t>
      </w:r>
    </w:p>
    <w:p w:rsidR="00D50EEB" w:rsidRPr="000412FB" w:rsidRDefault="00D50EEB" w:rsidP="008E04D4">
      <w:pPr>
        <w:pStyle w:val="ListParagraph"/>
        <w:numPr>
          <w:ilvl w:val="0"/>
          <w:numId w:val="31"/>
        </w:numPr>
        <w:spacing w:after="60" w:line="276" w:lineRule="auto"/>
        <w:ind w:left="274" w:hanging="274"/>
        <w:contextualSpacing w:val="0"/>
        <w:rPr>
          <w:rFonts w:ascii="Tahoma" w:hAnsi="Tahoma" w:cs="Tahoma"/>
          <w:sz w:val="20"/>
          <w:szCs w:val="20"/>
          <w:lang w:eastAsia="en-US"/>
        </w:rPr>
      </w:pPr>
      <w:r w:rsidRPr="000412FB">
        <w:rPr>
          <w:rFonts w:ascii="Tahoma" w:hAnsi="Tahoma" w:cs="Tahoma"/>
          <w:sz w:val="20"/>
          <w:szCs w:val="20"/>
          <w:lang w:eastAsia="en-US"/>
        </w:rPr>
        <w:t>Involved in design and architecture of the project. Created ER diagram for the project.</w:t>
      </w:r>
    </w:p>
    <w:p w:rsidR="00D50EEB" w:rsidRPr="000412FB" w:rsidRDefault="000412FB" w:rsidP="008E04D4">
      <w:pPr>
        <w:pStyle w:val="ListParagraph"/>
        <w:numPr>
          <w:ilvl w:val="0"/>
          <w:numId w:val="31"/>
        </w:numPr>
        <w:spacing w:after="60" w:line="276" w:lineRule="auto"/>
        <w:ind w:left="274" w:hanging="274"/>
        <w:contextualSpacing w:val="0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Actively pa</w:t>
      </w:r>
      <w:r w:rsidR="00D50EEB" w:rsidRPr="000412FB">
        <w:rPr>
          <w:rFonts w:ascii="Tahoma" w:hAnsi="Tahoma" w:cs="Tahoma"/>
          <w:sz w:val="20"/>
          <w:szCs w:val="20"/>
        </w:rPr>
        <w:t xml:space="preserve">rticipated in Sprint Planning, Daily Scrum Stand Up, </w:t>
      </w:r>
      <w:r>
        <w:rPr>
          <w:rFonts w:ascii="Tahoma" w:hAnsi="Tahoma" w:cs="Tahoma"/>
          <w:sz w:val="20"/>
          <w:szCs w:val="20"/>
        </w:rPr>
        <w:t xml:space="preserve">Sprint Retrospective meetings and </w:t>
      </w:r>
      <w:r w:rsidR="00D50EEB" w:rsidRPr="000412FB">
        <w:rPr>
          <w:rFonts w:ascii="Tahoma" w:hAnsi="Tahoma" w:cs="Tahoma"/>
          <w:sz w:val="20"/>
          <w:szCs w:val="20"/>
        </w:rPr>
        <w:t>development and grooming of Project Backlog Stories (Requirements) with business and technology partners.</w:t>
      </w:r>
    </w:p>
    <w:p w:rsidR="000412FB" w:rsidRPr="004D7605" w:rsidRDefault="00D50EEB" w:rsidP="008E04D4">
      <w:pPr>
        <w:pStyle w:val="ListParagraph"/>
        <w:numPr>
          <w:ilvl w:val="0"/>
          <w:numId w:val="31"/>
        </w:numPr>
        <w:spacing w:after="40" w:line="276" w:lineRule="auto"/>
        <w:ind w:left="274" w:right="920" w:hanging="274"/>
        <w:contextualSpacing w:val="0"/>
        <w:rPr>
          <w:rFonts w:ascii="Tahoma" w:hAnsi="Tahoma" w:cs="Tahoma"/>
          <w:sz w:val="20"/>
          <w:szCs w:val="20"/>
        </w:rPr>
      </w:pPr>
      <w:r w:rsidRPr="004D7605">
        <w:rPr>
          <w:rFonts w:ascii="Tahoma" w:hAnsi="Tahoma" w:cs="Tahoma"/>
          <w:sz w:val="20"/>
          <w:szCs w:val="20"/>
        </w:rPr>
        <w:t>Ensured enhanced processes and services are technically, operationally, and legally supported by analyzing and compiling business requirements solidi</w:t>
      </w:r>
      <w:r w:rsidR="000412FB" w:rsidRPr="004D7605">
        <w:rPr>
          <w:rFonts w:ascii="Tahoma" w:hAnsi="Tahoma" w:cs="Tahoma"/>
          <w:sz w:val="20"/>
          <w:szCs w:val="20"/>
        </w:rPr>
        <w:t>fying successful implementation</w:t>
      </w:r>
      <w:r w:rsidR="004D7605">
        <w:rPr>
          <w:rFonts w:ascii="Tahoma" w:hAnsi="Tahoma" w:cs="Tahoma"/>
          <w:sz w:val="20"/>
          <w:szCs w:val="20"/>
        </w:rPr>
        <w:t>.</w:t>
      </w:r>
    </w:p>
    <w:p w:rsidR="00B77437" w:rsidRDefault="00B77437" w:rsidP="005642BF">
      <w:pPr>
        <w:adjustRightInd w:val="0"/>
        <w:snapToGrid w:val="0"/>
        <w:spacing w:before="120" w:after="120" w:line="276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HCL Technologies</w:t>
      </w:r>
      <w:r w:rsidRPr="00D34268">
        <w:rPr>
          <w:rFonts w:ascii="Tahoma" w:hAnsi="Tahoma" w:cs="Tahoma"/>
          <w:b/>
          <w:sz w:val="18"/>
          <w:szCs w:val="18"/>
        </w:rPr>
        <w:t xml:space="preserve"> – </w:t>
      </w:r>
      <w:r>
        <w:rPr>
          <w:rFonts w:ascii="Tahoma" w:hAnsi="Tahoma" w:cs="Tahoma"/>
          <w:b/>
          <w:sz w:val="18"/>
          <w:szCs w:val="18"/>
        </w:rPr>
        <w:t xml:space="preserve">India                            </w:t>
      </w:r>
      <w:r w:rsidRPr="00986BB3">
        <w:rPr>
          <w:rFonts w:ascii="Tahoma" w:hAnsi="Tahoma" w:cs="Tahoma"/>
          <w:b/>
          <w:sz w:val="18"/>
          <w:szCs w:val="18"/>
        </w:rPr>
        <w:tab/>
      </w:r>
      <w:r w:rsidRPr="00986BB3">
        <w:rPr>
          <w:rFonts w:ascii="Tahoma" w:hAnsi="Tahoma" w:cs="Tahoma"/>
          <w:b/>
          <w:sz w:val="18"/>
          <w:szCs w:val="18"/>
        </w:rPr>
        <w:tab/>
      </w:r>
      <w:r w:rsidRPr="00986BB3">
        <w:rPr>
          <w:rFonts w:ascii="Tahoma" w:hAnsi="Tahoma" w:cs="Tahoma"/>
          <w:sz w:val="18"/>
          <w:szCs w:val="18"/>
        </w:rPr>
        <w:t xml:space="preserve">                    </w:t>
      </w:r>
      <w:r>
        <w:rPr>
          <w:rFonts w:ascii="Tahoma" w:hAnsi="Tahoma" w:cs="Tahoma"/>
          <w:sz w:val="18"/>
          <w:szCs w:val="18"/>
        </w:rPr>
        <w:t xml:space="preserve">                          </w:t>
      </w:r>
      <w:r w:rsidRPr="00986BB3">
        <w:rPr>
          <w:rFonts w:ascii="Tahoma" w:hAnsi="Tahoma" w:cs="Tahoma"/>
          <w:sz w:val="18"/>
          <w:szCs w:val="18"/>
        </w:rPr>
        <w:t xml:space="preserve">      </w:t>
      </w:r>
      <w:r>
        <w:rPr>
          <w:rFonts w:ascii="Tahoma" w:hAnsi="Tahoma" w:cs="Tahoma"/>
          <w:sz w:val="18"/>
          <w:szCs w:val="18"/>
        </w:rPr>
        <w:t xml:space="preserve">     </w:t>
      </w:r>
      <w:r w:rsidRPr="00986BB3"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Pr="00986BB3">
        <w:rPr>
          <w:rFonts w:ascii="Tahoma" w:hAnsi="Tahoma" w:cs="Tahoma"/>
          <w:sz w:val="18"/>
          <w:szCs w:val="18"/>
        </w:rPr>
        <w:t xml:space="preserve">   [</w:t>
      </w:r>
      <w:proofErr w:type="gramEnd"/>
      <w:r>
        <w:rPr>
          <w:rFonts w:ascii="Tahoma" w:hAnsi="Tahoma" w:cs="Tahoma"/>
          <w:sz w:val="18"/>
          <w:szCs w:val="18"/>
        </w:rPr>
        <w:t>Dec 2011 -Nov 2014</w:t>
      </w:r>
      <w:r w:rsidRPr="00986BB3">
        <w:rPr>
          <w:rFonts w:ascii="Tahoma" w:hAnsi="Tahoma" w:cs="Tahoma"/>
          <w:sz w:val="18"/>
          <w:szCs w:val="18"/>
        </w:rPr>
        <w:t>]</w:t>
      </w:r>
    </w:p>
    <w:p w:rsidR="00B77437" w:rsidRDefault="00B77437" w:rsidP="008E04D4">
      <w:pPr>
        <w:suppressAutoHyphens w:val="0"/>
        <w:adjustRightInd w:val="0"/>
        <w:snapToGrid w:val="0"/>
        <w:spacing w:before="60" w:after="120" w:line="276" w:lineRule="auto"/>
        <w:rPr>
          <w:rFonts w:ascii="Tahoma" w:hAnsi="Tahoma" w:cs="Tahoma"/>
          <w:sz w:val="20"/>
          <w:szCs w:val="20"/>
          <w:u w:val="single"/>
        </w:rPr>
      </w:pPr>
      <w:r w:rsidRPr="00D50EEB">
        <w:rPr>
          <w:rFonts w:ascii="Tahoma" w:hAnsi="Tahoma" w:cs="Tahoma"/>
          <w:sz w:val="20"/>
          <w:szCs w:val="20"/>
          <w:u w:val="single"/>
        </w:rPr>
        <w:t>Associate</w:t>
      </w:r>
      <w:r>
        <w:rPr>
          <w:rFonts w:ascii="Tahoma" w:hAnsi="Tahoma" w:cs="Tahoma"/>
          <w:sz w:val="20"/>
          <w:szCs w:val="20"/>
          <w:u w:val="single"/>
        </w:rPr>
        <w:t xml:space="preserve"> Consultant</w:t>
      </w:r>
    </w:p>
    <w:p w:rsidR="00F279A3" w:rsidRDefault="00F279A3" w:rsidP="008E04D4">
      <w:pPr>
        <w:pStyle w:val="ListParagraph"/>
        <w:numPr>
          <w:ilvl w:val="0"/>
          <w:numId w:val="32"/>
        </w:numPr>
        <w:spacing w:after="60" w:line="276" w:lineRule="auto"/>
        <w:ind w:left="274" w:right="1584" w:hanging="274"/>
        <w:contextualSpacing w:val="0"/>
        <w:rPr>
          <w:rFonts w:ascii="Tahoma" w:hAnsi="Tahoma" w:cs="Tahoma"/>
          <w:sz w:val="20"/>
          <w:szCs w:val="20"/>
        </w:rPr>
      </w:pPr>
      <w:r w:rsidRPr="00F279A3">
        <w:rPr>
          <w:rFonts w:ascii="Tahoma" w:hAnsi="Tahoma" w:cs="Tahoma"/>
          <w:sz w:val="20"/>
          <w:szCs w:val="20"/>
        </w:rPr>
        <w:t xml:space="preserve">Led and coordinated teams of professionals in the development and </w:t>
      </w:r>
      <w:r>
        <w:rPr>
          <w:rFonts w:ascii="Tahoma" w:hAnsi="Tahoma" w:cs="Tahoma"/>
          <w:sz w:val="20"/>
          <w:szCs w:val="20"/>
        </w:rPr>
        <w:t>integrated systems.</w:t>
      </w:r>
    </w:p>
    <w:p w:rsidR="00F279A3" w:rsidRPr="00F279A3" w:rsidRDefault="00F279A3" w:rsidP="008E04D4">
      <w:pPr>
        <w:pStyle w:val="ListParagraph"/>
        <w:numPr>
          <w:ilvl w:val="0"/>
          <w:numId w:val="32"/>
        </w:numPr>
        <w:spacing w:after="60" w:line="276" w:lineRule="auto"/>
        <w:ind w:left="274" w:right="1584" w:hanging="274"/>
        <w:contextualSpacing w:val="0"/>
        <w:rPr>
          <w:rFonts w:ascii="Tahoma" w:hAnsi="Tahoma" w:cs="Tahoma"/>
          <w:sz w:val="20"/>
          <w:szCs w:val="20"/>
        </w:rPr>
      </w:pPr>
      <w:r w:rsidRPr="00F279A3">
        <w:rPr>
          <w:rFonts w:ascii="Tahoma" w:hAnsi="Tahoma" w:cs="Tahoma"/>
          <w:sz w:val="20"/>
          <w:szCs w:val="20"/>
        </w:rPr>
        <w:t>Developed Fetch xml based SSRS Reports. Integrated CRM with Yammer and SharePoint.</w:t>
      </w:r>
    </w:p>
    <w:p w:rsidR="00F279A3" w:rsidRDefault="00F279A3" w:rsidP="008E04D4">
      <w:pPr>
        <w:pStyle w:val="ListParagraph"/>
        <w:numPr>
          <w:ilvl w:val="0"/>
          <w:numId w:val="32"/>
        </w:numPr>
        <w:spacing w:after="60" w:line="276" w:lineRule="auto"/>
        <w:ind w:left="274" w:right="39" w:hanging="274"/>
        <w:contextualSpacing w:val="0"/>
        <w:rPr>
          <w:rFonts w:ascii="Tahoma" w:hAnsi="Tahoma" w:cs="Tahoma"/>
          <w:sz w:val="20"/>
          <w:szCs w:val="20"/>
        </w:rPr>
      </w:pPr>
      <w:r w:rsidRPr="00F279A3">
        <w:rPr>
          <w:rFonts w:ascii="Tahoma" w:hAnsi="Tahoma" w:cs="Tahoma"/>
          <w:sz w:val="20"/>
          <w:szCs w:val="20"/>
        </w:rPr>
        <w:t>Developed optimized data collection and qualifying procedures. Developed</w:t>
      </w:r>
      <w:r>
        <w:rPr>
          <w:rFonts w:ascii="Tahoma" w:hAnsi="Tahoma" w:cs="Tahoma"/>
          <w:sz w:val="20"/>
          <w:szCs w:val="20"/>
        </w:rPr>
        <w:t xml:space="preserve"> custom applications to </w:t>
      </w:r>
      <w:r w:rsidRPr="00F279A3">
        <w:rPr>
          <w:rFonts w:ascii="Tahoma" w:hAnsi="Tahoma" w:cs="Tahoma"/>
          <w:sz w:val="20"/>
          <w:szCs w:val="20"/>
        </w:rPr>
        <w:t>interact with CRM.</w:t>
      </w:r>
    </w:p>
    <w:p w:rsidR="00A043BC" w:rsidRPr="00A043BC" w:rsidRDefault="0028739E" w:rsidP="00A043BC">
      <w:pPr>
        <w:pStyle w:val="ListParagraph"/>
        <w:numPr>
          <w:ilvl w:val="0"/>
          <w:numId w:val="32"/>
        </w:numPr>
        <w:spacing w:before="100" w:beforeAutospacing="1" w:after="60" w:line="276" w:lineRule="auto"/>
        <w:ind w:left="274" w:right="39" w:hanging="274"/>
        <w:contextualSpacing w:val="0"/>
        <w:rPr>
          <w:rFonts w:ascii="Tahoma" w:hAnsi="Tahoma" w:cs="Tahoma"/>
          <w:b/>
          <w:bCs/>
          <w:caps/>
          <w:noProof/>
          <w:szCs w:val="20"/>
          <w:lang w:val="en-IN" w:eastAsia="en-IN"/>
        </w:rPr>
      </w:pPr>
      <w:r w:rsidRPr="00D821B0">
        <w:rPr>
          <w:rFonts w:ascii="Tahoma" w:hAnsi="Tahoma" w:cs="Tahoma"/>
          <w:sz w:val="20"/>
          <w:szCs w:val="20"/>
        </w:rPr>
        <w:t>Designed and customized solutions as per requirements using custom forms, views, entities, relationships, JavaScript events</w:t>
      </w:r>
    </w:p>
    <w:p w:rsidR="0010180D" w:rsidRPr="00A043BC" w:rsidRDefault="0010180D" w:rsidP="00A043BC">
      <w:pPr>
        <w:spacing w:before="100" w:beforeAutospacing="1" w:after="60" w:line="276" w:lineRule="auto"/>
        <w:ind w:right="39"/>
        <w:rPr>
          <w:rFonts w:ascii="Tahoma" w:hAnsi="Tahoma" w:cs="Tahoma"/>
          <w:b/>
          <w:bCs/>
          <w:caps/>
          <w:noProof/>
          <w:szCs w:val="20"/>
          <w:lang w:val="en-IN" w:eastAsia="en-IN"/>
        </w:rPr>
      </w:pPr>
      <w:r w:rsidRPr="00A043BC">
        <w:rPr>
          <w:rFonts w:ascii="Tahoma" w:hAnsi="Tahoma" w:cs="Tahoma"/>
          <w:b/>
          <w:caps/>
          <w:szCs w:val="20"/>
        </w:rPr>
        <w:t>Education</w:t>
      </w:r>
    </w:p>
    <w:tbl>
      <w:tblPr>
        <w:tblpPr w:leftFromText="180" w:rightFromText="180" w:vertAnchor="text" w:horzAnchor="margin" w:tblpY="7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253"/>
        <w:gridCol w:w="1417"/>
        <w:gridCol w:w="1418"/>
      </w:tblGrid>
      <w:tr w:rsidR="0010180D" w:rsidRPr="00986BB3" w:rsidTr="00FB6F4E">
        <w:trPr>
          <w:trHeight w:val="270"/>
        </w:trPr>
        <w:tc>
          <w:tcPr>
            <w:tcW w:w="3397" w:type="dxa"/>
            <w:shd w:val="clear" w:color="auto" w:fill="auto"/>
            <w:vAlign w:val="center"/>
          </w:tcPr>
          <w:p w:rsidR="0010180D" w:rsidRPr="00986BB3" w:rsidRDefault="0010180D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986B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180D" w:rsidRPr="00986BB3" w:rsidRDefault="0010180D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986B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College University</w:t>
            </w:r>
          </w:p>
        </w:tc>
        <w:tc>
          <w:tcPr>
            <w:tcW w:w="1417" w:type="dxa"/>
            <w:vAlign w:val="center"/>
          </w:tcPr>
          <w:p w:rsidR="0010180D" w:rsidRPr="00986BB3" w:rsidRDefault="0010180D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986BB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GPA</w:t>
            </w:r>
          </w:p>
        </w:tc>
      </w:tr>
      <w:tr w:rsidR="0010180D" w:rsidRPr="00986BB3" w:rsidTr="00FB6F4E">
        <w:trPr>
          <w:trHeight w:val="245"/>
        </w:trPr>
        <w:tc>
          <w:tcPr>
            <w:tcW w:w="3397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MSIS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0180D" w:rsidRPr="00986BB3" w:rsidRDefault="005642BF" w:rsidP="00B668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Georgia State </w:t>
            </w:r>
            <w:r w:rsidR="00B66869">
              <w:rPr>
                <w:rFonts w:ascii="Tahoma" w:eastAsia="Calibri" w:hAnsi="Tahoma" w:cs="Tahoma"/>
                <w:bCs/>
                <w:sz w:val="18"/>
                <w:szCs w:val="18"/>
              </w:rPr>
              <w:t>University, US</w:t>
            </w:r>
          </w:p>
        </w:tc>
        <w:tc>
          <w:tcPr>
            <w:tcW w:w="1417" w:type="dxa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3.8</w:t>
            </w:r>
          </w:p>
        </w:tc>
      </w:tr>
      <w:tr w:rsidR="0010180D" w:rsidRPr="00986BB3" w:rsidTr="00FB6F4E">
        <w:trPr>
          <w:trHeight w:val="380"/>
        </w:trPr>
        <w:tc>
          <w:tcPr>
            <w:tcW w:w="3397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eastAsia="Calibri" w:hAnsi="Tahoma" w:cs="Tahoma"/>
                <w:bCs/>
                <w:sz w:val="18"/>
                <w:szCs w:val="18"/>
              </w:rPr>
              <w:t>B.Tech</w:t>
            </w:r>
            <w:proofErr w:type="spellEnd"/>
            <w:proofErr w:type="gramEnd"/>
          </w:p>
        </w:tc>
        <w:tc>
          <w:tcPr>
            <w:tcW w:w="4253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Anna University, India</w:t>
            </w:r>
          </w:p>
        </w:tc>
        <w:tc>
          <w:tcPr>
            <w:tcW w:w="1417" w:type="dxa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2011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180D" w:rsidRPr="00986BB3" w:rsidRDefault="005642BF" w:rsidP="008E04D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eastAsia="Calibri" w:hAnsi="Tahoma" w:cs="Tahoma"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Cs/>
                <w:sz w:val="18"/>
                <w:szCs w:val="18"/>
              </w:rPr>
              <w:t>3.8</w:t>
            </w:r>
          </w:p>
        </w:tc>
      </w:tr>
    </w:tbl>
    <w:p w:rsidR="008D38B7" w:rsidRPr="008D38B7" w:rsidRDefault="008D38B7" w:rsidP="008E04D4">
      <w:pPr>
        <w:pStyle w:val="ListParagraph"/>
        <w:suppressAutoHyphens w:val="0"/>
        <w:spacing w:line="276" w:lineRule="auto"/>
        <w:ind w:left="360"/>
        <w:rPr>
          <w:rFonts w:ascii="Tahoma" w:hAnsi="Tahoma"/>
          <w:b/>
          <w:sz w:val="18"/>
          <w:szCs w:val="18"/>
        </w:rPr>
      </w:pPr>
    </w:p>
    <w:bookmarkEnd w:id="0"/>
    <w:bookmarkEnd w:id="1"/>
    <w:bookmarkEnd w:id="2"/>
    <w:p w:rsidR="00F279A3" w:rsidRPr="00061974" w:rsidRDefault="00061974" w:rsidP="008E04D4">
      <w:pPr>
        <w:pStyle w:val="BodyText2"/>
        <w:shd w:val="clear" w:color="auto" w:fill="BDD6EE" w:themeFill="accent1" w:themeFillTint="66"/>
        <w:spacing w:line="276" w:lineRule="auto"/>
        <w:rPr>
          <w:rFonts w:ascii="Tahoma" w:hAnsi="Tahoma" w:cs="Tahoma"/>
          <w:b/>
          <w:bCs/>
          <w:caps/>
          <w:noProof/>
          <w:szCs w:val="20"/>
          <w:lang w:val="en-IN" w:eastAsia="en-IN"/>
        </w:rPr>
      </w:pPr>
      <w:r w:rsidRPr="00061974">
        <w:rPr>
          <w:rFonts w:ascii="Tahoma" w:hAnsi="Tahoma" w:cs="Tahoma"/>
          <w:b/>
          <w:caps/>
          <w:szCs w:val="20"/>
        </w:rPr>
        <w:t>Technical skills</w:t>
      </w:r>
    </w:p>
    <w:p w:rsidR="00AB1C22" w:rsidRDefault="00AB1C22" w:rsidP="008E04D4">
      <w:pPr>
        <w:pStyle w:val="Caption"/>
        <w:spacing w:before="0" w:after="0" w:line="276" w:lineRule="auto"/>
        <w:rPr>
          <w:rFonts w:ascii="Tahoma" w:hAnsi="Tahoma"/>
          <w:b/>
          <w:i w:val="0"/>
          <w:sz w:val="18"/>
          <w:szCs w:val="18"/>
        </w:rPr>
      </w:pPr>
    </w:p>
    <w:p w:rsidR="00061974" w:rsidRDefault="00061974" w:rsidP="008E04D4">
      <w:pPr>
        <w:pStyle w:val="Caption"/>
        <w:numPr>
          <w:ilvl w:val="0"/>
          <w:numId w:val="34"/>
        </w:numPr>
        <w:spacing w:before="0" w:line="276" w:lineRule="auto"/>
        <w:ind w:left="274" w:hanging="274"/>
        <w:rPr>
          <w:rFonts w:ascii="Tahoma" w:hAnsi="Tahoma"/>
          <w:i w:val="0"/>
          <w:sz w:val="20"/>
          <w:szCs w:val="20"/>
        </w:rPr>
      </w:pPr>
      <w:r w:rsidRPr="00061974">
        <w:rPr>
          <w:rFonts w:ascii="Tahoma" w:hAnsi="Tahoma"/>
          <w:i w:val="0"/>
          <w:sz w:val="20"/>
          <w:szCs w:val="20"/>
        </w:rPr>
        <w:t>Web Technologies: ASP.NET, HTML5. ·</w:t>
      </w:r>
    </w:p>
    <w:p w:rsidR="006C6E16" w:rsidRPr="00061974" w:rsidRDefault="006C6E16" w:rsidP="008E04D4">
      <w:pPr>
        <w:pStyle w:val="Caption"/>
        <w:numPr>
          <w:ilvl w:val="0"/>
          <w:numId w:val="34"/>
        </w:numPr>
        <w:spacing w:before="0" w:line="276" w:lineRule="auto"/>
        <w:ind w:left="274" w:hanging="274"/>
        <w:rPr>
          <w:rFonts w:ascii="Tahoma" w:hAnsi="Tahoma"/>
          <w:i w:val="0"/>
          <w:sz w:val="20"/>
          <w:szCs w:val="20"/>
        </w:rPr>
      </w:pPr>
      <w:r>
        <w:rPr>
          <w:rFonts w:ascii="Tahoma" w:hAnsi="Tahoma"/>
          <w:i w:val="0"/>
          <w:sz w:val="20"/>
          <w:szCs w:val="20"/>
        </w:rPr>
        <w:t xml:space="preserve">Cloud Computing – </w:t>
      </w:r>
      <w:proofErr w:type="gramStart"/>
      <w:r w:rsidR="00A043BC">
        <w:rPr>
          <w:rFonts w:ascii="Tahoma" w:hAnsi="Tahoma"/>
          <w:i w:val="0"/>
          <w:sz w:val="20"/>
          <w:szCs w:val="20"/>
        </w:rPr>
        <w:t>AWS ,</w:t>
      </w:r>
      <w:r>
        <w:rPr>
          <w:rFonts w:ascii="Tahoma" w:hAnsi="Tahoma"/>
          <w:i w:val="0"/>
          <w:sz w:val="20"/>
          <w:szCs w:val="20"/>
        </w:rPr>
        <w:t>Microsoft</w:t>
      </w:r>
      <w:proofErr w:type="gramEnd"/>
      <w:r>
        <w:rPr>
          <w:rFonts w:ascii="Tahoma" w:hAnsi="Tahoma"/>
          <w:i w:val="0"/>
          <w:sz w:val="20"/>
          <w:szCs w:val="20"/>
        </w:rPr>
        <w:t xml:space="preserve"> Azure</w:t>
      </w:r>
    </w:p>
    <w:p w:rsidR="00061974" w:rsidRPr="00061974" w:rsidRDefault="00061974" w:rsidP="008E04D4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061974">
        <w:rPr>
          <w:rFonts w:ascii="Tahoma" w:hAnsi="Tahoma"/>
          <w:i w:val="0"/>
          <w:sz w:val="20"/>
          <w:szCs w:val="20"/>
        </w:rPr>
        <w:t>ERP Tools:</w:t>
      </w:r>
      <w:r w:rsidRPr="00061974">
        <w:rPr>
          <w:rFonts w:ascii="Tahoma" w:hAnsi="Tahoma"/>
          <w:i w:val="0"/>
          <w:sz w:val="20"/>
          <w:szCs w:val="20"/>
        </w:rPr>
        <w:tab/>
        <w:t>MS CRM 4.0, 2011, 2013, 2015 and 2016 ·</w:t>
      </w:r>
    </w:p>
    <w:p w:rsidR="00061974" w:rsidRPr="00061974" w:rsidRDefault="00061974" w:rsidP="008E04D4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proofErr w:type="gramStart"/>
      <w:r w:rsidRPr="00061974">
        <w:rPr>
          <w:rFonts w:ascii="Tahoma" w:hAnsi="Tahoma"/>
          <w:i w:val="0"/>
          <w:sz w:val="20"/>
          <w:szCs w:val="20"/>
        </w:rPr>
        <w:t>Server side</w:t>
      </w:r>
      <w:proofErr w:type="gramEnd"/>
      <w:r w:rsidRPr="00061974">
        <w:rPr>
          <w:rFonts w:ascii="Tahoma" w:hAnsi="Tahoma"/>
          <w:i w:val="0"/>
          <w:sz w:val="20"/>
          <w:szCs w:val="20"/>
        </w:rPr>
        <w:t xml:space="preserve"> Script:  C#, WCF, LINQ. ·</w:t>
      </w:r>
    </w:p>
    <w:p w:rsidR="00061974" w:rsidRPr="00061974" w:rsidRDefault="00061974" w:rsidP="008E04D4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>
        <w:rPr>
          <w:rFonts w:ascii="Tahoma" w:hAnsi="Tahoma"/>
          <w:i w:val="0"/>
          <w:sz w:val="20"/>
          <w:szCs w:val="20"/>
        </w:rPr>
        <w:t>Database and Reporting Tools</w:t>
      </w:r>
      <w:r w:rsidRPr="00061974">
        <w:rPr>
          <w:rFonts w:ascii="Tahoma" w:hAnsi="Tahoma"/>
          <w:i w:val="0"/>
          <w:sz w:val="20"/>
          <w:szCs w:val="20"/>
        </w:rPr>
        <w:t>:  SQL Server |SSRS. ·</w:t>
      </w:r>
    </w:p>
    <w:p w:rsidR="00061974" w:rsidRPr="00061974" w:rsidRDefault="00061974" w:rsidP="008E04D4">
      <w:pPr>
        <w:pStyle w:val="Caption"/>
        <w:numPr>
          <w:ilvl w:val="0"/>
          <w:numId w:val="34"/>
        </w:numPr>
        <w:spacing w:before="0" w:after="0"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061974">
        <w:rPr>
          <w:rFonts w:ascii="Tahoma" w:hAnsi="Tahoma"/>
          <w:i w:val="0"/>
          <w:sz w:val="20"/>
          <w:szCs w:val="20"/>
        </w:rPr>
        <w:t>Client Scripts</w:t>
      </w:r>
      <w:r w:rsidRPr="00061974">
        <w:rPr>
          <w:rFonts w:ascii="Tahoma" w:hAnsi="Tahoma"/>
          <w:i w:val="0"/>
          <w:sz w:val="20"/>
          <w:szCs w:val="20"/>
        </w:rPr>
        <w:tab/>
        <w:t xml:space="preserve">: Angular JS, JavaScript, </w:t>
      </w:r>
      <w:proofErr w:type="spellStart"/>
      <w:r w:rsidRPr="00061974">
        <w:rPr>
          <w:rFonts w:ascii="Tahoma" w:hAnsi="Tahoma"/>
          <w:i w:val="0"/>
          <w:sz w:val="20"/>
          <w:szCs w:val="20"/>
        </w:rPr>
        <w:t>JQuery</w:t>
      </w:r>
      <w:proofErr w:type="spellEnd"/>
      <w:r w:rsidRPr="00061974">
        <w:rPr>
          <w:rFonts w:ascii="Tahoma" w:hAnsi="Tahoma"/>
          <w:i w:val="0"/>
          <w:sz w:val="20"/>
          <w:szCs w:val="20"/>
        </w:rPr>
        <w:t xml:space="preserve"> and MS CRM JavaScript</w:t>
      </w:r>
    </w:p>
    <w:p w:rsidR="00F279A3" w:rsidRPr="00986BB3" w:rsidRDefault="00F279A3" w:rsidP="008E04D4">
      <w:pPr>
        <w:pStyle w:val="Caption"/>
        <w:spacing w:before="0" w:after="0" w:line="276" w:lineRule="auto"/>
        <w:rPr>
          <w:rFonts w:ascii="Tahoma" w:hAnsi="Tahoma"/>
          <w:b/>
          <w:i w:val="0"/>
          <w:sz w:val="18"/>
          <w:szCs w:val="18"/>
        </w:rPr>
      </w:pPr>
    </w:p>
    <w:p w:rsidR="00707ADF" w:rsidRPr="00061974" w:rsidRDefault="003B2F2D" w:rsidP="008E04D4">
      <w:pPr>
        <w:pStyle w:val="Caption"/>
        <w:shd w:val="clear" w:color="auto" w:fill="BDD6EE" w:themeFill="accent1" w:themeFillTint="66"/>
        <w:spacing w:before="0" w:line="276" w:lineRule="auto"/>
        <w:rPr>
          <w:rFonts w:ascii="Tahoma" w:hAnsi="Tahoma"/>
          <w:b/>
          <w:i w:val="0"/>
          <w:caps/>
          <w:sz w:val="20"/>
          <w:szCs w:val="20"/>
        </w:rPr>
      </w:pPr>
      <w:r w:rsidRPr="00061974">
        <w:rPr>
          <w:rFonts w:ascii="Tahoma" w:hAnsi="Tahoma"/>
          <w:b/>
          <w:i w:val="0"/>
          <w:caps/>
          <w:sz w:val="20"/>
          <w:szCs w:val="20"/>
        </w:rPr>
        <w:t xml:space="preserve">Extra-curricular </w:t>
      </w:r>
      <w:r w:rsidR="00E73B70" w:rsidRPr="00061974">
        <w:rPr>
          <w:rFonts w:ascii="Tahoma" w:hAnsi="Tahoma"/>
          <w:b/>
          <w:i w:val="0"/>
          <w:caps/>
          <w:sz w:val="20"/>
          <w:szCs w:val="20"/>
        </w:rPr>
        <w:t>ACTIVITIES, PERSONAL</w:t>
      </w:r>
      <w:r w:rsidR="00DC2BB0" w:rsidRPr="00061974">
        <w:rPr>
          <w:rFonts w:ascii="Tahoma" w:hAnsi="Tahoma"/>
          <w:b/>
          <w:i w:val="0"/>
          <w:caps/>
          <w:sz w:val="20"/>
          <w:szCs w:val="20"/>
        </w:rPr>
        <w:t xml:space="preserve"> Interests</w:t>
      </w:r>
      <w:r w:rsidR="00E73B70" w:rsidRPr="00061974">
        <w:rPr>
          <w:rFonts w:ascii="Tahoma" w:hAnsi="Tahoma"/>
          <w:b/>
          <w:i w:val="0"/>
          <w:caps/>
          <w:sz w:val="20"/>
          <w:szCs w:val="20"/>
        </w:rPr>
        <w:t xml:space="preserve"> &amp; Oher Achievements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Awarded as “Associate of the Quarter” for Q3 2015 at Cognizant Technology Solutions.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Awarded as “Outstanding Performer” for two consecutive years at HCL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Received “Spot Award” for excellent performance in the team for the year 2013.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Coordinated college tech fest for two consecutive years where several college students participated.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Student Secretary for ECE branch in final year.</w:t>
      </w:r>
    </w:p>
    <w:p w:rsidR="005642BF" w:rsidRPr="005642BF" w:rsidRDefault="005642BF" w:rsidP="005642BF">
      <w:pPr>
        <w:pStyle w:val="Caption"/>
        <w:numPr>
          <w:ilvl w:val="0"/>
          <w:numId w:val="34"/>
        </w:numPr>
        <w:spacing w:line="276" w:lineRule="auto"/>
        <w:ind w:left="270" w:hanging="270"/>
        <w:rPr>
          <w:rFonts w:ascii="Tahoma" w:hAnsi="Tahoma"/>
          <w:i w:val="0"/>
          <w:sz w:val="20"/>
          <w:szCs w:val="20"/>
        </w:rPr>
      </w:pPr>
      <w:r w:rsidRPr="005642BF">
        <w:rPr>
          <w:rFonts w:ascii="Tahoma" w:hAnsi="Tahoma"/>
          <w:i w:val="0"/>
          <w:sz w:val="20"/>
          <w:szCs w:val="20"/>
        </w:rPr>
        <w:t>Represented school at district level for classical dance.</w:t>
      </w:r>
    </w:p>
    <w:sectPr w:rsidR="005642BF" w:rsidRPr="005642BF" w:rsidSect="005938F8">
      <w:headerReference w:type="default" r:id="rId8"/>
      <w:pgSz w:w="11906" w:h="16838"/>
      <w:pgMar w:top="426" w:right="707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4C2" w:rsidRDefault="005C14C2" w:rsidP="002B519A">
      <w:r>
        <w:separator/>
      </w:r>
    </w:p>
  </w:endnote>
  <w:endnote w:type="continuationSeparator" w:id="0">
    <w:p w:rsidR="005C14C2" w:rsidRDefault="005C14C2" w:rsidP="002B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4C2" w:rsidRDefault="005C14C2" w:rsidP="002B519A">
      <w:r>
        <w:separator/>
      </w:r>
    </w:p>
  </w:footnote>
  <w:footnote w:type="continuationSeparator" w:id="0">
    <w:p w:rsidR="005C14C2" w:rsidRDefault="005C14C2" w:rsidP="002B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470" w:rsidRPr="00986BB3" w:rsidRDefault="007A346C" w:rsidP="00F95470">
    <w:pPr>
      <w:suppressAutoHyphens w:val="0"/>
      <w:spacing w:before="60" w:after="40"/>
      <w:rPr>
        <w:rFonts w:ascii="Tahoma" w:hAnsi="Tahoma" w:cs="Tahoma"/>
        <w:b/>
        <w:sz w:val="22"/>
        <w:szCs w:val="28"/>
      </w:rPr>
    </w:pPr>
    <w:r w:rsidRPr="00647CDC">
      <w:rPr>
        <w:rFonts w:ascii="Tahoma" w:hAnsi="Tahoma" w:cs="Tahoma"/>
        <w:b/>
        <w:sz w:val="36"/>
        <w:szCs w:val="36"/>
      </w:rPr>
      <w:t>BABIT</w:t>
    </w:r>
    <w:r w:rsidR="00647CDC">
      <w:rPr>
        <w:rFonts w:ascii="Tahoma" w:hAnsi="Tahoma" w:cs="Tahoma"/>
        <w:b/>
        <w:sz w:val="36"/>
        <w:szCs w:val="36"/>
      </w:rPr>
      <w:t xml:space="preserve">A </w:t>
    </w:r>
    <w:r w:rsidR="00F95470" w:rsidRPr="00647CDC">
      <w:rPr>
        <w:rFonts w:ascii="Tahoma" w:hAnsi="Tahoma" w:cs="Tahoma"/>
        <w:b/>
        <w:sz w:val="36"/>
        <w:szCs w:val="36"/>
      </w:rPr>
      <w:t>KUMARI</w:t>
    </w:r>
    <w:r w:rsidRPr="00647CDC">
      <w:rPr>
        <w:noProof/>
        <w:sz w:val="36"/>
        <w:szCs w:val="36"/>
      </w:rPr>
      <w:t xml:space="preserve">   </w:t>
    </w:r>
    <w:r w:rsidR="00647CDC">
      <w:rPr>
        <w:noProof/>
      </w:rPr>
      <w:t xml:space="preserve">                                                                                                    </w:t>
    </w:r>
    <w:r w:rsidR="00647CDC" w:rsidRPr="005C4278">
      <w:rPr>
        <w:noProof/>
      </w:rPr>
      <w:drawing>
        <wp:inline distT="0" distB="0" distL="0" distR="0" wp14:anchorId="0F077B92" wp14:editId="2D1C54D4">
          <wp:extent cx="731520" cy="563880"/>
          <wp:effectExtent l="0" t="0" r="0" b="7620"/>
          <wp:docPr id="3" name="Picture 3" descr="C:\Users\v16911\Downloads\SolutionArchite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16911\Downloads\SolutionArchitec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7CDC">
      <w:rPr>
        <w:noProof/>
        <w:sz w:val="36"/>
        <w:szCs w:val="36"/>
      </w:rPr>
      <w:t xml:space="preserve">                                                                                                                        </w:t>
    </w:r>
    <w:r>
      <w:rPr>
        <w:noProof/>
      </w:rPr>
      <w:t xml:space="preserve">  </w:t>
    </w:r>
  </w:p>
  <w:p w:rsidR="00F95470" w:rsidRPr="00303AC4" w:rsidRDefault="00F95470" w:rsidP="00F95470">
    <w:pPr>
      <w:rPr>
        <w:rFonts w:ascii="Tahoma" w:hAnsi="Tahoma" w:cs="Tahoma"/>
        <w:sz w:val="20"/>
        <w:szCs w:val="20"/>
        <w:lang w:eastAsia="en-US"/>
      </w:rPr>
    </w:pPr>
    <w:r w:rsidRPr="00303AC4">
      <w:rPr>
        <w:rFonts w:ascii="Tahoma" w:hAnsi="Tahoma" w:cs="Tahoma"/>
        <w:sz w:val="20"/>
        <w:szCs w:val="20"/>
        <w:lang w:eastAsia="en-US"/>
      </w:rPr>
      <w:t xml:space="preserve">MS in Information </w:t>
    </w:r>
    <w:r>
      <w:rPr>
        <w:rFonts w:ascii="Tahoma" w:hAnsi="Tahoma" w:cs="Tahoma"/>
        <w:sz w:val="20"/>
        <w:szCs w:val="20"/>
        <w:lang w:eastAsia="en-US"/>
      </w:rPr>
      <w:t>Science |</w:t>
    </w:r>
    <w:r w:rsidRPr="00303AC4">
      <w:rPr>
        <w:rFonts w:ascii="Tahoma" w:hAnsi="Tahoma" w:cs="Tahoma"/>
        <w:sz w:val="20"/>
        <w:szCs w:val="20"/>
        <w:lang w:eastAsia="en-US"/>
      </w:rPr>
      <w:t xml:space="preserve"> </w:t>
    </w:r>
    <w:r>
      <w:rPr>
        <w:rFonts w:ascii="Tahoma" w:hAnsi="Tahoma" w:cs="Tahoma"/>
        <w:sz w:val="20"/>
        <w:szCs w:val="20"/>
        <w:lang w:eastAsia="en-US"/>
      </w:rPr>
      <w:t>6</w:t>
    </w:r>
    <w:r w:rsidRPr="00303AC4">
      <w:rPr>
        <w:rFonts w:ascii="Tahoma" w:hAnsi="Tahoma" w:cs="Tahoma"/>
        <w:sz w:val="20"/>
        <w:szCs w:val="20"/>
        <w:lang w:eastAsia="en-US"/>
      </w:rPr>
      <w:t xml:space="preserve"> years’ Experience |</w:t>
    </w:r>
    <w:r w:rsidR="005C4278">
      <w:rPr>
        <w:rFonts w:ascii="Tahoma" w:hAnsi="Tahoma" w:cs="Tahoma"/>
        <w:sz w:val="20"/>
        <w:szCs w:val="20"/>
        <w:lang w:eastAsia="en-US"/>
      </w:rPr>
      <w:t>AWS Solutions Architect Associate</w:t>
    </w:r>
    <w:r w:rsidRPr="00303AC4">
      <w:rPr>
        <w:rFonts w:ascii="Tahoma" w:hAnsi="Tahoma" w:cs="Tahoma"/>
        <w:sz w:val="20"/>
        <w:szCs w:val="20"/>
        <w:lang w:eastAsia="en-US"/>
      </w:rPr>
      <w:tab/>
    </w:r>
    <w:r w:rsidRPr="00303AC4">
      <w:rPr>
        <w:rFonts w:ascii="Tahoma" w:hAnsi="Tahoma" w:cs="Tahoma"/>
        <w:sz w:val="20"/>
        <w:szCs w:val="20"/>
        <w:lang w:eastAsia="en-US"/>
      </w:rPr>
      <w:tab/>
      <w:t xml:space="preserve">           </w:t>
    </w:r>
    <w:r w:rsidRPr="00303AC4">
      <w:rPr>
        <w:rFonts w:ascii="Tahoma" w:hAnsi="Tahoma" w:cs="Tahoma"/>
        <w:sz w:val="20"/>
        <w:szCs w:val="20"/>
        <w:lang w:eastAsia="en-US"/>
      </w:rPr>
      <w:tab/>
      <w:t xml:space="preserve">                                                  </w:t>
    </w:r>
  </w:p>
  <w:p w:rsidR="00F95470" w:rsidRPr="00303AC4" w:rsidRDefault="00F95470" w:rsidP="00F95470">
    <w:pPr>
      <w:rPr>
        <w:rFonts w:ascii="Tahoma" w:hAnsi="Tahoma" w:cs="Tahoma"/>
        <w:sz w:val="20"/>
        <w:szCs w:val="20"/>
        <w:lang w:eastAsia="en-US"/>
      </w:rPr>
    </w:pPr>
    <w:r w:rsidRPr="00303AC4">
      <w:rPr>
        <w:rFonts w:ascii="Tahoma" w:hAnsi="Tahoma" w:cs="Tahoma"/>
        <w:sz w:val="20"/>
        <w:szCs w:val="20"/>
        <w:lang w:eastAsia="en-US"/>
      </w:rPr>
      <w:t xml:space="preserve">328, Deerfield Point, Alpharetta, GA 30004 | </w:t>
    </w:r>
    <w:hyperlink r:id="rId2" w:history="1">
      <w:r w:rsidRPr="00303AC4">
        <w:rPr>
          <w:rStyle w:val="Hyperlink"/>
          <w:rFonts w:ascii="Tahoma" w:hAnsi="Tahoma" w:cs="Tahoma"/>
          <w:sz w:val="20"/>
          <w:szCs w:val="20"/>
        </w:rPr>
        <w:t>bkumari1@student.gsu.edu</w:t>
      </w:r>
    </w:hyperlink>
    <w:r w:rsidRPr="00303AC4">
      <w:rPr>
        <w:rFonts w:ascii="Tahoma" w:hAnsi="Tahoma" w:cs="Tahoma"/>
        <w:sz w:val="20"/>
        <w:szCs w:val="20"/>
      </w:rPr>
      <w:t xml:space="preserve"> | (470) 535-7781</w:t>
    </w:r>
  </w:p>
  <w:p w:rsidR="00F95470" w:rsidRDefault="00F95470">
    <w:pPr>
      <w:pStyle w:val="Header"/>
    </w:pPr>
  </w:p>
  <w:p w:rsidR="00F95470" w:rsidRDefault="00F9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Heading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pStyle w:val="Heading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ormal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bullet"/>
      <w:pStyle w:val="List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1"/>
        <w:szCs w:val="21"/>
      </w:rPr>
    </w:lvl>
  </w:abstractNum>
  <w:abstractNum w:abstractNumId="4" w15:restartNumberingAfterBreak="0">
    <w:nsid w:val="079E6CEB"/>
    <w:multiLevelType w:val="hybridMultilevel"/>
    <w:tmpl w:val="654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38CE"/>
    <w:multiLevelType w:val="hybridMultilevel"/>
    <w:tmpl w:val="24AC30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6AD0"/>
    <w:multiLevelType w:val="hybridMultilevel"/>
    <w:tmpl w:val="D3121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72676"/>
    <w:multiLevelType w:val="hybridMultilevel"/>
    <w:tmpl w:val="73F61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31B1"/>
    <w:multiLevelType w:val="hybridMultilevel"/>
    <w:tmpl w:val="9B1E3B56"/>
    <w:lvl w:ilvl="0" w:tplc="04090009">
      <w:start w:val="1"/>
      <w:numFmt w:val="bullet"/>
      <w:lvlText w:val=""/>
      <w:lvlJc w:val="left"/>
      <w:pPr>
        <w:ind w:left="9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1B281247"/>
    <w:multiLevelType w:val="hybridMultilevel"/>
    <w:tmpl w:val="C61CCDF0"/>
    <w:lvl w:ilvl="0" w:tplc="0C0A4B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9B0CD2"/>
    <w:multiLevelType w:val="hybridMultilevel"/>
    <w:tmpl w:val="F9C20B7A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2011E"/>
    <w:multiLevelType w:val="hybridMultilevel"/>
    <w:tmpl w:val="20CC8DB0"/>
    <w:lvl w:ilvl="0" w:tplc="3F563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B7C67"/>
    <w:multiLevelType w:val="hybridMultilevel"/>
    <w:tmpl w:val="8B92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B3312"/>
    <w:multiLevelType w:val="multilevel"/>
    <w:tmpl w:val="E47A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2294F"/>
    <w:multiLevelType w:val="hybridMultilevel"/>
    <w:tmpl w:val="E878E89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65928"/>
    <w:multiLevelType w:val="hybridMultilevel"/>
    <w:tmpl w:val="1986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E1672"/>
    <w:multiLevelType w:val="hybridMultilevel"/>
    <w:tmpl w:val="01CC5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64C70"/>
    <w:multiLevelType w:val="hybridMultilevel"/>
    <w:tmpl w:val="5E08C23C"/>
    <w:lvl w:ilvl="0" w:tplc="A5F6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544C0"/>
    <w:multiLevelType w:val="hybridMultilevel"/>
    <w:tmpl w:val="AEAEB8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825F6"/>
    <w:multiLevelType w:val="hybridMultilevel"/>
    <w:tmpl w:val="FE80FAA4"/>
    <w:lvl w:ilvl="0" w:tplc="0EF4E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670B4"/>
    <w:multiLevelType w:val="hybridMultilevel"/>
    <w:tmpl w:val="E32E1D6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351407C5"/>
    <w:multiLevelType w:val="hybridMultilevel"/>
    <w:tmpl w:val="83B0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96EBA"/>
    <w:multiLevelType w:val="hybridMultilevel"/>
    <w:tmpl w:val="8A0A0B4E"/>
    <w:lvl w:ilvl="0" w:tplc="011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20F41"/>
    <w:multiLevelType w:val="hybridMultilevel"/>
    <w:tmpl w:val="A67C8E54"/>
    <w:lvl w:ilvl="0" w:tplc="A5F6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75E50"/>
    <w:multiLevelType w:val="hybridMultilevel"/>
    <w:tmpl w:val="8DBAC31C"/>
    <w:lvl w:ilvl="0" w:tplc="B986CC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D0E57A0"/>
    <w:multiLevelType w:val="multilevel"/>
    <w:tmpl w:val="ADF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206B0C"/>
    <w:multiLevelType w:val="hybridMultilevel"/>
    <w:tmpl w:val="C5A83D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9E4A06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343D0"/>
    <w:multiLevelType w:val="hybridMultilevel"/>
    <w:tmpl w:val="89608894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020994"/>
    <w:multiLevelType w:val="hybridMultilevel"/>
    <w:tmpl w:val="BAA01028"/>
    <w:lvl w:ilvl="0" w:tplc="099E5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1466E"/>
    <w:multiLevelType w:val="hybridMultilevel"/>
    <w:tmpl w:val="014A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65AB2"/>
    <w:multiLevelType w:val="multilevel"/>
    <w:tmpl w:val="3B3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476FC2"/>
    <w:multiLevelType w:val="hybridMultilevel"/>
    <w:tmpl w:val="556A3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F48D9"/>
    <w:multiLevelType w:val="hybridMultilevel"/>
    <w:tmpl w:val="FEBC3F94"/>
    <w:lvl w:ilvl="0" w:tplc="A2F285FE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E7DCF"/>
    <w:multiLevelType w:val="hybridMultilevel"/>
    <w:tmpl w:val="94168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129F4"/>
    <w:multiLevelType w:val="hybridMultilevel"/>
    <w:tmpl w:val="3E92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618CA"/>
    <w:multiLevelType w:val="hybridMultilevel"/>
    <w:tmpl w:val="6B40E33C"/>
    <w:lvl w:ilvl="0" w:tplc="A5F65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326A2"/>
    <w:multiLevelType w:val="hybridMultilevel"/>
    <w:tmpl w:val="850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63356"/>
    <w:multiLevelType w:val="hybridMultilevel"/>
    <w:tmpl w:val="329C03D0"/>
    <w:lvl w:ilvl="0" w:tplc="80744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CC1EAE"/>
    <w:multiLevelType w:val="hybridMultilevel"/>
    <w:tmpl w:val="D160F29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7B0430"/>
    <w:multiLevelType w:val="hybridMultilevel"/>
    <w:tmpl w:val="E1E46B28"/>
    <w:lvl w:ilvl="0" w:tplc="713C6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00326"/>
    <w:multiLevelType w:val="hybridMultilevel"/>
    <w:tmpl w:val="0A26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B7D4F"/>
    <w:multiLevelType w:val="hybridMultilevel"/>
    <w:tmpl w:val="7FAC7FBA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C825FEF"/>
    <w:multiLevelType w:val="hybridMultilevel"/>
    <w:tmpl w:val="5CB6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65AE5"/>
    <w:multiLevelType w:val="hybridMultilevel"/>
    <w:tmpl w:val="CBD8D602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A44A269C">
      <w:start w:val="1"/>
      <w:numFmt w:val="bullet"/>
      <w:lvlText w:val="o"/>
      <w:lvlJc w:val="left"/>
      <w:pPr>
        <w:ind w:left="1582" w:hanging="360"/>
      </w:pPr>
      <w:rPr>
        <w:rFonts w:ascii="Arial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DD82479"/>
    <w:multiLevelType w:val="hybridMultilevel"/>
    <w:tmpl w:val="81CA875A"/>
    <w:lvl w:ilvl="0" w:tplc="12B02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005BC"/>
    <w:multiLevelType w:val="hybridMultilevel"/>
    <w:tmpl w:val="4B42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00343"/>
    <w:multiLevelType w:val="hybridMultilevel"/>
    <w:tmpl w:val="AB6CF1A0"/>
    <w:lvl w:ilvl="0" w:tplc="39CCC8E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3"/>
  </w:num>
  <w:num w:numId="5">
    <w:abstractNumId w:val="31"/>
  </w:num>
  <w:num w:numId="6">
    <w:abstractNumId w:val="33"/>
  </w:num>
  <w:num w:numId="7">
    <w:abstractNumId w:val="14"/>
  </w:num>
  <w:num w:numId="8">
    <w:abstractNumId w:val="19"/>
  </w:num>
  <w:num w:numId="9">
    <w:abstractNumId w:val="6"/>
  </w:num>
  <w:num w:numId="10">
    <w:abstractNumId w:val="28"/>
  </w:num>
  <w:num w:numId="11">
    <w:abstractNumId w:val="42"/>
  </w:num>
  <w:num w:numId="12">
    <w:abstractNumId w:val="26"/>
  </w:num>
  <w:num w:numId="13">
    <w:abstractNumId w:val="7"/>
  </w:num>
  <w:num w:numId="14">
    <w:abstractNumId w:val="32"/>
  </w:num>
  <w:num w:numId="15">
    <w:abstractNumId w:val="5"/>
  </w:num>
  <w:num w:numId="16">
    <w:abstractNumId w:val="22"/>
  </w:num>
  <w:num w:numId="17">
    <w:abstractNumId w:val="10"/>
  </w:num>
  <w:num w:numId="18">
    <w:abstractNumId w:val="46"/>
  </w:num>
  <w:num w:numId="19">
    <w:abstractNumId w:val="27"/>
  </w:num>
  <w:num w:numId="20">
    <w:abstractNumId w:val="24"/>
  </w:num>
  <w:num w:numId="21">
    <w:abstractNumId w:val="41"/>
  </w:num>
  <w:num w:numId="22">
    <w:abstractNumId w:val="39"/>
  </w:num>
  <w:num w:numId="23">
    <w:abstractNumId w:val="11"/>
  </w:num>
  <w:num w:numId="24">
    <w:abstractNumId w:val="37"/>
  </w:num>
  <w:num w:numId="25">
    <w:abstractNumId w:val="44"/>
  </w:num>
  <w:num w:numId="26">
    <w:abstractNumId w:val="38"/>
  </w:num>
  <w:num w:numId="27">
    <w:abstractNumId w:val="9"/>
  </w:num>
  <w:num w:numId="28">
    <w:abstractNumId w:val="34"/>
  </w:num>
  <w:num w:numId="29">
    <w:abstractNumId w:val="16"/>
  </w:num>
  <w:num w:numId="30">
    <w:abstractNumId w:val="23"/>
  </w:num>
  <w:num w:numId="31">
    <w:abstractNumId w:val="18"/>
  </w:num>
  <w:num w:numId="32">
    <w:abstractNumId w:val="8"/>
  </w:num>
  <w:num w:numId="33">
    <w:abstractNumId w:val="17"/>
  </w:num>
  <w:num w:numId="34">
    <w:abstractNumId w:val="35"/>
  </w:num>
  <w:num w:numId="35">
    <w:abstractNumId w:val="30"/>
  </w:num>
  <w:num w:numId="36">
    <w:abstractNumId w:val="25"/>
  </w:num>
  <w:num w:numId="37">
    <w:abstractNumId w:val="13"/>
  </w:num>
  <w:num w:numId="38">
    <w:abstractNumId w:val="4"/>
  </w:num>
  <w:num w:numId="39">
    <w:abstractNumId w:val="15"/>
  </w:num>
  <w:num w:numId="40">
    <w:abstractNumId w:val="36"/>
  </w:num>
  <w:num w:numId="41">
    <w:abstractNumId w:val="21"/>
  </w:num>
  <w:num w:numId="42">
    <w:abstractNumId w:val="40"/>
  </w:num>
  <w:num w:numId="43">
    <w:abstractNumId w:val="29"/>
  </w:num>
  <w:num w:numId="44">
    <w:abstractNumId w:val="12"/>
  </w:num>
  <w:num w:numId="45">
    <w:abstractNumId w:val="45"/>
  </w:num>
  <w:num w:numId="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6FF"/>
    <w:rsid w:val="00002759"/>
    <w:rsid w:val="00003CC6"/>
    <w:rsid w:val="0000594F"/>
    <w:rsid w:val="0001264D"/>
    <w:rsid w:val="000270E7"/>
    <w:rsid w:val="0003548C"/>
    <w:rsid w:val="00040F29"/>
    <w:rsid w:val="000412FB"/>
    <w:rsid w:val="000417F3"/>
    <w:rsid w:val="00045B06"/>
    <w:rsid w:val="00053959"/>
    <w:rsid w:val="00061974"/>
    <w:rsid w:val="00063655"/>
    <w:rsid w:val="00063EA0"/>
    <w:rsid w:val="000669DD"/>
    <w:rsid w:val="00074856"/>
    <w:rsid w:val="00077E5F"/>
    <w:rsid w:val="00091309"/>
    <w:rsid w:val="000916D6"/>
    <w:rsid w:val="000917B6"/>
    <w:rsid w:val="0009226F"/>
    <w:rsid w:val="000928DB"/>
    <w:rsid w:val="00093459"/>
    <w:rsid w:val="0009346D"/>
    <w:rsid w:val="00097F49"/>
    <w:rsid w:val="000B2A6C"/>
    <w:rsid w:val="000B4C01"/>
    <w:rsid w:val="000D0300"/>
    <w:rsid w:val="000D0768"/>
    <w:rsid w:val="000D52D8"/>
    <w:rsid w:val="000E21B9"/>
    <w:rsid w:val="000E7DAA"/>
    <w:rsid w:val="000F3B52"/>
    <w:rsid w:val="000F602E"/>
    <w:rsid w:val="001015D6"/>
    <w:rsid w:val="0010180D"/>
    <w:rsid w:val="00103E91"/>
    <w:rsid w:val="001150D3"/>
    <w:rsid w:val="00122D47"/>
    <w:rsid w:val="00130869"/>
    <w:rsid w:val="001362EA"/>
    <w:rsid w:val="001438AF"/>
    <w:rsid w:val="0014411E"/>
    <w:rsid w:val="00155AB9"/>
    <w:rsid w:val="00157DFB"/>
    <w:rsid w:val="00166499"/>
    <w:rsid w:val="00170929"/>
    <w:rsid w:val="00177DD5"/>
    <w:rsid w:val="00183997"/>
    <w:rsid w:val="00184E37"/>
    <w:rsid w:val="00185983"/>
    <w:rsid w:val="001868F3"/>
    <w:rsid w:val="001948AA"/>
    <w:rsid w:val="001956FF"/>
    <w:rsid w:val="001A54A7"/>
    <w:rsid w:val="001A719C"/>
    <w:rsid w:val="001A79D1"/>
    <w:rsid w:val="001B213D"/>
    <w:rsid w:val="001B524D"/>
    <w:rsid w:val="001B59DF"/>
    <w:rsid w:val="001B6125"/>
    <w:rsid w:val="001C0AD3"/>
    <w:rsid w:val="001C3921"/>
    <w:rsid w:val="001C727F"/>
    <w:rsid w:val="001D3437"/>
    <w:rsid w:val="001E0084"/>
    <w:rsid w:val="001E353E"/>
    <w:rsid w:val="001F2B81"/>
    <w:rsid w:val="001F7819"/>
    <w:rsid w:val="00200430"/>
    <w:rsid w:val="002124D5"/>
    <w:rsid w:val="00217FC2"/>
    <w:rsid w:val="00224F7A"/>
    <w:rsid w:val="0022627F"/>
    <w:rsid w:val="00230E62"/>
    <w:rsid w:val="00231BF0"/>
    <w:rsid w:val="00237C35"/>
    <w:rsid w:val="002407BD"/>
    <w:rsid w:val="00240C95"/>
    <w:rsid w:val="00245E47"/>
    <w:rsid w:val="00252285"/>
    <w:rsid w:val="00255848"/>
    <w:rsid w:val="00256260"/>
    <w:rsid w:val="0025723A"/>
    <w:rsid w:val="002640D1"/>
    <w:rsid w:val="00266192"/>
    <w:rsid w:val="00267567"/>
    <w:rsid w:val="002707DE"/>
    <w:rsid w:val="00274242"/>
    <w:rsid w:val="0028739E"/>
    <w:rsid w:val="002909A2"/>
    <w:rsid w:val="00291A70"/>
    <w:rsid w:val="00295D39"/>
    <w:rsid w:val="002B519A"/>
    <w:rsid w:val="002C0555"/>
    <w:rsid w:val="002C10F7"/>
    <w:rsid w:val="002C5654"/>
    <w:rsid w:val="002C5DA9"/>
    <w:rsid w:val="002C6D66"/>
    <w:rsid w:val="002D0EDB"/>
    <w:rsid w:val="002D2EE1"/>
    <w:rsid w:val="002D3E38"/>
    <w:rsid w:val="002D6D38"/>
    <w:rsid w:val="002E0D7C"/>
    <w:rsid w:val="002E1CC5"/>
    <w:rsid w:val="002E754D"/>
    <w:rsid w:val="002F381F"/>
    <w:rsid w:val="002F5DE8"/>
    <w:rsid w:val="00301271"/>
    <w:rsid w:val="0030285E"/>
    <w:rsid w:val="00303AC4"/>
    <w:rsid w:val="003107D0"/>
    <w:rsid w:val="00314E17"/>
    <w:rsid w:val="00316888"/>
    <w:rsid w:val="003245A5"/>
    <w:rsid w:val="0032623A"/>
    <w:rsid w:val="00350F3F"/>
    <w:rsid w:val="00350FC9"/>
    <w:rsid w:val="00352E34"/>
    <w:rsid w:val="003532BD"/>
    <w:rsid w:val="00357DF7"/>
    <w:rsid w:val="00361AE6"/>
    <w:rsid w:val="00362C5C"/>
    <w:rsid w:val="00381491"/>
    <w:rsid w:val="00385F59"/>
    <w:rsid w:val="003865A3"/>
    <w:rsid w:val="003A0A6F"/>
    <w:rsid w:val="003A1986"/>
    <w:rsid w:val="003A2E8B"/>
    <w:rsid w:val="003B2F2D"/>
    <w:rsid w:val="003B6191"/>
    <w:rsid w:val="003C1610"/>
    <w:rsid w:val="003C2164"/>
    <w:rsid w:val="003C2627"/>
    <w:rsid w:val="003D1236"/>
    <w:rsid w:val="003D34A1"/>
    <w:rsid w:val="003E43B3"/>
    <w:rsid w:val="003E65D1"/>
    <w:rsid w:val="003F32E0"/>
    <w:rsid w:val="00402006"/>
    <w:rsid w:val="00406985"/>
    <w:rsid w:val="00412149"/>
    <w:rsid w:val="00413630"/>
    <w:rsid w:val="00413D2A"/>
    <w:rsid w:val="004211E0"/>
    <w:rsid w:val="00424BC3"/>
    <w:rsid w:val="00432101"/>
    <w:rsid w:val="00432D78"/>
    <w:rsid w:val="00433B69"/>
    <w:rsid w:val="004378B5"/>
    <w:rsid w:val="00441799"/>
    <w:rsid w:val="004432D9"/>
    <w:rsid w:val="00443986"/>
    <w:rsid w:val="0044628A"/>
    <w:rsid w:val="00447B73"/>
    <w:rsid w:val="00447DE9"/>
    <w:rsid w:val="0045179A"/>
    <w:rsid w:val="0046365A"/>
    <w:rsid w:val="00463760"/>
    <w:rsid w:val="00463E3D"/>
    <w:rsid w:val="00481FF5"/>
    <w:rsid w:val="00482C31"/>
    <w:rsid w:val="00494B79"/>
    <w:rsid w:val="004968C5"/>
    <w:rsid w:val="004A3636"/>
    <w:rsid w:val="004A44A5"/>
    <w:rsid w:val="004A5B1C"/>
    <w:rsid w:val="004C0EEC"/>
    <w:rsid w:val="004C0F0E"/>
    <w:rsid w:val="004C0FD3"/>
    <w:rsid w:val="004C219F"/>
    <w:rsid w:val="004C2463"/>
    <w:rsid w:val="004C3E86"/>
    <w:rsid w:val="004C66FF"/>
    <w:rsid w:val="004D1909"/>
    <w:rsid w:val="004D643A"/>
    <w:rsid w:val="004D6550"/>
    <w:rsid w:val="004D7605"/>
    <w:rsid w:val="004E6FA5"/>
    <w:rsid w:val="004F4A40"/>
    <w:rsid w:val="004F5871"/>
    <w:rsid w:val="004F6084"/>
    <w:rsid w:val="00501EB4"/>
    <w:rsid w:val="005039B5"/>
    <w:rsid w:val="005044EF"/>
    <w:rsid w:val="00504FC9"/>
    <w:rsid w:val="00520733"/>
    <w:rsid w:val="005257C3"/>
    <w:rsid w:val="0052645C"/>
    <w:rsid w:val="00534D0C"/>
    <w:rsid w:val="0054075B"/>
    <w:rsid w:val="00541522"/>
    <w:rsid w:val="00557E0F"/>
    <w:rsid w:val="005642BF"/>
    <w:rsid w:val="0056540A"/>
    <w:rsid w:val="00577B96"/>
    <w:rsid w:val="00584C4C"/>
    <w:rsid w:val="00593716"/>
    <w:rsid w:val="005937CE"/>
    <w:rsid w:val="005938F8"/>
    <w:rsid w:val="00595103"/>
    <w:rsid w:val="005A1AF8"/>
    <w:rsid w:val="005A59F0"/>
    <w:rsid w:val="005A611E"/>
    <w:rsid w:val="005B6F87"/>
    <w:rsid w:val="005B709E"/>
    <w:rsid w:val="005C14C2"/>
    <w:rsid w:val="005C3075"/>
    <w:rsid w:val="005C4278"/>
    <w:rsid w:val="005C7136"/>
    <w:rsid w:val="005C78EF"/>
    <w:rsid w:val="005D6E90"/>
    <w:rsid w:val="005E1E6E"/>
    <w:rsid w:val="005E245E"/>
    <w:rsid w:val="005E26E8"/>
    <w:rsid w:val="005E3AD9"/>
    <w:rsid w:val="005F1803"/>
    <w:rsid w:val="00610008"/>
    <w:rsid w:val="00620721"/>
    <w:rsid w:val="0062491E"/>
    <w:rsid w:val="00626AD6"/>
    <w:rsid w:val="00626BF6"/>
    <w:rsid w:val="006362E3"/>
    <w:rsid w:val="00647CDC"/>
    <w:rsid w:val="00647D31"/>
    <w:rsid w:val="00650563"/>
    <w:rsid w:val="00680205"/>
    <w:rsid w:val="00681AA8"/>
    <w:rsid w:val="00684401"/>
    <w:rsid w:val="006846A2"/>
    <w:rsid w:val="006861D3"/>
    <w:rsid w:val="00686F47"/>
    <w:rsid w:val="006A1C11"/>
    <w:rsid w:val="006A244C"/>
    <w:rsid w:val="006A2DDA"/>
    <w:rsid w:val="006A589F"/>
    <w:rsid w:val="006A5C55"/>
    <w:rsid w:val="006B16C0"/>
    <w:rsid w:val="006B5850"/>
    <w:rsid w:val="006B619A"/>
    <w:rsid w:val="006C1422"/>
    <w:rsid w:val="006C41FF"/>
    <w:rsid w:val="006C420A"/>
    <w:rsid w:val="006C6E16"/>
    <w:rsid w:val="006D2327"/>
    <w:rsid w:val="006D34A8"/>
    <w:rsid w:val="006D371F"/>
    <w:rsid w:val="006D4938"/>
    <w:rsid w:val="006E45AB"/>
    <w:rsid w:val="006E57FF"/>
    <w:rsid w:val="006F1302"/>
    <w:rsid w:val="006F673C"/>
    <w:rsid w:val="00701360"/>
    <w:rsid w:val="00702AC5"/>
    <w:rsid w:val="00704A6D"/>
    <w:rsid w:val="007055ED"/>
    <w:rsid w:val="00707ADF"/>
    <w:rsid w:val="0071077E"/>
    <w:rsid w:val="0071169C"/>
    <w:rsid w:val="00715309"/>
    <w:rsid w:val="007160C2"/>
    <w:rsid w:val="00720D96"/>
    <w:rsid w:val="0072362C"/>
    <w:rsid w:val="007315C7"/>
    <w:rsid w:val="007424A4"/>
    <w:rsid w:val="007457C8"/>
    <w:rsid w:val="00751CA9"/>
    <w:rsid w:val="00753AFE"/>
    <w:rsid w:val="007617BE"/>
    <w:rsid w:val="00767D60"/>
    <w:rsid w:val="0077337B"/>
    <w:rsid w:val="00773BAD"/>
    <w:rsid w:val="00774241"/>
    <w:rsid w:val="007830F7"/>
    <w:rsid w:val="0078371B"/>
    <w:rsid w:val="00790FBD"/>
    <w:rsid w:val="007921E7"/>
    <w:rsid w:val="007A346C"/>
    <w:rsid w:val="007A6143"/>
    <w:rsid w:val="007B319B"/>
    <w:rsid w:val="007B35DA"/>
    <w:rsid w:val="007B3FF5"/>
    <w:rsid w:val="007B40D6"/>
    <w:rsid w:val="007B4535"/>
    <w:rsid w:val="007B50B4"/>
    <w:rsid w:val="007B672C"/>
    <w:rsid w:val="007B680C"/>
    <w:rsid w:val="007B7A55"/>
    <w:rsid w:val="007C6C3C"/>
    <w:rsid w:val="007C7895"/>
    <w:rsid w:val="007D4E37"/>
    <w:rsid w:val="007D53B3"/>
    <w:rsid w:val="007D71D3"/>
    <w:rsid w:val="007E1909"/>
    <w:rsid w:val="007E5095"/>
    <w:rsid w:val="007F2A80"/>
    <w:rsid w:val="007F3115"/>
    <w:rsid w:val="007F5B87"/>
    <w:rsid w:val="007F71A8"/>
    <w:rsid w:val="00801132"/>
    <w:rsid w:val="008024FE"/>
    <w:rsid w:val="00804232"/>
    <w:rsid w:val="00812E6D"/>
    <w:rsid w:val="00816127"/>
    <w:rsid w:val="00836BBD"/>
    <w:rsid w:val="0085608E"/>
    <w:rsid w:val="0085649C"/>
    <w:rsid w:val="008650BA"/>
    <w:rsid w:val="0087053E"/>
    <w:rsid w:val="008752F7"/>
    <w:rsid w:val="00875871"/>
    <w:rsid w:val="00881555"/>
    <w:rsid w:val="008878B6"/>
    <w:rsid w:val="00894458"/>
    <w:rsid w:val="00895352"/>
    <w:rsid w:val="0089660F"/>
    <w:rsid w:val="00896B5A"/>
    <w:rsid w:val="008A5273"/>
    <w:rsid w:val="008B515C"/>
    <w:rsid w:val="008C5579"/>
    <w:rsid w:val="008C5C50"/>
    <w:rsid w:val="008D043F"/>
    <w:rsid w:val="008D38B7"/>
    <w:rsid w:val="008D681F"/>
    <w:rsid w:val="008E04D4"/>
    <w:rsid w:val="008E5E73"/>
    <w:rsid w:val="008F40C4"/>
    <w:rsid w:val="008F6B42"/>
    <w:rsid w:val="00900C19"/>
    <w:rsid w:val="00907ACB"/>
    <w:rsid w:val="00911273"/>
    <w:rsid w:val="0092259A"/>
    <w:rsid w:val="00922CB9"/>
    <w:rsid w:val="009269E5"/>
    <w:rsid w:val="00927DD7"/>
    <w:rsid w:val="00930999"/>
    <w:rsid w:val="00932483"/>
    <w:rsid w:val="00933807"/>
    <w:rsid w:val="0093382B"/>
    <w:rsid w:val="00935AE1"/>
    <w:rsid w:val="00954EC4"/>
    <w:rsid w:val="009553AF"/>
    <w:rsid w:val="00955584"/>
    <w:rsid w:val="00957288"/>
    <w:rsid w:val="009615FD"/>
    <w:rsid w:val="00986BB3"/>
    <w:rsid w:val="00990C1B"/>
    <w:rsid w:val="00993015"/>
    <w:rsid w:val="00997298"/>
    <w:rsid w:val="0099748C"/>
    <w:rsid w:val="00997B1D"/>
    <w:rsid w:val="009A7627"/>
    <w:rsid w:val="009B133C"/>
    <w:rsid w:val="009B664B"/>
    <w:rsid w:val="009C3D95"/>
    <w:rsid w:val="009D2551"/>
    <w:rsid w:val="009E427E"/>
    <w:rsid w:val="009F1CDD"/>
    <w:rsid w:val="009F2FC5"/>
    <w:rsid w:val="00A02EDD"/>
    <w:rsid w:val="00A043BC"/>
    <w:rsid w:val="00A1220C"/>
    <w:rsid w:val="00A20552"/>
    <w:rsid w:val="00A232DA"/>
    <w:rsid w:val="00A26152"/>
    <w:rsid w:val="00A343D1"/>
    <w:rsid w:val="00A42548"/>
    <w:rsid w:val="00A42ED2"/>
    <w:rsid w:val="00A43C38"/>
    <w:rsid w:val="00A44603"/>
    <w:rsid w:val="00A45E63"/>
    <w:rsid w:val="00A55F50"/>
    <w:rsid w:val="00A62362"/>
    <w:rsid w:val="00A724B6"/>
    <w:rsid w:val="00A746CB"/>
    <w:rsid w:val="00A85638"/>
    <w:rsid w:val="00A956E0"/>
    <w:rsid w:val="00AA0257"/>
    <w:rsid w:val="00AB1C22"/>
    <w:rsid w:val="00AB3E86"/>
    <w:rsid w:val="00AD3F4C"/>
    <w:rsid w:val="00AD4C9B"/>
    <w:rsid w:val="00AE23DF"/>
    <w:rsid w:val="00AE4649"/>
    <w:rsid w:val="00B11E51"/>
    <w:rsid w:val="00B16015"/>
    <w:rsid w:val="00B23AF9"/>
    <w:rsid w:val="00B2486E"/>
    <w:rsid w:val="00B56026"/>
    <w:rsid w:val="00B57FBF"/>
    <w:rsid w:val="00B62607"/>
    <w:rsid w:val="00B66034"/>
    <w:rsid w:val="00B66869"/>
    <w:rsid w:val="00B70EFE"/>
    <w:rsid w:val="00B77437"/>
    <w:rsid w:val="00B93253"/>
    <w:rsid w:val="00BA2A9D"/>
    <w:rsid w:val="00BA32E6"/>
    <w:rsid w:val="00BA4858"/>
    <w:rsid w:val="00BA74FA"/>
    <w:rsid w:val="00BB00C4"/>
    <w:rsid w:val="00BB0211"/>
    <w:rsid w:val="00BC48CB"/>
    <w:rsid w:val="00BC4C56"/>
    <w:rsid w:val="00BC5A4B"/>
    <w:rsid w:val="00BD1BCC"/>
    <w:rsid w:val="00BD4119"/>
    <w:rsid w:val="00BD6C4D"/>
    <w:rsid w:val="00BE0334"/>
    <w:rsid w:val="00BE5A54"/>
    <w:rsid w:val="00BE5C88"/>
    <w:rsid w:val="00C04A2C"/>
    <w:rsid w:val="00C04C5B"/>
    <w:rsid w:val="00C14D58"/>
    <w:rsid w:val="00C22090"/>
    <w:rsid w:val="00C25790"/>
    <w:rsid w:val="00C32A72"/>
    <w:rsid w:val="00C34D45"/>
    <w:rsid w:val="00C36BE9"/>
    <w:rsid w:val="00C40941"/>
    <w:rsid w:val="00C4292A"/>
    <w:rsid w:val="00C46BD9"/>
    <w:rsid w:val="00C541B6"/>
    <w:rsid w:val="00C63995"/>
    <w:rsid w:val="00C718BC"/>
    <w:rsid w:val="00C76308"/>
    <w:rsid w:val="00C841B7"/>
    <w:rsid w:val="00C85CD1"/>
    <w:rsid w:val="00C93E79"/>
    <w:rsid w:val="00C949BA"/>
    <w:rsid w:val="00C978DC"/>
    <w:rsid w:val="00CA16D4"/>
    <w:rsid w:val="00CA4D05"/>
    <w:rsid w:val="00CA7A8A"/>
    <w:rsid w:val="00CB0D23"/>
    <w:rsid w:val="00CB13A0"/>
    <w:rsid w:val="00CB73CB"/>
    <w:rsid w:val="00CC7190"/>
    <w:rsid w:val="00CD374F"/>
    <w:rsid w:val="00CD6F7E"/>
    <w:rsid w:val="00CE49B2"/>
    <w:rsid w:val="00CE53B2"/>
    <w:rsid w:val="00CF6817"/>
    <w:rsid w:val="00CF6C7C"/>
    <w:rsid w:val="00D019A1"/>
    <w:rsid w:val="00D056E1"/>
    <w:rsid w:val="00D05702"/>
    <w:rsid w:val="00D10ADD"/>
    <w:rsid w:val="00D22B3D"/>
    <w:rsid w:val="00D22F2A"/>
    <w:rsid w:val="00D34268"/>
    <w:rsid w:val="00D3747B"/>
    <w:rsid w:val="00D37E44"/>
    <w:rsid w:val="00D427C8"/>
    <w:rsid w:val="00D43921"/>
    <w:rsid w:val="00D44CD8"/>
    <w:rsid w:val="00D463E9"/>
    <w:rsid w:val="00D47AC2"/>
    <w:rsid w:val="00D50EEB"/>
    <w:rsid w:val="00D545CB"/>
    <w:rsid w:val="00D552CB"/>
    <w:rsid w:val="00D57F7A"/>
    <w:rsid w:val="00D65F5A"/>
    <w:rsid w:val="00D702A7"/>
    <w:rsid w:val="00D7168A"/>
    <w:rsid w:val="00D75BBD"/>
    <w:rsid w:val="00D76058"/>
    <w:rsid w:val="00D821B0"/>
    <w:rsid w:val="00D8674B"/>
    <w:rsid w:val="00D906A9"/>
    <w:rsid w:val="00D92A2C"/>
    <w:rsid w:val="00D94897"/>
    <w:rsid w:val="00D9772D"/>
    <w:rsid w:val="00DA325A"/>
    <w:rsid w:val="00DA6E4A"/>
    <w:rsid w:val="00DB4007"/>
    <w:rsid w:val="00DB540C"/>
    <w:rsid w:val="00DB5FB6"/>
    <w:rsid w:val="00DC07F5"/>
    <w:rsid w:val="00DC2BB0"/>
    <w:rsid w:val="00DC5691"/>
    <w:rsid w:val="00DC5B61"/>
    <w:rsid w:val="00DC6CA9"/>
    <w:rsid w:val="00DC7493"/>
    <w:rsid w:val="00DD14BC"/>
    <w:rsid w:val="00DD2242"/>
    <w:rsid w:val="00DE78E2"/>
    <w:rsid w:val="00DE7FEA"/>
    <w:rsid w:val="00DF36AB"/>
    <w:rsid w:val="00DF3875"/>
    <w:rsid w:val="00DF514B"/>
    <w:rsid w:val="00E114A6"/>
    <w:rsid w:val="00E266F0"/>
    <w:rsid w:val="00E3172D"/>
    <w:rsid w:val="00E42F02"/>
    <w:rsid w:val="00E455D7"/>
    <w:rsid w:val="00E45723"/>
    <w:rsid w:val="00E7317B"/>
    <w:rsid w:val="00E73B70"/>
    <w:rsid w:val="00E7732D"/>
    <w:rsid w:val="00E864C8"/>
    <w:rsid w:val="00E867D2"/>
    <w:rsid w:val="00EA262C"/>
    <w:rsid w:val="00EB5064"/>
    <w:rsid w:val="00EB5DC7"/>
    <w:rsid w:val="00EB6889"/>
    <w:rsid w:val="00EC104C"/>
    <w:rsid w:val="00EC48CD"/>
    <w:rsid w:val="00EC737F"/>
    <w:rsid w:val="00ED55D5"/>
    <w:rsid w:val="00ED5ED5"/>
    <w:rsid w:val="00EE1F54"/>
    <w:rsid w:val="00EE567B"/>
    <w:rsid w:val="00EF3F0C"/>
    <w:rsid w:val="00EF6883"/>
    <w:rsid w:val="00F00289"/>
    <w:rsid w:val="00F041E6"/>
    <w:rsid w:val="00F069E8"/>
    <w:rsid w:val="00F10A47"/>
    <w:rsid w:val="00F24F2C"/>
    <w:rsid w:val="00F279A3"/>
    <w:rsid w:val="00F34980"/>
    <w:rsid w:val="00F351CF"/>
    <w:rsid w:val="00F35692"/>
    <w:rsid w:val="00F40597"/>
    <w:rsid w:val="00F4234A"/>
    <w:rsid w:val="00F4310B"/>
    <w:rsid w:val="00F4706A"/>
    <w:rsid w:val="00F536DB"/>
    <w:rsid w:val="00F55EF7"/>
    <w:rsid w:val="00F5713F"/>
    <w:rsid w:val="00F6147C"/>
    <w:rsid w:val="00F6241A"/>
    <w:rsid w:val="00F633C0"/>
    <w:rsid w:val="00F64616"/>
    <w:rsid w:val="00F66EB7"/>
    <w:rsid w:val="00F7645F"/>
    <w:rsid w:val="00F76821"/>
    <w:rsid w:val="00F8466C"/>
    <w:rsid w:val="00F86EB6"/>
    <w:rsid w:val="00F90A35"/>
    <w:rsid w:val="00F93C08"/>
    <w:rsid w:val="00F9404F"/>
    <w:rsid w:val="00F95470"/>
    <w:rsid w:val="00F96AA5"/>
    <w:rsid w:val="00FA1C41"/>
    <w:rsid w:val="00FA3348"/>
    <w:rsid w:val="00FA78DB"/>
    <w:rsid w:val="00FB6F4E"/>
    <w:rsid w:val="00FC4E3C"/>
    <w:rsid w:val="00FC628B"/>
    <w:rsid w:val="00FF0496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41BCFE6"/>
  <w15:docId w15:val="{42BDCDA1-5C4E-416A-A2C7-6A4E5525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095"/>
    <w:pPr>
      <w:suppressAutoHyphens/>
      <w:jc w:val="both"/>
    </w:pPr>
    <w:rPr>
      <w:rFonts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7E5095"/>
    <w:pPr>
      <w:keepNext/>
      <w:numPr>
        <w:numId w:val="1"/>
      </w:numPr>
      <w:spacing w:line="360" w:lineRule="auto"/>
      <w:outlineLvl w:val="0"/>
    </w:pPr>
    <w:rPr>
      <w:rFonts w:ascii="Garamond" w:hAnsi="Garamond"/>
      <w:b/>
      <w:sz w:val="22"/>
    </w:rPr>
  </w:style>
  <w:style w:type="paragraph" w:styleId="Heading3">
    <w:name w:val="heading 3"/>
    <w:basedOn w:val="Normal"/>
    <w:next w:val="Normal"/>
    <w:qFormat/>
    <w:rsid w:val="007E5095"/>
    <w:pPr>
      <w:keepNext/>
      <w:numPr>
        <w:ilvl w:val="2"/>
        <w:numId w:val="1"/>
      </w:numPr>
      <w:overflowPunct w:val="0"/>
      <w:autoSpaceDE w:val="0"/>
      <w:spacing w:line="360" w:lineRule="auto"/>
      <w:jc w:val="center"/>
      <w:textAlignment w:val="baseline"/>
      <w:outlineLvl w:val="2"/>
    </w:pPr>
    <w:rPr>
      <w:bCs/>
    </w:rPr>
  </w:style>
  <w:style w:type="paragraph" w:styleId="Heading6">
    <w:name w:val="heading 6"/>
    <w:basedOn w:val="Normal"/>
    <w:next w:val="Normal"/>
    <w:qFormat/>
    <w:rsid w:val="007E50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E5095"/>
    <w:rPr>
      <w:rFonts w:ascii="Symbol" w:hAnsi="Symbol"/>
    </w:rPr>
  </w:style>
  <w:style w:type="character" w:customStyle="1" w:styleId="WW8Num2z1">
    <w:name w:val="WW8Num2z1"/>
    <w:rsid w:val="007E5095"/>
    <w:rPr>
      <w:rFonts w:ascii="Courier New" w:hAnsi="Courier New" w:cs="Courier New"/>
    </w:rPr>
  </w:style>
  <w:style w:type="character" w:customStyle="1" w:styleId="WW8Num2z2">
    <w:name w:val="WW8Num2z2"/>
    <w:rsid w:val="007E5095"/>
    <w:rPr>
      <w:rFonts w:ascii="Wingdings" w:hAnsi="Wingdings"/>
    </w:rPr>
  </w:style>
  <w:style w:type="character" w:customStyle="1" w:styleId="WW8Num3z0">
    <w:name w:val="WW8Num3z0"/>
    <w:rsid w:val="007E5095"/>
    <w:rPr>
      <w:rFonts w:ascii="Wingdings" w:hAnsi="Wingdings"/>
    </w:rPr>
  </w:style>
  <w:style w:type="character" w:customStyle="1" w:styleId="WW8Num3z1">
    <w:name w:val="WW8Num3z1"/>
    <w:rsid w:val="007E5095"/>
    <w:rPr>
      <w:rFonts w:ascii="Courier New" w:hAnsi="Courier New" w:cs="Courier New"/>
    </w:rPr>
  </w:style>
  <w:style w:type="character" w:customStyle="1" w:styleId="WW8Num3z3">
    <w:name w:val="WW8Num3z3"/>
    <w:rsid w:val="007E5095"/>
    <w:rPr>
      <w:rFonts w:ascii="Symbol" w:hAnsi="Symbol"/>
    </w:rPr>
  </w:style>
  <w:style w:type="character" w:customStyle="1" w:styleId="WW8Num4z0">
    <w:name w:val="WW8Num4z0"/>
    <w:rsid w:val="007E5095"/>
    <w:rPr>
      <w:rFonts w:ascii="Symbol" w:hAnsi="Symbol"/>
      <w:color w:val="auto"/>
    </w:rPr>
  </w:style>
  <w:style w:type="character" w:customStyle="1" w:styleId="WW8Num5z0">
    <w:name w:val="WW8Num5z0"/>
    <w:rsid w:val="007E5095"/>
    <w:rPr>
      <w:rFonts w:ascii="Symbol" w:hAnsi="Symbol"/>
      <w:color w:val="auto"/>
    </w:rPr>
  </w:style>
  <w:style w:type="character" w:customStyle="1" w:styleId="WW8Num5z1">
    <w:name w:val="WW8Num5z1"/>
    <w:rsid w:val="007E5095"/>
    <w:rPr>
      <w:rFonts w:ascii="Courier New" w:hAnsi="Courier New" w:cs="Courier New"/>
    </w:rPr>
  </w:style>
  <w:style w:type="character" w:customStyle="1" w:styleId="WW8Num5z2">
    <w:name w:val="WW8Num5z2"/>
    <w:rsid w:val="007E5095"/>
    <w:rPr>
      <w:rFonts w:ascii="Wingdings" w:hAnsi="Wingdings"/>
    </w:rPr>
  </w:style>
  <w:style w:type="character" w:customStyle="1" w:styleId="WW8Num5z3">
    <w:name w:val="WW8Num5z3"/>
    <w:rsid w:val="007E5095"/>
    <w:rPr>
      <w:rFonts w:ascii="Symbol" w:hAnsi="Symbol"/>
    </w:rPr>
  </w:style>
  <w:style w:type="character" w:customStyle="1" w:styleId="WW8Num6z0">
    <w:name w:val="WW8Num6z0"/>
    <w:rsid w:val="007E5095"/>
    <w:rPr>
      <w:rFonts w:ascii="Wingdings" w:hAnsi="Wingdings"/>
    </w:rPr>
  </w:style>
  <w:style w:type="character" w:customStyle="1" w:styleId="WW8Num6z1">
    <w:name w:val="WW8Num6z1"/>
    <w:rsid w:val="007E5095"/>
    <w:rPr>
      <w:rFonts w:ascii="Courier New" w:hAnsi="Courier New" w:cs="Courier New"/>
    </w:rPr>
  </w:style>
  <w:style w:type="character" w:customStyle="1" w:styleId="WW8Num6z3">
    <w:name w:val="WW8Num6z3"/>
    <w:rsid w:val="007E5095"/>
    <w:rPr>
      <w:rFonts w:ascii="Symbol" w:hAnsi="Symbol"/>
    </w:rPr>
  </w:style>
  <w:style w:type="character" w:customStyle="1" w:styleId="WW8Num7z0">
    <w:name w:val="WW8Num7z0"/>
    <w:rsid w:val="007E5095"/>
    <w:rPr>
      <w:rFonts w:ascii="Wingdings" w:hAnsi="Wingdings"/>
    </w:rPr>
  </w:style>
  <w:style w:type="character" w:customStyle="1" w:styleId="WW8Num7z1">
    <w:name w:val="WW8Num7z1"/>
    <w:rsid w:val="007E5095"/>
    <w:rPr>
      <w:rFonts w:ascii="Courier New" w:hAnsi="Courier New" w:cs="Courier New"/>
    </w:rPr>
  </w:style>
  <w:style w:type="character" w:customStyle="1" w:styleId="WW8Num7z3">
    <w:name w:val="WW8Num7z3"/>
    <w:rsid w:val="007E5095"/>
    <w:rPr>
      <w:rFonts w:ascii="Symbol" w:hAnsi="Symbol"/>
    </w:rPr>
  </w:style>
  <w:style w:type="character" w:customStyle="1" w:styleId="WW8Num8z0">
    <w:name w:val="WW8Num8z0"/>
    <w:rsid w:val="007E5095"/>
    <w:rPr>
      <w:rFonts w:ascii="Wingdings" w:hAnsi="Wingdings"/>
      <w:color w:val="auto"/>
      <w:sz w:val="21"/>
      <w:szCs w:val="21"/>
    </w:rPr>
  </w:style>
  <w:style w:type="character" w:customStyle="1" w:styleId="WW8Num8z1">
    <w:name w:val="WW8Num8z1"/>
    <w:rsid w:val="007E5095"/>
    <w:rPr>
      <w:rFonts w:ascii="Courier New" w:hAnsi="Courier New"/>
    </w:rPr>
  </w:style>
  <w:style w:type="character" w:customStyle="1" w:styleId="WW8Num8z2">
    <w:name w:val="WW8Num8z2"/>
    <w:rsid w:val="007E5095"/>
    <w:rPr>
      <w:rFonts w:ascii="Wingdings" w:hAnsi="Wingdings"/>
    </w:rPr>
  </w:style>
  <w:style w:type="character" w:customStyle="1" w:styleId="WW8Num8z3">
    <w:name w:val="WW8Num8z3"/>
    <w:rsid w:val="007E5095"/>
    <w:rPr>
      <w:rFonts w:ascii="Symbol" w:hAnsi="Symbol"/>
    </w:rPr>
  </w:style>
  <w:style w:type="character" w:customStyle="1" w:styleId="WW8Num9z0">
    <w:name w:val="WW8Num9z0"/>
    <w:rsid w:val="007E5095"/>
    <w:rPr>
      <w:rFonts w:ascii="Symbol" w:eastAsia="Times New Roman" w:hAnsi="Symbol" w:cs="Times New Roman"/>
    </w:rPr>
  </w:style>
  <w:style w:type="character" w:customStyle="1" w:styleId="WW8Num9z1">
    <w:name w:val="WW8Num9z1"/>
    <w:rsid w:val="007E5095"/>
    <w:rPr>
      <w:rFonts w:ascii="Courier New" w:hAnsi="Courier New" w:cs="Courier New"/>
    </w:rPr>
  </w:style>
  <w:style w:type="character" w:customStyle="1" w:styleId="WW8Num9z2">
    <w:name w:val="WW8Num9z2"/>
    <w:rsid w:val="007E5095"/>
    <w:rPr>
      <w:rFonts w:ascii="Wingdings" w:hAnsi="Wingdings"/>
    </w:rPr>
  </w:style>
  <w:style w:type="character" w:customStyle="1" w:styleId="WW8Num9z3">
    <w:name w:val="WW8Num9z3"/>
    <w:rsid w:val="007E5095"/>
    <w:rPr>
      <w:rFonts w:ascii="Symbol" w:hAnsi="Symbol"/>
    </w:rPr>
  </w:style>
  <w:style w:type="character" w:customStyle="1" w:styleId="WW8Num10z0">
    <w:name w:val="WW8Num10z0"/>
    <w:rsid w:val="007E5095"/>
    <w:rPr>
      <w:rFonts w:ascii="Symbol" w:hAnsi="Symbol"/>
      <w:color w:val="auto"/>
    </w:rPr>
  </w:style>
  <w:style w:type="character" w:customStyle="1" w:styleId="WW8Num10z1">
    <w:name w:val="WW8Num10z1"/>
    <w:rsid w:val="007E5095"/>
    <w:rPr>
      <w:rFonts w:ascii="Courier New" w:hAnsi="Courier New"/>
    </w:rPr>
  </w:style>
  <w:style w:type="character" w:customStyle="1" w:styleId="WW8Num10z2">
    <w:name w:val="WW8Num10z2"/>
    <w:rsid w:val="007E5095"/>
    <w:rPr>
      <w:rFonts w:ascii="Wingdings" w:hAnsi="Wingdings"/>
    </w:rPr>
  </w:style>
  <w:style w:type="character" w:customStyle="1" w:styleId="WW8Num10z3">
    <w:name w:val="WW8Num10z3"/>
    <w:rsid w:val="007E5095"/>
    <w:rPr>
      <w:rFonts w:ascii="Symbol" w:hAnsi="Symbol"/>
    </w:rPr>
  </w:style>
  <w:style w:type="character" w:customStyle="1" w:styleId="WW8Num11z0">
    <w:name w:val="WW8Num11z0"/>
    <w:rsid w:val="007E5095"/>
    <w:rPr>
      <w:rFonts w:ascii="Wingdings 2" w:hAnsi="Wingdings 2"/>
      <w:color w:val="auto"/>
      <w:sz w:val="20"/>
      <w:szCs w:val="20"/>
    </w:rPr>
  </w:style>
  <w:style w:type="character" w:customStyle="1" w:styleId="WW8Num12z0">
    <w:name w:val="WW8Num12z0"/>
    <w:rsid w:val="007E5095"/>
    <w:rPr>
      <w:rFonts w:ascii="Wingdings" w:hAnsi="Wingdings"/>
      <w:b/>
    </w:rPr>
  </w:style>
  <w:style w:type="character" w:customStyle="1" w:styleId="WW8Num12z1">
    <w:name w:val="WW8Num12z1"/>
    <w:rsid w:val="007E5095"/>
    <w:rPr>
      <w:rFonts w:ascii="Courier New" w:hAnsi="Courier New" w:cs="Courier New"/>
    </w:rPr>
  </w:style>
  <w:style w:type="character" w:customStyle="1" w:styleId="WW8Num12z2">
    <w:name w:val="WW8Num12z2"/>
    <w:rsid w:val="007E5095"/>
    <w:rPr>
      <w:rFonts w:ascii="Wingdings" w:hAnsi="Wingdings"/>
    </w:rPr>
  </w:style>
  <w:style w:type="character" w:customStyle="1" w:styleId="WW8Num12z3">
    <w:name w:val="WW8Num12z3"/>
    <w:rsid w:val="007E5095"/>
    <w:rPr>
      <w:rFonts w:ascii="Symbol" w:hAnsi="Symbol"/>
    </w:rPr>
  </w:style>
  <w:style w:type="character" w:customStyle="1" w:styleId="WW8Num13z0">
    <w:name w:val="WW8Num13z0"/>
    <w:rsid w:val="007E5095"/>
    <w:rPr>
      <w:rFonts w:ascii="Symbol" w:hAnsi="Symbol"/>
    </w:rPr>
  </w:style>
  <w:style w:type="character" w:customStyle="1" w:styleId="WW8Num13z1">
    <w:name w:val="WW8Num13z1"/>
    <w:rsid w:val="007E5095"/>
    <w:rPr>
      <w:rFonts w:ascii="Courier New" w:hAnsi="Courier New" w:cs="Courier New"/>
    </w:rPr>
  </w:style>
  <w:style w:type="character" w:customStyle="1" w:styleId="WW8Num13z2">
    <w:name w:val="WW8Num13z2"/>
    <w:rsid w:val="007E5095"/>
    <w:rPr>
      <w:rFonts w:ascii="Wingdings" w:hAnsi="Wingdings"/>
    </w:rPr>
  </w:style>
  <w:style w:type="character" w:customStyle="1" w:styleId="WW8Num14z0">
    <w:name w:val="WW8Num14z0"/>
    <w:rsid w:val="007E5095"/>
    <w:rPr>
      <w:rFonts w:ascii="Symbol" w:eastAsia="Times New Roman" w:hAnsi="Symbol" w:cs="Times New Roman"/>
    </w:rPr>
  </w:style>
  <w:style w:type="character" w:customStyle="1" w:styleId="WW8Num14z1">
    <w:name w:val="WW8Num14z1"/>
    <w:rsid w:val="007E5095"/>
    <w:rPr>
      <w:rFonts w:ascii="Symbol" w:hAnsi="Symbol"/>
    </w:rPr>
  </w:style>
  <w:style w:type="character" w:customStyle="1" w:styleId="WW8Num14z2">
    <w:name w:val="WW8Num14z2"/>
    <w:rsid w:val="007E5095"/>
    <w:rPr>
      <w:rFonts w:ascii="Wingdings" w:hAnsi="Wingdings"/>
    </w:rPr>
  </w:style>
  <w:style w:type="character" w:customStyle="1" w:styleId="WW8Num14z4">
    <w:name w:val="WW8Num14z4"/>
    <w:rsid w:val="007E5095"/>
    <w:rPr>
      <w:rFonts w:ascii="Courier New" w:hAnsi="Courier New" w:cs="Courier New"/>
    </w:rPr>
  </w:style>
  <w:style w:type="character" w:customStyle="1" w:styleId="WW8Num15z0">
    <w:name w:val="WW8Num15z0"/>
    <w:rsid w:val="007E5095"/>
    <w:rPr>
      <w:rFonts w:ascii="Wingdings" w:hAnsi="Wingdings"/>
    </w:rPr>
  </w:style>
  <w:style w:type="character" w:customStyle="1" w:styleId="WW8Num16z0">
    <w:name w:val="WW8Num16z0"/>
    <w:rsid w:val="007E5095"/>
    <w:rPr>
      <w:rFonts w:ascii="Wingdings" w:hAnsi="Wingdings"/>
    </w:rPr>
  </w:style>
  <w:style w:type="character" w:styleId="Hyperlink">
    <w:name w:val="Hyperlink"/>
    <w:rsid w:val="007E5095"/>
    <w:rPr>
      <w:color w:val="0000FF"/>
      <w:u w:val="single"/>
    </w:rPr>
  </w:style>
  <w:style w:type="character" w:styleId="Emphasis">
    <w:name w:val="Emphasis"/>
    <w:qFormat/>
    <w:rsid w:val="007E5095"/>
    <w:rPr>
      <w:i/>
      <w:iCs/>
    </w:rPr>
  </w:style>
  <w:style w:type="character" w:customStyle="1" w:styleId="highlightedsearchterm">
    <w:name w:val="highlightedsearchterm"/>
    <w:basedOn w:val="DefaultParagraphFont"/>
    <w:rsid w:val="007E5095"/>
  </w:style>
  <w:style w:type="paragraph" w:customStyle="1" w:styleId="Heading">
    <w:name w:val="Heading"/>
    <w:basedOn w:val="Normal"/>
    <w:next w:val="BodyText"/>
    <w:rsid w:val="007E509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E5095"/>
    <w:pPr>
      <w:spacing w:line="360" w:lineRule="auto"/>
    </w:pPr>
    <w:rPr>
      <w:rFonts w:ascii="Garamond" w:hAnsi="Garamond"/>
    </w:rPr>
  </w:style>
  <w:style w:type="paragraph" w:styleId="List">
    <w:name w:val="List"/>
    <w:basedOn w:val="BodyText"/>
    <w:rsid w:val="007E5095"/>
  </w:style>
  <w:style w:type="paragraph" w:styleId="Caption">
    <w:name w:val="caption"/>
    <w:basedOn w:val="Normal"/>
    <w:qFormat/>
    <w:rsid w:val="007E509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E5095"/>
    <w:pPr>
      <w:suppressLineNumbers/>
    </w:pPr>
  </w:style>
  <w:style w:type="paragraph" w:styleId="BodyTextIndent">
    <w:name w:val="Body Text Indent"/>
    <w:basedOn w:val="Normal"/>
    <w:rsid w:val="007E5095"/>
    <w:pPr>
      <w:spacing w:line="360" w:lineRule="auto"/>
      <w:ind w:left="1440" w:hanging="1440"/>
    </w:pPr>
    <w:rPr>
      <w:rFonts w:ascii="Garamond" w:hAnsi="Garamond"/>
    </w:rPr>
  </w:style>
  <w:style w:type="paragraph" w:styleId="BodyText2">
    <w:name w:val="Body Text 2"/>
    <w:basedOn w:val="Normal"/>
    <w:rsid w:val="007E5095"/>
    <w:pPr>
      <w:spacing w:line="360" w:lineRule="auto"/>
    </w:pPr>
    <w:rPr>
      <w:rFonts w:ascii="Garamond" w:hAnsi="Garamond"/>
      <w:sz w:val="20"/>
    </w:rPr>
  </w:style>
  <w:style w:type="paragraph" w:styleId="BodyText3">
    <w:name w:val="Body Text 3"/>
    <w:basedOn w:val="Normal"/>
    <w:rsid w:val="007E5095"/>
    <w:pPr>
      <w:spacing w:line="360" w:lineRule="auto"/>
    </w:pPr>
    <w:rPr>
      <w:rFonts w:ascii="Garamond" w:hAnsi="Garamond"/>
      <w:sz w:val="22"/>
    </w:rPr>
  </w:style>
  <w:style w:type="paragraph" w:styleId="Header">
    <w:name w:val="header"/>
    <w:basedOn w:val="Normal"/>
    <w:link w:val="HeaderChar"/>
    <w:uiPriority w:val="99"/>
    <w:rsid w:val="007E509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NormalBullet">
    <w:name w:val="NormalBullet"/>
    <w:basedOn w:val="Normal"/>
    <w:rsid w:val="007E5095"/>
    <w:pPr>
      <w:numPr>
        <w:numId w:val="2"/>
      </w:numPr>
    </w:pPr>
    <w:rPr>
      <w:rFonts w:ascii="Cambria" w:hAnsi="Cambria"/>
      <w:color w:val="FF0000"/>
      <w:sz w:val="22"/>
      <w:szCs w:val="22"/>
    </w:rPr>
  </w:style>
  <w:style w:type="paragraph" w:styleId="ListBullet">
    <w:name w:val="List Bullet"/>
    <w:basedOn w:val="Normal"/>
    <w:rsid w:val="007E5095"/>
    <w:pPr>
      <w:numPr>
        <w:numId w:val="3"/>
      </w:numPr>
    </w:pPr>
    <w:rPr>
      <w:rFonts w:ascii="Calibri" w:hAnsi="Calibri" w:cs="Tahoma"/>
      <w:bCs/>
      <w:sz w:val="21"/>
      <w:szCs w:val="21"/>
    </w:rPr>
  </w:style>
  <w:style w:type="paragraph" w:customStyle="1" w:styleId="TableContents">
    <w:name w:val="Table Contents"/>
    <w:basedOn w:val="Normal"/>
    <w:rsid w:val="007E5095"/>
    <w:pPr>
      <w:suppressLineNumbers/>
    </w:pPr>
  </w:style>
  <w:style w:type="paragraph" w:customStyle="1" w:styleId="TableHeading">
    <w:name w:val="Table Heading"/>
    <w:basedOn w:val="TableContents"/>
    <w:rsid w:val="007E5095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D2A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413D2A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A2A9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1422"/>
  </w:style>
  <w:style w:type="paragraph" w:styleId="Footer">
    <w:name w:val="footer"/>
    <w:basedOn w:val="Normal"/>
    <w:link w:val="FooterChar"/>
    <w:uiPriority w:val="99"/>
    <w:unhideWhenUsed/>
    <w:rsid w:val="002B519A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2B519A"/>
    <w:rPr>
      <w:rFonts w:cs="Calibri"/>
      <w:sz w:val="24"/>
      <w:szCs w:val="24"/>
      <w:lang w:eastAsia="ar-SA"/>
    </w:rPr>
  </w:style>
  <w:style w:type="character" w:customStyle="1" w:styleId="body">
    <w:name w:val="body"/>
    <w:basedOn w:val="DefaultParagraphFont"/>
    <w:rsid w:val="009D2551"/>
  </w:style>
  <w:style w:type="paragraph" w:styleId="NormalWeb">
    <w:name w:val="Normal (Web)"/>
    <w:basedOn w:val="Normal"/>
    <w:uiPriority w:val="99"/>
    <w:rsid w:val="00B2486E"/>
    <w:pPr>
      <w:suppressAutoHyphens w:val="0"/>
      <w:spacing w:before="100" w:beforeAutospacing="1" w:after="100" w:afterAutospacing="1"/>
      <w:jc w:val="left"/>
    </w:pPr>
    <w:rPr>
      <w:rFonts w:cs="Times New Roman"/>
      <w:lang w:eastAsia="en-US"/>
    </w:rPr>
  </w:style>
  <w:style w:type="character" w:styleId="Strong">
    <w:name w:val="Strong"/>
    <w:uiPriority w:val="22"/>
    <w:qFormat/>
    <w:rsid w:val="00804232"/>
    <w:rPr>
      <w:b/>
      <w:bCs/>
    </w:rPr>
  </w:style>
  <w:style w:type="character" w:customStyle="1" w:styleId="apple-converted-space">
    <w:name w:val="apple-converted-space"/>
    <w:rsid w:val="00804232"/>
  </w:style>
  <w:style w:type="character" w:customStyle="1" w:styleId="fontsmall">
    <w:name w:val="fontsmall"/>
    <w:rsid w:val="009C3D95"/>
  </w:style>
  <w:style w:type="table" w:styleId="TableGrid">
    <w:name w:val="Table Grid"/>
    <w:basedOn w:val="TableNormal"/>
    <w:uiPriority w:val="59"/>
    <w:rsid w:val="00681A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3E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303AC4"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F95470"/>
    <w:rPr>
      <w:rFonts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kumari1@student.gsu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659A-B939-4C51-9B5F-CB88B500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Microsoft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khushboo</dc:creator>
  <cp:lastModifiedBy>BABITA KUMARI</cp:lastModifiedBy>
  <cp:revision>16</cp:revision>
  <cp:lastPrinted>2016-08-27T08:49:00Z</cp:lastPrinted>
  <dcterms:created xsi:type="dcterms:W3CDTF">2017-09-18T21:35:00Z</dcterms:created>
  <dcterms:modified xsi:type="dcterms:W3CDTF">2017-12-20T04:46:00Z</dcterms:modified>
</cp:coreProperties>
</file>