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C10" w14:textId="77777777" w:rsidR="005D31AD" w:rsidRPr="003E4D0C" w:rsidRDefault="005D31AD" w:rsidP="00F35D0B">
      <w:pPr>
        <w:tabs>
          <w:tab w:val="left" w:pos="5864"/>
        </w:tabs>
        <w:ind w:left="108"/>
        <w:rPr>
          <w:rFonts w:eastAsia="Times New Roman" w:cs="Arial"/>
          <w:b/>
          <w:bCs/>
          <w:sz w:val="28"/>
          <w:szCs w:val="28"/>
        </w:rPr>
      </w:pPr>
    </w:p>
    <w:p w14:paraId="76900E15" w14:textId="1752CA6F" w:rsidR="00B94FA2" w:rsidRPr="006B1BB6" w:rsidRDefault="00247782" w:rsidP="005D31AD">
      <w:pPr>
        <w:tabs>
          <w:tab w:val="left" w:pos="586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6B1BB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Robertson STOL! </w:t>
      </w:r>
      <w:r w:rsidR="007800BB" w:rsidRPr="006B1BB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GTN 650! WAAS! GTX 345! G5! </w:t>
      </w:r>
      <w:r w:rsidRPr="006B1BB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ADS-B In/Out!</w:t>
      </w:r>
    </w:p>
    <w:p w14:paraId="0F79279B" w14:textId="7E9F07BA" w:rsidR="00F35D0B" w:rsidRPr="003E4D0C" w:rsidRDefault="00B94FA2" w:rsidP="005D31AD">
      <w:pPr>
        <w:tabs>
          <w:tab w:val="left" w:pos="5864"/>
        </w:tabs>
        <w:rPr>
          <w:rFonts w:eastAsia="Times New Roman" w:cs="Arial"/>
          <w:sz w:val="28"/>
          <w:szCs w:val="28"/>
        </w:rPr>
      </w:pPr>
      <w:r w:rsidRPr="003E4D0C">
        <w:rPr>
          <w:rFonts w:eastAsia="Times New Roman" w:cs="Arial"/>
          <w:b/>
          <w:bCs/>
          <w:sz w:val="28"/>
          <w:szCs w:val="28"/>
        </w:rPr>
        <w:t>1978 Piper PA-34-200T Seneca</w:t>
      </w:r>
      <w:r w:rsidR="003E4D0C">
        <w:rPr>
          <w:rFonts w:eastAsia="Times New Roman" w:cs="Arial"/>
          <w:b/>
          <w:bCs/>
          <w:sz w:val="28"/>
          <w:szCs w:val="28"/>
        </w:rPr>
        <w:t xml:space="preserve"> II</w:t>
      </w:r>
    </w:p>
    <w:p w14:paraId="35F10F0B" w14:textId="5C2E4F8E" w:rsidR="00F35D0B" w:rsidRPr="003E4D0C" w:rsidRDefault="005D31AD" w:rsidP="005D31AD">
      <w:pPr>
        <w:tabs>
          <w:tab w:val="left" w:pos="5864"/>
        </w:tabs>
        <w:rPr>
          <w:rFonts w:eastAsia="Times New Roman" w:cs="Arial"/>
          <w:sz w:val="28"/>
          <w:szCs w:val="28"/>
        </w:rPr>
      </w:pPr>
      <w:r w:rsidRPr="003E4D0C">
        <w:rPr>
          <w:rFonts w:eastAsia="Times New Roman" w:cs="Arial"/>
          <w:b/>
          <w:bCs/>
          <w:sz w:val="24"/>
          <w:szCs w:val="24"/>
        </w:rPr>
        <w:t>N</w:t>
      </w:r>
      <w:r w:rsidR="002F6BDA" w:rsidRPr="003E4D0C">
        <w:rPr>
          <w:rFonts w:eastAsia="Times New Roman" w:cs="Arial"/>
          <w:b/>
          <w:bCs/>
          <w:sz w:val="24"/>
          <w:szCs w:val="24"/>
        </w:rPr>
        <w:t>999CP</w:t>
      </w:r>
      <w:r w:rsidR="00B94FA2" w:rsidRPr="003E4D0C">
        <w:rPr>
          <w:rFonts w:eastAsia="Times New Roman" w:cs="Arial"/>
          <w:b/>
          <w:bCs/>
          <w:sz w:val="24"/>
          <w:szCs w:val="24"/>
        </w:rPr>
        <w:t xml:space="preserve"> Ser#34-</w:t>
      </w:r>
      <w:r w:rsidR="004606ED" w:rsidRPr="003E4D0C">
        <w:rPr>
          <w:rFonts w:eastAsia="Times New Roman" w:cs="Arial"/>
          <w:b/>
          <w:bCs/>
          <w:sz w:val="24"/>
          <w:szCs w:val="24"/>
        </w:rPr>
        <w:t>777026</w:t>
      </w:r>
      <w:r w:rsidR="007800BB" w:rsidRPr="003E4D0C">
        <w:rPr>
          <w:rFonts w:eastAsia="Times New Roman" w:cs="Arial"/>
          <w:b/>
          <w:bCs/>
          <w:sz w:val="24"/>
          <w:szCs w:val="24"/>
        </w:rPr>
        <w:t>2</w:t>
      </w:r>
    </w:p>
    <w:p w14:paraId="7BDAF980" w14:textId="77777777" w:rsidR="00F35D0B" w:rsidRPr="003E4D0C" w:rsidRDefault="00F35D0B" w:rsidP="005D31AD">
      <w:pPr>
        <w:tabs>
          <w:tab w:val="left" w:pos="5864"/>
        </w:tabs>
        <w:rPr>
          <w:rFonts w:eastAsia="Times New Roman" w:cs="Arial"/>
          <w:sz w:val="20"/>
          <w:szCs w:val="20"/>
        </w:rPr>
      </w:pPr>
    </w:p>
    <w:p w14:paraId="1AA2A1E8" w14:textId="037DD9B8" w:rsidR="00F35D0B" w:rsidRPr="003E4D0C" w:rsidRDefault="002F6BDA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  <w:r w:rsidRPr="003E4D0C">
        <w:rPr>
          <w:rFonts w:eastAsia="Times New Roman" w:cs="Arial"/>
          <w:b/>
          <w:bCs/>
          <w:sz w:val="20"/>
          <w:szCs w:val="20"/>
        </w:rPr>
        <w:t>261</w:t>
      </w:r>
      <w:r w:rsidR="003E4D0C">
        <w:rPr>
          <w:rFonts w:eastAsia="Times New Roman" w:cs="Arial"/>
          <w:b/>
          <w:bCs/>
          <w:sz w:val="20"/>
          <w:szCs w:val="20"/>
        </w:rPr>
        <w:t xml:space="preserve">8 </w:t>
      </w:r>
      <w:r w:rsidR="005D31AD" w:rsidRPr="003E4D0C">
        <w:rPr>
          <w:rFonts w:eastAsia="Times New Roman" w:cs="Arial"/>
          <w:b/>
          <w:bCs/>
          <w:sz w:val="20"/>
          <w:szCs w:val="20"/>
        </w:rPr>
        <w:t xml:space="preserve">Total Time Since New </w:t>
      </w:r>
    </w:p>
    <w:p w14:paraId="6C2A053D" w14:textId="77D460A0" w:rsidR="00B94FA2" w:rsidRPr="003E4D0C" w:rsidRDefault="002F6BDA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  <w:r w:rsidRPr="003E4D0C">
        <w:rPr>
          <w:rFonts w:eastAsia="Times New Roman" w:cs="Arial"/>
          <w:b/>
          <w:bCs/>
          <w:sz w:val="20"/>
          <w:szCs w:val="20"/>
        </w:rPr>
        <w:t>28</w:t>
      </w:r>
      <w:r w:rsidR="003E4D0C">
        <w:rPr>
          <w:rFonts w:eastAsia="Times New Roman" w:cs="Arial"/>
          <w:b/>
          <w:bCs/>
          <w:sz w:val="20"/>
          <w:szCs w:val="20"/>
        </w:rPr>
        <w:t>7</w:t>
      </w:r>
      <w:r w:rsidR="00B94FA2" w:rsidRPr="003E4D0C">
        <w:rPr>
          <w:rFonts w:eastAsia="Times New Roman" w:cs="Arial"/>
          <w:b/>
          <w:bCs/>
          <w:sz w:val="20"/>
          <w:szCs w:val="20"/>
        </w:rPr>
        <w:t xml:space="preserve"> </w:t>
      </w:r>
      <w:r w:rsidR="00776C00">
        <w:rPr>
          <w:rFonts w:eastAsia="Times New Roman" w:cs="Arial"/>
          <w:b/>
          <w:bCs/>
          <w:sz w:val="20"/>
          <w:szCs w:val="20"/>
        </w:rPr>
        <w:t xml:space="preserve">  LE: </w:t>
      </w:r>
      <w:r w:rsidR="00B94FA2" w:rsidRPr="003E4D0C">
        <w:rPr>
          <w:rFonts w:eastAsia="Times New Roman" w:cs="Arial"/>
          <w:b/>
          <w:bCs/>
          <w:sz w:val="20"/>
          <w:szCs w:val="20"/>
        </w:rPr>
        <w:t xml:space="preserve">Since </w:t>
      </w:r>
      <w:r w:rsidR="00766A71" w:rsidRPr="003E4D0C">
        <w:rPr>
          <w:rFonts w:eastAsia="Times New Roman" w:cs="Arial"/>
          <w:b/>
          <w:bCs/>
          <w:sz w:val="20"/>
          <w:szCs w:val="20"/>
        </w:rPr>
        <w:t>Teledyne Continental Motors Factory Reman</w:t>
      </w:r>
      <w:r w:rsidR="00B94FA2" w:rsidRPr="003E4D0C">
        <w:rPr>
          <w:rFonts w:eastAsia="Times New Roman" w:cs="Arial"/>
          <w:b/>
          <w:bCs/>
          <w:sz w:val="20"/>
          <w:szCs w:val="20"/>
        </w:rPr>
        <w:t xml:space="preserve"> (</w:t>
      </w:r>
      <w:r w:rsidR="00776C00" w:rsidRPr="00776C00">
        <w:rPr>
          <w:rFonts w:eastAsia="Times New Roman" w:cs="Arial"/>
          <w:b/>
          <w:bCs/>
          <w:sz w:val="20"/>
          <w:szCs w:val="20"/>
        </w:rPr>
        <w:t>Teledyne Continental Motors LTSIO-360E</w:t>
      </w:r>
      <w:r w:rsidR="00B94FA2" w:rsidRPr="003E4D0C">
        <w:rPr>
          <w:rFonts w:eastAsia="Times New Roman" w:cs="Arial"/>
          <w:b/>
          <w:bCs/>
          <w:sz w:val="20"/>
          <w:szCs w:val="20"/>
        </w:rPr>
        <w:t>)</w:t>
      </w:r>
    </w:p>
    <w:p w14:paraId="67B9F34A" w14:textId="09E8EA3F" w:rsidR="00B94FA2" w:rsidRPr="003E4D0C" w:rsidRDefault="00B94FA2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  <w:r w:rsidRPr="003E4D0C">
        <w:rPr>
          <w:rFonts w:eastAsia="Times New Roman" w:cs="Arial"/>
          <w:b/>
          <w:bCs/>
          <w:sz w:val="20"/>
          <w:szCs w:val="20"/>
        </w:rPr>
        <w:t>1</w:t>
      </w:r>
      <w:r w:rsidR="00E657CC" w:rsidRPr="003E4D0C">
        <w:rPr>
          <w:rFonts w:eastAsia="Times New Roman" w:cs="Arial"/>
          <w:b/>
          <w:bCs/>
          <w:sz w:val="20"/>
          <w:szCs w:val="20"/>
        </w:rPr>
        <w:t>30</w:t>
      </w:r>
      <w:r w:rsidR="003E4D0C">
        <w:rPr>
          <w:rFonts w:eastAsia="Times New Roman" w:cs="Arial"/>
          <w:b/>
          <w:bCs/>
          <w:sz w:val="20"/>
          <w:szCs w:val="20"/>
        </w:rPr>
        <w:t>6</w:t>
      </w:r>
      <w:r w:rsidRPr="003E4D0C">
        <w:rPr>
          <w:rFonts w:eastAsia="Times New Roman" w:cs="Arial"/>
          <w:b/>
          <w:bCs/>
          <w:sz w:val="20"/>
          <w:szCs w:val="20"/>
        </w:rPr>
        <w:t xml:space="preserve"> </w:t>
      </w:r>
      <w:r w:rsidR="00776C00">
        <w:rPr>
          <w:rFonts w:eastAsia="Times New Roman" w:cs="Arial"/>
          <w:b/>
          <w:bCs/>
          <w:sz w:val="20"/>
          <w:szCs w:val="20"/>
        </w:rPr>
        <w:t xml:space="preserve">RE: </w:t>
      </w:r>
      <w:r w:rsidRPr="003E4D0C">
        <w:rPr>
          <w:rFonts w:eastAsia="Times New Roman" w:cs="Arial"/>
          <w:b/>
          <w:bCs/>
          <w:sz w:val="20"/>
          <w:szCs w:val="20"/>
        </w:rPr>
        <w:t xml:space="preserve">Since </w:t>
      </w:r>
      <w:r w:rsidR="00641387" w:rsidRPr="003E4D0C">
        <w:rPr>
          <w:rFonts w:eastAsia="Times New Roman" w:cs="Arial"/>
          <w:b/>
          <w:bCs/>
          <w:sz w:val="20"/>
          <w:szCs w:val="20"/>
        </w:rPr>
        <w:t>Major Overhaul</w:t>
      </w:r>
      <w:r w:rsidRPr="003E4D0C">
        <w:rPr>
          <w:rFonts w:eastAsia="Times New Roman" w:cs="Arial"/>
          <w:b/>
          <w:bCs/>
          <w:sz w:val="20"/>
          <w:szCs w:val="20"/>
        </w:rPr>
        <w:t xml:space="preserve"> (</w:t>
      </w:r>
      <w:r w:rsidR="00776C00" w:rsidRPr="00776C00">
        <w:rPr>
          <w:rFonts w:eastAsia="Times New Roman" w:cs="Arial"/>
          <w:b/>
          <w:bCs/>
          <w:sz w:val="20"/>
          <w:szCs w:val="20"/>
        </w:rPr>
        <w:t>Teledyne Continental Motors TSIO-360EB1B</w:t>
      </w:r>
      <w:r w:rsidRPr="003E4D0C">
        <w:rPr>
          <w:rFonts w:eastAsia="Times New Roman" w:cs="Arial"/>
          <w:b/>
          <w:bCs/>
          <w:sz w:val="20"/>
          <w:szCs w:val="20"/>
        </w:rPr>
        <w:t>)</w:t>
      </w:r>
    </w:p>
    <w:p w14:paraId="63B73FBD" w14:textId="77777777" w:rsidR="00F35D0B" w:rsidRPr="003E4D0C" w:rsidRDefault="00F35D0B" w:rsidP="005D31AD">
      <w:pPr>
        <w:tabs>
          <w:tab w:val="left" w:pos="5864"/>
        </w:tabs>
        <w:rPr>
          <w:rFonts w:eastAsia="Times New Roman" w:cs="Arial"/>
          <w:sz w:val="20"/>
          <w:szCs w:val="20"/>
        </w:rPr>
      </w:pPr>
    </w:p>
    <w:p w14:paraId="0815180B" w14:textId="77777777" w:rsidR="00F35D0B" w:rsidRPr="003E4D0C" w:rsidRDefault="005D31AD" w:rsidP="005D31AD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b/>
          <w:bCs/>
          <w:sz w:val="20"/>
          <w:szCs w:val="20"/>
        </w:rPr>
        <w:t>Avionics:</w:t>
      </w:r>
    </w:p>
    <w:p w14:paraId="2C48246E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  <w:sectPr w:rsidR="005D650A" w:rsidRPr="003E4D0C" w:rsidSect="003E4D0C">
          <w:headerReference w:type="default" r:id="rId8"/>
          <w:footerReference w:type="default" r:id="rId9"/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35BE697" w14:textId="311598F9" w:rsidR="001B2DE7" w:rsidRPr="003E4D0C" w:rsidRDefault="001B2DE7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Garmin GTN 650 G</w:t>
      </w:r>
      <w:r w:rsidR="00641387" w:rsidRPr="003E4D0C">
        <w:rPr>
          <w:rFonts w:eastAsia="Times New Roman" w:cs="Arial"/>
          <w:sz w:val="20"/>
          <w:szCs w:val="20"/>
        </w:rPr>
        <w:t>P</w:t>
      </w:r>
      <w:r w:rsidRPr="003E4D0C">
        <w:rPr>
          <w:rFonts w:eastAsia="Times New Roman" w:cs="Arial"/>
          <w:sz w:val="20"/>
          <w:szCs w:val="20"/>
        </w:rPr>
        <w:t>S/NAV/COM w</w:t>
      </w:r>
      <w:r w:rsidR="003E4D0C">
        <w:rPr>
          <w:rFonts w:eastAsia="Times New Roman" w:cs="Arial"/>
          <w:sz w:val="20"/>
          <w:szCs w:val="20"/>
        </w:rPr>
        <w:t xml:space="preserve">ith </w:t>
      </w:r>
      <w:r w:rsidRPr="003E4D0C">
        <w:rPr>
          <w:rFonts w:eastAsia="Times New Roman" w:cs="Arial"/>
          <w:sz w:val="20"/>
          <w:szCs w:val="20"/>
        </w:rPr>
        <w:t>WAAS</w:t>
      </w:r>
    </w:p>
    <w:p w14:paraId="56625E43" w14:textId="17DFF1B9" w:rsidR="00B94FA2" w:rsidRPr="003E4D0C" w:rsidRDefault="00FF71BE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Garmin GMA</w:t>
      </w:r>
      <w:r w:rsidR="00B94FA2" w:rsidRPr="003E4D0C">
        <w:rPr>
          <w:rFonts w:eastAsia="Times New Roman" w:cs="Arial"/>
          <w:sz w:val="20"/>
          <w:szCs w:val="20"/>
        </w:rPr>
        <w:t xml:space="preserve"> 350 Audio Panel</w:t>
      </w:r>
      <w:r w:rsidR="001B2DE7" w:rsidRPr="003E4D0C">
        <w:rPr>
          <w:rFonts w:eastAsia="Times New Roman" w:cs="Arial"/>
          <w:sz w:val="20"/>
          <w:szCs w:val="20"/>
        </w:rPr>
        <w:t xml:space="preserve"> w</w:t>
      </w:r>
      <w:r w:rsidR="003E4D0C">
        <w:rPr>
          <w:rFonts w:eastAsia="Times New Roman" w:cs="Arial"/>
          <w:sz w:val="20"/>
          <w:szCs w:val="20"/>
        </w:rPr>
        <w:t xml:space="preserve">ith </w:t>
      </w:r>
      <w:r w:rsidR="001B2DE7" w:rsidRPr="003E4D0C">
        <w:rPr>
          <w:rFonts w:eastAsia="Times New Roman" w:cs="Arial"/>
          <w:sz w:val="20"/>
          <w:szCs w:val="20"/>
        </w:rPr>
        <w:t>Bluetooth</w:t>
      </w:r>
    </w:p>
    <w:p w14:paraId="053BD908" w14:textId="2073FEF4" w:rsidR="00B94FA2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Garmin GTX 3</w:t>
      </w:r>
      <w:r w:rsidR="001B2DE7" w:rsidRPr="003E4D0C">
        <w:rPr>
          <w:rFonts w:eastAsia="Times New Roman" w:cs="Arial"/>
          <w:sz w:val="20"/>
          <w:szCs w:val="20"/>
        </w:rPr>
        <w:t>45</w:t>
      </w:r>
      <w:r w:rsidRPr="003E4D0C">
        <w:rPr>
          <w:rFonts w:eastAsia="Times New Roman" w:cs="Arial"/>
          <w:sz w:val="20"/>
          <w:szCs w:val="20"/>
        </w:rPr>
        <w:t xml:space="preserve"> Transponder w</w:t>
      </w:r>
      <w:r w:rsidR="003E4D0C">
        <w:rPr>
          <w:rFonts w:eastAsia="Times New Roman" w:cs="Arial"/>
          <w:sz w:val="20"/>
          <w:szCs w:val="20"/>
        </w:rPr>
        <w:t>ith</w:t>
      </w:r>
      <w:r w:rsidRPr="003E4D0C">
        <w:rPr>
          <w:rFonts w:eastAsia="Times New Roman" w:cs="Arial"/>
          <w:sz w:val="20"/>
          <w:szCs w:val="20"/>
        </w:rPr>
        <w:t xml:space="preserve"> </w:t>
      </w:r>
      <w:r w:rsidR="001F3B2D" w:rsidRPr="003E4D0C">
        <w:rPr>
          <w:rFonts w:eastAsia="Times New Roman" w:cs="Arial"/>
          <w:sz w:val="20"/>
          <w:szCs w:val="20"/>
        </w:rPr>
        <w:t>ADS-B In/Out</w:t>
      </w:r>
    </w:p>
    <w:p w14:paraId="6DD6068D" w14:textId="43E87A9F" w:rsidR="001F3B2D" w:rsidRPr="003E4D0C" w:rsidRDefault="001F3B2D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Garmin GNC255A NAV/COM</w:t>
      </w:r>
    </w:p>
    <w:p w14:paraId="6564EA18" w14:textId="34FCB753" w:rsidR="001F3B2D" w:rsidRPr="003E4D0C" w:rsidRDefault="001F3B2D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JPI EDM 790 Graphic Engine Monitor</w:t>
      </w:r>
    </w:p>
    <w:p w14:paraId="0278AA9C" w14:textId="1378D2E0" w:rsidR="00641387" w:rsidRPr="003E4D0C" w:rsidRDefault="00641387" w:rsidP="00B94FA2">
      <w:pPr>
        <w:tabs>
          <w:tab w:val="left" w:pos="5864"/>
        </w:tabs>
        <w:rPr>
          <w:rFonts w:eastAsia="Times New Roman" w:cs="Arial"/>
          <w:sz w:val="20"/>
          <w:szCs w:val="20"/>
          <w:lang w:val="es-ES"/>
        </w:rPr>
      </w:pPr>
      <w:r w:rsidRPr="003E4D0C">
        <w:rPr>
          <w:rFonts w:eastAsia="Times New Roman" w:cs="Arial"/>
          <w:sz w:val="20"/>
          <w:szCs w:val="20"/>
          <w:lang w:val="es-ES"/>
        </w:rPr>
        <w:t>Digital Fuel Gauges</w:t>
      </w:r>
    </w:p>
    <w:p w14:paraId="68A41E35" w14:textId="4D3148C6" w:rsidR="001F3B2D" w:rsidRPr="003E4D0C" w:rsidRDefault="001F3B2D" w:rsidP="00B94FA2">
      <w:pPr>
        <w:tabs>
          <w:tab w:val="left" w:pos="5864"/>
        </w:tabs>
        <w:rPr>
          <w:rFonts w:eastAsia="Times New Roman" w:cs="Arial"/>
          <w:sz w:val="20"/>
          <w:szCs w:val="20"/>
          <w:lang w:val="es-ES"/>
        </w:rPr>
      </w:pPr>
      <w:r w:rsidRPr="003E4D0C">
        <w:rPr>
          <w:rFonts w:eastAsia="Times New Roman" w:cs="Arial"/>
          <w:sz w:val="20"/>
          <w:szCs w:val="20"/>
          <w:lang w:val="es-ES"/>
        </w:rPr>
        <w:t>Garmin G5 PFD/H</w:t>
      </w:r>
      <w:r w:rsidR="00641387" w:rsidRPr="003E4D0C">
        <w:rPr>
          <w:rFonts w:eastAsia="Times New Roman" w:cs="Arial"/>
          <w:sz w:val="20"/>
          <w:szCs w:val="20"/>
          <w:lang w:val="es-ES"/>
        </w:rPr>
        <w:t>SI</w:t>
      </w:r>
    </w:p>
    <w:p w14:paraId="66750759" w14:textId="6DECF2AD" w:rsidR="001F3B2D" w:rsidRPr="003E4D0C" w:rsidRDefault="001F3B2D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Collins NAV Indicator</w:t>
      </w:r>
    </w:p>
    <w:p w14:paraId="4BDDB7C5" w14:textId="53CC9847" w:rsidR="001F3B2D" w:rsidRPr="003E4D0C" w:rsidRDefault="001F3B2D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proofErr w:type="spellStart"/>
      <w:r w:rsidRPr="003E4D0C">
        <w:rPr>
          <w:rFonts w:eastAsia="Times New Roman" w:cs="Arial"/>
          <w:sz w:val="20"/>
          <w:szCs w:val="20"/>
        </w:rPr>
        <w:t>Airgizmos</w:t>
      </w:r>
      <w:proofErr w:type="spellEnd"/>
      <w:r w:rsidRPr="003E4D0C">
        <w:rPr>
          <w:rFonts w:eastAsia="Times New Roman" w:cs="Arial"/>
          <w:sz w:val="20"/>
          <w:szCs w:val="20"/>
        </w:rPr>
        <w:t xml:space="preserve"> iPad Mini 4 Panel Mount (Includes iPad Mini)</w:t>
      </w:r>
    </w:p>
    <w:p w14:paraId="6401B41D" w14:textId="77777777" w:rsidR="00B94FA2" w:rsidRPr="003E4D0C" w:rsidRDefault="00B94FA2" w:rsidP="00B94FA2">
      <w:pPr>
        <w:tabs>
          <w:tab w:val="left" w:pos="5864"/>
        </w:tabs>
        <w:rPr>
          <w:rFonts w:eastAsia="Times New Roman" w:cs="Arial"/>
          <w:sz w:val="20"/>
          <w:szCs w:val="20"/>
          <w:lang w:val="es-ES"/>
        </w:rPr>
      </w:pPr>
      <w:proofErr w:type="spellStart"/>
      <w:r w:rsidRPr="003E4D0C">
        <w:rPr>
          <w:rFonts w:eastAsia="Times New Roman" w:cs="Arial"/>
          <w:sz w:val="20"/>
          <w:szCs w:val="20"/>
          <w:lang w:val="es-ES"/>
        </w:rPr>
        <w:t>Standby</w:t>
      </w:r>
      <w:proofErr w:type="spellEnd"/>
      <w:r w:rsidRPr="003E4D0C">
        <w:rPr>
          <w:rFonts w:eastAsia="Times New Roman" w:cs="Arial"/>
          <w:sz w:val="20"/>
          <w:szCs w:val="20"/>
          <w:lang w:val="es-ES"/>
        </w:rPr>
        <w:t xml:space="preserve"> Artificial Horizon</w:t>
      </w:r>
    </w:p>
    <w:p w14:paraId="17B3DB13" w14:textId="788511CE" w:rsidR="00B94FA2" w:rsidRPr="003E4D0C" w:rsidRDefault="00B94FA2" w:rsidP="001B2DE7">
      <w:pPr>
        <w:tabs>
          <w:tab w:val="left" w:pos="5864"/>
        </w:tabs>
        <w:rPr>
          <w:rFonts w:eastAsia="Times New Roman" w:cs="Arial"/>
          <w:sz w:val="20"/>
          <w:szCs w:val="20"/>
        </w:rPr>
      </w:pPr>
      <w:proofErr w:type="spellStart"/>
      <w:r w:rsidRPr="003E4D0C">
        <w:rPr>
          <w:rFonts w:eastAsia="Times New Roman" w:cs="Arial"/>
          <w:sz w:val="20"/>
          <w:szCs w:val="20"/>
        </w:rPr>
        <w:t>Altimatic</w:t>
      </w:r>
      <w:proofErr w:type="spellEnd"/>
      <w:r w:rsidRPr="003E4D0C">
        <w:rPr>
          <w:rFonts w:eastAsia="Times New Roman" w:cs="Arial"/>
          <w:sz w:val="20"/>
          <w:szCs w:val="20"/>
        </w:rPr>
        <w:t xml:space="preserve"> IIIC Autopilot with Altitude Hold </w:t>
      </w:r>
    </w:p>
    <w:p w14:paraId="69E83826" w14:textId="77777777" w:rsidR="00B94FA2" w:rsidRPr="003E4D0C" w:rsidRDefault="00B94FA2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proofErr w:type="spellStart"/>
      <w:r w:rsidRPr="003E4D0C">
        <w:rPr>
          <w:rFonts w:eastAsia="Times New Roman" w:cs="Arial"/>
          <w:sz w:val="20"/>
          <w:szCs w:val="20"/>
        </w:rPr>
        <w:t>Janitrol</w:t>
      </w:r>
      <w:proofErr w:type="spellEnd"/>
      <w:r w:rsidRPr="003E4D0C">
        <w:rPr>
          <w:rFonts w:eastAsia="Times New Roman" w:cs="Arial"/>
          <w:sz w:val="20"/>
          <w:szCs w:val="20"/>
        </w:rPr>
        <w:t xml:space="preserve"> </w:t>
      </w:r>
      <w:r w:rsidR="005D650A" w:rsidRPr="003E4D0C">
        <w:rPr>
          <w:rFonts w:eastAsia="Times New Roman" w:cs="Arial"/>
          <w:sz w:val="20"/>
          <w:szCs w:val="20"/>
        </w:rPr>
        <w:t xml:space="preserve">Combustion </w:t>
      </w:r>
      <w:r w:rsidRPr="003E4D0C">
        <w:rPr>
          <w:rFonts w:eastAsia="Times New Roman" w:cs="Arial"/>
          <w:sz w:val="20"/>
          <w:szCs w:val="20"/>
        </w:rPr>
        <w:t xml:space="preserve">Heater </w:t>
      </w:r>
    </w:p>
    <w:p w14:paraId="0CBEF841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ME406 ELT</w:t>
      </w:r>
    </w:p>
    <w:p w14:paraId="785851EF" w14:textId="62F56EF6" w:rsidR="007800BB" w:rsidRPr="003E4D0C" w:rsidRDefault="007800BB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Robertson STOL</w:t>
      </w:r>
      <w:r w:rsidR="00641387" w:rsidRPr="003E4D0C">
        <w:rPr>
          <w:rFonts w:eastAsia="Times New Roman" w:cs="Arial"/>
          <w:sz w:val="20"/>
          <w:szCs w:val="20"/>
        </w:rPr>
        <w:t xml:space="preserve"> Kit</w:t>
      </w:r>
    </w:p>
    <w:p w14:paraId="15467F0D" w14:textId="44B895D1" w:rsidR="00B94FA2" w:rsidRPr="003E4D0C" w:rsidRDefault="00B94FA2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 xml:space="preserve">Outside Air Temperature Gauge </w:t>
      </w:r>
    </w:p>
    <w:p w14:paraId="4C84DA5B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Navigation Light (Rear)</w:t>
      </w:r>
    </w:p>
    <w:p w14:paraId="1FB9BD96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Navigation Light (Wing) (2)</w:t>
      </w:r>
    </w:p>
    <w:p w14:paraId="33AAE5E1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Stall Warning Devices</w:t>
      </w:r>
    </w:p>
    <w:p w14:paraId="3E41C008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Stall Warning Horn</w:t>
      </w:r>
    </w:p>
    <w:p w14:paraId="7B70BDD5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Altimeter</w:t>
      </w:r>
    </w:p>
    <w:p w14:paraId="2F2F86CC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Airspeed Indicator</w:t>
      </w:r>
    </w:p>
    <w:p w14:paraId="4D5301AC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Compass</w:t>
      </w:r>
    </w:p>
    <w:p w14:paraId="0473FADB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Manifold Pressure (Dual)</w:t>
      </w:r>
    </w:p>
    <w:p w14:paraId="706B4F17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Fuel Flow Gauge (Dual)</w:t>
      </w:r>
    </w:p>
    <w:p w14:paraId="5FC613A6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Optional Engine Primer System</w:t>
      </w:r>
    </w:p>
    <w:p w14:paraId="4CECAF88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Reading Lights</w:t>
      </w:r>
    </w:p>
    <w:p w14:paraId="2F16C149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Strobe Lights</w:t>
      </w:r>
    </w:p>
    <w:p w14:paraId="1701CEEF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Auxiliary Power Receptacle</w:t>
      </w:r>
    </w:p>
    <w:p w14:paraId="3B6C7041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External Power Cable</w:t>
      </w:r>
    </w:p>
    <w:p w14:paraId="4A1B47C0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Lighter, 12, volt</w:t>
      </w:r>
    </w:p>
    <w:p w14:paraId="139C7E4C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Tru-Speed Indicator</w:t>
      </w:r>
    </w:p>
    <w:p w14:paraId="75A5F283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Vertical Speed</w:t>
      </w:r>
    </w:p>
    <w:p w14:paraId="7A5581AC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Turn and Slip Indicator</w:t>
      </w:r>
    </w:p>
    <w:p w14:paraId="3D5CADE1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Engine Hour Meter</w:t>
      </w:r>
    </w:p>
    <w:p w14:paraId="0E252311" w14:textId="4C4ED11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Clock</w:t>
      </w:r>
    </w:p>
    <w:p w14:paraId="55907BC5" w14:textId="4B4A011B" w:rsidR="00B94FA2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Cabin Speaker</w:t>
      </w:r>
    </w:p>
    <w:p w14:paraId="22E92197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Ground Ventilating Blower</w:t>
      </w:r>
    </w:p>
    <w:p w14:paraId="64BA5C58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Super Cabin Sound Proofing</w:t>
      </w:r>
    </w:p>
    <w:p w14:paraId="5C75888A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Adjustable Front Seat (Left &amp; Right)</w:t>
      </w:r>
    </w:p>
    <w:p w14:paraId="2403F78B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Club Seating with Regular Headrests on Center Seats</w:t>
      </w:r>
    </w:p>
    <w:p w14:paraId="473C4811" w14:textId="77777777" w:rsidR="005D650A" w:rsidRPr="003E4D0C" w:rsidRDefault="005D650A" w:rsidP="00B94FA2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Headrests (2) Front and (2) Rear</w:t>
      </w:r>
    </w:p>
    <w:p w14:paraId="6EA59355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 xml:space="preserve">Shoulder Harness – Fixed (Front) (2) </w:t>
      </w:r>
    </w:p>
    <w:p w14:paraId="611217F1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Inertia Safety Belts (Rear)</w:t>
      </w:r>
    </w:p>
    <w:p w14:paraId="7DD53FF1" w14:textId="7E3FEE0B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Assist Straps, Piper</w:t>
      </w:r>
    </w:p>
    <w:p w14:paraId="7903010D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Luxurious Interior</w:t>
      </w:r>
    </w:p>
    <w:p w14:paraId="034C3D59" w14:textId="77777777" w:rsidR="00370A21" w:rsidRPr="003E4D0C" w:rsidRDefault="00370A21" w:rsidP="003E4D0C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Ice Chest</w:t>
      </w:r>
    </w:p>
    <w:p w14:paraId="309983BC" w14:textId="378F3504" w:rsidR="00641387" w:rsidRPr="003E4D0C" w:rsidRDefault="00641387" w:rsidP="00641387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Rosen Sun Visors</w:t>
      </w:r>
    </w:p>
    <w:p w14:paraId="1067BFD0" w14:textId="3CAEEA7B" w:rsidR="00641387" w:rsidRPr="003E4D0C" w:rsidRDefault="00641387" w:rsidP="00641387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Pilot and Copilot Stratus USB Ports</w:t>
      </w:r>
    </w:p>
    <w:p w14:paraId="326091F2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Fire Extinguisher</w:t>
      </w:r>
    </w:p>
    <w:p w14:paraId="3DCBC1D6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</w:pPr>
      <w:proofErr w:type="gramStart"/>
      <w:r w:rsidRPr="003E4D0C">
        <w:rPr>
          <w:rFonts w:eastAsia="Times New Roman" w:cs="Arial"/>
          <w:sz w:val="20"/>
          <w:szCs w:val="20"/>
        </w:rPr>
        <w:t>Tow</w:t>
      </w:r>
      <w:proofErr w:type="gramEnd"/>
      <w:r w:rsidRPr="003E4D0C">
        <w:rPr>
          <w:rFonts w:eastAsia="Times New Roman" w:cs="Arial"/>
          <w:sz w:val="20"/>
          <w:szCs w:val="20"/>
        </w:rPr>
        <w:t xml:space="preserve"> Bar</w:t>
      </w:r>
    </w:p>
    <w:p w14:paraId="4CD80F2D" w14:textId="77777777" w:rsidR="005D650A" w:rsidRPr="003E4D0C" w:rsidRDefault="005D650A" w:rsidP="005D650A">
      <w:pPr>
        <w:tabs>
          <w:tab w:val="left" w:pos="5864"/>
        </w:tabs>
        <w:rPr>
          <w:rFonts w:eastAsia="Times New Roman" w:cs="Arial"/>
          <w:sz w:val="20"/>
          <w:szCs w:val="20"/>
        </w:rPr>
        <w:sectPr w:rsidR="005D650A" w:rsidRPr="003E4D0C" w:rsidSect="003E4D0C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62B13841" w14:textId="77777777" w:rsidR="003E4D0C" w:rsidRDefault="003E4D0C" w:rsidP="005D650A">
      <w:pPr>
        <w:tabs>
          <w:tab w:val="left" w:pos="5864"/>
        </w:tabs>
        <w:rPr>
          <w:rFonts w:eastAsia="Times New Roman" w:cs="Arial"/>
          <w:sz w:val="20"/>
          <w:szCs w:val="20"/>
        </w:rPr>
        <w:sectPr w:rsidR="003E4D0C" w:rsidSect="003E4D0C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239E6AF4" w14:textId="18D567FB" w:rsidR="00F35D0B" w:rsidRPr="00C65CBF" w:rsidRDefault="003E4D0C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  <w:r w:rsidRPr="00C65CBF">
        <w:rPr>
          <w:rFonts w:eastAsia="Times New Roman" w:cs="Arial"/>
          <w:b/>
          <w:bCs/>
          <w:sz w:val="20"/>
          <w:szCs w:val="20"/>
        </w:rPr>
        <w:t>E</w:t>
      </w:r>
      <w:r w:rsidR="005D31AD" w:rsidRPr="00C65CBF">
        <w:rPr>
          <w:rFonts w:eastAsia="Times New Roman" w:cs="Arial"/>
          <w:b/>
          <w:bCs/>
          <w:sz w:val="20"/>
          <w:szCs w:val="20"/>
        </w:rPr>
        <w:t>xterior:</w:t>
      </w:r>
    </w:p>
    <w:p w14:paraId="070FAD43" w14:textId="57F1C6AF" w:rsidR="001B2DE7" w:rsidRPr="003E4D0C" w:rsidRDefault="002F6BDA" w:rsidP="005D31AD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sz w:val="20"/>
          <w:szCs w:val="20"/>
        </w:rPr>
        <w:t>Allover</w:t>
      </w:r>
      <w:r w:rsidR="00766A71" w:rsidRPr="003E4D0C">
        <w:rPr>
          <w:rFonts w:eastAsia="Times New Roman" w:cs="Arial"/>
          <w:sz w:val="20"/>
          <w:szCs w:val="20"/>
        </w:rPr>
        <w:t xml:space="preserve"> </w:t>
      </w:r>
      <w:r w:rsidR="001B2DE7" w:rsidRPr="003E4D0C">
        <w:rPr>
          <w:rFonts w:eastAsia="Times New Roman" w:cs="Arial"/>
          <w:sz w:val="20"/>
          <w:szCs w:val="20"/>
        </w:rPr>
        <w:t>White</w:t>
      </w:r>
      <w:r w:rsidR="003E4D0C">
        <w:rPr>
          <w:rFonts w:eastAsia="Times New Roman" w:cs="Arial"/>
          <w:sz w:val="20"/>
          <w:szCs w:val="20"/>
        </w:rPr>
        <w:t xml:space="preserve">, </w:t>
      </w:r>
      <w:r w:rsidR="001B2DE7" w:rsidRPr="003E4D0C">
        <w:rPr>
          <w:rFonts w:eastAsia="Times New Roman" w:cs="Arial"/>
          <w:sz w:val="20"/>
          <w:szCs w:val="20"/>
        </w:rPr>
        <w:t>Red with Gold Trim</w:t>
      </w:r>
    </w:p>
    <w:p w14:paraId="0B4E2F3E" w14:textId="77777777" w:rsidR="003E4D0C" w:rsidRDefault="003E4D0C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</w:p>
    <w:p w14:paraId="4D872082" w14:textId="71600289" w:rsidR="00F35D0B" w:rsidRPr="003E4D0C" w:rsidRDefault="005D31AD" w:rsidP="005D31AD">
      <w:pPr>
        <w:tabs>
          <w:tab w:val="left" w:pos="5864"/>
        </w:tabs>
        <w:rPr>
          <w:rFonts w:eastAsia="Times New Roman" w:cs="Arial"/>
          <w:sz w:val="20"/>
          <w:szCs w:val="20"/>
        </w:rPr>
      </w:pPr>
      <w:r w:rsidRPr="003E4D0C">
        <w:rPr>
          <w:rFonts w:eastAsia="Times New Roman" w:cs="Arial"/>
          <w:b/>
          <w:bCs/>
          <w:sz w:val="20"/>
          <w:szCs w:val="20"/>
        </w:rPr>
        <w:t>Interior:</w:t>
      </w:r>
    </w:p>
    <w:p w14:paraId="53F70C11" w14:textId="2E333591" w:rsidR="00F35D0B" w:rsidRPr="003E4D0C" w:rsidRDefault="003E4D0C" w:rsidP="005D31AD">
      <w:pPr>
        <w:tabs>
          <w:tab w:val="left" w:pos="5864"/>
        </w:tabs>
        <w:rPr>
          <w:rFonts w:eastAsia="Times New Roman" w:cs="Arial"/>
          <w:bCs/>
          <w:sz w:val="20"/>
          <w:szCs w:val="20"/>
        </w:rPr>
      </w:pPr>
      <w:r w:rsidRPr="003E4D0C">
        <w:rPr>
          <w:rFonts w:ascii="Segoe UI" w:eastAsia="Times New Roman" w:hAnsi="Segoe UI" w:cs="Segoe UI"/>
          <w:b/>
          <w:bCs/>
          <w:noProof/>
          <w:color w:val="223F6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FC0AA71" wp14:editId="1E70986D">
            <wp:simplePos x="0" y="0"/>
            <wp:positionH relativeFrom="column">
              <wp:posOffset>1682750</wp:posOffset>
            </wp:positionH>
            <wp:positionV relativeFrom="paragraph">
              <wp:posOffset>128905</wp:posOffset>
            </wp:positionV>
            <wp:extent cx="3657600" cy="1692910"/>
            <wp:effectExtent l="0" t="0" r="0" b="2540"/>
            <wp:wrapNone/>
            <wp:docPr id="4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ig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A71" w:rsidRPr="003E4D0C">
        <w:rPr>
          <w:rFonts w:eastAsia="Times New Roman" w:cs="Arial"/>
          <w:bCs/>
          <w:noProof/>
          <w:sz w:val="18"/>
          <w:szCs w:val="18"/>
        </w:rPr>
        <w:t xml:space="preserve">Tan </w:t>
      </w:r>
      <w:r w:rsidR="001B2DE7" w:rsidRPr="003E4D0C">
        <w:rPr>
          <w:rFonts w:eastAsia="Times New Roman" w:cs="Arial"/>
          <w:bCs/>
          <w:noProof/>
          <w:sz w:val="18"/>
          <w:szCs w:val="18"/>
        </w:rPr>
        <w:t>Leather</w:t>
      </w:r>
      <w:r w:rsidR="00766A71" w:rsidRPr="003E4D0C">
        <w:rPr>
          <w:rFonts w:eastAsia="Times New Roman" w:cs="Arial"/>
          <w:bCs/>
          <w:noProof/>
          <w:sz w:val="18"/>
          <w:szCs w:val="18"/>
        </w:rPr>
        <w:t xml:space="preserve"> Interior</w:t>
      </w:r>
    </w:p>
    <w:p w14:paraId="4796D725" w14:textId="77777777" w:rsidR="005D650A" w:rsidRPr="003E4D0C" w:rsidRDefault="005D650A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  <w:sectPr w:rsidR="005D650A" w:rsidRPr="003E4D0C" w:rsidSect="003E4D0C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00C880A9" w14:textId="4B5ECAB6" w:rsidR="00F35D0B" w:rsidRPr="003E4D0C" w:rsidRDefault="00F35D0B" w:rsidP="005D31AD">
      <w:pPr>
        <w:tabs>
          <w:tab w:val="left" w:pos="5864"/>
        </w:tabs>
        <w:rPr>
          <w:rFonts w:eastAsia="Times New Roman" w:cs="Arial"/>
          <w:b/>
          <w:bCs/>
          <w:sz w:val="20"/>
          <w:szCs w:val="20"/>
        </w:rPr>
      </w:pPr>
    </w:p>
    <w:p w14:paraId="2861770B" w14:textId="5C045B66" w:rsidR="004F4540" w:rsidRDefault="004F4540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36320F51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7B174323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75AADF83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350BDBB5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34469943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279D2289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60A37534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5C24FA33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5B172456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3EC646D1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6B0D273D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15E78831" w14:textId="77777777" w:rsidR="003E4D0C" w:rsidRDefault="003E4D0C" w:rsidP="005D31AD">
      <w:pPr>
        <w:tabs>
          <w:tab w:val="left" w:pos="5996"/>
        </w:tabs>
        <w:rPr>
          <w:rFonts w:eastAsia="Times New Roman" w:cs="Arial"/>
          <w:sz w:val="18"/>
          <w:szCs w:val="18"/>
        </w:rPr>
      </w:pPr>
    </w:p>
    <w:p w14:paraId="600D5EC7" w14:textId="77777777" w:rsidR="003E4D0C" w:rsidRPr="001466D2" w:rsidRDefault="003E4D0C" w:rsidP="003E4D0C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7BF9E7A2" w14:textId="77777777" w:rsidR="003E4D0C" w:rsidRPr="001466D2" w:rsidRDefault="003E4D0C" w:rsidP="003E4D0C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8131B5C" w14:textId="3CAC6740" w:rsidR="003E4D0C" w:rsidRPr="003E4D0C" w:rsidRDefault="003E4D0C" w:rsidP="003E4D0C">
      <w:pPr>
        <w:tabs>
          <w:tab w:val="left" w:pos="5844"/>
        </w:tabs>
        <w:jc w:val="center"/>
        <w:rPr>
          <w:rFonts w:eastAsia="Times New Roman" w:cs="Arial"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3E4D0C" w:rsidRPr="003E4D0C" w:rsidSect="003E4D0C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9F3D" w14:textId="77777777" w:rsidR="00687386" w:rsidRDefault="00687386" w:rsidP="002544AB">
      <w:r>
        <w:separator/>
      </w:r>
    </w:p>
  </w:endnote>
  <w:endnote w:type="continuationSeparator" w:id="0">
    <w:p w14:paraId="2FEAF0B0" w14:textId="77777777" w:rsidR="00687386" w:rsidRDefault="00687386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C538" w14:textId="77777777" w:rsidR="003E4D0C" w:rsidRPr="006E7E32" w:rsidRDefault="003E4D0C" w:rsidP="003E4D0C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691B29F5" w14:textId="3D625B90" w:rsidR="00E414E5" w:rsidRPr="003E4D0C" w:rsidRDefault="003E4D0C" w:rsidP="003E4D0C">
    <w:pPr>
      <w:pStyle w:val="Footer"/>
      <w:jc w:val="center"/>
      <w:rPr>
        <w:lang w:val="pt-BR"/>
      </w:rPr>
    </w:pPr>
    <w:r w:rsidRPr="00F259FF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7229" w14:textId="77777777" w:rsidR="00687386" w:rsidRDefault="00687386" w:rsidP="002544AB">
      <w:r>
        <w:separator/>
      </w:r>
    </w:p>
  </w:footnote>
  <w:footnote w:type="continuationSeparator" w:id="0">
    <w:p w14:paraId="6E7BCB24" w14:textId="77777777" w:rsidR="00687386" w:rsidRDefault="00687386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5244" w14:textId="42B94D67" w:rsidR="002544AB" w:rsidRDefault="003E4D0C" w:rsidP="00E414E5">
    <w:pPr>
      <w:pStyle w:val="Header"/>
      <w:jc w:val="center"/>
    </w:pPr>
    <w:r>
      <w:rPr>
        <w:noProof/>
      </w:rPr>
      <w:drawing>
        <wp:inline distT="0" distB="0" distL="0" distR="0" wp14:anchorId="59DB3957" wp14:editId="4A339F0A">
          <wp:extent cx="6858000" cy="692150"/>
          <wp:effectExtent l="0" t="0" r="0" b="0"/>
          <wp:docPr id="1848827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B18FC"/>
    <w:multiLevelType w:val="hybridMultilevel"/>
    <w:tmpl w:val="7E68E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32F94"/>
    <w:multiLevelType w:val="hybridMultilevel"/>
    <w:tmpl w:val="E5E87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13602A"/>
    <w:multiLevelType w:val="hybridMultilevel"/>
    <w:tmpl w:val="F94A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91734">
    <w:abstractNumId w:val="1"/>
  </w:num>
  <w:num w:numId="2" w16cid:durableId="1410612910">
    <w:abstractNumId w:val="2"/>
  </w:num>
  <w:num w:numId="3" w16cid:durableId="16767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B"/>
    <w:rsid w:val="00091E04"/>
    <w:rsid w:val="000F2494"/>
    <w:rsid w:val="00156E37"/>
    <w:rsid w:val="001A18A1"/>
    <w:rsid w:val="001A656F"/>
    <w:rsid w:val="001B2DE7"/>
    <w:rsid w:val="001E3440"/>
    <w:rsid w:val="001F3B2D"/>
    <w:rsid w:val="0020021A"/>
    <w:rsid w:val="0022432F"/>
    <w:rsid w:val="00247782"/>
    <w:rsid w:val="002544AB"/>
    <w:rsid w:val="00286AA1"/>
    <w:rsid w:val="00292B0D"/>
    <w:rsid w:val="002F6BDA"/>
    <w:rsid w:val="003454BD"/>
    <w:rsid w:val="00370A21"/>
    <w:rsid w:val="003E4D0C"/>
    <w:rsid w:val="0042445C"/>
    <w:rsid w:val="0044659F"/>
    <w:rsid w:val="004606ED"/>
    <w:rsid w:val="004F4540"/>
    <w:rsid w:val="00575C0B"/>
    <w:rsid w:val="005D31AD"/>
    <w:rsid w:val="005D650A"/>
    <w:rsid w:val="00613A5B"/>
    <w:rsid w:val="0062180F"/>
    <w:rsid w:val="00641387"/>
    <w:rsid w:val="00641793"/>
    <w:rsid w:val="00666929"/>
    <w:rsid w:val="00687386"/>
    <w:rsid w:val="006B1BB6"/>
    <w:rsid w:val="0072321C"/>
    <w:rsid w:val="00755525"/>
    <w:rsid w:val="007628A4"/>
    <w:rsid w:val="00766A71"/>
    <w:rsid w:val="00776C00"/>
    <w:rsid w:val="007800BB"/>
    <w:rsid w:val="007E0C48"/>
    <w:rsid w:val="00813890"/>
    <w:rsid w:val="0082304B"/>
    <w:rsid w:val="00854696"/>
    <w:rsid w:val="00895DDE"/>
    <w:rsid w:val="008A4985"/>
    <w:rsid w:val="009468A3"/>
    <w:rsid w:val="00950023"/>
    <w:rsid w:val="00A31180"/>
    <w:rsid w:val="00AD7329"/>
    <w:rsid w:val="00B250BA"/>
    <w:rsid w:val="00B2535E"/>
    <w:rsid w:val="00B94FA2"/>
    <w:rsid w:val="00C65CBF"/>
    <w:rsid w:val="00D574F2"/>
    <w:rsid w:val="00D67ED6"/>
    <w:rsid w:val="00DD3D93"/>
    <w:rsid w:val="00E414E5"/>
    <w:rsid w:val="00E657CC"/>
    <w:rsid w:val="00F258EE"/>
    <w:rsid w:val="00F35D0B"/>
    <w:rsid w:val="00F866FC"/>
    <w:rsid w:val="00FA6668"/>
    <w:rsid w:val="00FD5C2A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5C62F"/>
  <w15:docId w15:val="{F969A838-3C24-49F6-96D2-0E4615A2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CE81-7FF6-445B-9BDE-1204FB61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1524</Characters>
  <Application>Microsoft Office Word</Application>
  <DocSecurity>0</DocSecurity>
  <Lines>89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7</cp:revision>
  <cp:lastPrinted>2026-06-23T20:04:00Z</cp:lastPrinted>
  <dcterms:created xsi:type="dcterms:W3CDTF">2026-06-10T20:04:00Z</dcterms:created>
  <dcterms:modified xsi:type="dcterms:W3CDTF">2026-06-23T20:04:00Z</dcterms:modified>
</cp:coreProperties>
</file>