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BB5A" w14:textId="0D6C6CD3" w:rsidR="00A9443E" w:rsidRPr="007A7DA1" w:rsidRDefault="00A9443E" w:rsidP="007A7DA1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7A7DA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</w:t>
      </w:r>
      <w:r w:rsidR="0035622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ir</w:t>
      </w:r>
      <w:r w:rsidRPr="007A7DA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TCAD! </w:t>
      </w:r>
      <w:r w:rsidR="007A7DA1" w:rsidRPr="007A7DA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TAWS-B! </w:t>
      </w:r>
      <w:r w:rsidR="007A7DA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7A7DA1" w:rsidRPr="007A7DA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7A7DA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ADS-B In/Out!</w:t>
      </w:r>
    </w:p>
    <w:p w14:paraId="5464CDDA" w14:textId="08990CAB" w:rsidR="00DA207A" w:rsidRPr="007A7DA1" w:rsidRDefault="00DA207A" w:rsidP="007A7DA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A7DA1">
        <w:rPr>
          <w:rFonts w:ascii="Arial" w:hAnsi="Arial" w:cs="Arial"/>
          <w:b/>
          <w:bCs/>
          <w:sz w:val="28"/>
          <w:szCs w:val="28"/>
        </w:rPr>
        <w:t>2009 Cessna 400 SL with G1000, GFC700</w:t>
      </w:r>
      <w:r w:rsidR="007A7DA1">
        <w:rPr>
          <w:rFonts w:ascii="Arial" w:hAnsi="Arial" w:cs="Arial"/>
          <w:b/>
          <w:bCs/>
          <w:sz w:val="28"/>
          <w:szCs w:val="28"/>
        </w:rPr>
        <w:t>, WAAS</w:t>
      </w:r>
    </w:p>
    <w:p w14:paraId="7AE78D04" w14:textId="7554E1BC" w:rsidR="00DA207A" w:rsidRPr="007A7DA1" w:rsidRDefault="00DA207A" w:rsidP="007A7DA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A7DA1">
        <w:rPr>
          <w:rFonts w:ascii="Arial" w:hAnsi="Arial" w:cs="Arial"/>
          <w:b/>
          <w:bCs/>
          <w:sz w:val="28"/>
          <w:szCs w:val="28"/>
        </w:rPr>
        <w:t xml:space="preserve">N581GL Ser#411129 </w:t>
      </w:r>
    </w:p>
    <w:p w14:paraId="5C7A8076" w14:textId="77777777" w:rsidR="00DA207A" w:rsidRPr="007A7DA1" w:rsidRDefault="00DA207A" w:rsidP="007A7D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03CB26" w14:textId="28FA1784" w:rsidR="00DE6A53" w:rsidRPr="007A7DA1" w:rsidRDefault="00B46D9A" w:rsidP="007A7D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b/>
          <w:bCs/>
          <w:sz w:val="20"/>
          <w:szCs w:val="20"/>
        </w:rPr>
        <w:t>13</w:t>
      </w:r>
      <w:r w:rsidR="007A7DA1">
        <w:rPr>
          <w:rFonts w:ascii="Arial" w:hAnsi="Arial" w:cs="Arial"/>
          <w:b/>
          <w:bCs/>
          <w:sz w:val="20"/>
          <w:szCs w:val="20"/>
        </w:rPr>
        <w:t>54</w:t>
      </w:r>
      <w:r w:rsidR="00DA207A" w:rsidRPr="007A7DA1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162F9156" w14:textId="77777777" w:rsidR="00DA207A" w:rsidRPr="007A7DA1" w:rsidRDefault="00DA207A" w:rsidP="007A7DA1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A207A" w:rsidRPr="007A7DA1" w:rsidSect="00DE6A53">
          <w:headerReference w:type="even" r:id="rId10"/>
          <w:headerReference w:type="default" r:id="rId11"/>
          <w:footerReference w:type="default" r:id="rId12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4CA1564" w14:textId="77777777" w:rsidR="00DA207A" w:rsidRPr="007A7DA1" w:rsidRDefault="00DA207A" w:rsidP="007A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EC96290" w14:textId="77777777" w:rsidR="00DA207A" w:rsidRPr="007A7DA1" w:rsidRDefault="00DA207A" w:rsidP="007A7DA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7DA1">
        <w:rPr>
          <w:rFonts w:ascii="Arial" w:hAnsi="Arial" w:cs="Arial"/>
          <w:b/>
          <w:bCs/>
          <w:color w:val="000000"/>
          <w:sz w:val="20"/>
          <w:szCs w:val="20"/>
        </w:rPr>
        <w:t xml:space="preserve">Avionics: </w:t>
      </w:r>
    </w:p>
    <w:p w14:paraId="3BA3B910" w14:textId="77777777" w:rsidR="007A7DA1" w:rsidRDefault="007A7DA1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  <w:sectPr w:rsidR="007A7DA1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089193F" w14:textId="2C4DBAF1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GMA-1347 Digital Audio Panel w/Marker Beacon/Intercom</w:t>
      </w:r>
    </w:p>
    <w:p w14:paraId="569A8C4F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GCU-476 Keypad Controller</w:t>
      </w:r>
    </w:p>
    <w:p w14:paraId="339BEF5F" w14:textId="77777777" w:rsidR="00B25F30" w:rsidRPr="007A7DA1" w:rsidRDefault="00B25F30" w:rsidP="007A7D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>Garmin GTX-345R Transponder with ADS-B In/Out</w:t>
      </w:r>
    </w:p>
    <w:p w14:paraId="2929E49A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GIA-63W NAV/COM/GPS/WAAS w/GS #1</w:t>
      </w:r>
    </w:p>
    <w:p w14:paraId="4733A6AA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GIA-63W NAV/COM/GPS/WAAS w/GS #2</w:t>
      </w:r>
    </w:p>
    <w:p w14:paraId="238D9383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GDU-1040 Primary Flight Display (PFD)</w:t>
      </w:r>
    </w:p>
    <w:p w14:paraId="0960D492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GDU-1044 Multi-Function Display (MFD)</w:t>
      </w:r>
    </w:p>
    <w:p w14:paraId="62C79F8E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GEA-71 Engine/Airframe Computer</w:t>
      </w:r>
    </w:p>
    <w:p w14:paraId="1F410578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GRS-77 AHRS</w:t>
      </w:r>
    </w:p>
    <w:p w14:paraId="1C7BA23D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GDC-74A Air Data Computer w/OAT Probe</w:t>
      </w:r>
    </w:p>
    <w:p w14:paraId="4E0BC93D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GMU-44 Magnetometer</w:t>
      </w:r>
    </w:p>
    <w:p w14:paraId="0221EB03" w14:textId="43814FA9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Electronic Checklist</w:t>
      </w:r>
      <w:r w:rsidR="00764D0C" w:rsidRPr="007A7DA1">
        <w:rPr>
          <w:rFonts w:eastAsia="Arial"/>
          <w:color w:val="231F20"/>
          <w:sz w:val="20"/>
          <w:szCs w:val="20"/>
        </w:rPr>
        <w:t>s</w:t>
      </w:r>
    </w:p>
    <w:p w14:paraId="6A41706F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GFC-700 Autopilot</w:t>
      </w:r>
    </w:p>
    <w:p w14:paraId="6B8341D1" w14:textId="77777777" w:rsidR="00DA207A" w:rsidRPr="007A7DA1" w:rsidRDefault="00DA207A" w:rsidP="007A7DA1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Go-Around Switch</w:t>
      </w:r>
    </w:p>
    <w:p w14:paraId="2580EA8F" w14:textId="77777777" w:rsidR="00DA207A" w:rsidRPr="007A7DA1" w:rsidRDefault="00DA207A" w:rsidP="007A7DA1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Electric Trim</w:t>
      </w:r>
    </w:p>
    <w:p w14:paraId="5DB33EB3" w14:textId="77777777" w:rsidR="00DA207A" w:rsidRPr="007A7DA1" w:rsidRDefault="00DA207A" w:rsidP="007A7DA1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A/P Disconnect</w:t>
      </w:r>
    </w:p>
    <w:p w14:paraId="40792F32" w14:textId="77777777" w:rsidR="00DA207A" w:rsidRPr="007A7DA1" w:rsidRDefault="00DA207A" w:rsidP="007A7DA1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Control Wheel Steering Button</w:t>
      </w:r>
    </w:p>
    <w:p w14:paraId="041466A9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 xml:space="preserve">Garmin SafeTaxi &amp; FliteCharts </w:t>
      </w:r>
    </w:p>
    <w:p w14:paraId="5CB4EEDC" w14:textId="474F2130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Backup Airspeed, Altimeter and Attitude (Electric) Indicator</w:t>
      </w:r>
    </w:p>
    <w:p w14:paraId="243C4644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Artex ELT-ME406 Emergency Locator Transmitter</w:t>
      </w:r>
    </w:p>
    <w:p w14:paraId="37605819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Pitot System - Heated</w:t>
      </w:r>
    </w:p>
    <w:p w14:paraId="0620962B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Static System</w:t>
      </w:r>
    </w:p>
    <w:p w14:paraId="2B2DB65B" w14:textId="77777777" w:rsidR="00DA207A" w:rsidRPr="007A7DA1" w:rsidRDefault="00DA207A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Alternate Static Source</w:t>
      </w:r>
    </w:p>
    <w:p w14:paraId="12FF76FA" w14:textId="77777777" w:rsidR="007A7DA1" w:rsidRDefault="007A7DA1" w:rsidP="007A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  <w:sectPr w:rsidR="007A7DA1" w:rsidSect="007A7DA1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B6D1F1A" w14:textId="77777777" w:rsidR="00DA207A" w:rsidRPr="007A7DA1" w:rsidRDefault="00DA207A" w:rsidP="007A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26E7B2" w14:textId="168BEF5D" w:rsidR="00DA207A" w:rsidRPr="007A7DA1" w:rsidRDefault="00DA207A" w:rsidP="007A7D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7DA1">
        <w:rPr>
          <w:rFonts w:ascii="Arial" w:hAnsi="Arial" w:cs="Arial"/>
          <w:b/>
          <w:bCs/>
          <w:color w:val="000000"/>
          <w:sz w:val="20"/>
          <w:szCs w:val="20"/>
        </w:rPr>
        <w:t>Additional Equipment</w:t>
      </w:r>
      <w:r w:rsidRPr="007A7DA1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BA9F134" w14:textId="77777777" w:rsidR="00DA207A" w:rsidRPr="007A7DA1" w:rsidRDefault="00DA207A" w:rsidP="007A7D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7DA1">
        <w:rPr>
          <w:rFonts w:ascii="Arial" w:hAnsi="Arial" w:cs="Arial"/>
          <w:color w:val="000000"/>
          <w:sz w:val="20"/>
          <w:szCs w:val="20"/>
        </w:rPr>
        <w:t xml:space="preserve">Automatic Climate Control with Air Conditioning </w:t>
      </w:r>
    </w:p>
    <w:p w14:paraId="4D5BBDD1" w14:textId="77777777" w:rsidR="004D7136" w:rsidRPr="007A7DA1" w:rsidRDefault="00DA207A" w:rsidP="007A7D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7DA1">
        <w:rPr>
          <w:rFonts w:ascii="Arial" w:hAnsi="Arial" w:cs="Arial"/>
          <w:color w:val="000000"/>
          <w:sz w:val="20"/>
          <w:szCs w:val="20"/>
        </w:rPr>
        <w:t>Synthetic Vision Technology (SVT)</w:t>
      </w:r>
    </w:p>
    <w:p w14:paraId="538DCD6C" w14:textId="77777777" w:rsidR="004D7136" w:rsidRPr="007A7DA1" w:rsidRDefault="004D7136" w:rsidP="007A7D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>Garmin XM Weather &amp; Radio (GDL-69A)</w:t>
      </w:r>
    </w:p>
    <w:p w14:paraId="020E818E" w14:textId="77777777" w:rsidR="004D7136" w:rsidRPr="007A7DA1" w:rsidRDefault="004D7136" w:rsidP="007A7DA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A7DA1">
        <w:rPr>
          <w:rFonts w:eastAsia="Arial"/>
          <w:color w:val="231F20"/>
          <w:sz w:val="20"/>
          <w:szCs w:val="20"/>
        </w:rPr>
        <w:t>Terrain Awareness System (TAWS-B)</w:t>
      </w:r>
    </w:p>
    <w:p w14:paraId="22C5BBD8" w14:textId="77777777" w:rsidR="004C72C8" w:rsidRPr="007A7DA1" w:rsidRDefault="004C72C8" w:rsidP="007A7DA1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A7DA1">
        <w:rPr>
          <w:rFonts w:ascii="Arial" w:hAnsi="Arial" w:cs="Arial"/>
          <w:sz w:val="20"/>
          <w:szCs w:val="20"/>
        </w:rPr>
        <w:t xml:space="preserve">Ryan 9900BX </w:t>
      </w:r>
      <w:r w:rsidRPr="007A7DA1">
        <w:rPr>
          <w:rFonts w:ascii="Arial" w:hAnsi="Arial" w:cs="Arial"/>
          <w:sz w:val="20"/>
          <w:szCs w:val="20"/>
          <w:shd w:val="clear" w:color="auto" w:fill="FFFFFF"/>
        </w:rPr>
        <w:t>Traffic Collision Alert Device (TCAD)</w:t>
      </w:r>
    </w:p>
    <w:p w14:paraId="5DCD9380" w14:textId="2FD65A87" w:rsidR="00DA207A" w:rsidRPr="007A7DA1" w:rsidRDefault="00DA207A" w:rsidP="007A7D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7DA1">
        <w:rPr>
          <w:rFonts w:ascii="Arial" w:eastAsia="Times New Roman" w:hAnsi="Arial" w:cs="Arial"/>
          <w:sz w:val="20"/>
          <w:szCs w:val="20"/>
        </w:rPr>
        <w:t xml:space="preserve">Precise </w:t>
      </w:r>
      <w:proofErr w:type="spellStart"/>
      <w:r w:rsidRPr="007A7DA1">
        <w:rPr>
          <w:rFonts w:ascii="Arial" w:eastAsia="Times New Roman" w:hAnsi="Arial" w:cs="Arial"/>
          <w:sz w:val="20"/>
          <w:szCs w:val="20"/>
        </w:rPr>
        <w:t>Speedbrake</w:t>
      </w:r>
      <w:proofErr w:type="spellEnd"/>
      <w:r w:rsidRPr="007A7DA1">
        <w:rPr>
          <w:rFonts w:ascii="Arial" w:eastAsia="Times New Roman" w:hAnsi="Arial" w:cs="Arial"/>
          <w:sz w:val="20"/>
          <w:szCs w:val="20"/>
        </w:rPr>
        <w:t xml:space="preserve"> 2000 System</w:t>
      </w:r>
    </w:p>
    <w:p w14:paraId="32A0825F" w14:textId="77777777" w:rsidR="00DA207A" w:rsidRPr="007A7DA1" w:rsidRDefault="00DA207A" w:rsidP="007A7D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A7DA1">
        <w:rPr>
          <w:rFonts w:ascii="Arial" w:eastAsia="Times New Roman" w:hAnsi="Arial" w:cs="Arial"/>
          <w:sz w:val="20"/>
          <w:szCs w:val="20"/>
        </w:rPr>
        <w:t>Precise Flight Built in 4-Place Oxygen</w:t>
      </w:r>
    </w:p>
    <w:p w14:paraId="6AC208C7" w14:textId="77777777" w:rsidR="00976953" w:rsidRPr="007A7DA1" w:rsidRDefault="00976953" w:rsidP="007A7D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 xml:space="preserve">Heated Prop Boots </w:t>
      </w:r>
    </w:p>
    <w:p w14:paraId="48C1DB81" w14:textId="42AC6596" w:rsidR="00DA207A" w:rsidRPr="007A7DA1" w:rsidRDefault="00DA207A" w:rsidP="007A7D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 xml:space="preserve">Oregon Aero Sport Seats </w:t>
      </w:r>
    </w:p>
    <w:p w14:paraId="4E861653" w14:textId="77777777" w:rsidR="00764D0C" w:rsidRPr="007A7DA1" w:rsidRDefault="00764D0C" w:rsidP="007A7D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>CO Guardian</w:t>
      </w:r>
    </w:p>
    <w:p w14:paraId="0913466C" w14:textId="77777777" w:rsidR="00764D0C" w:rsidRPr="007A7DA1" w:rsidRDefault="00764D0C" w:rsidP="007A7D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>Rosen Sunvisors</w:t>
      </w:r>
    </w:p>
    <w:p w14:paraId="3389695E" w14:textId="77777777" w:rsidR="00DA207A" w:rsidRPr="007A7DA1" w:rsidRDefault="00DA207A" w:rsidP="007A7DA1">
      <w:pPr>
        <w:pStyle w:val="Default"/>
        <w:jc w:val="both"/>
        <w:rPr>
          <w:color w:val="auto"/>
          <w:sz w:val="20"/>
          <w:szCs w:val="20"/>
        </w:rPr>
      </w:pPr>
    </w:p>
    <w:p w14:paraId="2589FF1B" w14:textId="42BE3EF9" w:rsidR="00DA207A" w:rsidRPr="007A7DA1" w:rsidRDefault="00DA207A" w:rsidP="007A7DA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7DA1">
        <w:rPr>
          <w:rFonts w:ascii="Arial" w:hAnsi="Arial" w:cs="Arial"/>
          <w:b/>
          <w:bCs/>
          <w:sz w:val="20"/>
          <w:szCs w:val="20"/>
        </w:rPr>
        <w:t xml:space="preserve">Exterior: </w:t>
      </w:r>
    </w:p>
    <w:p w14:paraId="6C92293E" w14:textId="7FE8664C" w:rsidR="00DA207A" w:rsidRPr="007A7DA1" w:rsidRDefault="00B75410" w:rsidP="007A7D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7DA1">
        <w:rPr>
          <w:rFonts w:ascii="Arial" w:hAnsi="Arial" w:cs="Arial"/>
          <w:sz w:val="20"/>
          <w:szCs w:val="20"/>
        </w:rPr>
        <w:t xml:space="preserve">Matterhorn </w:t>
      </w:r>
      <w:r w:rsidR="00DA207A" w:rsidRPr="007A7DA1">
        <w:rPr>
          <w:rFonts w:ascii="Arial" w:hAnsi="Arial" w:cs="Arial"/>
          <w:sz w:val="20"/>
          <w:szCs w:val="20"/>
        </w:rPr>
        <w:t xml:space="preserve">White </w:t>
      </w:r>
      <w:r w:rsidRPr="007A7DA1">
        <w:rPr>
          <w:rFonts w:ascii="Arial" w:hAnsi="Arial" w:cs="Arial"/>
          <w:sz w:val="20"/>
          <w:szCs w:val="20"/>
        </w:rPr>
        <w:t>with</w:t>
      </w:r>
      <w:r w:rsidR="00DA207A" w:rsidRPr="007A7DA1">
        <w:rPr>
          <w:rFonts w:ascii="Arial" w:hAnsi="Arial" w:cs="Arial"/>
          <w:sz w:val="20"/>
          <w:szCs w:val="20"/>
        </w:rPr>
        <w:t xml:space="preserve"> Maroon Red </w:t>
      </w:r>
      <w:r w:rsidRPr="007A7DA1">
        <w:rPr>
          <w:rFonts w:ascii="Arial" w:hAnsi="Arial" w:cs="Arial"/>
          <w:sz w:val="20"/>
          <w:szCs w:val="20"/>
        </w:rPr>
        <w:t>and</w:t>
      </w:r>
      <w:r w:rsidR="00DA207A" w:rsidRPr="007A7DA1">
        <w:rPr>
          <w:rFonts w:ascii="Arial" w:hAnsi="Arial" w:cs="Arial"/>
          <w:sz w:val="20"/>
          <w:szCs w:val="20"/>
        </w:rPr>
        <w:t xml:space="preserve"> Gray </w:t>
      </w:r>
      <w:r w:rsidRPr="007A7DA1">
        <w:rPr>
          <w:rFonts w:ascii="Arial" w:hAnsi="Arial" w:cs="Arial"/>
          <w:sz w:val="20"/>
          <w:szCs w:val="20"/>
        </w:rPr>
        <w:t>Stripes</w:t>
      </w:r>
    </w:p>
    <w:p w14:paraId="436DDE83" w14:textId="77777777" w:rsidR="00DA207A" w:rsidRPr="007A7DA1" w:rsidRDefault="00DA207A" w:rsidP="007A7D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3ED178" w14:textId="326E1023" w:rsidR="0029024F" w:rsidRPr="007A7DA1" w:rsidRDefault="0029024F" w:rsidP="007A7D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7DA1">
        <w:rPr>
          <w:rFonts w:ascii="Arial" w:hAnsi="Arial" w:cs="Arial"/>
          <w:b/>
          <w:sz w:val="20"/>
          <w:szCs w:val="20"/>
        </w:rPr>
        <w:t>Interior:</w:t>
      </w:r>
    </w:p>
    <w:p w14:paraId="24478584" w14:textId="5D20D957" w:rsidR="0029024F" w:rsidRPr="007A7DA1" w:rsidRDefault="0029024F" w:rsidP="007A7DA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A7DA1">
        <w:rPr>
          <w:rFonts w:ascii="Arial" w:hAnsi="Arial" w:cs="Arial"/>
          <w:bCs/>
          <w:sz w:val="20"/>
          <w:szCs w:val="20"/>
        </w:rPr>
        <w:t>Tan Sidewalls, Center Console, Map Pockets and Armrests with Tan Leather Seat Surfaces</w:t>
      </w:r>
    </w:p>
    <w:p w14:paraId="77F85D32" w14:textId="77777777" w:rsidR="00DA207A" w:rsidRPr="007A7DA1" w:rsidRDefault="00DA207A" w:rsidP="007A7DA1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DA207A" w:rsidRPr="007A7DA1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48FA5AC" w14:textId="77777777" w:rsidR="0029024F" w:rsidRDefault="0029024F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24A4831A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5F66CE5C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69B51AA3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1BDA24FD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AF9A2D9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25FC3D0D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0FC49B50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2DC32ACF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55DDBF3F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63B4A63B" w14:textId="77777777" w:rsidR="007A7DA1" w:rsidRDefault="007A7DA1" w:rsidP="007A7DA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1A6D3056" w14:textId="77777777" w:rsidR="007A7DA1" w:rsidRDefault="007A7DA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7FBF36B" w14:textId="77777777" w:rsidR="007A7DA1" w:rsidRPr="001466D2" w:rsidRDefault="007A7DA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9E41CE5" w14:textId="77777777" w:rsidR="007A7DA1" w:rsidRPr="001466D2" w:rsidRDefault="007A7DA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6F356C3C" w14:textId="77777777" w:rsidR="007A7DA1" w:rsidRPr="001466D2" w:rsidRDefault="007A7DA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F6BA685" w14:textId="06C5D94B" w:rsidR="007A7DA1" w:rsidRPr="007A7DA1" w:rsidRDefault="007A7DA1" w:rsidP="007A7DA1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7A7DA1" w:rsidRPr="007A7DA1" w:rsidSect="00DE6A5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3267" w14:textId="77777777" w:rsidR="00363B76" w:rsidRDefault="00363B76" w:rsidP="00DE6A53">
      <w:pPr>
        <w:spacing w:after="0" w:line="240" w:lineRule="auto"/>
      </w:pPr>
      <w:r>
        <w:separator/>
      </w:r>
    </w:p>
  </w:endnote>
  <w:endnote w:type="continuationSeparator" w:id="0">
    <w:p w14:paraId="378465C6" w14:textId="77777777" w:rsidR="00363B76" w:rsidRDefault="00363B76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5868" w14:textId="77777777" w:rsidR="007A7DA1" w:rsidRPr="006E7E32" w:rsidRDefault="007A7DA1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5620993E" w:rsidR="00DE6A53" w:rsidRPr="007A7DA1" w:rsidRDefault="007A7DA1" w:rsidP="007A7DA1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2CDC" w14:textId="77777777" w:rsidR="00363B76" w:rsidRDefault="00363B76" w:rsidP="00DE6A53">
      <w:pPr>
        <w:spacing w:after="0" w:line="240" w:lineRule="auto"/>
      </w:pPr>
      <w:r>
        <w:separator/>
      </w:r>
    </w:p>
  </w:footnote>
  <w:footnote w:type="continuationSeparator" w:id="0">
    <w:p w14:paraId="1EBE9E87" w14:textId="77777777" w:rsidR="00363B76" w:rsidRDefault="00363B76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31CC" w14:textId="6B26EE84" w:rsidR="0023575C" w:rsidRDefault="00356221">
    <w:pPr>
      <w:pStyle w:val="Header"/>
    </w:pPr>
    <w:r>
      <w:rPr>
        <w:noProof/>
      </w:rPr>
      <w:pict w14:anchorId="11364C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609.1pt;height:152.25pt;rotation:315;z-index:-251658752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7F89FBEF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049204">
    <w:abstractNumId w:val="0"/>
  </w:num>
  <w:num w:numId="2" w16cid:durableId="805045777">
    <w:abstractNumId w:val="2"/>
  </w:num>
  <w:num w:numId="3" w16cid:durableId="161455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B7CE6"/>
    <w:rsid w:val="00211E82"/>
    <w:rsid w:val="0023575C"/>
    <w:rsid w:val="002678AD"/>
    <w:rsid w:val="0029024F"/>
    <w:rsid w:val="00353F2B"/>
    <w:rsid w:val="00356221"/>
    <w:rsid w:val="00363B76"/>
    <w:rsid w:val="00390E38"/>
    <w:rsid w:val="003C07AC"/>
    <w:rsid w:val="00402EAA"/>
    <w:rsid w:val="00403F90"/>
    <w:rsid w:val="004C72C8"/>
    <w:rsid w:val="004D7136"/>
    <w:rsid w:val="00501C9F"/>
    <w:rsid w:val="005346B0"/>
    <w:rsid w:val="00595355"/>
    <w:rsid w:val="005B0197"/>
    <w:rsid w:val="005B7A92"/>
    <w:rsid w:val="005E4DAF"/>
    <w:rsid w:val="00621668"/>
    <w:rsid w:val="006775CD"/>
    <w:rsid w:val="0069091B"/>
    <w:rsid w:val="006B045B"/>
    <w:rsid w:val="006E53DE"/>
    <w:rsid w:val="006F1519"/>
    <w:rsid w:val="007119AE"/>
    <w:rsid w:val="00764D0C"/>
    <w:rsid w:val="0078682B"/>
    <w:rsid w:val="007A7DA1"/>
    <w:rsid w:val="007D6B77"/>
    <w:rsid w:val="007E0549"/>
    <w:rsid w:val="008B50CD"/>
    <w:rsid w:val="00923BC4"/>
    <w:rsid w:val="00976953"/>
    <w:rsid w:val="009B7B78"/>
    <w:rsid w:val="00A734DC"/>
    <w:rsid w:val="00A76548"/>
    <w:rsid w:val="00A9443E"/>
    <w:rsid w:val="00AD14AF"/>
    <w:rsid w:val="00B25F30"/>
    <w:rsid w:val="00B46D9A"/>
    <w:rsid w:val="00B70390"/>
    <w:rsid w:val="00B75410"/>
    <w:rsid w:val="00BB07AE"/>
    <w:rsid w:val="00C01721"/>
    <w:rsid w:val="00C36218"/>
    <w:rsid w:val="00C53B44"/>
    <w:rsid w:val="00CA203C"/>
    <w:rsid w:val="00D3445C"/>
    <w:rsid w:val="00D5203B"/>
    <w:rsid w:val="00D96488"/>
    <w:rsid w:val="00DA207A"/>
    <w:rsid w:val="00DA2A9C"/>
    <w:rsid w:val="00DA5B2C"/>
    <w:rsid w:val="00DD2322"/>
    <w:rsid w:val="00DE6A53"/>
    <w:rsid w:val="00DF388C"/>
    <w:rsid w:val="00E51CB0"/>
    <w:rsid w:val="00E656E5"/>
    <w:rsid w:val="00E706BC"/>
    <w:rsid w:val="00ED41A9"/>
    <w:rsid w:val="00F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23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C9451-AC15-42C0-9F1F-A3740FF04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A7B08-406C-4C9E-B098-FC090DFE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12554-AC8F-4201-9D07-F8D35F2B1286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4</cp:revision>
  <cp:lastPrinted>2021-11-15T18:04:00Z</cp:lastPrinted>
  <dcterms:created xsi:type="dcterms:W3CDTF">2024-12-06T20:02:00Z</dcterms:created>
  <dcterms:modified xsi:type="dcterms:W3CDTF">2025-01-14T17:22:00Z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</Properties>
</file>