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E4B6D" w14:textId="29300A8A" w:rsidR="003356C5" w:rsidRPr="00DC22FB" w:rsidRDefault="003356C5" w:rsidP="003356C5">
      <w:pPr>
        <w:pStyle w:val="PlainText"/>
        <w:jc w:val="center"/>
        <w:rPr>
          <w:b/>
          <w:sz w:val="32"/>
          <w:szCs w:val="32"/>
          <w:u w:val="single"/>
        </w:rPr>
      </w:pPr>
      <w:bookmarkStart w:id="0" w:name="_Hlk103165007"/>
      <w:bookmarkEnd w:id="0"/>
      <w:r w:rsidRPr="00DC22FB">
        <w:rPr>
          <w:b/>
          <w:sz w:val="32"/>
          <w:szCs w:val="32"/>
          <w:u w:val="single"/>
        </w:rPr>
        <w:t>19</w:t>
      </w:r>
      <w:r w:rsidR="003C6C62" w:rsidRPr="00DC22FB">
        <w:rPr>
          <w:b/>
          <w:sz w:val="32"/>
          <w:szCs w:val="32"/>
          <w:u w:val="single"/>
        </w:rPr>
        <w:t>8</w:t>
      </w:r>
      <w:r w:rsidR="00800446" w:rsidRPr="00DC22FB">
        <w:rPr>
          <w:b/>
          <w:sz w:val="32"/>
          <w:szCs w:val="32"/>
          <w:u w:val="single"/>
        </w:rPr>
        <w:t>0</w:t>
      </w:r>
      <w:r w:rsidRPr="00DC22FB">
        <w:rPr>
          <w:b/>
          <w:sz w:val="32"/>
          <w:szCs w:val="32"/>
          <w:u w:val="single"/>
        </w:rPr>
        <w:t xml:space="preserve"> </w:t>
      </w:r>
      <w:r w:rsidR="003C6C62" w:rsidRPr="00DC22FB">
        <w:rPr>
          <w:b/>
          <w:sz w:val="32"/>
          <w:szCs w:val="32"/>
          <w:u w:val="single"/>
        </w:rPr>
        <w:t>CESSNA CITATION II</w:t>
      </w:r>
    </w:p>
    <w:p w14:paraId="05F08991" w14:textId="383854B3" w:rsidR="003356C5" w:rsidRPr="00DC22FB" w:rsidRDefault="003356C5" w:rsidP="003356C5">
      <w:pPr>
        <w:pStyle w:val="PlainText"/>
        <w:jc w:val="center"/>
        <w:rPr>
          <w:rFonts w:cs="Arial"/>
          <w:szCs w:val="22"/>
        </w:rPr>
      </w:pPr>
      <w:r w:rsidRPr="00DC22FB">
        <w:rPr>
          <w:rFonts w:cs="Arial"/>
          <w:szCs w:val="22"/>
        </w:rPr>
        <w:t xml:space="preserve">Serial Number </w:t>
      </w:r>
      <w:r w:rsidR="00DC22FB" w:rsidRPr="00DC22FB">
        <w:rPr>
          <w:rFonts w:cs="Arial"/>
          <w:szCs w:val="22"/>
        </w:rPr>
        <w:t>550</w:t>
      </w:r>
      <w:r w:rsidRPr="00DC22FB">
        <w:rPr>
          <w:rFonts w:cs="Arial"/>
          <w:szCs w:val="22"/>
        </w:rPr>
        <w:t>-</w:t>
      </w:r>
      <w:r w:rsidR="00DC22FB">
        <w:rPr>
          <w:rFonts w:cs="Arial"/>
          <w:szCs w:val="22"/>
        </w:rPr>
        <w:t>01</w:t>
      </w:r>
      <w:r w:rsidR="003E6B4E" w:rsidRPr="00DC22FB">
        <w:rPr>
          <w:rFonts w:cs="Arial"/>
          <w:szCs w:val="22"/>
        </w:rPr>
        <w:t>5</w:t>
      </w:r>
      <w:r w:rsidR="00DC22FB">
        <w:rPr>
          <w:rFonts w:cs="Arial"/>
          <w:szCs w:val="22"/>
        </w:rPr>
        <w:t>4</w:t>
      </w:r>
    </w:p>
    <w:p w14:paraId="77DA219D" w14:textId="2633F20F" w:rsidR="003356C5" w:rsidRDefault="00DB608B" w:rsidP="00DB608B">
      <w:pPr>
        <w:pStyle w:val="PlainText"/>
        <w:tabs>
          <w:tab w:val="center" w:pos="5400"/>
          <w:tab w:val="left" w:pos="7455"/>
        </w:tabs>
        <w:rPr>
          <w:rFonts w:cs="Arial"/>
          <w:szCs w:val="22"/>
        </w:rPr>
      </w:pPr>
      <w:r w:rsidRPr="00DC22FB">
        <w:rPr>
          <w:rFonts w:cs="Arial"/>
          <w:szCs w:val="22"/>
        </w:rPr>
        <w:tab/>
      </w:r>
      <w:r w:rsidR="003356C5" w:rsidRPr="00A02EE9">
        <w:rPr>
          <w:rFonts w:cs="Arial"/>
          <w:szCs w:val="22"/>
        </w:rPr>
        <w:t xml:space="preserve">Registration </w:t>
      </w:r>
      <w:r w:rsidR="00CF1F02" w:rsidRPr="00A02EE9">
        <w:rPr>
          <w:rFonts w:cs="Arial"/>
          <w:szCs w:val="22"/>
        </w:rPr>
        <w:t>N</w:t>
      </w:r>
      <w:r w:rsidR="00682DB6">
        <w:rPr>
          <w:rFonts w:cs="Arial"/>
          <w:szCs w:val="22"/>
        </w:rPr>
        <w:t>600TB</w:t>
      </w:r>
      <w:r>
        <w:rPr>
          <w:rFonts w:cs="Arial"/>
          <w:szCs w:val="22"/>
        </w:rPr>
        <w:tab/>
      </w:r>
    </w:p>
    <w:p w14:paraId="163B515F" w14:textId="08841B87" w:rsidR="00DB608B" w:rsidRDefault="00C034D5" w:rsidP="00B2640B">
      <w:pPr>
        <w:pStyle w:val="PlainText"/>
        <w:tabs>
          <w:tab w:val="center" w:pos="5400"/>
          <w:tab w:val="left" w:pos="7455"/>
        </w:tabs>
        <w:jc w:val="center"/>
        <w:rPr>
          <w:rFonts w:cs="Arial"/>
          <w:szCs w:val="22"/>
        </w:rPr>
      </w:pPr>
      <w:r>
        <w:rPr>
          <w:noProof/>
        </w:rPr>
        <w:drawing>
          <wp:inline distT="0" distB="0" distL="0" distR="0" wp14:anchorId="4AAE8FE5" wp14:editId="1A268580">
            <wp:extent cx="5903259" cy="2413598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V600T-Exterior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17874" r="294" b="27768"/>
                    <a:stretch/>
                  </pic:blipFill>
                  <pic:spPr bwMode="auto">
                    <a:xfrm>
                      <a:off x="0" y="0"/>
                      <a:ext cx="5903259" cy="2413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EEFFB" w14:textId="6FF82995" w:rsidR="002C0ED1" w:rsidRPr="00A02EE9" w:rsidRDefault="002C0ED1" w:rsidP="002C0ED1">
      <w:pPr>
        <w:pStyle w:val="PlainText"/>
        <w:tabs>
          <w:tab w:val="center" w:pos="5400"/>
          <w:tab w:val="left" w:pos="7455"/>
        </w:tabs>
        <w:jc w:val="center"/>
        <w:rPr>
          <w:rFonts w:cs="Arial"/>
          <w:szCs w:val="22"/>
        </w:rPr>
      </w:pPr>
    </w:p>
    <w:p w14:paraId="28A6B715" w14:textId="77777777" w:rsidR="003356C5" w:rsidRPr="001360FF" w:rsidRDefault="003356C5" w:rsidP="003D50EC">
      <w:pPr>
        <w:pStyle w:val="PlainText"/>
        <w:ind w:left="720"/>
        <w:rPr>
          <w:rFonts w:cs="Arial"/>
          <w:b/>
          <w:szCs w:val="22"/>
          <w:u w:val="single"/>
        </w:rPr>
      </w:pPr>
      <w:r w:rsidRPr="001360FF">
        <w:rPr>
          <w:rFonts w:cs="Arial"/>
          <w:b/>
          <w:szCs w:val="22"/>
          <w:u w:val="single"/>
        </w:rPr>
        <w:t>Airframe:</w:t>
      </w:r>
    </w:p>
    <w:p w14:paraId="1ECA63EB" w14:textId="0F4A9D00" w:rsidR="003356C5" w:rsidRPr="00A02EE9" w:rsidRDefault="001101BA" w:rsidP="003D50EC">
      <w:pPr>
        <w:pStyle w:val="PlainText"/>
        <w:ind w:left="720"/>
        <w:rPr>
          <w:rFonts w:cs="Arial"/>
          <w:szCs w:val="22"/>
        </w:rPr>
      </w:pPr>
      <w:r>
        <w:rPr>
          <w:rFonts w:cs="Arial"/>
          <w:szCs w:val="22"/>
        </w:rPr>
        <w:t>9124</w:t>
      </w:r>
      <w:r w:rsidR="00ED303E">
        <w:rPr>
          <w:rFonts w:cs="Arial"/>
          <w:szCs w:val="22"/>
        </w:rPr>
        <w:t xml:space="preserve"> </w:t>
      </w:r>
      <w:r w:rsidR="003356C5" w:rsidRPr="00A02EE9">
        <w:rPr>
          <w:rFonts w:cs="Arial"/>
          <w:szCs w:val="22"/>
        </w:rPr>
        <w:t xml:space="preserve">Hours Since New </w:t>
      </w:r>
      <w:r w:rsidR="003356C5" w:rsidRPr="00A02EE9">
        <w:rPr>
          <w:rFonts w:cs="Arial"/>
          <w:szCs w:val="22"/>
        </w:rPr>
        <w:tab/>
      </w:r>
      <w:r w:rsidR="003356C5" w:rsidRPr="00A02EE9">
        <w:rPr>
          <w:rFonts w:cs="Arial"/>
          <w:szCs w:val="22"/>
        </w:rPr>
        <w:tab/>
      </w:r>
      <w:r w:rsidR="003356C5" w:rsidRPr="00A02EE9">
        <w:rPr>
          <w:rFonts w:cs="Arial"/>
          <w:szCs w:val="22"/>
        </w:rPr>
        <w:tab/>
      </w:r>
      <w:r w:rsidR="003356C5" w:rsidRPr="00A02EE9">
        <w:rPr>
          <w:rFonts w:cs="Arial"/>
          <w:szCs w:val="22"/>
        </w:rPr>
        <w:tab/>
      </w:r>
      <w:r w:rsidR="003356C5" w:rsidRPr="00A02EE9">
        <w:rPr>
          <w:rFonts w:cs="Arial"/>
          <w:szCs w:val="22"/>
        </w:rPr>
        <w:tab/>
      </w:r>
      <w:r w:rsidR="00ED303E">
        <w:rPr>
          <w:rFonts w:cs="Arial"/>
          <w:szCs w:val="22"/>
        </w:rPr>
        <w:t>7</w:t>
      </w:r>
      <w:r w:rsidR="00212D11">
        <w:rPr>
          <w:rFonts w:cs="Arial"/>
          <w:szCs w:val="22"/>
        </w:rPr>
        <w:t>962</w:t>
      </w:r>
      <w:r w:rsidR="00ED303E">
        <w:rPr>
          <w:rFonts w:cs="Arial"/>
          <w:szCs w:val="22"/>
        </w:rPr>
        <w:t xml:space="preserve"> </w:t>
      </w:r>
      <w:r w:rsidR="003356C5" w:rsidRPr="00A02EE9">
        <w:rPr>
          <w:rFonts w:cs="Arial"/>
          <w:szCs w:val="22"/>
        </w:rPr>
        <w:t>Landings</w:t>
      </w:r>
    </w:p>
    <w:p w14:paraId="5567E631" w14:textId="77777777" w:rsidR="003356C5" w:rsidRPr="00A02EE9" w:rsidRDefault="003356C5" w:rsidP="003D50EC">
      <w:pPr>
        <w:pStyle w:val="PlainText"/>
        <w:ind w:left="720"/>
        <w:rPr>
          <w:rFonts w:cs="Arial"/>
          <w:szCs w:val="22"/>
        </w:rPr>
      </w:pPr>
    </w:p>
    <w:p w14:paraId="65264999" w14:textId="1A08E71D" w:rsidR="007569F7" w:rsidRPr="00A02EE9" w:rsidRDefault="003356C5" w:rsidP="003D50EC">
      <w:pPr>
        <w:spacing w:after="0" w:line="240" w:lineRule="auto"/>
        <w:ind w:left="720"/>
        <w:rPr>
          <w:rFonts w:ascii="Arial" w:eastAsia="Times New Roman" w:hAnsi="Arial" w:cs="Arial"/>
        </w:rPr>
      </w:pPr>
      <w:r w:rsidRPr="001360FF">
        <w:rPr>
          <w:rFonts w:ascii="Arial" w:hAnsi="Arial" w:cs="Arial"/>
          <w:b/>
          <w:bCs/>
          <w:u w:val="single"/>
        </w:rPr>
        <w:t>Engine</w:t>
      </w:r>
      <w:r w:rsidR="008B09D5" w:rsidRPr="001360FF">
        <w:rPr>
          <w:rFonts w:ascii="Arial" w:hAnsi="Arial" w:cs="Arial"/>
          <w:b/>
          <w:bCs/>
          <w:u w:val="single"/>
        </w:rPr>
        <w:t>s</w:t>
      </w:r>
      <w:r w:rsidRPr="00ED303E">
        <w:rPr>
          <w:rFonts w:ascii="Arial" w:hAnsi="Arial" w:cs="Arial"/>
          <w:b/>
          <w:bCs/>
        </w:rPr>
        <w:t>:</w:t>
      </w:r>
      <w:r w:rsidRPr="00A02EE9">
        <w:rPr>
          <w:rFonts w:ascii="Arial" w:hAnsi="Arial" w:cs="Arial"/>
        </w:rPr>
        <w:t xml:space="preserve"> </w:t>
      </w:r>
      <w:r w:rsidR="00FC4901" w:rsidRPr="00FC4901">
        <w:rPr>
          <w:rStyle w:val="Strong"/>
          <w:rFonts w:ascii="Arial" w:eastAsia="Times New Roman" w:hAnsi="Arial" w:cs="Arial"/>
          <w:b w:val="0"/>
          <w:bCs w:val="0"/>
          <w:caps/>
          <w:color w:val="000000" w:themeColor="text1"/>
        </w:rPr>
        <w:t>Pratt &amp; Whitney JT15-B</w:t>
      </w:r>
      <w:r w:rsidR="007569F7" w:rsidRPr="00A02EE9">
        <w:rPr>
          <w:rFonts w:ascii="Arial" w:eastAsia="Times New Roman" w:hAnsi="Arial" w:cs="Arial"/>
        </w:rPr>
        <w:tab/>
      </w:r>
      <w:r w:rsidR="007569F7" w:rsidRPr="00A02EE9">
        <w:rPr>
          <w:rFonts w:ascii="Arial" w:eastAsia="Times New Roman" w:hAnsi="Arial" w:cs="Arial"/>
        </w:rPr>
        <w:tab/>
      </w:r>
      <w:r w:rsidR="007569F7" w:rsidRPr="00A02EE9">
        <w:rPr>
          <w:rFonts w:ascii="Arial" w:eastAsia="Times New Roman" w:hAnsi="Arial" w:cs="Arial"/>
        </w:rPr>
        <w:tab/>
      </w:r>
      <w:r w:rsidR="000C024A">
        <w:rPr>
          <w:rFonts w:ascii="Arial" w:eastAsia="Times New Roman" w:hAnsi="Arial" w:cs="Arial"/>
        </w:rPr>
        <w:t xml:space="preserve">TBO:  </w:t>
      </w:r>
      <w:r w:rsidR="00244D78">
        <w:rPr>
          <w:rFonts w:ascii="Arial" w:eastAsia="Times New Roman" w:hAnsi="Arial" w:cs="Arial"/>
        </w:rPr>
        <w:t>3500</w:t>
      </w:r>
    </w:p>
    <w:p w14:paraId="4FFD12E9" w14:textId="7F354EEF" w:rsidR="003356C5" w:rsidRPr="00A02EE9" w:rsidRDefault="003356C5" w:rsidP="003D50EC">
      <w:pPr>
        <w:pStyle w:val="PlainText"/>
        <w:ind w:left="720"/>
        <w:rPr>
          <w:rFonts w:cs="Arial"/>
          <w:szCs w:val="22"/>
        </w:rPr>
      </w:pPr>
      <w:r w:rsidRPr="00A02EE9">
        <w:rPr>
          <w:rFonts w:cs="Arial"/>
          <w:szCs w:val="22"/>
        </w:rPr>
        <w:t xml:space="preserve">Left: Serial Number </w:t>
      </w:r>
      <w:r w:rsidR="00D640B0">
        <w:rPr>
          <w:rFonts w:eastAsia="Times New Roman" w:cs="Arial"/>
          <w:color w:val="272C32"/>
          <w:szCs w:val="22"/>
        </w:rPr>
        <w:t>N/A</w:t>
      </w:r>
      <w:r w:rsidRPr="00A02EE9">
        <w:rPr>
          <w:rFonts w:cs="Arial"/>
          <w:szCs w:val="22"/>
        </w:rPr>
        <w:t xml:space="preserve">   </w:t>
      </w:r>
      <w:r w:rsidRPr="00A02EE9">
        <w:rPr>
          <w:rFonts w:cs="Arial"/>
          <w:szCs w:val="22"/>
        </w:rPr>
        <w:tab/>
      </w:r>
      <w:r w:rsidRPr="00A02EE9">
        <w:rPr>
          <w:rFonts w:cs="Arial"/>
          <w:szCs w:val="22"/>
        </w:rPr>
        <w:tab/>
      </w:r>
      <w:r w:rsidRPr="00A02EE9">
        <w:rPr>
          <w:rFonts w:cs="Arial"/>
          <w:szCs w:val="22"/>
        </w:rPr>
        <w:tab/>
      </w:r>
      <w:r w:rsidRPr="00A02EE9">
        <w:rPr>
          <w:rFonts w:cs="Arial"/>
          <w:szCs w:val="22"/>
        </w:rPr>
        <w:tab/>
      </w:r>
      <w:r w:rsidR="00D640B0">
        <w:rPr>
          <w:rFonts w:cs="Arial"/>
          <w:szCs w:val="22"/>
        </w:rPr>
        <w:tab/>
      </w:r>
      <w:r w:rsidRPr="00A02EE9">
        <w:rPr>
          <w:rFonts w:cs="Arial"/>
          <w:szCs w:val="22"/>
        </w:rPr>
        <w:t>Right</w:t>
      </w:r>
      <w:r w:rsidR="002D113F">
        <w:rPr>
          <w:rFonts w:cs="Arial"/>
          <w:szCs w:val="22"/>
        </w:rPr>
        <w:t>:</w:t>
      </w:r>
      <w:r w:rsidRPr="00A02EE9">
        <w:rPr>
          <w:rFonts w:cs="Arial"/>
          <w:szCs w:val="22"/>
        </w:rPr>
        <w:t xml:space="preserve"> Serial Number </w:t>
      </w:r>
      <w:r w:rsidR="00D640B0">
        <w:rPr>
          <w:rFonts w:eastAsia="Times New Roman" w:cs="Arial"/>
          <w:color w:val="272C32"/>
          <w:szCs w:val="22"/>
        </w:rPr>
        <w:t>N/A</w:t>
      </w:r>
    </w:p>
    <w:p w14:paraId="3ACB5899" w14:textId="169BA41B" w:rsidR="003356C5" w:rsidRPr="00A02EE9" w:rsidRDefault="000B4A47" w:rsidP="003D50EC">
      <w:pPr>
        <w:pStyle w:val="PlainText"/>
        <w:ind w:left="720"/>
        <w:rPr>
          <w:rFonts w:cs="Arial"/>
          <w:szCs w:val="22"/>
        </w:rPr>
      </w:pPr>
      <w:r>
        <w:rPr>
          <w:rFonts w:cs="Arial"/>
          <w:szCs w:val="22"/>
        </w:rPr>
        <w:t>8095</w:t>
      </w:r>
      <w:r w:rsidR="003356C5" w:rsidRPr="00A02EE9">
        <w:rPr>
          <w:rFonts w:cs="Arial"/>
          <w:szCs w:val="22"/>
        </w:rPr>
        <w:t xml:space="preserve"> Hours Since </w:t>
      </w:r>
      <w:r w:rsidR="00135FA5" w:rsidRPr="00A02EE9">
        <w:rPr>
          <w:rFonts w:cs="Arial"/>
          <w:szCs w:val="22"/>
        </w:rPr>
        <w:t>New</w:t>
      </w:r>
      <w:r w:rsidR="00D23E04" w:rsidRPr="00A02EE9">
        <w:rPr>
          <w:rFonts w:cs="Arial"/>
          <w:szCs w:val="22"/>
        </w:rPr>
        <w:t xml:space="preserve"> </w:t>
      </w:r>
      <w:r w:rsidR="00D23E04" w:rsidRPr="00A02EE9">
        <w:rPr>
          <w:rFonts w:cs="Arial"/>
          <w:szCs w:val="22"/>
        </w:rPr>
        <w:tab/>
      </w:r>
      <w:r w:rsidR="003356C5" w:rsidRPr="00A02EE9">
        <w:rPr>
          <w:rFonts w:cs="Arial"/>
          <w:szCs w:val="22"/>
        </w:rPr>
        <w:tab/>
      </w:r>
      <w:r w:rsidR="003356C5" w:rsidRPr="00A02EE9">
        <w:rPr>
          <w:rFonts w:cs="Arial"/>
          <w:szCs w:val="22"/>
        </w:rPr>
        <w:tab/>
      </w:r>
      <w:r w:rsidR="003356C5" w:rsidRPr="00A02EE9">
        <w:rPr>
          <w:rFonts w:cs="Arial"/>
          <w:szCs w:val="22"/>
        </w:rPr>
        <w:tab/>
      </w:r>
      <w:r w:rsidR="003356C5" w:rsidRPr="00A02EE9">
        <w:rPr>
          <w:rFonts w:cs="Arial"/>
          <w:szCs w:val="22"/>
        </w:rPr>
        <w:tab/>
      </w:r>
      <w:r w:rsidR="00ED303E">
        <w:rPr>
          <w:rFonts w:cs="Arial"/>
          <w:szCs w:val="22"/>
        </w:rPr>
        <w:t>9</w:t>
      </w:r>
      <w:r w:rsidR="009F49B1">
        <w:rPr>
          <w:rFonts w:cs="Arial"/>
          <w:szCs w:val="22"/>
        </w:rPr>
        <w:t>533</w:t>
      </w:r>
      <w:r w:rsidR="003356C5" w:rsidRPr="00A02EE9">
        <w:rPr>
          <w:rFonts w:cs="Arial"/>
          <w:szCs w:val="22"/>
        </w:rPr>
        <w:t xml:space="preserve"> Hours Since </w:t>
      </w:r>
      <w:r w:rsidR="00135FA5" w:rsidRPr="00A02EE9">
        <w:rPr>
          <w:rFonts w:cs="Arial"/>
          <w:szCs w:val="22"/>
        </w:rPr>
        <w:t>New</w:t>
      </w:r>
    </w:p>
    <w:p w14:paraId="2612CB43" w14:textId="6BF3662A" w:rsidR="003356C5" w:rsidRPr="00A02EE9" w:rsidRDefault="00ED303E" w:rsidP="003D50EC">
      <w:pPr>
        <w:pStyle w:val="PlainText"/>
        <w:ind w:left="720"/>
        <w:rPr>
          <w:rFonts w:cs="Arial"/>
          <w:szCs w:val="22"/>
        </w:rPr>
      </w:pPr>
      <w:r>
        <w:rPr>
          <w:rFonts w:cs="Arial"/>
          <w:szCs w:val="22"/>
        </w:rPr>
        <w:t>7</w:t>
      </w:r>
      <w:r w:rsidR="00992DE7">
        <w:rPr>
          <w:rFonts w:cs="Arial"/>
          <w:szCs w:val="22"/>
        </w:rPr>
        <w:t>8</w:t>
      </w:r>
      <w:r w:rsidR="009E1955">
        <w:rPr>
          <w:rFonts w:cs="Arial"/>
          <w:szCs w:val="22"/>
        </w:rPr>
        <w:t>59</w:t>
      </w:r>
      <w:r w:rsidR="00135FA5" w:rsidRPr="00A02EE9">
        <w:rPr>
          <w:rFonts w:cs="Arial"/>
          <w:szCs w:val="22"/>
        </w:rPr>
        <w:t xml:space="preserve"> Cycles</w:t>
      </w:r>
      <w:r w:rsidR="003356C5" w:rsidRPr="00A02EE9">
        <w:rPr>
          <w:rFonts w:cs="Arial"/>
          <w:szCs w:val="22"/>
        </w:rPr>
        <w:t xml:space="preserve"> Since </w:t>
      </w:r>
      <w:r w:rsidR="00135FA5" w:rsidRPr="00A02EE9">
        <w:rPr>
          <w:rFonts w:cs="Arial"/>
          <w:szCs w:val="22"/>
        </w:rPr>
        <w:t>New</w:t>
      </w:r>
      <w:r w:rsidR="00135FA5" w:rsidRPr="00A02EE9">
        <w:rPr>
          <w:rFonts w:cs="Arial"/>
          <w:szCs w:val="22"/>
        </w:rPr>
        <w:tab/>
      </w:r>
      <w:r w:rsidR="003356C5" w:rsidRPr="00A02EE9">
        <w:rPr>
          <w:rFonts w:cs="Arial"/>
          <w:szCs w:val="22"/>
        </w:rPr>
        <w:t xml:space="preserve"> </w:t>
      </w:r>
      <w:r w:rsidR="003356C5" w:rsidRPr="00A02EE9">
        <w:rPr>
          <w:rFonts w:cs="Arial"/>
          <w:szCs w:val="22"/>
        </w:rPr>
        <w:tab/>
      </w:r>
      <w:r w:rsidR="003356C5" w:rsidRPr="00A02EE9">
        <w:rPr>
          <w:rFonts w:cs="Arial"/>
          <w:szCs w:val="22"/>
        </w:rPr>
        <w:tab/>
      </w:r>
      <w:r w:rsidR="003356C5" w:rsidRPr="00A02EE9">
        <w:rPr>
          <w:rFonts w:cs="Arial"/>
          <w:szCs w:val="22"/>
        </w:rPr>
        <w:tab/>
      </w:r>
      <w:r w:rsidR="003356C5" w:rsidRPr="00A02EE9">
        <w:rPr>
          <w:rFonts w:cs="Arial"/>
          <w:szCs w:val="22"/>
        </w:rPr>
        <w:tab/>
      </w:r>
      <w:r>
        <w:rPr>
          <w:rFonts w:cs="Arial"/>
          <w:szCs w:val="22"/>
        </w:rPr>
        <w:t>7</w:t>
      </w:r>
      <w:r w:rsidR="001F7FC3">
        <w:rPr>
          <w:rFonts w:cs="Arial"/>
          <w:szCs w:val="22"/>
        </w:rPr>
        <w:t>829</w:t>
      </w:r>
      <w:r w:rsidR="00AF3346" w:rsidRPr="00A02EE9">
        <w:rPr>
          <w:rFonts w:cs="Arial"/>
          <w:szCs w:val="22"/>
        </w:rPr>
        <w:t xml:space="preserve"> </w:t>
      </w:r>
      <w:bookmarkStart w:id="1" w:name="_Hlk82690378"/>
      <w:r w:rsidR="00135FA5" w:rsidRPr="00A02EE9">
        <w:rPr>
          <w:rFonts w:cs="Arial"/>
          <w:szCs w:val="22"/>
        </w:rPr>
        <w:t xml:space="preserve">Cycles </w:t>
      </w:r>
      <w:r w:rsidR="00AF3346" w:rsidRPr="00A02EE9">
        <w:rPr>
          <w:rFonts w:cs="Arial"/>
          <w:szCs w:val="22"/>
        </w:rPr>
        <w:t xml:space="preserve">Since </w:t>
      </w:r>
      <w:r w:rsidR="00135FA5" w:rsidRPr="00A02EE9">
        <w:rPr>
          <w:rFonts w:cs="Arial"/>
          <w:szCs w:val="22"/>
        </w:rPr>
        <w:t>New</w:t>
      </w:r>
      <w:r w:rsidR="00AF3346" w:rsidRPr="00A02EE9">
        <w:rPr>
          <w:rFonts w:cs="Arial"/>
          <w:szCs w:val="22"/>
        </w:rPr>
        <w:t xml:space="preserve"> </w:t>
      </w:r>
      <w:r w:rsidR="003356C5" w:rsidRPr="00A02EE9">
        <w:rPr>
          <w:rFonts w:cs="Arial"/>
          <w:szCs w:val="22"/>
        </w:rPr>
        <w:t xml:space="preserve"> </w:t>
      </w:r>
      <w:bookmarkEnd w:id="1"/>
    </w:p>
    <w:p w14:paraId="132DF72C" w14:textId="1C8FFDE8" w:rsidR="000F0E8A" w:rsidRDefault="00211402" w:rsidP="003D50EC">
      <w:pPr>
        <w:pStyle w:val="PlainText"/>
        <w:ind w:left="720"/>
        <w:rPr>
          <w:rFonts w:cs="Arial"/>
          <w:szCs w:val="22"/>
        </w:rPr>
      </w:pPr>
      <w:r>
        <w:rPr>
          <w:rFonts w:cs="Arial"/>
          <w:szCs w:val="22"/>
        </w:rPr>
        <w:t>1803</w:t>
      </w:r>
      <w:r w:rsidR="001D7181" w:rsidRPr="00A02EE9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Time Left to OH / HSI</w:t>
      </w:r>
      <w:r w:rsidR="001D7181" w:rsidRPr="00A02EE9">
        <w:rPr>
          <w:rFonts w:cs="Arial"/>
          <w:szCs w:val="22"/>
        </w:rPr>
        <w:tab/>
        <w:t xml:space="preserve"> </w:t>
      </w:r>
      <w:r w:rsidR="001D7181" w:rsidRPr="00A02EE9">
        <w:rPr>
          <w:rFonts w:cs="Arial"/>
          <w:szCs w:val="22"/>
        </w:rPr>
        <w:tab/>
      </w:r>
      <w:r w:rsidR="001D7181" w:rsidRPr="00A02EE9">
        <w:rPr>
          <w:rFonts w:cs="Arial"/>
          <w:szCs w:val="22"/>
        </w:rPr>
        <w:tab/>
      </w:r>
      <w:r w:rsidR="001D7181" w:rsidRPr="00A02EE9">
        <w:rPr>
          <w:rFonts w:cs="Arial"/>
          <w:szCs w:val="22"/>
        </w:rPr>
        <w:tab/>
      </w:r>
      <w:r w:rsidR="001D7181" w:rsidRPr="00A02EE9">
        <w:rPr>
          <w:rFonts w:cs="Arial"/>
          <w:szCs w:val="22"/>
        </w:rPr>
        <w:tab/>
      </w:r>
      <w:r>
        <w:rPr>
          <w:rFonts w:cs="Arial"/>
          <w:szCs w:val="22"/>
        </w:rPr>
        <w:t>1122</w:t>
      </w:r>
      <w:r w:rsidRPr="00A02EE9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Time Left to OH / HSI</w:t>
      </w:r>
    </w:p>
    <w:p w14:paraId="01AAECF2" w14:textId="77777777" w:rsidR="00211402" w:rsidRPr="001360FF" w:rsidRDefault="00211402" w:rsidP="003D50EC">
      <w:pPr>
        <w:pStyle w:val="PlainText"/>
        <w:ind w:left="720"/>
        <w:rPr>
          <w:rFonts w:cs="Arial"/>
          <w:szCs w:val="22"/>
          <w:u w:val="single"/>
        </w:rPr>
      </w:pPr>
    </w:p>
    <w:p w14:paraId="0245AA4C" w14:textId="77D5771E" w:rsidR="00DB608B" w:rsidRPr="00A02EE9" w:rsidRDefault="00DB608B" w:rsidP="003D50EC">
      <w:pPr>
        <w:pStyle w:val="PlainText"/>
        <w:ind w:left="720"/>
        <w:rPr>
          <w:rFonts w:cs="Arial"/>
          <w:bCs/>
          <w:szCs w:val="22"/>
        </w:rPr>
      </w:pPr>
      <w:r w:rsidRPr="001360FF">
        <w:rPr>
          <w:rFonts w:cs="Arial"/>
          <w:b/>
          <w:szCs w:val="22"/>
          <w:u w:val="single"/>
        </w:rPr>
        <w:t>Avionics:</w:t>
      </w:r>
      <w:r w:rsidRPr="00A02EE9">
        <w:rPr>
          <w:rFonts w:cs="Arial"/>
          <w:b/>
          <w:szCs w:val="22"/>
        </w:rPr>
        <w:t xml:space="preserve"> </w:t>
      </w:r>
      <w:r w:rsidR="0080144C">
        <w:rPr>
          <w:rFonts w:cs="Arial"/>
          <w:b/>
          <w:szCs w:val="22"/>
        </w:rPr>
        <w:br/>
      </w:r>
      <w:r w:rsidRPr="00A02EE9">
        <w:rPr>
          <w:rFonts w:cs="Arial"/>
          <w:bCs/>
          <w:szCs w:val="22"/>
        </w:rPr>
        <w:t>ADS-B</w:t>
      </w:r>
      <w:r w:rsidR="001B449B">
        <w:rPr>
          <w:rFonts w:cs="Arial"/>
          <w:bCs/>
          <w:szCs w:val="22"/>
        </w:rPr>
        <w:t xml:space="preserve"> Out </w:t>
      </w:r>
    </w:p>
    <w:p w14:paraId="400AA524" w14:textId="7CE75B96" w:rsidR="009434DA" w:rsidRDefault="00DB7611" w:rsidP="003D50EC">
      <w:pPr>
        <w:pStyle w:val="PlainText"/>
        <w:ind w:left="720"/>
      </w:pPr>
      <w:r>
        <w:t>Comms: Dual Collins VHF-2</w:t>
      </w:r>
      <w:r w:rsidR="000201D4">
        <w:t>0A</w:t>
      </w:r>
      <w:r w:rsidR="000201D4">
        <w:tab/>
      </w:r>
      <w:r w:rsidR="000201D4">
        <w:tab/>
      </w:r>
      <w:r w:rsidR="009434DA">
        <w:tab/>
      </w:r>
      <w:r w:rsidR="009434DA">
        <w:tab/>
        <w:t>AHRS: Dual Collins AHC-85</w:t>
      </w:r>
    </w:p>
    <w:p w14:paraId="54ABBA70" w14:textId="4C50128B" w:rsidR="00E50A77" w:rsidRDefault="00697D4E" w:rsidP="003D50EC">
      <w:pPr>
        <w:pStyle w:val="PlainText"/>
        <w:ind w:left="720"/>
      </w:pPr>
      <w:r>
        <w:t>Dual Collins VIR-30A</w:t>
      </w:r>
      <w:r w:rsidR="00E50A77">
        <w:tab/>
      </w:r>
      <w:r w:rsidR="00E50A77">
        <w:tab/>
      </w:r>
      <w:r w:rsidR="00E50A77">
        <w:tab/>
      </w:r>
      <w:r w:rsidR="00E50A77">
        <w:tab/>
      </w:r>
      <w:r w:rsidR="00E50A77">
        <w:tab/>
      </w:r>
      <w:r w:rsidR="00E50A77">
        <w:tab/>
        <w:t xml:space="preserve">Single </w:t>
      </w:r>
      <w:proofErr w:type="spellStart"/>
      <w:r w:rsidR="00E50A77">
        <w:t>Dittel</w:t>
      </w:r>
      <w:proofErr w:type="spellEnd"/>
      <w:r w:rsidR="00E50A77">
        <w:t xml:space="preserve"> FSG70</w:t>
      </w:r>
    </w:p>
    <w:p w14:paraId="7A024CE8" w14:textId="05D9DF6E" w:rsidR="00E50A77" w:rsidRDefault="00E50A77" w:rsidP="003D50EC">
      <w:pPr>
        <w:pStyle w:val="PlainText"/>
        <w:ind w:left="720"/>
      </w:pPr>
      <w:r>
        <w:t>Collins ADF-60</w:t>
      </w:r>
      <w:r w:rsidR="00697D4E">
        <w:tab/>
      </w:r>
      <w:r w:rsidR="00697D4E">
        <w:tab/>
      </w:r>
      <w:r w:rsidR="00697D4E">
        <w:tab/>
      </w:r>
      <w:r w:rsidR="00697D4E">
        <w:tab/>
      </w:r>
      <w:r w:rsidR="00697D4E">
        <w:tab/>
      </w:r>
      <w:r>
        <w:tab/>
        <w:t>Dual Collins DME-40</w:t>
      </w:r>
    </w:p>
    <w:p w14:paraId="441C6B23" w14:textId="74E00CD9" w:rsidR="00E50A77" w:rsidRDefault="00E50A77" w:rsidP="003D50EC">
      <w:pPr>
        <w:pStyle w:val="PlainText"/>
        <w:ind w:left="720"/>
      </w:pPr>
      <w:r>
        <w:t>Sperry SPZ-500 Autopilot</w:t>
      </w:r>
      <w:r w:rsidR="00697D4E">
        <w:tab/>
      </w:r>
      <w:r w:rsidR="00697D4E">
        <w:tab/>
      </w:r>
      <w:r w:rsidR="00697D4E">
        <w:tab/>
      </w:r>
      <w:r w:rsidR="00697D4E">
        <w:tab/>
      </w:r>
      <w:r>
        <w:tab/>
        <w:t>ART-2000 Weather Radar</w:t>
      </w:r>
    </w:p>
    <w:p w14:paraId="795BC5FE" w14:textId="77777777" w:rsidR="00697D4E" w:rsidRDefault="00697D4E" w:rsidP="003D50EC">
      <w:pPr>
        <w:pStyle w:val="PlainText"/>
        <w:ind w:left="720"/>
      </w:pPr>
      <w:r>
        <w:t>G</w:t>
      </w:r>
      <w:r w:rsidR="00E50A77">
        <w:t>armin GTN 625</w:t>
      </w:r>
      <w:r>
        <w:tab/>
      </w:r>
      <w:r>
        <w:tab/>
      </w:r>
      <w:r>
        <w:tab/>
      </w:r>
      <w:r>
        <w:tab/>
      </w:r>
      <w:r>
        <w:tab/>
      </w:r>
      <w:r w:rsidR="00E50A77">
        <w:tab/>
        <w:t>Garmin GAD 42</w:t>
      </w:r>
    </w:p>
    <w:p w14:paraId="6FAED529" w14:textId="227BA2D1" w:rsidR="00E50A77" w:rsidRDefault="00697D4E" w:rsidP="003D50EC">
      <w:pPr>
        <w:pStyle w:val="PlainText"/>
        <w:ind w:left="720"/>
      </w:pPr>
      <w:r>
        <w:t>H</w:t>
      </w:r>
      <w:r w:rsidR="00E50A77">
        <w:t xml:space="preserve">oneywell TCAS II </w:t>
      </w:r>
      <w:r>
        <w:tab/>
      </w:r>
      <w:r>
        <w:tab/>
      </w:r>
      <w:r>
        <w:tab/>
      </w:r>
      <w:r>
        <w:tab/>
      </w:r>
      <w:r>
        <w:tab/>
      </w:r>
      <w:r w:rsidR="00E50A77">
        <w:tab/>
        <w:t>Honeywell Mk VIII EGPWS</w:t>
      </w:r>
    </w:p>
    <w:p w14:paraId="4D36714B" w14:textId="7C21FC2C" w:rsidR="00E50A77" w:rsidRDefault="00E50A77" w:rsidP="003D50EC">
      <w:pPr>
        <w:pStyle w:val="PlainText"/>
        <w:ind w:left="720"/>
      </w:pPr>
      <w:r>
        <w:t>Dual Honeywell MST-67A Transponder</w:t>
      </w:r>
      <w:r w:rsidR="00697D4E">
        <w:tab/>
      </w:r>
      <w:r w:rsidR="00697D4E">
        <w:tab/>
      </w:r>
      <w:r>
        <w:tab/>
        <w:t>King KMD 540/850 MFD</w:t>
      </w:r>
    </w:p>
    <w:p w14:paraId="3B509FE6" w14:textId="5DC9EB9F" w:rsidR="00DB608B" w:rsidRDefault="00C92F6C" w:rsidP="003D50EC">
      <w:pPr>
        <w:pStyle w:val="PlainText"/>
        <w:ind w:left="720"/>
        <w:rPr>
          <w:rFonts w:cs="Arial"/>
          <w:szCs w:val="22"/>
        </w:rPr>
      </w:pPr>
      <w:r>
        <w:t>A</w:t>
      </w:r>
      <w:r w:rsidR="00E50A77">
        <w:t>nnunciator Panel mounted on Glareshield</w:t>
      </w:r>
    </w:p>
    <w:p w14:paraId="7E460D51" w14:textId="77777777" w:rsidR="00AA7904" w:rsidRDefault="00AA7904" w:rsidP="003D50EC">
      <w:pPr>
        <w:pStyle w:val="PlainText"/>
        <w:ind w:left="720"/>
        <w:rPr>
          <w:rFonts w:cs="Arial"/>
          <w:b/>
          <w:szCs w:val="22"/>
          <w:u w:val="single"/>
        </w:rPr>
      </w:pPr>
    </w:p>
    <w:p w14:paraId="649EFF36" w14:textId="1CF5F53D" w:rsidR="00CF1F41" w:rsidRPr="00CF1F41" w:rsidRDefault="00186DAC" w:rsidP="003D50EC">
      <w:pPr>
        <w:pStyle w:val="PlainText"/>
        <w:ind w:left="720"/>
        <w:rPr>
          <w:rFonts w:cs="Arial"/>
          <w:bCs/>
          <w:szCs w:val="22"/>
        </w:rPr>
      </w:pPr>
      <w:r w:rsidRPr="001360FF">
        <w:rPr>
          <w:rFonts w:cs="Arial"/>
          <w:b/>
          <w:szCs w:val="22"/>
          <w:u w:val="single"/>
        </w:rPr>
        <w:t>Avionics</w:t>
      </w:r>
      <w:r w:rsidR="003733CA">
        <w:rPr>
          <w:rFonts w:cs="Arial"/>
          <w:b/>
          <w:szCs w:val="22"/>
          <w:u w:val="single"/>
        </w:rPr>
        <w:t xml:space="preserve"> &amp; Cockpit Options</w:t>
      </w:r>
      <w:r w:rsidRPr="001360FF">
        <w:rPr>
          <w:rFonts w:cs="Arial"/>
          <w:b/>
          <w:szCs w:val="22"/>
          <w:u w:val="single"/>
        </w:rPr>
        <w:t>:</w:t>
      </w:r>
      <w:r w:rsidRPr="00A02EE9">
        <w:rPr>
          <w:rFonts w:cs="Arial"/>
          <w:b/>
          <w:szCs w:val="22"/>
        </w:rPr>
        <w:t xml:space="preserve"> </w:t>
      </w:r>
      <w:r>
        <w:rPr>
          <w:rFonts w:cs="Arial"/>
          <w:b/>
          <w:szCs w:val="22"/>
        </w:rPr>
        <w:br/>
      </w:r>
      <w:r w:rsidR="00CF1F41" w:rsidRPr="00CF1F41">
        <w:rPr>
          <w:rFonts w:cs="Arial"/>
          <w:bCs/>
          <w:szCs w:val="22"/>
        </w:rPr>
        <w:t>Engine Turbine Fan Synch</w:t>
      </w:r>
      <w:r w:rsidR="00BA524E">
        <w:rPr>
          <w:rFonts w:cs="Arial"/>
          <w:bCs/>
          <w:szCs w:val="22"/>
        </w:rPr>
        <w:tab/>
      </w:r>
      <w:r w:rsidR="00BA524E">
        <w:rPr>
          <w:rFonts w:cs="Arial"/>
          <w:bCs/>
          <w:szCs w:val="22"/>
        </w:rPr>
        <w:tab/>
      </w:r>
      <w:r w:rsidR="00BA524E">
        <w:rPr>
          <w:rFonts w:cs="Arial"/>
          <w:bCs/>
          <w:szCs w:val="22"/>
        </w:rPr>
        <w:tab/>
      </w:r>
      <w:r w:rsidR="00BA524E">
        <w:rPr>
          <w:rFonts w:cs="Arial"/>
          <w:bCs/>
          <w:szCs w:val="22"/>
        </w:rPr>
        <w:tab/>
      </w:r>
      <w:r w:rsidR="00BA524E">
        <w:rPr>
          <w:rFonts w:cs="Arial"/>
          <w:bCs/>
          <w:szCs w:val="22"/>
        </w:rPr>
        <w:tab/>
      </w:r>
      <w:r w:rsidR="00CF1F41" w:rsidRPr="00CF1F41">
        <w:rPr>
          <w:rFonts w:cs="Arial"/>
          <w:bCs/>
          <w:szCs w:val="22"/>
        </w:rPr>
        <w:t>Refreshment Center</w:t>
      </w:r>
    </w:p>
    <w:p w14:paraId="36D1C20A" w14:textId="70B3B93D" w:rsidR="00CF1F41" w:rsidRPr="00CF1F41" w:rsidRDefault="00BA524E" w:rsidP="003D50EC">
      <w:pPr>
        <w:pStyle w:val="PlainText"/>
        <w:ind w:left="720"/>
        <w:rPr>
          <w:rFonts w:cs="Arial"/>
          <w:bCs/>
          <w:szCs w:val="22"/>
        </w:rPr>
      </w:pPr>
      <w:r>
        <w:rPr>
          <w:rFonts w:cs="Arial"/>
          <w:bCs/>
          <w:szCs w:val="22"/>
        </w:rPr>
        <w:t>F</w:t>
      </w:r>
      <w:r w:rsidR="00CF1F41" w:rsidRPr="00CF1F41">
        <w:rPr>
          <w:rFonts w:cs="Arial"/>
          <w:bCs/>
          <w:szCs w:val="22"/>
        </w:rPr>
        <w:t>reon Air with Cool Sticks</w:t>
      </w:r>
      <w:r>
        <w:rPr>
          <w:rFonts w:cs="Arial"/>
          <w:bCs/>
          <w:szCs w:val="22"/>
        </w:rPr>
        <w:tab/>
      </w:r>
      <w:r>
        <w:rPr>
          <w:rFonts w:cs="Arial"/>
          <w:bCs/>
          <w:szCs w:val="22"/>
        </w:rPr>
        <w:tab/>
      </w:r>
      <w:r>
        <w:rPr>
          <w:rFonts w:cs="Arial"/>
          <w:bCs/>
          <w:szCs w:val="22"/>
        </w:rPr>
        <w:tab/>
      </w:r>
      <w:r>
        <w:rPr>
          <w:rFonts w:cs="Arial"/>
          <w:bCs/>
          <w:szCs w:val="22"/>
        </w:rPr>
        <w:tab/>
      </w:r>
      <w:r w:rsidR="00CF1F41" w:rsidRPr="00CF1F41">
        <w:rPr>
          <w:rFonts w:cs="Arial"/>
          <w:bCs/>
          <w:szCs w:val="22"/>
        </w:rPr>
        <w:tab/>
        <w:t>HF Provisions Only</w:t>
      </w:r>
    </w:p>
    <w:p w14:paraId="35AD382C" w14:textId="547CACA1" w:rsidR="00CF1F41" w:rsidRPr="00CF1F41" w:rsidRDefault="00CF1F41" w:rsidP="003D50EC">
      <w:pPr>
        <w:pStyle w:val="PlainText"/>
        <w:ind w:left="720"/>
        <w:rPr>
          <w:rFonts w:cs="Arial"/>
          <w:bCs/>
          <w:szCs w:val="22"/>
        </w:rPr>
      </w:pPr>
      <w:r w:rsidRPr="00CF1F41">
        <w:rPr>
          <w:rFonts w:cs="Arial"/>
          <w:bCs/>
          <w:szCs w:val="22"/>
        </w:rPr>
        <w:t>Anti-Skid</w:t>
      </w:r>
      <w:r w:rsidR="00BA524E">
        <w:rPr>
          <w:rFonts w:cs="Arial"/>
          <w:bCs/>
          <w:szCs w:val="22"/>
        </w:rPr>
        <w:tab/>
      </w:r>
      <w:r w:rsidR="00BA524E">
        <w:rPr>
          <w:rFonts w:cs="Arial"/>
          <w:bCs/>
          <w:szCs w:val="22"/>
        </w:rPr>
        <w:tab/>
      </w:r>
      <w:r w:rsidR="00BA524E">
        <w:rPr>
          <w:rFonts w:cs="Arial"/>
          <w:bCs/>
          <w:szCs w:val="22"/>
        </w:rPr>
        <w:tab/>
      </w:r>
      <w:r w:rsidR="00BA524E">
        <w:rPr>
          <w:rFonts w:cs="Arial"/>
          <w:bCs/>
          <w:szCs w:val="22"/>
        </w:rPr>
        <w:tab/>
      </w:r>
      <w:r w:rsidR="00BA524E">
        <w:rPr>
          <w:rFonts w:cs="Arial"/>
          <w:bCs/>
          <w:szCs w:val="22"/>
        </w:rPr>
        <w:tab/>
      </w:r>
      <w:r w:rsidR="00BA524E">
        <w:rPr>
          <w:rFonts w:cs="Arial"/>
          <w:bCs/>
          <w:szCs w:val="22"/>
        </w:rPr>
        <w:tab/>
      </w:r>
      <w:r w:rsidRPr="00CF1F41">
        <w:rPr>
          <w:rFonts w:cs="Arial"/>
          <w:bCs/>
          <w:szCs w:val="22"/>
        </w:rPr>
        <w:tab/>
        <w:t>AFT Baggage Mod</w:t>
      </w:r>
    </w:p>
    <w:p w14:paraId="1910B6B8" w14:textId="64C8525C" w:rsidR="001D7181" w:rsidRDefault="00CF1F41" w:rsidP="001D7181">
      <w:pPr>
        <w:pStyle w:val="PlainText"/>
        <w:ind w:left="720"/>
        <w:rPr>
          <w:rFonts w:cs="Arial"/>
          <w:bCs/>
          <w:szCs w:val="22"/>
        </w:rPr>
      </w:pPr>
      <w:r w:rsidRPr="00CF1F41">
        <w:rPr>
          <w:rFonts w:cs="Arial"/>
          <w:bCs/>
          <w:szCs w:val="22"/>
        </w:rPr>
        <w:t>Angle of Attack</w:t>
      </w:r>
      <w:r w:rsidR="00BA524E">
        <w:rPr>
          <w:rFonts w:cs="Arial"/>
          <w:bCs/>
          <w:szCs w:val="22"/>
        </w:rPr>
        <w:tab/>
      </w:r>
      <w:r w:rsidR="00BA524E">
        <w:rPr>
          <w:rFonts w:cs="Arial"/>
          <w:bCs/>
          <w:szCs w:val="22"/>
        </w:rPr>
        <w:tab/>
      </w:r>
      <w:r w:rsidR="00BA524E">
        <w:rPr>
          <w:rFonts w:cs="Arial"/>
          <w:bCs/>
          <w:szCs w:val="22"/>
        </w:rPr>
        <w:tab/>
      </w:r>
      <w:r w:rsidR="00BA524E">
        <w:rPr>
          <w:rFonts w:cs="Arial"/>
          <w:bCs/>
          <w:szCs w:val="22"/>
        </w:rPr>
        <w:tab/>
      </w:r>
      <w:r w:rsidR="00BA524E">
        <w:rPr>
          <w:rFonts w:cs="Arial"/>
          <w:bCs/>
          <w:szCs w:val="22"/>
        </w:rPr>
        <w:tab/>
      </w:r>
      <w:r w:rsidRPr="00CF1F41">
        <w:rPr>
          <w:rFonts w:cs="Arial"/>
          <w:bCs/>
          <w:szCs w:val="22"/>
        </w:rPr>
        <w:tab/>
      </w:r>
      <w:r w:rsidR="001D7181" w:rsidRPr="00CF1F41">
        <w:rPr>
          <w:rFonts w:cs="Arial"/>
          <w:bCs/>
          <w:szCs w:val="22"/>
        </w:rPr>
        <w:t>Currently operating RVSM</w:t>
      </w:r>
    </w:p>
    <w:p w14:paraId="740C8C81" w14:textId="61BC6C0B" w:rsidR="00AF0DDF" w:rsidRDefault="00AF0DDF" w:rsidP="001D7181">
      <w:pPr>
        <w:pStyle w:val="PlainText"/>
        <w:ind w:left="720"/>
      </w:pPr>
      <w:r>
        <w:rPr>
          <w:rFonts w:cs="Arial"/>
          <w:bCs/>
          <w:szCs w:val="22"/>
        </w:rPr>
        <w:t>Tail Cone Mod</w:t>
      </w:r>
    </w:p>
    <w:p w14:paraId="230DD8D1" w14:textId="313E71E2" w:rsidR="00CF1F41" w:rsidRPr="00CF1F41" w:rsidRDefault="00CF1F41" w:rsidP="003D50EC">
      <w:pPr>
        <w:pStyle w:val="PlainText"/>
        <w:ind w:left="720"/>
        <w:rPr>
          <w:rFonts w:cs="Arial"/>
          <w:bCs/>
          <w:szCs w:val="22"/>
        </w:rPr>
      </w:pPr>
    </w:p>
    <w:p w14:paraId="52E749A3" w14:textId="3E96C6E8" w:rsidR="00A66B83" w:rsidRDefault="003356C5" w:rsidP="003D50EC">
      <w:pPr>
        <w:pStyle w:val="PlainText"/>
        <w:ind w:left="720"/>
      </w:pPr>
      <w:r w:rsidRPr="001360FF">
        <w:rPr>
          <w:rFonts w:cs="Arial"/>
          <w:b/>
          <w:szCs w:val="22"/>
          <w:u w:val="single"/>
        </w:rPr>
        <w:t>Interior:</w:t>
      </w:r>
      <w:r w:rsidR="00C71D22" w:rsidRPr="00A02EE9">
        <w:rPr>
          <w:rFonts w:cs="Arial"/>
          <w:b/>
          <w:szCs w:val="22"/>
        </w:rPr>
        <w:t xml:space="preserve"> </w:t>
      </w:r>
      <w:r w:rsidR="001710E8">
        <w:rPr>
          <w:rFonts w:cs="Arial"/>
          <w:b/>
          <w:szCs w:val="22"/>
        </w:rPr>
        <w:br/>
      </w:r>
      <w:r w:rsidR="00A66B83">
        <w:t xml:space="preserve">8 Pax double club configuration, Belted </w:t>
      </w:r>
      <w:proofErr w:type="spellStart"/>
      <w:r w:rsidR="00A66B83">
        <w:t>Lav</w:t>
      </w:r>
      <w:proofErr w:type="spellEnd"/>
      <w:r w:rsidR="00A66B83">
        <w:t xml:space="preserve"> in the aft baggage area, Light Tan Leather seating.</w:t>
      </w:r>
    </w:p>
    <w:p w14:paraId="01570718" w14:textId="02D1CD07" w:rsidR="00A66B83" w:rsidRDefault="00A66B83" w:rsidP="003D50EC">
      <w:pPr>
        <w:pStyle w:val="PlainText"/>
        <w:ind w:left="720"/>
      </w:pPr>
      <w:r>
        <w:t>Light Tan wool carpet, Beige headliner, Walnut hardwood dividers, Dual Walnut executive writing tables</w:t>
      </w:r>
    </w:p>
    <w:p w14:paraId="5D09A278" w14:textId="55AAB32E" w:rsidR="000F0E8A" w:rsidRDefault="000F0E8A" w:rsidP="003D50EC">
      <w:pPr>
        <w:pStyle w:val="PlainText"/>
        <w:ind w:left="720"/>
      </w:pPr>
    </w:p>
    <w:p w14:paraId="4CF60AE8" w14:textId="0E58F626" w:rsidR="000F0E8A" w:rsidRDefault="000F0E8A" w:rsidP="003D50EC">
      <w:pPr>
        <w:pStyle w:val="PlainText"/>
        <w:ind w:left="720"/>
      </w:pPr>
      <w:r w:rsidRPr="001360FF">
        <w:rPr>
          <w:rFonts w:cs="Arial"/>
          <w:b/>
          <w:szCs w:val="22"/>
          <w:u w:val="single"/>
        </w:rPr>
        <w:lastRenderedPageBreak/>
        <w:t>Maintenance:</w:t>
      </w:r>
      <w:r w:rsidR="00EB6390">
        <w:rPr>
          <w:rFonts w:cs="Arial"/>
          <w:b/>
          <w:szCs w:val="22"/>
        </w:rPr>
        <w:t xml:space="preserve"> </w:t>
      </w:r>
      <w:r w:rsidR="001710E8">
        <w:rPr>
          <w:rFonts w:cs="Arial"/>
          <w:b/>
          <w:szCs w:val="22"/>
        </w:rPr>
        <w:br/>
      </w:r>
      <w:r w:rsidR="00996462" w:rsidRPr="00996462">
        <w:t>Phase I thru V completed September 2022</w:t>
      </w:r>
    </w:p>
    <w:p w14:paraId="4879C6EE" w14:textId="549EF59C" w:rsidR="00A63E35" w:rsidRDefault="00C30BA6" w:rsidP="0080144C">
      <w:pPr>
        <w:pStyle w:val="PlainText"/>
        <w:jc w:val="center"/>
        <w:rPr>
          <w:rFonts w:cs="Arial"/>
          <w:b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A56897" wp14:editId="21D1BDCD">
            <wp:simplePos x="0" y="0"/>
            <wp:positionH relativeFrom="margin">
              <wp:align>center</wp:align>
            </wp:positionH>
            <wp:positionV relativeFrom="paragraph">
              <wp:posOffset>4105947</wp:posOffset>
            </wp:positionV>
            <wp:extent cx="5800640" cy="38862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24_13452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" b="9683"/>
                    <a:stretch/>
                  </pic:blipFill>
                  <pic:spPr bwMode="auto">
                    <a:xfrm>
                      <a:off x="0" y="0"/>
                      <a:ext cx="580064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C8F">
        <w:rPr>
          <w:noProof/>
        </w:rPr>
        <w:drawing>
          <wp:anchor distT="0" distB="0" distL="114300" distR="114300" simplePos="0" relativeHeight="251659264" behindDoc="0" locked="0" layoutInCell="1" allowOverlap="1" wp14:anchorId="65685C5E" wp14:editId="25CEA52A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781675" cy="3847465"/>
            <wp:effectExtent l="0" t="0" r="952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24_13462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64"/>
                    <a:stretch/>
                  </pic:blipFill>
                  <pic:spPr bwMode="auto">
                    <a:xfrm>
                      <a:off x="0" y="0"/>
                      <a:ext cx="5781675" cy="384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0E8A">
        <w:rPr>
          <w:rFonts w:cs="Arial"/>
          <w:b/>
          <w:szCs w:val="22"/>
        </w:rPr>
        <w:t xml:space="preserve"> </w:t>
      </w:r>
      <w:r w:rsidR="001360FF">
        <w:rPr>
          <w:rFonts w:cs="Arial"/>
          <w:b/>
          <w:szCs w:val="22"/>
        </w:rPr>
        <w:br/>
      </w:r>
      <w:r w:rsidR="001360FF">
        <w:rPr>
          <w:rFonts w:cs="Arial"/>
          <w:b/>
          <w:szCs w:val="22"/>
        </w:rPr>
        <w:br/>
      </w:r>
    </w:p>
    <w:p w14:paraId="5962544E" w14:textId="4CE545CE" w:rsidR="00CF34F8" w:rsidRDefault="001710E8" w:rsidP="001710E8">
      <w:pPr>
        <w:pStyle w:val="PlainText"/>
        <w:jc w:val="center"/>
        <w:rPr>
          <w:rFonts w:cs="Arial"/>
          <w:b/>
          <w:noProof/>
          <w:szCs w:val="22"/>
        </w:rPr>
      </w:pPr>
      <w:r>
        <w:rPr>
          <w:rFonts w:cs="Arial"/>
          <w:b/>
          <w:szCs w:val="22"/>
        </w:rPr>
        <w:t xml:space="preserve"> </w:t>
      </w:r>
      <w:r w:rsidR="001360FF">
        <w:rPr>
          <w:rFonts w:cs="Arial"/>
          <w:b/>
          <w:szCs w:val="22"/>
        </w:rPr>
        <w:t xml:space="preserve">  </w:t>
      </w:r>
      <w:r w:rsidR="001360FF">
        <w:rPr>
          <w:rFonts w:cs="Arial"/>
          <w:b/>
          <w:szCs w:val="22"/>
        </w:rPr>
        <w:br/>
      </w:r>
      <w:r w:rsidR="001360FF">
        <w:rPr>
          <w:rFonts w:cs="Arial"/>
          <w:b/>
          <w:szCs w:val="22"/>
        </w:rPr>
        <w:br/>
      </w:r>
    </w:p>
    <w:p w14:paraId="0D43BCE6" w14:textId="4B0652C5" w:rsidR="00CF34F8" w:rsidRDefault="00CF34F8">
      <w:pPr>
        <w:rPr>
          <w:rFonts w:ascii="Arial" w:eastAsia="Calibri" w:hAnsi="Arial" w:cs="Arial"/>
          <w:b/>
          <w:noProof/>
        </w:rPr>
      </w:pPr>
      <w:r>
        <w:rPr>
          <w:rFonts w:cs="Arial"/>
          <w:b/>
          <w:noProof/>
        </w:rPr>
        <w:br w:type="page"/>
      </w:r>
    </w:p>
    <w:p w14:paraId="35F5BE59" w14:textId="3D73CC7D" w:rsidR="00A63E35" w:rsidRDefault="001360FF" w:rsidP="001710E8">
      <w:pPr>
        <w:pStyle w:val="PlainText"/>
        <w:jc w:val="center"/>
        <w:rPr>
          <w:rFonts w:cs="Arial"/>
          <w:b/>
          <w:szCs w:val="22"/>
        </w:rPr>
      </w:pPr>
      <w:r>
        <w:rPr>
          <w:rFonts w:cs="Arial"/>
          <w:b/>
          <w:szCs w:val="22"/>
        </w:rPr>
        <w:lastRenderedPageBreak/>
        <w:t xml:space="preserve">    </w:t>
      </w:r>
    </w:p>
    <w:p w14:paraId="4E69C3B6" w14:textId="4CA239D0" w:rsidR="002C0ED1" w:rsidRPr="003356C5" w:rsidRDefault="000454EA" w:rsidP="000F0E8A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2AA28E6" wp14:editId="05A77ECB">
            <wp:simplePos x="0" y="0"/>
            <wp:positionH relativeFrom="margin">
              <wp:posOffset>57150</wp:posOffset>
            </wp:positionH>
            <wp:positionV relativeFrom="margin">
              <wp:posOffset>636644</wp:posOffset>
            </wp:positionV>
            <wp:extent cx="6738741" cy="4464423"/>
            <wp:effectExtent l="0" t="0" r="508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24_13464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60"/>
                    <a:stretch/>
                  </pic:blipFill>
                  <pic:spPr bwMode="auto">
                    <a:xfrm>
                      <a:off x="0" y="0"/>
                      <a:ext cx="6738741" cy="4464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0ED1" w:rsidRPr="003356C5" w:rsidSect="00CA6B62">
      <w:headerReference w:type="default" r:id="rId10"/>
      <w:footerReference w:type="default" r:id="rId11"/>
      <w:pgSz w:w="12240" w:h="15840"/>
      <w:pgMar w:top="720" w:right="720" w:bottom="720" w:left="720" w:header="288" w:footer="2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9E5FF" w14:textId="77777777" w:rsidR="00A46047" w:rsidRDefault="00A46047" w:rsidP="00851A18">
      <w:pPr>
        <w:spacing w:after="0" w:line="240" w:lineRule="auto"/>
      </w:pPr>
      <w:r>
        <w:separator/>
      </w:r>
    </w:p>
  </w:endnote>
  <w:endnote w:type="continuationSeparator" w:id="0">
    <w:p w14:paraId="1CC92C56" w14:textId="77777777" w:rsidR="00A46047" w:rsidRDefault="00A46047" w:rsidP="00851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CEB18" w14:textId="7532AA17" w:rsidR="0027386D" w:rsidRPr="0027386D" w:rsidRDefault="0027386D" w:rsidP="0027386D">
    <w:pPr>
      <w:pStyle w:val="Footer"/>
      <w:jc w:val="center"/>
      <w:rPr>
        <w:rFonts w:ascii="Times New Roman" w:hAnsi="Times New Roman" w:cs="Times New Roman"/>
        <w:i/>
        <w:sz w:val="14"/>
      </w:rPr>
    </w:pPr>
    <w:r w:rsidRPr="0027386D">
      <w:rPr>
        <w:rFonts w:ascii="Times New Roman" w:hAnsi="Times New Roman" w:cs="Times New Roman"/>
        <w:i/>
        <w:sz w:val="14"/>
      </w:rPr>
      <w:t>Flight Source International, Inc. has not conducted a pre-purchase inspection of this aircraft to verify mechanical condition, airworthiness or accuracy of specifications. Prospective purchasers are encouraged to conduct their own independent pre</w:t>
    </w:r>
    <w:r>
      <w:rPr>
        <w:rFonts w:ascii="Times New Roman" w:hAnsi="Times New Roman" w:cs="Times New Roman"/>
        <w:i/>
        <w:sz w:val="14"/>
      </w:rPr>
      <w:t xml:space="preserve"> </w:t>
    </w:r>
    <w:r w:rsidRPr="0027386D">
      <w:rPr>
        <w:rFonts w:ascii="Times New Roman" w:hAnsi="Times New Roman" w:cs="Times New Roman"/>
        <w:i/>
        <w:sz w:val="14"/>
      </w:rPr>
      <w:t xml:space="preserve">purchase inspection as Flight Source International, Inc. makes no representations as to the airworthiness of the aircraft or the accuracy of the above information. Specifications Subject </w:t>
    </w:r>
    <w:proofErr w:type="gramStart"/>
    <w:r w:rsidRPr="0027386D">
      <w:rPr>
        <w:rFonts w:ascii="Times New Roman" w:hAnsi="Times New Roman" w:cs="Times New Roman"/>
        <w:i/>
        <w:sz w:val="14"/>
      </w:rPr>
      <w:t>To</w:t>
    </w:r>
    <w:proofErr w:type="gramEnd"/>
    <w:r w:rsidRPr="0027386D">
      <w:rPr>
        <w:rFonts w:ascii="Times New Roman" w:hAnsi="Times New Roman" w:cs="Times New Roman"/>
        <w:i/>
        <w:sz w:val="14"/>
      </w:rPr>
      <w:t xml:space="preserve"> Verification Upon Inspection. Aircraft Subject </w:t>
    </w:r>
    <w:proofErr w:type="gramStart"/>
    <w:r w:rsidRPr="0027386D">
      <w:rPr>
        <w:rFonts w:ascii="Times New Roman" w:hAnsi="Times New Roman" w:cs="Times New Roman"/>
        <w:i/>
        <w:sz w:val="14"/>
      </w:rPr>
      <w:t>To</w:t>
    </w:r>
    <w:proofErr w:type="gramEnd"/>
    <w:r w:rsidRPr="0027386D">
      <w:rPr>
        <w:rFonts w:ascii="Times New Roman" w:hAnsi="Times New Roman" w:cs="Times New Roman"/>
        <w:i/>
        <w:sz w:val="14"/>
      </w:rPr>
      <w:t xml:space="preserve"> Prior Sale.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A595F" w14:textId="77777777" w:rsidR="00A46047" w:rsidRDefault="00A46047" w:rsidP="00851A18">
      <w:pPr>
        <w:spacing w:after="0" w:line="240" w:lineRule="auto"/>
      </w:pPr>
      <w:r>
        <w:separator/>
      </w:r>
    </w:p>
  </w:footnote>
  <w:footnote w:type="continuationSeparator" w:id="0">
    <w:p w14:paraId="74B4421D" w14:textId="77777777" w:rsidR="00A46047" w:rsidRDefault="00A46047" w:rsidP="00851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6FE80" w14:textId="3ECFAC6D" w:rsidR="009A6D42" w:rsidRPr="000F1AF6" w:rsidRDefault="000D352A" w:rsidP="009A6D42">
    <w:pPr>
      <w:pStyle w:val="Header"/>
      <w:jc w:val="center"/>
      <w:rPr>
        <w:b/>
        <w:sz w:val="28"/>
        <w:szCs w:val="28"/>
      </w:rPr>
    </w:pPr>
    <w:r w:rsidRPr="000D352A">
      <w:rPr>
        <w:b/>
        <w:noProof/>
        <w:sz w:val="28"/>
        <w:szCs w:val="28"/>
        <w:u w:val="single"/>
      </w:rPr>
      <w:drawing>
        <wp:anchor distT="0" distB="0" distL="114300" distR="114300" simplePos="0" relativeHeight="251661312" behindDoc="0" locked="0" layoutInCell="1" allowOverlap="1" wp14:anchorId="31E9D70A" wp14:editId="276C9935">
          <wp:simplePos x="0" y="0"/>
          <wp:positionH relativeFrom="column">
            <wp:posOffset>6067425</wp:posOffset>
          </wp:positionH>
          <wp:positionV relativeFrom="page">
            <wp:posOffset>58420</wp:posOffset>
          </wp:positionV>
          <wp:extent cx="1323975" cy="1151255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hite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11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352A">
      <w:rPr>
        <w:b/>
        <w:noProof/>
        <w:sz w:val="28"/>
        <w:szCs w:val="28"/>
        <w:u w:val="single"/>
      </w:rPr>
      <w:drawing>
        <wp:anchor distT="0" distB="0" distL="114300" distR="114300" simplePos="0" relativeHeight="251659264" behindDoc="0" locked="0" layoutInCell="1" allowOverlap="1" wp14:anchorId="4FE4955A" wp14:editId="3269C023">
          <wp:simplePos x="0" y="0"/>
          <wp:positionH relativeFrom="column">
            <wp:posOffset>-381000</wp:posOffset>
          </wp:positionH>
          <wp:positionV relativeFrom="page">
            <wp:posOffset>57150</wp:posOffset>
          </wp:positionV>
          <wp:extent cx="1323975" cy="115125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hite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11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6D42" w:rsidRPr="000D352A">
      <w:rPr>
        <w:b/>
        <w:sz w:val="28"/>
        <w:szCs w:val="28"/>
        <w:u w:val="single"/>
      </w:rPr>
      <w:t>FLIGHT SOURCE INTERNATIONAL, INC</w:t>
    </w:r>
    <w:r w:rsidR="009A6D42" w:rsidRPr="000F1AF6">
      <w:rPr>
        <w:b/>
        <w:sz w:val="28"/>
        <w:szCs w:val="28"/>
      </w:rPr>
      <w:t>.</w:t>
    </w:r>
    <w:r w:rsidRPr="000D352A">
      <w:rPr>
        <w:b/>
        <w:noProof/>
        <w:sz w:val="28"/>
        <w:szCs w:val="28"/>
        <w:u w:val="single"/>
      </w:rPr>
      <w:t xml:space="preserve"> </w:t>
    </w:r>
  </w:p>
  <w:p w14:paraId="251E2308" w14:textId="6A82488D" w:rsidR="009A6D42" w:rsidRPr="000F1AF6" w:rsidRDefault="000D352A" w:rsidP="009A6D42">
    <w:pPr>
      <w:pStyle w:val="Header"/>
      <w:jc w:val="center"/>
      <w:rPr>
        <w:sz w:val="24"/>
        <w:szCs w:val="24"/>
      </w:rPr>
    </w:pPr>
    <w:r>
      <w:rPr>
        <w:sz w:val="24"/>
        <w:szCs w:val="24"/>
      </w:rPr>
      <w:t>“</w:t>
    </w:r>
    <w:r w:rsidR="009A6D42" w:rsidRPr="000F1AF6">
      <w:rPr>
        <w:sz w:val="24"/>
        <w:szCs w:val="24"/>
      </w:rPr>
      <w:t>Worldwide Aircraft Sales and Acquisitions</w:t>
    </w:r>
    <w:r>
      <w:rPr>
        <w:sz w:val="24"/>
        <w:szCs w:val="24"/>
      </w:rPr>
      <w:t>”</w:t>
    </w:r>
  </w:p>
  <w:p w14:paraId="1032BC08" w14:textId="3CB1B26A" w:rsidR="009A6D42" w:rsidRPr="00160495" w:rsidRDefault="00CA6B62" w:rsidP="009A6D42">
    <w:pPr>
      <w:pStyle w:val="Header"/>
      <w:jc w:val="center"/>
      <w:rPr>
        <w:sz w:val="24"/>
        <w:szCs w:val="24"/>
        <w:lang w:val="de-DE"/>
      </w:rPr>
    </w:pPr>
    <w:r w:rsidRPr="00160495">
      <w:rPr>
        <w:sz w:val="24"/>
        <w:szCs w:val="24"/>
        <w:lang w:val="de-DE"/>
      </w:rPr>
      <w:t xml:space="preserve">E:  </w:t>
    </w:r>
    <w:r w:rsidR="00000000">
      <w:fldChar w:fldCharType="begin"/>
    </w:r>
    <w:r w:rsidR="00000000" w:rsidRPr="00A07BBD">
      <w:rPr>
        <w:lang w:val="de-DE"/>
      </w:rPr>
      <w:instrText>HYPERLINK "mailto:maria@flightsource.com"</w:instrText>
    </w:r>
    <w:r w:rsidR="00000000">
      <w:fldChar w:fldCharType="separate"/>
    </w:r>
    <w:r w:rsidRPr="00160495">
      <w:rPr>
        <w:rStyle w:val="Hyperlink"/>
        <w:sz w:val="24"/>
        <w:szCs w:val="24"/>
        <w:lang w:val="de-DE"/>
      </w:rPr>
      <w:t>maria@flightsource.com</w:t>
    </w:r>
    <w:r w:rsidR="00000000">
      <w:rPr>
        <w:rStyle w:val="Hyperlink"/>
        <w:sz w:val="24"/>
        <w:szCs w:val="24"/>
        <w:lang w:val="de-DE"/>
      </w:rPr>
      <w:fldChar w:fldCharType="end"/>
    </w:r>
    <w:r w:rsidRPr="00160495">
      <w:rPr>
        <w:sz w:val="24"/>
        <w:szCs w:val="24"/>
        <w:lang w:val="de-DE"/>
      </w:rPr>
      <w:t xml:space="preserve">  | </w:t>
    </w:r>
    <w:r w:rsidR="000D352A" w:rsidRPr="00160495">
      <w:rPr>
        <w:sz w:val="24"/>
        <w:szCs w:val="24"/>
        <w:lang w:val="de-DE"/>
      </w:rPr>
      <w:t xml:space="preserve">O: 941-355-9585 | </w:t>
    </w:r>
    <w:r w:rsidRPr="00160495">
      <w:rPr>
        <w:sz w:val="24"/>
        <w:szCs w:val="24"/>
        <w:lang w:val="de-DE"/>
      </w:rPr>
      <w:t xml:space="preserve">W:  </w:t>
    </w:r>
    <w:r w:rsidR="00000000">
      <w:fldChar w:fldCharType="begin"/>
    </w:r>
    <w:r w:rsidR="00000000" w:rsidRPr="00A07BBD">
      <w:rPr>
        <w:lang w:val="de-DE"/>
      </w:rPr>
      <w:instrText>HYPERLINK "http://www.FlightSource.com"</w:instrText>
    </w:r>
    <w:r w:rsidR="00000000">
      <w:fldChar w:fldCharType="separate"/>
    </w:r>
    <w:r w:rsidRPr="00160495">
      <w:rPr>
        <w:rStyle w:val="Hyperlink"/>
        <w:sz w:val="24"/>
        <w:szCs w:val="24"/>
        <w:lang w:val="de-DE"/>
      </w:rPr>
      <w:t>www.FlightSource.com</w:t>
    </w:r>
    <w:r w:rsidR="00000000">
      <w:rPr>
        <w:rStyle w:val="Hyperlink"/>
        <w:sz w:val="24"/>
        <w:szCs w:val="24"/>
        <w:lang w:val="de-DE"/>
      </w:rPr>
      <w:fldChar w:fldCharType="end"/>
    </w:r>
    <w:r w:rsidRPr="00160495">
      <w:rPr>
        <w:sz w:val="24"/>
        <w:szCs w:val="24"/>
        <w:lang w:val="de-DE"/>
      </w:rPr>
      <w:t xml:space="preserve">  </w:t>
    </w:r>
  </w:p>
  <w:p w14:paraId="46D10172" w14:textId="44F4613D" w:rsidR="009A6D42" w:rsidRPr="000D352A" w:rsidRDefault="009A6D42" w:rsidP="009A6D42">
    <w:pPr>
      <w:pStyle w:val="Header"/>
      <w:jc w:val="center"/>
    </w:pPr>
    <w:r w:rsidRPr="000D352A">
      <w:rPr>
        <w:sz w:val="24"/>
        <w:szCs w:val="24"/>
      </w:rPr>
      <w:t>Sarasota, FL USA</w:t>
    </w:r>
    <w:r w:rsidR="000D352A">
      <w:rPr>
        <w:sz w:val="24"/>
        <w:szCs w:val="24"/>
      </w:rPr>
      <w:br/>
    </w:r>
  </w:p>
  <w:p w14:paraId="69D192D0" w14:textId="77777777" w:rsidR="00851A18" w:rsidRDefault="00851A1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77C7A0C6-26AC-4D4C-9123-927CEE51359E}"/>
    <w:docVar w:name="dgnword-eventsink" w:val="85999504"/>
  </w:docVars>
  <w:rsids>
    <w:rsidRoot w:val="00654C5A"/>
    <w:rsid w:val="000201D4"/>
    <w:rsid w:val="00027518"/>
    <w:rsid w:val="00032988"/>
    <w:rsid w:val="000454EA"/>
    <w:rsid w:val="0006071B"/>
    <w:rsid w:val="00063ABF"/>
    <w:rsid w:val="000A0D93"/>
    <w:rsid w:val="000B4A47"/>
    <w:rsid w:val="000C024A"/>
    <w:rsid w:val="000D352A"/>
    <w:rsid w:val="000D6492"/>
    <w:rsid w:val="000F0E8A"/>
    <w:rsid w:val="00105F1D"/>
    <w:rsid w:val="001101BA"/>
    <w:rsid w:val="00135FA5"/>
    <w:rsid w:val="001360FF"/>
    <w:rsid w:val="00155A71"/>
    <w:rsid w:val="00160495"/>
    <w:rsid w:val="001710E8"/>
    <w:rsid w:val="00181C00"/>
    <w:rsid w:val="00186DAC"/>
    <w:rsid w:val="001A3C1C"/>
    <w:rsid w:val="001A7489"/>
    <w:rsid w:val="001B1488"/>
    <w:rsid w:val="001B449B"/>
    <w:rsid w:val="001B6B0C"/>
    <w:rsid w:val="001D049D"/>
    <w:rsid w:val="001D7181"/>
    <w:rsid w:val="001E5C94"/>
    <w:rsid w:val="001F18FD"/>
    <w:rsid w:val="001F7FC3"/>
    <w:rsid w:val="0020342B"/>
    <w:rsid w:val="00211402"/>
    <w:rsid w:val="002126C4"/>
    <w:rsid w:val="00212D11"/>
    <w:rsid w:val="00244D78"/>
    <w:rsid w:val="002546CD"/>
    <w:rsid w:val="002630B9"/>
    <w:rsid w:val="0026443E"/>
    <w:rsid w:val="0027386D"/>
    <w:rsid w:val="002B6A7C"/>
    <w:rsid w:val="002C0ED1"/>
    <w:rsid w:val="002C5622"/>
    <w:rsid w:val="002D113F"/>
    <w:rsid w:val="002D3189"/>
    <w:rsid w:val="002D76C5"/>
    <w:rsid w:val="002E4928"/>
    <w:rsid w:val="00310488"/>
    <w:rsid w:val="00333274"/>
    <w:rsid w:val="003356C5"/>
    <w:rsid w:val="0036280D"/>
    <w:rsid w:val="0036743B"/>
    <w:rsid w:val="003733CA"/>
    <w:rsid w:val="003844CA"/>
    <w:rsid w:val="00387FD6"/>
    <w:rsid w:val="0039716E"/>
    <w:rsid w:val="003C6C62"/>
    <w:rsid w:val="003D50EC"/>
    <w:rsid w:val="003D675C"/>
    <w:rsid w:val="003E0A6F"/>
    <w:rsid w:val="003E1A33"/>
    <w:rsid w:val="003E6B4E"/>
    <w:rsid w:val="003F0F32"/>
    <w:rsid w:val="00403788"/>
    <w:rsid w:val="00405238"/>
    <w:rsid w:val="00425EC9"/>
    <w:rsid w:val="00426C2C"/>
    <w:rsid w:val="0045434A"/>
    <w:rsid w:val="00467621"/>
    <w:rsid w:val="00472F9D"/>
    <w:rsid w:val="004E1168"/>
    <w:rsid w:val="004E2F25"/>
    <w:rsid w:val="00501A3F"/>
    <w:rsid w:val="0050229D"/>
    <w:rsid w:val="00507E89"/>
    <w:rsid w:val="00512E70"/>
    <w:rsid w:val="00531B67"/>
    <w:rsid w:val="00561A08"/>
    <w:rsid w:val="00567B7A"/>
    <w:rsid w:val="00585028"/>
    <w:rsid w:val="00590824"/>
    <w:rsid w:val="00596C7B"/>
    <w:rsid w:val="0059743C"/>
    <w:rsid w:val="005B0FE1"/>
    <w:rsid w:val="005C4B6F"/>
    <w:rsid w:val="005C6080"/>
    <w:rsid w:val="00611267"/>
    <w:rsid w:val="00624DE7"/>
    <w:rsid w:val="00625B65"/>
    <w:rsid w:val="00642124"/>
    <w:rsid w:val="006512B1"/>
    <w:rsid w:val="00654C5A"/>
    <w:rsid w:val="00682DB6"/>
    <w:rsid w:val="006937CE"/>
    <w:rsid w:val="006938E3"/>
    <w:rsid w:val="0069757E"/>
    <w:rsid w:val="00697D4E"/>
    <w:rsid w:val="006B29DA"/>
    <w:rsid w:val="006B7DDD"/>
    <w:rsid w:val="006E1E76"/>
    <w:rsid w:val="00713C4B"/>
    <w:rsid w:val="00720543"/>
    <w:rsid w:val="00732B5A"/>
    <w:rsid w:val="007569F7"/>
    <w:rsid w:val="00761A9E"/>
    <w:rsid w:val="00761E31"/>
    <w:rsid w:val="00792C48"/>
    <w:rsid w:val="00795E9E"/>
    <w:rsid w:val="007A2438"/>
    <w:rsid w:val="007B359E"/>
    <w:rsid w:val="00800446"/>
    <w:rsid w:val="0080144C"/>
    <w:rsid w:val="0081496C"/>
    <w:rsid w:val="00851A18"/>
    <w:rsid w:val="00867155"/>
    <w:rsid w:val="008B09D5"/>
    <w:rsid w:val="008B513F"/>
    <w:rsid w:val="00913295"/>
    <w:rsid w:val="00926639"/>
    <w:rsid w:val="00926669"/>
    <w:rsid w:val="00932C8C"/>
    <w:rsid w:val="009434DA"/>
    <w:rsid w:val="009655FE"/>
    <w:rsid w:val="00982DDA"/>
    <w:rsid w:val="009876C0"/>
    <w:rsid w:val="00991928"/>
    <w:rsid w:val="00992CC0"/>
    <w:rsid w:val="00992DE7"/>
    <w:rsid w:val="00996462"/>
    <w:rsid w:val="009A6D42"/>
    <w:rsid w:val="009B21C5"/>
    <w:rsid w:val="009E1955"/>
    <w:rsid w:val="009F49B1"/>
    <w:rsid w:val="00A02EE9"/>
    <w:rsid w:val="00A07BBD"/>
    <w:rsid w:val="00A179FB"/>
    <w:rsid w:val="00A31297"/>
    <w:rsid w:val="00A3546E"/>
    <w:rsid w:val="00A46047"/>
    <w:rsid w:val="00A63E35"/>
    <w:rsid w:val="00A66B83"/>
    <w:rsid w:val="00A84E54"/>
    <w:rsid w:val="00AA7904"/>
    <w:rsid w:val="00AD7202"/>
    <w:rsid w:val="00AF0DDF"/>
    <w:rsid w:val="00AF3346"/>
    <w:rsid w:val="00AF4AAA"/>
    <w:rsid w:val="00B03254"/>
    <w:rsid w:val="00B06C8F"/>
    <w:rsid w:val="00B12F4F"/>
    <w:rsid w:val="00B2640B"/>
    <w:rsid w:val="00B476D8"/>
    <w:rsid w:val="00B71D39"/>
    <w:rsid w:val="00B76EC0"/>
    <w:rsid w:val="00B77E0A"/>
    <w:rsid w:val="00B81B22"/>
    <w:rsid w:val="00B8458E"/>
    <w:rsid w:val="00BA524E"/>
    <w:rsid w:val="00BB5A5B"/>
    <w:rsid w:val="00BD5830"/>
    <w:rsid w:val="00BE0DC6"/>
    <w:rsid w:val="00BF62CC"/>
    <w:rsid w:val="00C034D5"/>
    <w:rsid w:val="00C20F47"/>
    <w:rsid w:val="00C27ED5"/>
    <w:rsid w:val="00C30A34"/>
    <w:rsid w:val="00C30BA6"/>
    <w:rsid w:val="00C35AAA"/>
    <w:rsid w:val="00C53823"/>
    <w:rsid w:val="00C71D22"/>
    <w:rsid w:val="00C75D59"/>
    <w:rsid w:val="00C7731E"/>
    <w:rsid w:val="00C92F6C"/>
    <w:rsid w:val="00CA6B62"/>
    <w:rsid w:val="00CB3ED8"/>
    <w:rsid w:val="00CC0004"/>
    <w:rsid w:val="00CC4E04"/>
    <w:rsid w:val="00CD0842"/>
    <w:rsid w:val="00CE6189"/>
    <w:rsid w:val="00CF1F02"/>
    <w:rsid w:val="00CF1F41"/>
    <w:rsid w:val="00CF34F8"/>
    <w:rsid w:val="00D03D92"/>
    <w:rsid w:val="00D23E04"/>
    <w:rsid w:val="00D243B6"/>
    <w:rsid w:val="00D52C26"/>
    <w:rsid w:val="00D640B0"/>
    <w:rsid w:val="00D70B6F"/>
    <w:rsid w:val="00DA30A6"/>
    <w:rsid w:val="00DB4005"/>
    <w:rsid w:val="00DB608B"/>
    <w:rsid w:val="00DB7611"/>
    <w:rsid w:val="00DC22FB"/>
    <w:rsid w:val="00DD446B"/>
    <w:rsid w:val="00E50A77"/>
    <w:rsid w:val="00E654BD"/>
    <w:rsid w:val="00E8202C"/>
    <w:rsid w:val="00E837B1"/>
    <w:rsid w:val="00E96002"/>
    <w:rsid w:val="00EB6390"/>
    <w:rsid w:val="00EC1A2F"/>
    <w:rsid w:val="00ED303E"/>
    <w:rsid w:val="00EF0979"/>
    <w:rsid w:val="00F00241"/>
    <w:rsid w:val="00F17036"/>
    <w:rsid w:val="00F25BBC"/>
    <w:rsid w:val="00F3422F"/>
    <w:rsid w:val="00F34BA1"/>
    <w:rsid w:val="00F368BA"/>
    <w:rsid w:val="00F506C5"/>
    <w:rsid w:val="00F66CB3"/>
    <w:rsid w:val="00F7275C"/>
    <w:rsid w:val="00F87475"/>
    <w:rsid w:val="00F939E5"/>
    <w:rsid w:val="00F96418"/>
    <w:rsid w:val="00FA0165"/>
    <w:rsid w:val="00FB2293"/>
    <w:rsid w:val="00FB2BA5"/>
    <w:rsid w:val="00FB4740"/>
    <w:rsid w:val="00FC4901"/>
    <w:rsid w:val="00FE37F5"/>
    <w:rsid w:val="00FE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D5A7A"/>
  <w15:docId w15:val="{38CBAEBC-D13D-41FB-A495-6839D06DC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1A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A18"/>
  </w:style>
  <w:style w:type="paragraph" w:styleId="Footer">
    <w:name w:val="footer"/>
    <w:basedOn w:val="Normal"/>
    <w:link w:val="FooterChar"/>
    <w:uiPriority w:val="99"/>
    <w:unhideWhenUsed/>
    <w:rsid w:val="00851A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A18"/>
  </w:style>
  <w:style w:type="paragraph" w:styleId="BalloonText">
    <w:name w:val="Balloon Text"/>
    <w:basedOn w:val="Normal"/>
    <w:link w:val="BalloonTextChar"/>
    <w:uiPriority w:val="99"/>
    <w:semiHidden/>
    <w:unhideWhenUsed/>
    <w:rsid w:val="00851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A1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51A18"/>
    <w:pPr>
      <w:spacing w:after="0" w:line="240" w:lineRule="auto"/>
    </w:pPr>
  </w:style>
  <w:style w:type="table" w:styleId="TableGrid">
    <w:name w:val="Table Grid"/>
    <w:basedOn w:val="TableNormal"/>
    <w:uiPriority w:val="59"/>
    <w:rsid w:val="00851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FE37F5"/>
    <w:pPr>
      <w:spacing w:after="0" w:line="240" w:lineRule="auto"/>
    </w:pPr>
    <w:rPr>
      <w:rFonts w:ascii="Arial" w:eastAsia="Calibri" w:hAnsi="Arial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E37F5"/>
    <w:rPr>
      <w:rFonts w:ascii="Arial" w:eastAsia="Calibri" w:hAnsi="Arial" w:cs="Times New Roman"/>
      <w:szCs w:val="21"/>
    </w:rPr>
  </w:style>
  <w:style w:type="character" w:styleId="Strong">
    <w:name w:val="Strong"/>
    <w:basedOn w:val="DefaultParagraphFont"/>
    <w:uiPriority w:val="22"/>
    <w:qFormat/>
    <w:rsid w:val="008B09D5"/>
    <w:rPr>
      <w:b/>
      <w:bCs/>
    </w:rPr>
  </w:style>
  <w:style w:type="character" w:styleId="Hyperlink">
    <w:name w:val="Hyperlink"/>
    <w:basedOn w:val="DefaultParagraphFont"/>
    <w:uiPriority w:val="99"/>
    <w:unhideWhenUsed/>
    <w:rsid w:val="00CA6B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6B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Sandhills Publishing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R. Coppola</dc:creator>
  <cp:lastModifiedBy>Maria Eckardt</cp:lastModifiedBy>
  <cp:revision>2</cp:revision>
  <cp:lastPrinted>2022-10-16T17:08:00Z</cp:lastPrinted>
  <dcterms:created xsi:type="dcterms:W3CDTF">2023-01-15T18:09:00Z</dcterms:created>
  <dcterms:modified xsi:type="dcterms:W3CDTF">2023-01-15T18:09:00Z</dcterms:modified>
</cp:coreProperties>
</file>