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6910D" w14:textId="05AB0901" w:rsidR="004F24B0" w:rsidRPr="00CB580C" w:rsidRDefault="004F24B0" w:rsidP="006376D8">
      <w:pPr>
        <w:tabs>
          <w:tab w:val="left" w:pos="5844"/>
        </w:tabs>
        <w:rPr>
          <w:rFonts w:eastAsia="Times New Roman" w:cs="Arial"/>
          <w:b/>
          <w:bCs/>
          <w:color w:val="365F91" w:themeColor="accent1" w:themeShade="BF"/>
          <w:sz w:val="28"/>
          <w:szCs w:val="28"/>
        </w:rPr>
      </w:pPr>
      <w:r w:rsidRPr="00CB580C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>TKS!</w:t>
      </w:r>
      <w:r w:rsidR="00783105" w:rsidRPr="00CB580C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="00380EFD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 xml:space="preserve">WX500! SiriusXM! </w:t>
      </w:r>
      <w:r w:rsidRPr="00CB580C">
        <w:rPr>
          <w:rFonts w:cs="Arial"/>
          <w:b/>
          <w:color w:val="365F91" w:themeColor="accent1" w:themeShade="BF"/>
          <w:sz w:val="28"/>
          <w:szCs w:val="28"/>
        </w:rPr>
        <w:t xml:space="preserve">ADS-B Out! </w:t>
      </w:r>
    </w:p>
    <w:p w14:paraId="50706EB2" w14:textId="3CCDD6CF" w:rsidR="00FD7953" w:rsidRPr="00CB580C" w:rsidRDefault="00FD7953" w:rsidP="006376D8">
      <w:pPr>
        <w:tabs>
          <w:tab w:val="left" w:pos="5844"/>
        </w:tabs>
        <w:rPr>
          <w:rFonts w:eastAsia="Times New Roman" w:cs="Arial"/>
          <w:b/>
          <w:bCs/>
          <w:color w:val="000000"/>
          <w:sz w:val="28"/>
          <w:szCs w:val="28"/>
        </w:rPr>
      </w:pPr>
      <w:r w:rsidRPr="00CB580C">
        <w:rPr>
          <w:rFonts w:eastAsia="Times New Roman" w:cs="Arial"/>
          <w:b/>
          <w:bCs/>
          <w:color w:val="000000"/>
          <w:sz w:val="28"/>
          <w:szCs w:val="28"/>
        </w:rPr>
        <w:t>20</w:t>
      </w:r>
      <w:r w:rsidR="000949E3" w:rsidRPr="00CB580C">
        <w:rPr>
          <w:rFonts w:eastAsia="Times New Roman" w:cs="Arial"/>
          <w:b/>
          <w:bCs/>
          <w:color w:val="000000"/>
          <w:sz w:val="28"/>
          <w:szCs w:val="28"/>
        </w:rPr>
        <w:t>0</w:t>
      </w:r>
      <w:r w:rsidR="001650F8" w:rsidRPr="00CB580C">
        <w:rPr>
          <w:rFonts w:eastAsia="Times New Roman" w:cs="Arial"/>
          <w:b/>
          <w:bCs/>
          <w:color w:val="000000"/>
          <w:sz w:val="28"/>
          <w:szCs w:val="28"/>
        </w:rPr>
        <w:t>5</w:t>
      </w:r>
      <w:r w:rsidR="00EC7AAA" w:rsidRPr="00CB580C">
        <w:rPr>
          <w:rFonts w:eastAsia="Times New Roman" w:cs="Arial"/>
          <w:b/>
          <w:bCs/>
          <w:color w:val="000000"/>
          <w:sz w:val="28"/>
          <w:szCs w:val="28"/>
        </w:rPr>
        <w:t xml:space="preserve"> </w:t>
      </w:r>
      <w:r w:rsidRPr="00CB580C">
        <w:rPr>
          <w:rFonts w:eastAsia="Times New Roman" w:cs="Arial"/>
          <w:b/>
          <w:bCs/>
          <w:color w:val="000000"/>
          <w:sz w:val="28"/>
          <w:szCs w:val="28"/>
        </w:rPr>
        <w:t xml:space="preserve">Cessna 182T Skylane with </w:t>
      </w:r>
      <w:r w:rsidR="004F196E" w:rsidRPr="00CB580C">
        <w:rPr>
          <w:rFonts w:eastAsia="Times New Roman" w:cs="Arial"/>
          <w:b/>
          <w:bCs/>
          <w:color w:val="000000"/>
          <w:sz w:val="28"/>
          <w:szCs w:val="28"/>
        </w:rPr>
        <w:t>G1000</w:t>
      </w:r>
    </w:p>
    <w:p w14:paraId="48F5F0D9" w14:textId="77777777" w:rsidR="004F196E" w:rsidRPr="00CB580C" w:rsidRDefault="004F196E" w:rsidP="006376D8">
      <w:pPr>
        <w:tabs>
          <w:tab w:val="left" w:pos="5844"/>
        </w:tabs>
        <w:rPr>
          <w:rFonts w:eastAsia="Times New Roman" w:cs="Arial"/>
          <w:b/>
          <w:bCs/>
          <w:sz w:val="24"/>
          <w:szCs w:val="24"/>
        </w:rPr>
        <w:sectPr w:rsidR="004F196E" w:rsidRPr="00CB580C" w:rsidSect="00F6148D">
          <w:headerReference w:type="default" r:id="rId11"/>
          <w:footerReference w:type="default" r:id="rId12"/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</w:p>
    <w:p w14:paraId="045391F0" w14:textId="7F039EF4" w:rsidR="00DC18A8" w:rsidRPr="00CB580C" w:rsidRDefault="004F196E" w:rsidP="006376D8">
      <w:pPr>
        <w:tabs>
          <w:tab w:val="left" w:pos="5844"/>
        </w:tabs>
        <w:rPr>
          <w:rFonts w:eastAsia="Times New Roman" w:cs="Arial"/>
          <w:b/>
          <w:bCs/>
          <w:sz w:val="24"/>
          <w:szCs w:val="24"/>
        </w:rPr>
      </w:pPr>
      <w:r w:rsidRPr="00CB580C">
        <w:rPr>
          <w:rFonts w:eastAsia="Times New Roman" w:cs="Arial"/>
          <w:b/>
          <w:bCs/>
          <w:sz w:val="24"/>
          <w:szCs w:val="24"/>
        </w:rPr>
        <w:t>N2131A Ser#18281649</w:t>
      </w:r>
    </w:p>
    <w:p w14:paraId="15124D8D" w14:textId="77777777" w:rsidR="00FD7953" w:rsidRPr="00CB580C" w:rsidRDefault="00FD7953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7A35D7E3" w14:textId="097EBF1C" w:rsidR="007C1781" w:rsidRPr="00CB580C" w:rsidRDefault="004D0317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b/>
          <w:bCs/>
          <w:sz w:val="20"/>
          <w:szCs w:val="20"/>
        </w:rPr>
        <w:t>9</w:t>
      </w:r>
      <w:r w:rsidR="00A32EDE">
        <w:rPr>
          <w:rFonts w:eastAsia="Times New Roman" w:cs="Arial"/>
          <w:b/>
          <w:bCs/>
          <w:sz w:val="20"/>
          <w:szCs w:val="20"/>
        </w:rPr>
        <w:t>55</w:t>
      </w:r>
      <w:r w:rsidR="007C1781" w:rsidRPr="00CB580C">
        <w:rPr>
          <w:rFonts w:eastAsia="Times New Roman" w:cs="Arial"/>
          <w:b/>
          <w:bCs/>
          <w:sz w:val="20"/>
          <w:szCs w:val="20"/>
        </w:rPr>
        <w:t xml:space="preserve"> Total Time Since New</w:t>
      </w:r>
    </w:p>
    <w:p w14:paraId="7EA80C1B" w14:textId="77777777" w:rsidR="00DC18A8" w:rsidRPr="00CB580C" w:rsidRDefault="00DC18A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2A4232FC" w14:textId="77777777" w:rsidR="00F6148D" w:rsidRPr="00CB580C" w:rsidRDefault="00F6148D" w:rsidP="006376D8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  <w:sectPr w:rsidR="00F6148D" w:rsidRPr="00CB580C" w:rsidSect="004F196E"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</w:p>
    <w:p w14:paraId="62F478E9" w14:textId="2F67FC6A" w:rsidR="001650F8" w:rsidRPr="00CB580C" w:rsidRDefault="001650F8" w:rsidP="006376D8">
      <w:pPr>
        <w:tabs>
          <w:tab w:val="left" w:pos="5844"/>
        </w:tabs>
        <w:rPr>
          <w:rFonts w:eastAsia="Times New Roman" w:cs="Arial"/>
          <w:b/>
          <w:bCs/>
          <w:color w:val="FF0000"/>
          <w:sz w:val="20"/>
          <w:szCs w:val="20"/>
        </w:rPr>
      </w:pPr>
      <w:r w:rsidRPr="00CB580C">
        <w:rPr>
          <w:rFonts w:eastAsia="Times New Roman" w:cs="Arial"/>
          <w:b/>
          <w:bCs/>
          <w:sz w:val="20"/>
          <w:szCs w:val="20"/>
        </w:rPr>
        <w:t>Avionics:</w:t>
      </w:r>
      <w:r w:rsidR="004F196E" w:rsidRPr="00CB580C">
        <w:rPr>
          <w:rFonts w:eastAsia="Times New Roman" w:cs="Arial"/>
          <w:b/>
          <w:bCs/>
          <w:sz w:val="20"/>
          <w:szCs w:val="20"/>
        </w:rPr>
        <w:t xml:space="preserve"> </w:t>
      </w:r>
    </w:p>
    <w:p w14:paraId="32C2804D" w14:textId="77777777" w:rsidR="00E33014" w:rsidRPr="00CB580C" w:rsidRDefault="00E33014" w:rsidP="006376D8">
      <w:pPr>
        <w:tabs>
          <w:tab w:val="left" w:pos="5844"/>
        </w:tabs>
        <w:rPr>
          <w:rFonts w:eastAsia="Times New Roman" w:cs="Arial"/>
          <w:sz w:val="20"/>
          <w:szCs w:val="20"/>
        </w:rPr>
        <w:sectPr w:rsidR="00E33014" w:rsidRPr="00CB580C" w:rsidSect="0020021A">
          <w:type w:val="continuous"/>
          <w:pgSz w:w="12240" w:h="15840" w:code="1"/>
          <w:pgMar w:top="360" w:right="504" w:bottom="360" w:left="720" w:header="288" w:footer="288" w:gutter="0"/>
          <w:cols w:space="720"/>
          <w:docGrid w:linePitch="360"/>
        </w:sectPr>
      </w:pPr>
    </w:p>
    <w:p w14:paraId="57CF63C0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GMA-1347 Digital Audio Panel with Marker Beacon/Intercom</w:t>
      </w:r>
    </w:p>
    <w:p w14:paraId="141DD5A1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GTX-33 Transponder - Mode S with TIS</w:t>
      </w:r>
    </w:p>
    <w:p w14:paraId="2F464EBA" w14:textId="55E0D6BD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GIA-63 NAV/COM/GPS with G</w:t>
      </w:r>
      <w:r w:rsidR="00380EFD">
        <w:rPr>
          <w:rFonts w:eastAsia="Times New Roman" w:cs="Arial"/>
          <w:sz w:val="20"/>
          <w:szCs w:val="20"/>
        </w:rPr>
        <w:t>S</w:t>
      </w:r>
      <w:r w:rsidRPr="00CB580C">
        <w:rPr>
          <w:rFonts w:eastAsia="Times New Roman" w:cs="Arial"/>
          <w:sz w:val="20"/>
          <w:szCs w:val="20"/>
        </w:rPr>
        <w:t xml:space="preserve"> #1</w:t>
      </w:r>
    </w:p>
    <w:p w14:paraId="3746FDBA" w14:textId="2FBE12B9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GIA-63 NAV/COM/GPS with G</w:t>
      </w:r>
      <w:r w:rsidR="00380EFD">
        <w:rPr>
          <w:rFonts w:eastAsia="Times New Roman" w:cs="Arial"/>
          <w:sz w:val="20"/>
          <w:szCs w:val="20"/>
        </w:rPr>
        <w:t>S</w:t>
      </w:r>
      <w:r w:rsidRPr="00CB580C">
        <w:rPr>
          <w:rFonts w:eastAsia="Times New Roman" w:cs="Arial"/>
          <w:sz w:val="20"/>
          <w:szCs w:val="20"/>
        </w:rPr>
        <w:t xml:space="preserve"> #2</w:t>
      </w:r>
    </w:p>
    <w:p w14:paraId="35E49757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GDU-1040 Primary Flight Display (PFD)</w:t>
      </w:r>
    </w:p>
    <w:p w14:paraId="1D8EA74B" w14:textId="62EFE5B9" w:rsidR="001650F8" w:rsidRPr="00CB580C" w:rsidRDefault="004F196E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GDU-1040 Multi-F</w:t>
      </w:r>
      <w:r w:rsidR="001650F8" w:rsidRPr="00CB580C">
        <w:rPr>
          <w:rFonts w:eastAsia="Times New Roman" w:cs="Arial"/>
          <w:sz w:val="20"/>
          <w:szCs w:val="20"/>
        </w:rPr>
        <w:t>unction Display (MFD)</w:t>
      </w:r>
    </w:p>
    <w:p w14:paraId="04B4B50D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GEA-71 Engine/Airframe Computer</w:t>
      </w:r>
    </w:p>
    <w:p w14:paraId="23926E2B" w14:textId="7A437C5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• CHT/EGT Sensors - All Cylinders</w:t>
      </w:r>
    </w:p>
    <w:p w14:paraId="4399352C" w14:textId="24323289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• Fuel Flow Meter</w:t>
      </w:r>
    </w:p>
    <w:p w14:paraId="6799B2BF" w14:textId="2F62FADC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• Manifold/Tachometer/Vacuum Sensors</w:t>
      </w:r>
    </w:p>
    <w:p w14:paraId="0E6B3A75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GRS-77 AHRS</w:t>
      </w:r>
    </w:p>
    <w:p w14:paraId="42AE51A7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GDC-74 Air Data Computer with OAT Probe</w:t>
      </w:r>
    </w:p>
    <w:p w14:paraId="347F4185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GMU-44 Magnetometer</w:t>
      </w:r>
    </w:p>
    <w:p w14:paraId="11015A98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KAP-140 Dual Axis Autopilot with Altitude Preselect/GPS Roll Steering</w:t>
      </w:r>
    </w:p>
    <w:p w14:paraId="7BFD336F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KCM-100 Configuration Module</w:t>
      </w:r>
    </w:p>
    <w:p w14:paraId="3BAB2EB2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KS-270C Pitch Axis Servo Actuator</w:t>
      </w:r>
    </w:p>
    <w:p w14:paraId="312B48CB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KS-271C Roll Axis Servo Actuator</w:t>
      </w:r>
    </w:p>
    <w:p w14:paraId="64945D53" w14:textId="5CA06710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KS-272C Pitch Trim Servo Actuator</w:t>
      </w:r>
    </w:p>
    <w:p w14:paraId="109EAFE6" w14:textId="011BF70F" w:rsidR="004D0317" w:rsidRPr="00CB580C" w:rsidRDefault="004D0317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cs="Arial"/>
          <w:color w:val="201D1E"/>
          <w:sz w:val="20"/>
          <w:szCs w:val="20"/>
        </w:rPr>
        <w:t>Garmin SafeTaxi &amp; FliteCharts</w:t>
      </w:r>
    </w:p>
    <w:p w14:paraId="2ACD213B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Pilot Control Wheel - Pitch Trim Switch / Autopilot Disconnect</w:t>
      </w:r>
    </w:p>
    <w:p w14:paraId="1A809360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3000-11 Emergency Locator Transmitter</w:t>
      </w:r>
    </w:p>
    <w:p w14:paraId="65029116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Emergency Locator Transmitter Remote Mounted Switch</w:t>
      </w:r>
    </w:p>
    <w:p w14:paraId="2E84DA2D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WX-500 Stormscope</w:t>
      </w:r>
    </w:p>
    <w:p w14:paraId="524A93C1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Auxiliary Stereo Input Jack</w:t>
      </w:r>
    </w:p>
    <w:p w14:paraId="6B656657" w14:textId="1D02B3F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Avionics Cooling Fans</w:t>
      </w:r>
    </w:p>
    <w:p w14:paraId="18330559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LED Lighted Switch Panel</w:t>
      </w:r>
    </w:p>
    <w:p w14:paraId="7860E5AB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LED Light Circuit Breaker Panel</w:t>
      </w:r>
    </w:p>
    <w:p w14:paraId="1CBE26A0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Backup Single Pump Vacuum System - Dry</w:t>
      </w:r>
    </w:p>
    <w:p w14:paraId="45DC86EA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Standby Battery Controller</w:t>
      </w:r>
    </w:p>
    <w:p w14:paraId="3830A117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Standby Battery, 24 volt 6.2 AH</w:t>
      </w:r>
    </w:p>
    <w:p w14:paraId="6FE7D0D6" w14:textId="77777777" w:rsidR="00EF6D17" w:rsidRPr="00CB580C" w:rsidRDefault="00EF6D17" w:rsidP="006376D8">
      <w:pPr>
        <w:pStyle w:val="Pa0"/>
        <w:spacing w:line="240" w:lineRule="auto"/>
        <w:rPr>
          <w:rFonts w:eastAsia="Arial"/>
          <w:sz w:val="20"/>
          <w:szCs w:val="20"/>
        </w:rPr>
      </w:pPr>
      <w:r w:rsidRPr="00CB580C">
        <w:rPr>
          <w:rFonts w:eastAsia="Arial"/>
          <w:sz w:val="20"/>
          <w:szCs w:val="20"/>
        </w:rPr>
        <w:t xml:space="preserve">Garmin </w:t>
      </w:r>
      <w:r w:rsidRPr="00CB580C">
        <w:rPr>
          <w:sz w:val="20"/>
          <w:szCs w:val="20"/>
        </w:rPr>
        <w:t xml:space="preserve">Sirius </w:t>
      </w:r>
      <w:r w:rsidRPr="00CB580C">
        <w:rPr>
          <w:rFonts w:eastAsia="Arial"/>
          <w:sz w:val="20"/>
          <w:szCs w:val="20"/>
        </w:rPr>
        <w:t>XM Weather &amp; Radio (GDL-69A)</w:t>
      </w:r>
    </w:p>
    <w:p w14:paraId="378DB9FE" w14:textId="37E82F52" w:rsidR="00CA51FB" w:rsidRPr="00F171A0" w:rsidRDefault="00CA51FB" w:rsidP="00CA51FB">
      <w:pPr>
        <w:pStyle w:val="Default"/>
        <w:rPr>
          <w:rFonts w:eastAsia="Arial"/>
          <w:color w:val="231F20"/>
          <w:sz w:val="20"/>
          <w:szCs w:val="20"/>
        </w:rPr>
      </w:pPr>
      <w:r w:rsidRPr="00F171A0">
        <w:rPr>
          <w:rFonts w:eastAsia="Arial"/>
          <w:color w:val="231F20"/>
          <w:sz w:val="20"/>
          <w:szCs w:val="20"/>
        </w:rPr>
        <w:t>AmSafe Inflatable Restraint</w:t>
      </w:r>
      <w:r>
        <w:rPr>
          <w:rFonts w:eastAsia="Arial"/>
          <w:color w:val="231F20"/>
          <w:sz w:val="20"/>
          <w:szCs w:val="20"/>
        </w:rPr>
        <w:t>s: Pilot, Co-Pilot, Seat</w:t>
      </w:r>
      <w:r w:rsidR="003433AC">
        <w:rPr>
          <w:rFonts w:eastAsia="Arial"/>
          <w:color w:val="231F20"/>
          <w:sz w:val="20"/>
          <w:szCs w:val="20"/>
        </w:rPr>
        <w:t>s</w:t>
      </w:r>
      <w:r>
        <w:rPr>
          <w:rFonts w:eastAsia="Arial"/>
          <w:color w:val="231F20"/>
          <w:sz w:val="20"/>
          <w:szCs w:val="20"/>
        </w:rPr>
        <w:t xml:space="preserve"> 3 &amp; 4</w:t>
      </w:r>
    </w:p>
    <w:p w14:paraId="6AC0E4B5" w14:textId="77777777" w:rsidR="00E33014" w:rsidRPr="00CB580C" w:rsidRDefault="00E33014" w:rsidP="006376D8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  <w:sectPr w:rsidR="00E33014" w:rsidRPr="00CB580C" w:rsidSect="00E33014">
          <w:type w:val="continuous"/>
          <w:pgSz w:w="12240" w:h="15840" w:code="1"/>
          <w:pgMar w:top="360" w:right="504" w:bottom="360" w:left="720" w:header="288" w:footer="288" w:gutter="0"/>
          <w:cols w:num="2" w:space="720"/>
          <w:docGrid w:linePitch="360"/>
        </w:sectPr>
      </w:pPr>
    </w:p>
    <w:p w14:paraId="335C7D58" w14:textId="77777777" w:rsidR="001650F8" w:rsidRPr="00CB580C" w:rsidRDefault="001650F8" w:rsidP="006376D8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</w:p>
    <w:p w14:paraId="0512F2B0" w14:textId="77777777" w:rsidR="00E33014" w:rsidRPr="00CB580C" w:rsidRDefault="00E33014" w:rsidP="006376D8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  <w:sectPr w:rsidR="00E33014" w:rsidRPr="00CB580C" w:rsidSect="0020021A">
          <w:type w:val="continuous"/>
          <w:pgSz w:w="12240" w:h="15840" w:code="1"/>
          <w:pgMar w:top="360" w:right="504" w:bottom="360" w:left="720" w:header="288" w:footer="288" w:gutter="0"/>
          <w:cols w:space="720"/>
          <w:docGrid w:linePitch="360"/>
        </w:sectPr>
      </w:pPr>
    </w:p>
    <w:p w14:paraId="70FE316C" w14:textId="77777777" w:rsidR="004F196E" w:rsidRPr="00CB580C" w:rsidRDefault="00DC18A8" w:rsidP="006376D8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CB580C">
        <w:rPr>
          <w:rFonts w:eastAsia="Times New Roman" w:cs="Arial"/>
          <w:b/>
          <w:bCs/>
          <w:sz w:val="20"/>
          <w:szCs w:val="20"/>
        </w:rPr>
        <w:t>Additional Equipment:</w:t>
      </w:r>
    </w:p>
    <w:p w14:paraId="7BE4451B" w14:textId="7E76EB9A" w:rsidR="004F196E" w:rsidRPr="00CB580C" w:rsidRDefault="004F196E" w:rsidP="006376D8">
      <w:pPr>
        <w:tabs>
          <w:tab w:val="left" w:pos="5844"/>
        </w:tabs>
        <w:rPr>
          <w:rFonts w:cs="Arial"/>
          <w:sz w:val="20"/>
          <w:szCs w:val="20"/>
        </w:rPr>
      </w:pPr>
      <w:r w:rsidRPr="00CB580C">
        <w:rPr>
          <w:rFonts w:cs="Arial"/>
          <w:sz w:val="20"/>
          <w:szCs w:val="20"/>
        </w:rPr>
        <w:t>TKS Deice Protection System</w:t>
      </w:r>
    </w:p>
    <w:p w14:paraId="29F14494" w14:textId="77777777" w:rsidR="00225E0B" w:rsidRPr="00CB580C" w:rsidRDefault="004F196E" w:rsidP="006376D8">
      <w:pPr>
        <w:tabs>
          <w:tab w:val="left" w:pos="5844"/>
        </w:tabs>
        <w:rPr>
          <w:rFonts w:cs="Arial"/>
          <w:sz w:val="20"/>
          <w:szCs w:val="20"/>
        </w:rPr>
      </w:pPr>
      <w:r w:rsidRPr="00CB580C">
        <w:rPr>
          <w:rFonts w:cs="Arial"/>
          <w:sz w:val="20"/>
          <w:szCs w:val="20"/>
        </w:rPr>
        <w:t>uAvionix Tail Beacon with ADS-B Out</w:t>
      </w:r>
    </w:p>
    <w:p w14:paraId="645162D4" w14:textId="77777777" w:rsidR="00380EFD" w:rsidRPr="00CB580C" w:rsidRDefault="00380EFD" w:rsidP="00380EFD">
      <w:pPr>
        <w:tabs>
          <w:tab w:val="left" w:pos="5844"/>
        </w:tabs>
        <w:rPr>
          <w:rFonts w:cs="Arial"/>
          <w:sz w:val="20"/>
          <w:szCs w:val="20"/>
        </w:rPr>
      </w:pPr>
      <w:r w:rsidRPr="00CB580C">
        <w:rPr>
          <w:rFonts w:cs="Arial"/>
          <w:sz w:val="20"/>
          <w:szCs w:val="20"/>
        </w:rPr>
        <w:t>Jeppesen Chartview Card (Subscription)</w:t>
      </w:r>
    </w:p>
    <w:p w14:paraId="0A13DC23" w14:textId="49EFF118" w:rsidR="004F196E" w:rsidRPr="00CB580C" w:rsidRDefault="00225E0B" w:rsidP="006376D8">
      <w:pPr>
        <w:tabs>
          <w:tab w:val="left" w:pos="5844"/>
        </w:tabs>
        <w:rPr>
          <w:rFonts w:cs="Arial"/>
          <w:sz w:val="20"/>
          <w:szCs w:val="20"/>
        </w:rPr>
      </w:pPr>
      <w:r w:rsidRPr="00CB580C">
        <w:rPr>
          <w:rFonts w:cs="Arial"/>
          <w:sz w:val="20"/>
          <w:szCs w:val="20"/>
        </w:rPr>
        <w:t>Vortex Generators</w:t>
      </w:r>
    </w:p>
    <w:p w14:paraId="636370AD" w14:textId="77777777" w:rsidR="004F196E" w:rsidRPr="00CB580C" w:rsidRDefault="004F196E" w:rsidP="006376D8">
      <w:pPr>
        <w:tabs>
          <w:tab w:val="left" w:pos="5844"/>
        </w:tabs>
        <w:rPr>
          <w:rFonts w:cs="Arial"/>
          <w:sz w:val="20"/>
          <w:szCs w:val="20"/>
        </w:rPr>
      </w:pPr>
      <w:r w:rsidRPr="00CB580C">
        <w:rPr>
          <w:rFonts w:cs="Arial"/>
          <w:sz w:val="20"/>
          <w:szCs w:val="20"/>
        </w:rPr>
        <w:t>Tanis Engine Preheater</w:t>
      </w:r>
    </w:p>
    <w:p w14:paraId="384AF958" w14:textId="3F4C597C" w:rsidR="00225E0B" w:rsidRPr="00CB580C" w:rsidRDefault="00225E0B" w:rsidP="006376D8">
      <w:pPr>
        <w:rPr>
          <w:rFonts w:cs="Arial"/>
          <w:sz w:val="20"/>
          <w:szCs w:val="20"/>
        </w:rPr>
      </w:pPr>
      <w:r w:rsidRPr="00CB580C">
        <w:rPr>
          <w:rFonts w:cs="Arial"/>
          <w:sz w:val="20"/>
          <w:szCs w:val="20"/>
        </w:rPr>
        <w:t>Rosen Sunvisors</w:t>
      </w:r>
    </w:p>
    <w:p w14:paraId="702A9F5A" w14:textId="6FB15A5C" w:rsidR="00F6148D" w:rsidRPr="00CB580C" w:rsidRDefault="00DC18A8" w:rsidP="006376D8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CB580C">
        <w:rPr>
          <w:rFonts w:eastAsia="Times New Roman" w:cs="Arial"/>
          <w:b/>
          <w:bCs/>
          <w:sz w:val="20"/>
          <w:szCs w:val="20"/>
        </w:rPr>
        <w:t>Exterior:</w:t>
      </w:r>
    </w:p>
    <w:p w14:paraId="0AA7111E" w14:textId="0FAF20BF" w:rsidR="001650F8" w:rsidRPr="00CB580C" w:rsidRDefault="001650F8" w:rsidP="006376D8">
      <w:pPr>
        <w:tabs>
          <w:tab w:val="left" w:pos="5844"/>
        </w:tabs>
        <w:rPr>
          <w:rFonts w:cs="Arial"/>
          <w:sz w:val="20"/>
          <w:szCs w:val="20"/>
        </w:rPr>
      </w:pPr>
      <w:r w:rsidRPr="00CB580C">
        <w:rPr>
          <w:rFonts w:cs="Arial"/>
          <w:sz w:val="20"/>
          <w:szCs w:val="20"/>
        </w:rPr>
        <w:t>Matterhorn White with Ward Red and Slate Gray Painted Stripes</w:t>
      </w:r>
    </w:p>
    <w:p w14:paraId="1B9E0CB2" w14:textId="77777777" w:rsidR="00E20BEA" w:rsidRPr="00CB580C" w:rsidRDefault="00E20BEA" w:rsidP="006376D8">
      <w:pPr>
        <w:tabs>
          <w:tab w:val="left" w:pos="5844"/>
        </w:tabs>
        <w:rPr>
          <w:rFonts w:cs="Arial"/>
          <w:sz w:val="20"/>
          <w:szCs w:val="20"/>
        </w:rPr>
      </w:pPr>
    </w:p>
    <w:p w14:paraId="1AE9D7AD" w14:textId="77777777" w:rsidR="001650F8" w:rsidRPr="00CB580C" w:rsidRDefault="00DC18A8" w:rsidP="006376D8">
      <w:pPr>
        <w:tabs>
          <w:tab w:val="left" w:pos="5844"/>
        </w:tabs>
        <w:rPr>
          <w:rFonts w:cs="Arial"/>
        </w:rPr>
      </w:pPr>
      <w:r w:rsidRPr="00CB580C">
        <w:rPr>
          <w:rFonts w:eastAsia="Times New Roman" w:cs="Arial"/>
          <w:b/>
          <w:bCs/>
          <w:sz w:val="20"/>
          <w:szCs w:val="20"/>
        </w:rPr>
        <w:t>Interior:</w:t>
      </w:r>
      <w:r w:rsidR="001650F8" w:rsidRPr="00CB580C">
        <w:rPr>
          <w:rFonts w:cs="Arial"/>
        </w:rPr>
        <w:t xml:space="preserve"> </w:t>
      </w:r>
    </w:p>
    <w:p w14:paraId="620DB63B" w14:textId="0A99F61B" w:rsidR="001650F8" w:rsidRPr="00CB580C" w:rsidRDefault="001650F8" w:rsidP="006376D8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CB580C">
        <w:rPr>
          <w:rFonts w:eastAsia="Times New Roman" w:cs="Arial"/>
          <w:sz w:val="20"/>
          <w:szCs w:val="20"/>
        </w:rPr>
        <w:t>Leather: Mink Leather</w:t>
      </w:r>
      <w:r w:rsidR="00225E0B" w:rsidRPr="00CB580C">
        <w:rPr>
          <w:rFonts w:eastAsia="Times New Roman" w:cs="Arial"/>
          <w:sz w:val="20"/>
          <w:szCs w:val="20"/>
        </w:rPr>
        <w:t xml:space="preserve"> Seat Surfaces</w:t>
      </w:r>
      <w:r w:rsidRPr="00CB580C">
        <w:rPr>
          <w:rFonts w:eastAsia="Times New Roman" w:cs="Arial"/>
          <w:sz w:val="20"/>
          <w:szCs w:val="20"/>
        </w:rPr>
        <w:t xml:space="preserve"> with Perforated Mink Leather Insert / Mink Vinyl</w:t>
      </w:r>
    </w:p>
    <w:p w14:paraId="235A9D16" w14:textId="77777777" w:rsidR="004F196E" w:rsidRPr="00CB580C" w:rsidRDefault="004F196E" w:rsidP="006376D8">
      <w:pPr>
        <w:tabs>
          <w:tab w:val="left" w:pos="5844"/>
        </w:tabs>
        <w:rPr>
          <w:rFonts w:eastAsia="Times New Roman" w:cs="Arial"/>
          <w:b/>
          <w:bCs/>
          <w:color w:val="244062"/>
          <w:sz w:val="24"/>
          <w:szCs w:val="36"/>
        </w:rPr>
        <w:sectPr w:rsidR="004F196E" w:rsidRPr="00CB580C" w:rsidSect="00E33014">
          <w:type w:val="continuous"/>
          <w:pgSz w:w="12240" w:h="15840" w:code="1"/>
          <w:pgMar w:top="360" w:right="504" w:bottom="360" w:left="720" w:header="288" w:footer="288" w:gutter="0"/>
          <w:cols w:num="2" w:space="720"/>
          <w:docGrid w:linePitch="360"/>
        </w:sectPr>
      </w:pPr>
    </w:p>
    <w:p w14:paraId="42F4F1E0" w14:textId="6EE11F5A" w:rsidR="00E33014" w:rsidRPr="00CB580C" w:rsidRDefault="00E33014" w:rsidP="006376D8">
      <w:pPr>
        <w:tabs>
          <w:tab w:val="left" w:pos="5844"/>
        </w:tabs>
        <w:rPr>
          <w:rFonts w:eastAsia="Times New Roman" w:cs="Arial"/>
          <w:b/>
          <w:bCs/>
          <w:color w:val="244062"/>
          <w:sz w:val="24"/>
          <w:szCs w:val="36"/>
        </w:rPr>
        <w:sectPr w:rsidR="00E33014" w:rsidRPr="00CB580C" w:rsidSect="0020021A">
          <w:type w:val="continuous"/>
          <w:pgSz w:w="12240" w:h="15840" w:code="1"/>
          <w:pgMar w:top="360" w:right="504" w:bottom="360" w:left="720" w:header="288" w:footer="288" w:gutter="0"/>
          <w:cols w:space="720"/>
          <w:docGrid w:linePitch="360"/>
        </w:sectPr>
      </w:pPr>
    </w:p>
    <w:p w14:paraId="5ED26872" w14:textId="23367677" w:rsidR="00A6685F" w:rsidRPr="00CB580C" w:rsidRDefault="00A6685F" w:rsidP="006376D8">
      <w:pPr>
        <w:tabs>
          <w:tab w:val="left" w:pos="5844"/>
        </w:tabs>
        <w:rPr>
          <w:rFonts w:eastAsia="Times New Roman" w:cs="Arial"/>
          <w:b/>
          <w:bCs/>
          <w:color w:val="244062"/>
          <w:sz w:val="24"/>
          <w:szCs w:val="36"/>
        </w:rPr>
      </w:pPr>
    </w:p>
    <w:p w14:paraId="6566BF71" w14:textId="4F2469C6" w:rsidR="00E33014" w:rsidRPr="00CB580C" w:rsidRDefault="00E33014" w:rsidP="006376D8">
      <w:pPr>
        <w:tabs>
          <w:tab w:val="left" w:pos="5844"/>
        </w:tabs>
        <w:rPr>
          <w:rFonts w:eastAsia="Times New Roman" w:cs="Arial"/>
          <w:b/>
          <w:bCs/>
          <w:color w:val="244062"/>
          <w:sz w:val="24"/>
          <w:szCs w:val="36"/>
        </w:rPr>
      </w:pPr>
    </w:p>
    <w:p w14:paraId="2F1B426F" w14:textId="77777777" w:rsidR="00CB580C" w:rsidRDefault="00CB580C" w:rsidP="006376D8">
      <w:pPr>
        <w:tabs>
          <w:tab w:val="left" w:pos="5844"/>
        </w:tabs>
        <w:rPr>
          <w:rFonts w:eastAsia="Times New Roman" w:cs="Arial"/>
          <w:b/>
          <w:bCs/>
          <w:color w:val="244062"/>
          <w:sz w:val="24"/>
          <w:szCs w:val="36"/>
        </w:rPr>
      </w:pPr>
    </w:p>
    <w:p w14:paraId="2BD6E306" w14:textId="77777777" w:rsidR="00CB580C" w:rsidRDefault="00CB580C" w:rsidP="006376D8">
      <w:pPr>
        <w:tabs>
          <w:tab w:val="left" w:pos="5844"/>
        </w:tabs>
        <w:rPr>
          <w:rFonts w:eastAsia="Times New Roman" w:cs="Arial"/>
          <w:b/>
          <w:bCs/>
          <w:color w:val="244062"/>
          <w:sz w:val="24"/>
          <w:szCs w:val="36"/>
        </w:rPr>
      </w:pPr>
    </w:p>
    <w:p w14:paraId="63C53B90" w14:textId="0C052F71" w:rsidR="00CB580C" w:rsidRDefault="00CB580C" w:rsidP="006376D8">
      <w:pPr>
        <w:tabs>
          <w:tab w:val="left" w:pos="5844"/>
        </w:tabs>
        <w:rPr>
          <w:rFonts w:eastAsia="Times New Roman" w:cs="Arial"/>
          <w:b/>
          <w:bCs/>
          <w:color w:val="244062"/>
          <w:sz w:val="24"/>
          <w:szCs w:val="36"/>
        </w:rPr>
      </w:pPr>
      <w:r w:rsidRPr="00CB580C">
        <w:rPr>
          <w:rFonts w:eastAsia="Times New Roman" w:cs="Arial"/>
          <w:b/>
          <w:bCs/>
          <w:noProof/>
          <w:color w:val="244062"/>
          <w:sz w:val="24"/>
          <w:szCs w:val="36"/>
        </w:rPr>
        <w:drawing>
          <wp:anchor distT="0" distB="0" distL="114300" distR="114300" simplePos="0" relativeHeight="251659264" behindDoc="0" locked="0" layoutInCell="1" allowOverlap="1" wp14:anchorId="24FC2E6B" wp14:editId="2BD18434">
            <wp:simplePos x="0" y="0"/>
            <wp:positionH relativeFrom="column">
              <wp:posOffset>1725287</wp:posOffset>
            </wp:positionH>
            <wp:positionV relativeFrom="paragraph">
              <wp:posOffset>111125</wp:posOffset>
            </wp:positionV>
            <wp:extent cx="3657600" cy="1593765"/>
            <wp:effectExtent l="0" t="0" r="0" b="698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E63168-A032-4B6C-B899-3B4746B86161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C288B" w14:textId="2E9E5A91" w:rsidR="00E33014" w:rsidRPr="00CB580C" w:rsidRDefault="00E33014" w:rsidP="006376D8">
      <w:pPr>
        <w:tabs>
          <w:tab w:val="left" w:pos="5844"/>
        </w:tabs>
        <w:rPr>
          <w:rFonts w:eastAsia="Times New Roman" w:cs="Arial"/>
          <w:b/>
          <w:bCs/>
          <w:color w:val="244062"/>
          <w:sz w:val="24"/>
          <w:szCs w:val="36"/>
        </w:rPr>
      </w:pPr>
    </w:p>
    <w:p w14:paraId="79CEA6F1" w14:textId="77777777" w:rsidR="00E33014" w:rsidRPr="00CB580C" w:rsidRDefault="00E33014" w:rsidP="006376D8">
      <w:pPr>
        <w:tabs>
          <w:tab w:val="left" w:pos="5844"/>
        </w:tabs>
        <w:rPr>
          <w:rFonts w:eastAsia="Times New Roman" w:cs="Arial"/>
          <w:b/>
          <w:bCs/>
          <w:color w:val="244062"/>
          <w:sz w:val="24"/>
          <w:szCs w:val="36"/>
        </w:rPr>
      </w:pPr>
    </w:p>
    <w:p w14:paraId="73B209D3" w14:textId="77777777" w:rsidR="00E33014" w:rsidRPr="00CB580C" w:rsidRDefault="00E33014" w:rsidP="008F7916">
      <w:pPr>
        <w:tabs>
          <w:tab w:val="left" w:pos="5824"/>
        </w:tabs>
        <w:jc w:val="center"/>
        <w:rPr>
          <w:rFonts w:eastAsia="Times New Roman" w:cs="Arial"/>
          <w:b/>
          <w:bCs/>
          <w:sz w:val="18"/>
          <w:szCs w:val="20"/>
        </w:rPr>
      </w:pPr>
    </w:p>
    <w:p w14:paraId="1611B3A8" w14:textId="77777777" w:rsidR="00E33014" w:rsidRPr="00CB580C" w:rsidRDefault="00E33014" w:rsidP="008F7916">
      <w:pPr>
        <w:tabs>
          <w:tab w:val="left" w:pos="5824"/>
        </w:tabs>
        <w:jc w:val="center"/>
        <w:rPr>
          <w:rFonts w:eastAsia="Times New Roman" w:cs="Arial"/>
          <w:b/>
          <w:bCs/>
          <w:sz w:val="18"/>
          <w:szCs w:val="20"/>
        </w:rPr>
      </w:pPr>
    </w:p>
    <w:p w14:paraId="25792002" w14:textId="77777777" w:rsidR="009312BE" w:rsidRPr="00CB580C" w:rsidRDefault="009312BE" w:rsidP="008F7916">
      <w:pPr>
        <w:tabs>
          <w:tab w:val="left" w:pos="5824"/>
        </w:tabs>
        <w:jc w:val="center"/>
        <w:rPr>
          <w:rFonts w:eastAsia="Times New Roman" w:cs="Arial"/>
          <w:b/>
          <w:bCs/>
          <w:sz w:val="18"/>
          <w:szCs w:val="20"/>
        </w:rPr>
      </w:pPr>
    </w:p>
    <w:p w14:paraId="16F20346" w14:textId="77777777" w:rsidR="009312BE" w:rsidRPr="00CB580C" w:rsidRDefault="009312BE" w:rsidP="008F7916">
      <w:pPr>
        <w:tabs>
          <w:tab w:val="left" w:pos="5824"/>
        </w:tabs>
        <w:jc w:val="center"/>
        <w:rPr>
          <w:rFonts w:eastAsia="Times New Roman" w:cs="Arial"/>
          <w:b/>
          <w:bCs/>
          <w:sz w:val="18"/>
          <w:szCs w:val="20"/>
        </w:rPr>
      </w:pPr>
    </w:p>
    <w:p w14:paraId="52367299" w14:textId="77777777" w:rsidR="009312BE" w:rsidRPr="00CB580C" w:rsidRDefault="009312BE" w:rsidP="008F7916">
      <w:pPr>
        <w:tabs>
          <w:tab w:val="left" w:pos="5824"/>
        </w:tabs>
        <w:jc w:val="center"/>
        <w:rPr>
          <w:rFonts w:eastAsia="Times New Roman" w:cs="Arial"/>
          <w:b/>
          <w:bCs/>
          <w:sz w:val="18"/>
          <w:szCs w:val="20"/>
        </w:rPr>
      </w:pPr>
    </w:p>
    <w:p w14:paraId="13EEA9A4" w14:textId="77777777" w:rsidR="009312BE" w:rsidRPr="00CB580C" w:rsidRDefault="009312BE" w:rsidP="008F7916">
      <w:pPr>
        <w:tabs>
          <w:tab w:val="left" w:pos="5824"/>
        </w:tabs>
        <w:jc w:val="center"/>
        <w:rPr>
          <w:rFonts w:eastAsia="Times New Roman" w:cs="Arial"/>
          <w:b/>
          <w:bCs/>
          <w:sz w:val="18"/>
          <w:szCs w:val="20"/>
        </w:rPr>
      </w:pPr>
    </w:p>
    <w:p w14:paraId="0A79C908" w14:textId="77777777" w:rsidR="00E33014" w:rsidRPr="00CB580C" w:rsidRDefault="00E33014" w:rsidP="008F7916">
      <w:pPr>
        <w:tabs>
          <w:tab w:val="left" w:pos="5824"/>
        </w:tabs>
        <w:jc w:val="center"/>
        <w:rPr>
          <w:rFonts w:eastAsia="Times New Roman" w:cs="Arial"/>
          <w:b/>
          <w:bCs/>
          <w:sz w:val="18"/>
          <w:szCs w:val="20"/>
        </w:rPr>
      </w:pPr>
    </w:p>
    <w:p w14:paraId="17365876" w14:textId="77777777" w:rsidR="00E33014" w:rsidRPr="00CB580C" w:rsidRDefault="00E33014" w:rsidP="008F7916">
      <w:pPr>
        <w:tabs>
          <w:tab w:val="left" w:pos="5824"/>
        </w:tabs>
        <w:jc w:val="center"/>
        <w:rPr>
          <w:rFonts w:eastAsia="Times New Roman" w:cs="Arial"/>
          <w:b/>
          <w:bCs/>
          <w:sz w:val="18"/>
          <w:szCs w:val="20"/>
        </w:rPr>
      </w:pPr>
    </w:p>
    <w:p w14:paraId="72D7E966" w14:textId="77777777" w:rsidR="009312BE" w:rsidRPr="00CB580C" w:rsidRDefault="009312BE" w:rsidP="008F7916">
      <w:pPr>
        <w:tabs>
          <w:tab w:val="left" w:pos="5824"/>
        </w:tabs>
        <w:jc w:val="center"/>
        <w:rPr>
          <w:rFonts w:eastAsia="Times New Roman" w:cs="Arial"/>
          <w:b/>
          <w:bCs/>
          <w:sz w:val="18"/>
          <w:szCs w:val="20"/>
        </w:rPr>
      </w:pPr>
    </w:p>
    <w:p w14:paraId="78C5AE77" w14:textId="77777777" w:rsidR="00E33014" w:rsidRPr="00CB580C" w:rsidRDefault="00E33014" w:rsidP="008F7916">
      <w:pPr>
        <w:tabs>
          <w:tab w:val="left" w:pos="5824"/>
        </w:tabs>
        <w:jc w:val="center"/>
        <w:rPr>
          <w:rFonts w:eastAsia="Times New Roman" w:cs="Arial"/>
          <w:b/>
          <w:bCs/>
          <w:sz w:val="18"/>
          <w:szCs w:val="20"/>
        </w:rPr>
      </w:pPr>
    </w:p>
    <w:p w14:paraId="58D81CB1" w14:textId="1AEC5D58" w:rsidR="00E33014" w:rsidRPr="00CB580C" w:rsidRDefault="00E33014" w:rsidP="008F7916">
      <w:pPr>
        <w:tabs>
          <w:tab w:val="left" w:pos="5824"/>
        </w:tabs>
        <w:jc w:val="center"/>
        <w:rPr>
          <w:rFonts w:eastAsia="Times New Roman" w:cs="Arial"/>
          <w:sz w:val="10"/>
          <w:szCs w:val="12"/>
        </w:rPr>
      </w:pPr>
      <w:r w:rsidRPr="00CB580C">
        <w:rPr>
          <w:rFonts w:eastAsia="Times New Roman" w:cs="Arial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75D1A743" w14:textId="77777777" w:rsidR="00E33014" w:rsidRPr="00CB580C" w:rsidRDefault="00E33014" w:rsidP="008F7916">
      <w:pPr>
        <w:tabs>
          <w:tab w:val="left" w:pos="5823"/>
        </w:tabs>
        <w:jc w:val="center"/>
        <w:rPr>
          <w:rFonts w:eastAsia="Times New Roman" w:cs="Arial"/>
          <w:b/>
          <w:bCs/>
          <w:sz w:val="18"/>
          <w:szCs w:val="20"/>
        </w:rPr>
      </w:pPr>
    </w:p>
    <w:p w14:paraId="070AA3F0" w14:textId="77777777" w:rsidR="00E33014" w:rsidRPr="00CB580C" w:rsidRDefault="00E33014" w:rsidP="008F7916">
      <w:pPr>
        <w:tabs>
          <w:tab w:val="left" w:pos="5823"/>
        </w:tabs>
        <w:jc w:val="center"/>
        <w:rPr>
          <w:rFonts w:eastAsia="Times New Roman" w:cs="Arial"/>
          <w:b/>
          <w:bCs/>
          <w:sz w:val="18"/>
          <w:szCs w:val="20"/>
        </w:rPr>
      </w:pPr>
      <w:r w:rsidRPr="00CB580C">
        <w:rPr>
          <w:rFonts w:eastAsia="Times New Roman" w:cs="Arial"/>
          <w:b/>
          <w:bCs/>
          <w:sz w:val="18"/>
          <w:szCs w:val="20"/>
        </w:rPr>
        <w:t>All Specifications Subject To Verification Upon Inspection</w:t>
      </w:r>
    </w:p>
    <w:p w14:paraId="3E3FE58F" w14:textId="77777777" w:rsidR="00E33014" w:rsidRPr="00CB580C" w:rsidRDefault="00E33014" w:rsidP="008F7916">
      <w:pPr>
        <w:tabs>
          <w:tab w:val="left" w:pos="5823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510A004B" w14:textId="345681B5" w:rsidR="00E33014" w:rsidRPr="00CB580C" w:rsidRDefault="00E33014" w:rsidP="00CB580C">
      <w:pPr>
        <w:tabs>
          <w:tab w:val="left" w:pos="5844"/>
        </w:tabs>
        <w:jc w:val="center"/>
        <w:rPr>
          <w:rFonts w:eastAsia="Times New Roman" w:cs="Arial"/>
          <w:b/>
          <w:bCs/>
          <w:color w:val="244062"/>
          <w:szCs w:val="32"/>
        </w:rPr>
      </w:pPr>
      <w:r w:rsidRPr="00CB580C">
        <w:rPr>
          <w:rFonts w:eastAsia="Times New Roman" w:cs="Arial"/>
          <w:b/>
          <w:bCs/>
          <w:color w:val="365F91" w:themeColor="accent1" w:themeShade="BF"/>
          <w:sz w:val="24"/>
          <w:szCs w:val="24"/>
        </w:rPr>
        <w:t>Trades Welcome  •  No Damage History  •  Always Hangared  •  No Corrosion</w:t>
      </w:r>
    </w:p>
    <w:sectPr w:rsidR="00E33014" w:rsidRPr="00CB580C" w:rsidSect="0020021A">
      <w:type w:val="continuous"/>
      <w:pgSz w:w="12240" w:h="15840" w:code="1"/>
      <w:pgMar w:top="360" w:right="504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C5211" w14:textId="77777777" w:rsidR="00114306" w:rsidRDefault="00114306" w:rsidP="002544AB">
      <w:r>
        <w:separator/>
      </w:r>
    </w:p>
  </w:endnote>
  <w:endnote w:type="continuationSeparator" w:id="0">
    <w:p w14:paraId="5F75E5A8" w14:textId="77777777" w:rsidR="00114306" w:rsidRDefault="00114306" w:rsidP="0025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38D0C" w14:textId="77777777" w:rsidR="00E33014" w:rsidRPr="006E7E32" w:rsidRDefault="00E33014" w:rsidP="00F6148D">
    <w:pPr>
      <w:pStyle w:val="Footer"/>
      <w:jc w:val="center"/>
      <w:rPr>
        <w:rFonts w:cs="Arial"/>
        <w:sz w:val="20"/>
      </w:rPr>
    </w:pPr>
    <w:r w:rsidRPr="006E7E32">
      <w:rPr>
        <w:rFonts w:cs="Arial"/>
        <w:sz w:val="20"/>
      </w:rPr>
      <w:t>4912 SOUTH COLLINS • ARLINGTON MUNICIPAL AIRPORT • ARLINGTON, TX 76018</w:t>
    </w:r>
  </w:p>
  <w:p w14:paraId="2F30EB22" w14:textId="10F03C78" w:rsidR="00E414E5" w:rsidRPr="00F81A5E" w:rsidRDefault="00E33014" w:rsidP="00E33014">
    <w:pPr>
      <w:pStyle w:val="Footer"/>
      <w:jc w:val="center"/>
      <w:rPr>
        <w:rFonts w:cs="Arial"/>
        <w:sz w:val="20"/>
        <w:lang w:val="pt-BR"/>
      </w:rPr>
    </w:pPr>
    <w:r w:rsidRPr="00F81A5E">
      <w:rPr>
        <w:rFonts w:cs="Arial"/>
        <w:sz w:val="20"/>
        <w:lang w:val="pt-BR"/>
      </w:rPr>
      <w:t>800-759-4295 • 817-468-7788 • e-mail: acsales@vanbortel.com • www.vanbortel.com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54615" w14:textId="77777777" w:rsidR="00114306" w:rsidRDefault="00114306" w:rsidP="002544AB">
      <w:r>
        <w:separator/>
      </w:r>
    </w:p>
  </w:footnote>
  <w:footnote w:type="continuationSeparator" w:id="0">
    <w:p w14:paraId="2A34CBF6" w14:textId="77777777" w:rsidR="00114306" w:rsidRDefault="00114306" w:rsidP="0025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778F" w14:textId="538CD3A6" w:rsidR="002544AB" w:rsidRDefault="00F6148D" w:rsidP="00E414E5">
    <w:pPr>
      <w:pStyle w:val="Header"/>
      <w:jc w:val="center"/>
    </w:pPr>
    <w:r>
      <w:rPr>
        <w:noProof/>
      </w:rPr>
      <w:drawing>
        <wp:inline distT="0" distB="0" distL="0" distR="0" wp14:anchorId="08648E50" wp14:editId="14B44797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1456A"/>
    <w:multiLevelType w:val="hybridMultilevel"/>
    <w:tmpl w:val="90F0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8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AB"/>
    <w:rsid w:val="0005398B"/>
    <w:rsid w:val="000949E3"/>
    <w:rsid w:val="000F2494"/>
    <w:rsid w:val="00107137"/>
    <w:rsid w:val="00112EDD"/>
    <w:rsid w:val="00114306"/>
    <w:rsid w:val="00121E08"/>
    <w:rsid w:val="001436DC"/>
    <w:rsid w:val="00156E37"/>
    <w:rsid w:val="001650F8"/>
    <w:rsid w:val="001735DD"/>
    <w:rsid w:val="00193237"/>
    <w:rsid w:val="001A001D"/>
    <w:rsid w:val="001A18A1"/>
    <w:rsid w:val="001A3367"/>
    <w:rsid w:val="001C1681"/>
    <w:rsid w:val="001C5289"/>
    <w:rsid w:val="001E3440"/>
    <w:rsid w:val="0020021A"/>
    <w:rsid w:val="002026D2"/>
    <w:rsid w:val="00206DEA"/>
    <w:rsid w:val="00212DE8"/>
    <w:rsid w:val="00216D12"/>
    <w:rsid w:val="00225E0B"/>
    <w:rsid w:val="002536F9"/>
    <w:rsid w:val="002544AB"/>
    <w:rsid w:val="00286AA1"/>
    <w:rsid w:val="002E2EC5"/>
    <w:rsid w:val="0031065D"/>
    <w:rsid w:val="00334345"/>
    <w:rsid w:val="00337174"/>
    <w:rsid w:val="003433AC"/>
    <w:rsid w:val="003446C1"/>
    <w:rsid w:val="003454BD"/>
    <w:rsid w:val="00380928"/>
    <w:rsid w:val="00380EFD"/>
    <w:rsid w:val="00381C04"/>
    <w:rsid w:val="003D5E26"/>
    <w:rsid w:val="003E01A3"/>
    <w:rsid w:val="003E2FAA"/>
    <w:rsid w:val="0042445C"/>
    <w:rsid w:val="00441415"/>
    <w:rsid w:val="0044659F"/>
    <w:rsid w:val="0045248A"/>
    <w:rsid w:val="00465EED"/>
    <w:rsid w:val="004A4ED8"/>
    <w:rsid w:val="004C4D92"/>
    <w:rsid w:val="004D0317"/>
    <w:rsid w:val="004F196E"/>
    <w:rsid w:val="004F24B0"/>
    <w:rsid w:val="004F4540"/>
    <w:rsid w:val="00552265"/>
    <w:rsid w:val="00586247"/>
    <w:rsid w:val="005A597F"/>
    <w:rsid w:val="005E7886"/>
    <w:rsid w:val="005F0C72"/>
    <w:rsid w:val="006037D9"/>
    <w:rsid w:val="00623BF5"/>
    <w:rsid w:val="0062643B"/>
    <w:rsid w:val="00635ACE"/>
    <w:rsid w:val="006376D8"/>
    <w:rsid w:val="00666929"/>
    <w:rsid w:val="00670586"/>
    <w:rsid w:val="00680A13"/>
    <w:rsid w:val="006E25EF"/>
    <w:rsid w:val="006F4D0C"/>
    <w:rsid w:val="0072321C"/>
    <w:rsid w:val="00730A0A"/>
    <w:rsid w:val="00731D82"/>
    <w:rsid w:val="00772A3C"/>
    <w:rsid w:val="00783105"/>
    <w:rsid w:val="007C1781"/>
    <w:rsid w:val="007D0D41"/>
    <w:rsid w:val="007E1E74"/>
    <w:rsid w:val="00810F54"/>
    <w:rsid w:val="00813890"/>
    <w:rsid w:val="0084506F"/>
    <w:rsid w:val="00854696"/>
    <w:rsid w:val="008749DE"/>
    <w:rsid w:val="00892E5B"/>
    <w:rsid w:val="00895DDE"/>
    <w:rsid w:val="00907DA2"/>
    <w:rsid w:val="009233B7"/>
    <w:rsid w:val="009312BE"/>
    <w:rsid w:val="009454C3"/>
    <w:rsid w:val="0097183E"/>
    <w:rsid w:val="00972528"/>
    <w:rsid w:val="009B09E3"/>
    <w:rsid w:val="00A05D60"/>
    <w:rsid w:val="00A06BF5"/>
    <w:rsid w:val="00A219E3"/>
    <w:rsid w:val="00A267C2"/>
    <w:rsid w:val="00A31180"/>
    <w:rsid w:val="00A32EDE"/>
    <w:rsid w:val="00A36CB3"/>
    <w:rsid w:val="00A6685F"/>
    <w:rsid w:val="00A7367D"/>
    <w:rsid w:val="00A92195"/>
    <w:rsid w:val="00AD46DE"/>
    <w:rsid w:val="00B10202"/>
    <w:rsid w:val="00B250BA"/>
    <w:rsid w:val="00B2535E"/>
    <w:rsid w:val="00BD4314"/>
    <w:rsid w:val="00C017BF"/>
    <w:rsid w:val="00C21C42"/>
    <w:rsid w:val="00C41C9A"/>
    <w:rsid w:val="00C73DDE"/>
    <w:rsid w:val="00C8181E"/>
    <w:rsid w:val="00CA51FB"/>
    <w:rsid w:val="00CB580C"/>
    <w:rsid w:val="00CE1939"/>
    <w:rsid w:val="00CF4132"/>
    <w:rsid w:val="00D16477"/>
    <w:rsid w:val="00D40470"/>
    <w:rsid w:val="00D574F2"/>
    <w:rsid w:val="00DC18A8"/>
    <w:rsid w:val="00DD3D93"/>
    <w:rsid w:val="00DE30A5"/>
    <w:rsid w:val="00DF71EE"/>
    <w:rsid w:val="00E1647E"/>
    <w:rsid w:val="00E20BEA"/>
    <w:rsid w:val="00E33014"/>
    <w:rsid w:val="00E364DF"/>
    <w:rsid w:val="00E414E5"/>
    <w:rsid w:val="00EC7AAA"/>
    <w:rsid w:val="00EF6D17"/>
    <w:rsid w:val="00F04640"/>
    <w:rsid w:val="00F10DF1"/>
    <w:rsid w:val="00F45283"/>
    <w:rsid w:val="00F6148D"/>
    <w:rsid w:val="00F81A5E"/>
    <w:rsid w:val="00F866FC"/>
    <w:rsid w:val="00FA6668"/>
    <w:rsid w:val="00FD5C2A"/>
    <w:rsid w:val="00FD7953"/>
    <w:rsid w:val="00FD7BF0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1458C"/>
  <w15:docId w15:val="{988876AF-5BA0-4ACB-A6CC-37C4FEE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4AB"/>
  </w:style>
  <w:style w:type="paragraph" w:styleId="Footer">
    <w:name w:val="footer"/>
    <w:basedOn w:val="Normal"/>
    <w:link w:val="Foot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4AB"/>
  </w:style>
  <w:style w:type="paragraph" w:styleId="NormalWeb">
    <w:name w:val="Normal (Web)"/>
    <w:basedOn w:val="Normal"/>
    <w:uiPriority w:val="99"/>
    <w:semiHidden/>
    <w:unhideWhenUsed/>
    <w:rsid w:val="00E414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2">
    <w:name w:val="A2"/>
    <w:uiPriority w:val="99"/>
    <w:rsid w:val="00381C04"/>
    <w:rPr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731D82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EF6D17"/>
    <w:pPr>
      <w:autoSpaceDE w:val="0"/>
      <w:autoSpaceDN w:val="0"/>
      <w:adjustRightInd w:val="0"/>
      <w:spacing w:line="241" w:lineRule="atLeast"/>
    </w:pPr>
    <w:rPr>
      <w:rFonts w:cs="Arial"/>
      <w:sz w:val="24"/>
      <w:szCs w:val="24"/>
    </w:rPr>
  </w:style>
  <w:style w:type="paragraph" w:customStyle="1" w:styleId="Default">
    <w:name w:val="Default"/>
    <w:rsid w:val="00CA51F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08444A1E-55C8-4850-BB75-028B4753A2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3" ma:contentTypeDescription="Create a new document." ma:contentTypeScope="" ma:versionID="bdd2f60fa0775aea5044e420d67c736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3f42c9d5a79d3e2910a7ec983d3c9b9a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AE2F-98D9-4BD5-A4FA-19D42EA75C79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8f2f1980-7945-42d2-bb1f-b326e519c59d"/>
    <ds:schemaRef ds:uri="http://schemas.microsoft.com/office/2006/documentManagement/types"/>
    <ds:schemaRef ds:uri="http://schemas.openxmlformats.org/package/2006/metadata/core-properties"/>
    <ds:schemaRef ds:uri="1325e60b-253c-4bfc-a164-13eda93d9e0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E993A8D-5B7D-48C5-AE69-740628A18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681A1-9D7F-4A8C-B1D7-01B4439EC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2500B2-D48B-442E-B6CC-E9201CDF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Spence</dc:creator>
  <cp:lastModifiedBy>Marsha Spence</cp:lastModifiedBy>
  <cp:revision>13</cp:revision>
  <cp:lastPrinted>2023-05-03T17:50:00Z</cp:lastPrinted>
  <dcterms:created xsi:type="dcterms:W3CDTF">2023-05-03T18:08:00Z</dcterms:created>
  <dcterms:modified xsi:type="dcterms:W3CDTF">2025-04-02T18:58:00Z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