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CE7A6" w14:textId="74D64FE4" w:rsidR="0045211E" w:rsidRPr="00340A85" w:rsidRDefault="004B6686" w:rsidP="004B6686">
      <w:pPr>
        <w:jc w:val="center"/>
        <w:rPr>
          <w:rFonts w:ascii="Georgia" w:hAnsi="Georgia"/>
          <w:b/>
          <w:sz w:val="28"/>
          <w:szCs w:val="28"/>
        </w:rPr>
      </w:pPr>
      <w:r w:rsidRPr="00340A85">
        <w:rPr>
          <w:rFonts w:ascii="Georgia" w:hAnsi="Georgia"/>
          <w:b/>
          <w:sz w:val="28"/>
          <w:szCs w:val="28"/>
        </w:rPr>
        <w:t xml:space="preserve">Heather Sincavage, </w:t>
      </w:r>
      <w:r w:rsidR="007447F0" w:rsidRPr="00340A85">
        <w:rPr>
          <w:rFonts w:ascii="Georgia" w:hAnsi="Georgia"/>
          <w:b/>
          <w:sz w:val="28"/>
          <w:szCs w:val="28"/>
        </w:rPr>
        <w:t>D</w:t>
      </w:r>
      <w:r w:rsidRPr="00340A85">
        <w:rPr>
          <w:rFonts w:ascii="Georgia" w:hAnsi="Georgia"/>
          <w:b/>
          <w:sz w:val="28"/>
          <w:szCs w:val="28"/>
        </w:rPr>
        <w:t>irector of the Sordoni Art Gallery</w:t>
      </w:r>
      <w:r w:rsidR="007447F0" w:rsidRPr="00340A85">
        <w:rPr>
          <w:rFonts w:ascii="Georgia" w:hAnsi="Georgia"/>
          <w:b/>
          <w:sz w:val="28"/>
          <w:szCs w:val="28"/>
        </w:rPr>
        <w:t xml:space="preserve"> </w:t>
      </w:r>
      <w:r w:rsidR="00042DDE" w:rsidRPr="00340A85">
        <w:rPr>
          <w:rFonts w:ascii="Georgia" w:hAnsi="Georgia"/>
          <w:b/>
          <w:sz w:val="28"/>
          <w:szCs w:val="28"/>
        </w:rPr>
        <w:t>A</w:t>
      </w:r>
      <w:r w:rsidR="007447F0" w:rsidRPr="00340A85">
        <w:rPr>
          <w:rFonts w:ascii="Georgia" w:hAnsi="Georgia"/>
          <w:b/>
          <w:sz w:val="28"/>
          <w:szCs w:val="28"/>
        </w:rPr>
        <w:t xml:space="preserve">t </w:t>
      </w:r>
      <w:r w:rsidR="007447F0" w:rsidRPr="00340A85">
        <w:rPr>
          <w:rFonts w:ascii="Georgia" w:hAnsi="Georgia"/>
          <w:b/>
          <w:sz w:val="28"/>
          <w:szCs w:val="28"/>
        </w:rPr>
        <w:br/>
        <w:t>Wilkes University</w:t>
      </w:r>
      <w:r w:rsidRPr="00340A85">
        <w:rPr>
          <w:rFonts w:ascii="Georgia" w:hAnsi="Georgia"/>
          <w:b/>
          <w:sz w:val="28"/>
          <w:szCs w:val="28"/>
        </w:rPr>
        <w:t xml:space="preserve">, Recognized </w:t>
      </w:r>
      <w:r w:rsidR="00042DDE" w:rsidRPr="00340A85">
        <w:rPr>
          <w:rFonts w:ascii="Georgia" w:hAnsi="Georgia"/>
          <w:b/>
          <w:sz w:val="28"/>
          <w:szCs w:val="28"/>
        </w:rPr>
        <w:t>B</w:t>
      </w:r>
      <w:r w:rsidRPr="00340A85">
        <w:rPr>
          <w:rFonts w:ascii="Georgia" w:hAnsi="Georgia"/>
          <w:b/>
          <w:sz w:val="28"/>
          <w:szCs w:val="28"/>
        </w:rPr>
        <w:t>y Tanne Foundation</w:t>
      </w:r>
    </w:p>
    <w:p w14:paraId="40D7C65D" w14:textId="77777777" w:rsidR="007447F0" w:rsidRPr="00D43B5D" w:rsidRDefault="007447F0" w:rsidP="004B6686">
      <w:pPr>
        <w:jc w:val="center"/>
        <w:rPr>
          <w:rFonts w:ascii="Georgia" w:hAnsi="Georgia"/>
          <w:b/>
        </w:rPr>
      </w:pPr>
    </w:p>
    <w:p w14:paraId="30E1A664" w14:textId="56469625" w:rsidR="007447F0" w:rsidRPr="00D43B5D" w:rsidRDefault="007447F0" w:rsidP="004B6686">
      <w:pPr>
        <w:jc w:val="center"/>
        <w:rPr>
          <w:rFonts w:ascii="Georgia" w:hAnsi="Georgia"/>
          <w:b/>
          <w:i/>
        </w:rPr>
      </w:pPr>
      <w:r w:rsidRPr="00D43B5D">
        <w:rPr>
          <w:rFonts w:ascii="Georgia" w:hAnsi="Georgia"/>
          <w:b/>
          <w:i/>
        </w:rPr>
        <w:t>Sincavage is among seven national awardees of the foundation</w:t>
      </w:r>
    </w:p>
    <w:p w14:paraId="7B7FBDDE" w14:textId="77777777" w:rsidR="0045211E" w:rsidRPr="00D43B5D" w:rsidRDefault="0045211E" w:rsidP="00371805">
      <w:pPr>
        <w:rPr>
          <w:rFonts w:ascii="Georgia" w:hAnsi="Georgia"/>
        </w:rPr>
      </w:pPr>
    </w:p>
    <w:p w14:paraId="74AAD5F8" w14:textId="5CC3D497" w:rsidR="002847A6" w:rsidRPr="00D43B5D" w:rsidRDefault="004B6686" w:rsidP="004B6686">
      <w:pPr>
        <w:rPr>
          <w:rFonts w:ascii="Georgia" w:hAnsi="Georgia"/>
        </w:rPr>
      </w:pPr>
      <w:r w:rsidRPr="00D43B5D">
        <w:rPr>
          <w:rFonts w:ascii="Georgia" w:hAnsi="Georgia"/>
        </w:rPr>
        <w:t xml:space="preserve">Heather Sincavage, director of the Sordoni Art Gallery </w:t>
      </w:r>
      <w:r w:rsidR="007447F0" w:rsidRPr="00D43B5D">
        <w:rPr>
          <w:rFonts w:ascii="Georgia" w:hAnsi="Georgia"/>
        </w:rPr>
        <w:t>and assistant professor of art</w:t>
      </w:r>
      <w:r w:rsidR="00D43B5D">
        <w:rPr>
          <w:rFonts w:ascii="Georgia" w:hAnsi="Georgia"/>
        </w:rPr>
        <w:t xml:space="preserve"> </w:t>
      </w:r>
      <w:r w:rsidR="00D43B5D" w:rsidRPr="00D43B5D">
        <w:rPr>
          <w:rFonts w:ascii="Georgia" w:hAnsi="Georgia"/>
        </w:rPr>
        <w:t>at Wilkes University</w:t>
      </w:r>
      <w:r w:rsidR="002847A6" w:rsidRPr="00D43B5D">
        <w:rPr>
          <w:rFonts w:ascii="Georgia" w:hAnsi="Georgia"/>
        </w:rPr>
        <w:t xml:space="preserve">, is one of </w:t>
      </w:r>
      <w:r w:rsidR="007447F0" w:rsidRPr="00D43B5D">
        <w:rPr>
          <w:rFonts w:ascii="Georgia" w:hAnsi="Georgia"/>
        </w:rPr>
        <w:t>seven a</w:t>
      </w:r>
      <w:r w:rsidR="002847A6" w:rsidRPr="00D43B5D">
        <w:rPr>
          <w:rFonts w:ascii="Georgia" w:hAnsi="Georgia"/>
        </w:rPr>
        <w:t>rtists</w:t>
      </w:r>
      <w:r w:rsidR="007447F0" w:rsidRPr="00D43B5D">
        <w:rPr>
          <w:rFonts w:ascii="Georgia" w:hAnsi="Georgia"/>
        </w:rPr>
        <w:t xml:space="preserve"> </w:t>
      </w:r>
      <w:r w:rsidR="00D667AE" w:rsidRPr="00D43B5D">
        <w:rPr>
          <w:rFonts w:ascii="Georgia" w:hAnsi="Georgia"/>
        </w:rPr>
        <w:t>and</w:t>
      </w:r>
      <w:r w:rsidR="007447F0" w:rsidRPr="00D43B5D">
        <w:rPr>
          <w:rFonts w:ascii="Georgia" w:hAnsi="Georgia"/>
        </w:rPr>
        <w:t xml:space="preserve"> artistic organiza</w:t>
      </w:r>
      <w:bookmarkStart w:id="0" w:name="_GoBack"/>
      <w:bookmarkEnd w:id="0"/>
      <w:r w:rsidR="007447F0" w:rsidRPr="00D43B5D">
        <w:rPr>
          <w:rFonts w:ascii="Georgia" w:hAnsi="Georgia"/>
        </w:rPr>
        <w:t xml:space="preserve">tions </w:t>
      </w:r>
      <w:r w:rsidR="002847A6" w:rsidRPr="00D43B5D">
        <w:rPr>
          <w:rFonts w:ascii="Georgia" w:hAnsi="Georgia"/>
        </w:rPr>
        <w:t>from around the country recognized</w:t>
      </w:r>
      <w:r w:rsidRPr="00D43B5D">
        <w:rPr>
          <w:rFonts w:ascii="Georgia" w:hAnsi="Georgia"/>
        </w:rPr>
        <w:t xml:space="preserve"> for </w:t>
      </w:r>
      <w:r w:rsidR="002847A6" w:rsidRPr="00D43B5D">
        <w:rPr>
          <w:rFonts w:ascii="Georgia" w:hAnsi="Georgia"/>
        </w:rPr>
        <w:t xml:space="preserve">artistic achievement by the Tanne Foundation. The foundation's mission is to underscore the importance of supporting individual artists with unrestricted funding. Approx. $63,000 </w:t>
      </w:r>
      <w:r w:rsidR="00042DDE">
        <w:rPr>
          <w:rFonts w:ascii="Georgia" w:hAnsi="Georgia"/>
        </w:rPr>
        <w:t xml:space="preserve">total </w:t>
      </w:r>
      <w:r w:rsidR="002847A6" w:rsidRPr="00D43B5D">
        <w:rPr>
          <w:rFonts w:ascii="Georgia" w:hAnsi="Georgia"/>
        </w:rPr>
        <w:t xml:space="preserve">was awarded to the </w:t>
      </w:r>
      <w:r w:rsidR="00D43B5D" w:rsidRPr="00D43B5D">
        <w:rPr>
          <w:rFonts w:ascii="Georgia" w:hAnsi="Georgia"/>
        </w:rPr>
        <w:t>seven honorees.</w:t>
      </w:r>
    </w:p>
    <w:p w14:paraId="4D86A6A3" w14:textId="77777777" w:rsidR="002847A6" w:rsidRPr="00D43B5D" w:rsidRDefault="002847A6" w:rsidP="004B6686">
      <w:pPr>
        <w:rPr>
          <w:rFonts w:ascii="Georgia" w:hAnsi="Georgia"/>
        </w:rPr>
      </w:pPr>
    </w:p>
    <w:p w14:paraId="73598D2E" w14:textId="397BE063" w:rsidR="002847A6" w:rsidRPr="00D43B5D" w:rsidRDefault="002847A6" w:rsidP="002847A6">
      <w:pPr>
        <w:rPr>
          <w:rFonts w:ascii="Georgia" w:hAnsi="Georgia"/>
        </w:rPr>
      </w:pPr>
      <w:r w:rsidRPr="00D43B5D">
        <w:rPr>
          <w:rFonts w:ascii="Georgia" w:hAnsi="Georgia"/>
        </w:rPr>
        <w:t>Sincavage used her award to perform a piece entitled "</w:t>
      </w:r>
      <w:r w:rsidR="00D43B5D">
        <w:rPr>
          <w:rFonts w:ascii="Georgia" w:hAnsi="Georgia"/>
        </w:rPr>
        <w:t>The Burden of This</w:t>
      </w:r>
      <w:r w:rsidRPr="00D43B5D">
        <w:rPr>
          <w:rFonts w:ascii="Georgia" w:hAnsi="Georgia"/>
        </w:rPr>
        <w:t xml:space="preserve">" in London this summer. She will also use </w:t>
      </w:r>
      <w:r w:rsidR="00D43B5D">
        <w:rPr>
          <w:rFonts w:ascii="Georgia" w:hAnsi="Georgia"/>
        </w:rPr>
        <w:t>it</w:t>
      </w:r>
      <w:r w:rsidRPr="00D43B5D">
        <w:rPr>
          <w:rFonts w:ascii="Georgia" w:hAnsi="Georgia"/>
        </w:rPr>
        <w:t xml:space="preserve"> to develop new work. </w:t>
      </w:r>
    </w:p>
    <w:p w14:paraId="42C26EE8" w14:textId="77777777" w:rsidR="002847A6" w:rsidRPr="00D43B5D" w:rsidRDefault="002847A6" w:rsidP="002847A6">
      <w:pPr>
        <w:rPr>
          <w:rFonts w:ascii="Georgia" w:hAnsi="Georgia"/>
        </w:rPr>
      </w:pPr>
    </w:p>
    <w:p w14:paraId="440BAF09" w14:textId="43FE1977" w:rsidR="00042DDE" w:rsidRDefault="00042DDE" w:rsidP="002847A6">
      <w:pPr>
        <w:rPr>
          <w:rFonts w:ascii="Georgia" w:hAnsi="Georgia"/>
          <w:iCs/>
        </w:rPr>
      </w:pPr>
      <w:r w:rsidRPr="00042DDE">
        <w:rPr>
          <w:rFonts w:ascii="Georgia" w:hAnsi="Georgia"/>
          <w:iCs/>
        </w:rPr>
        <w:t>“Nothing is more meaningful to me than to be recognized by a board of my peers. I am so thankful t</w:t>
      </w:r>
      <w:r>
        <w:rPr>
          <w:rFonts w:ascii="Georgia" w:hAnsi="Georgia"/>
          <w:iCs/>
        </w:rPr>
        <w:t xml:space="preserve">o have the foundation's support,” said Sincavage.      </w:t>
      </w:r>
    </w:p>
    <w:p w14:paraId="0623CFB1" w14:textId="77777777" w:rsidR="00042DDE" w:rsidRPr="00D43B5D" w:rsidRDefault="00042DDE" w:rsidP="002847A6">
      <w:pPr>
        <w:rPr>
          <w:rFonts w:ascii="Georgia" w:hAnsi="Georgia"/>
        </w:rPr>
      </w:pPr>
    </w:p>
    <w:p w14:paraId="57CC3789" w14:textId="4878B7C1" w:rsidR="00D43B5D" w:rsidRPr="00D43B5D" w:rsidRDefault="00D43B5D" w:rsidP="00D43B5D">
      <w:pPr>
        <w:rPr>
          <w:rFonts w:ascii="Georgia" w:hAnsi="Georgia"/>
        </w:rPr>
      </w:pPr>
      <w:r w:rsidRPr="00D43B5D">
        <w:rPr>
          <w:rFonts w:ascii="Georgia" w:hAnsi="Georgia"/>
        </w:rPr>
        <w:t xml:space="preserve">The </w:t>
      </w:r>
      <w:r>
        <w:rPr>
          <w:rFonts w:ascii="Georgia" w:hAnsi="Georgia"/>
        </w:rPr>
        <w:t>f</w:t>
      </w:r>
      <w:r w:rsidRPr="00D43B5D">
        <w:rPr>
          <w:rFonts w:ascii="Georgia" w:hAnsi="Georgia"/>
        </w:rPr>
        <w:t>oundation focuses on artistic endeavors, both traditional and new, that may lie outside the mainstream of the art world. Tanne Awards are meant as an expression of gratitude to the artists for their passion and commitment to their work.</w:t>
      </w:r>
    </w:p>
    <w:p w14:paraId="4471455C" w14:textId="77777777" w:rsidR="002847A6" w:rsidRPr="00D43B5D" w:rsidRDefault="002847A6" w:rsidP="002847A6">
      <w:pPr>
        <w:rPr>
          <w:rFonts w:ascii="Georgia" w:hAnsi="Georgia"/>
        </w:rPr>
      </w:pPr>
    </w:p>
    <w:p w14:paraId="0F943AF4" w14:textId="5A2E46DF" w:rsidR="002847A6" w:rsidRPr="00D43B5D" w:rsidRDefault="002847A6" w:rsidP="004B6686">
      <w:pPr>
        <w:rPr>
          <w:rFonts w:ascii="Georgia" w:hAnsi="Georgia"/>
        </w:rPr>
      </w:pPr>
      <w:r w:rsidRPr="00D43B5D">
        <w:rPr>
          <w:rFonts w:ascii="Georgia" w:hAnsi="Georgia"/>
        </w:rPr>
        <w:t xml:space="preserve">“We are so proud of Heather and her achievements—and so happy that her work should get this recognition,” said Paul Riggs, dean of arts,  humanities and social sciences. </w:t>
      </w:r>
    </w:p>
    <w:p w14:paraId="3C46BEDD" w14:textId="77777777" w:rsidR="00D0743F" w:rsidRPr="00D43B5D" w:rsidRDefault="00D0743F" w:rsidP="004B6686">
      <w:pPr>
        <w:rPr>
          <w:rFonts w:ascii="Georgia" w:hAnsi="Georgia"/>
          <w:b/>
        </w:rPr>
      </w:pPr>
    </w:p>
    <w:p w14:paraId="04068ED3" w14:textId="55C16892" w:rsidR="004B6686" w:rsidRPr="00D43B5D" w:rsidRDefault="004B6686" w:rsidP="004B6686">
      <w:pPr>
        <w:rPr>
          <w:rFonts w:ascii="Georgia" w:hAnsi="Georgia"/>
        </w:rPr>
      </w:pPr>
      <w:r w:rsidRPr="00D43B5D">
        <w:rPr>
          <w:rFonts w:ascii="Georgia" w:hAnsi="Georgia"/>
        </w:rPr>
        <w:t xml:space="preserve">Sincavage is an interdisciplinary artist. </w:t>
      </w:r>
      <w:r w:rsidR="00A07299" w:rsidRPr="00D43B5D">
        <w:rPr>
          <w:rFonts w:ascii="Georgia" w:hAnsi="Georgia"/>
        </w:rPr>
        <w:t>Through process, performance and installation, she uses the body as a tool of measurement from which to consider questions of being</w:t>
      </w:r>
      <w:r w:rsidR="00A07299">
        <w:rPr>
          <w:rFonts w:ascii="Georgia" w:hAnsi="Georgia"/>
        </w:rPr>
        <w:t>,</w:t>
      </w:r>
      <w:r w:rsidR="00A07299" w:rsidRPr="00D43B5D">
        <w:rPr>
          <w:rFonts w:ascii="Georgia" w:hAnsi="Georgia"/>
        </w:rPr>
        <w:t xml:space="preserve"> exploring the nuanced facets of raw emotion and how they evolve as we experience them. </w:t>
      </w:r>
      <w:r w:rsidRPr="00D43B5D">
        <w:rPr>
          <w:rFonts w:ascii="Georgia" w:hAnsi="Georgia"/>
        </w:rPr>
        <w:t>She is an alumna of The Vermont Studio Center as well as numerous other residencies and fellowships. Sincavage's work has been featured in Studio Visit Magazine and Surface Design Journal and has been exhibited across the United States and in Europe.</w:t>
      </w:r>
    </w:p>
    <w:p w14:paraId="1970B456" w14:textId="77777777" w:rsidR="007447F0" w:rsidRPr="00D43B5D" w:rsidRDefault="007447F0" w:rsidP="004B6686">
      <w:pPr>
        <w:rPr>
          <w:rFonts w:ascii="Georgia" w:hAnsi="Georgia"/>
        </w:rPr>
      </w:pPr>
    </w:p>
    <w:p w14:paraId="27544D61" w14:textId="605BF80D" w:rsidR="004B6686" w:rsidRPr="00D43B5D" w:rsidRDefault="004B6686" w:rsidP="004B6686">
      <w:pPr>
        <w:rPr>
          <w:rFonts w:ascii="Georgia" w:hAnsi="Georgia"/>
        </w:rPr>
      </w:pPr>
      <w:r w:rsidRPr="00D43B5D">
        <w:rPr>
          <w:rFonts w:ascii="Georgia" w:hAnsi="Georgia"/>
        </w:rPr>
        <w:t>The Tanne Foundation was founded to enrich the artistic experience and broaden the horizons for artists and audiences alike. The foundation's primary interest is in the support of individual artists. Led by a board comprised of a majority of artists</w:t>
      </w:r>
      <w:r w:rsidR="00D43B5D">
        <w:rPr>
          <w:rFonts w:ascii="Georgia" w:hAnsi="Georgia"/>
        </w:rPr>
        <w:t>,</w:t>
      </w:r>
      <w:r w:rsidRPr="00D43B5D">
        <w:rPr>
          <w:rFonts w:ascii="Georgia" w:hAnsi="Georgia"/>
        </w:rPr>
        <w:t xml:space="preserve"> the foundation is guided by the philosophy that in the creation of art, however unrecognized or obscure the voice, the sound may be extraordinary and it is vital that it be heard. Since its inception the foundation has awarded </w:t>
      </w:r>
      <w:r w:rsidR="002847A6" w:rsidRPr="00D43B5D">
        <w:rPr>
          <w:rFonts w:ascii="Georgia" w:hAnsi="Georgia"/>
        </w:rPr>
        <w:t xml:space="preserve">104 </w:t>
      </w:r>
      <w:r w:rsidRPr="00D43B5D">
        <w:rPr>
          <w:rFonts w:ascii="Georgia" w:hAnsi="Georgia"/>
        </w:rPr>
        <w:t>artists and nine organizations in recognition of their outstanding achievements in a variety of fields in the visual a</w:t>
      </w:r>
      <w:r w:rsidR="002847A6" w:rsidRPr="00D43B5D">
        <w:rPr>
          <w:rFonts w:ascii="Georgia" w:hAnsi="Georgia"/>
        </w:rPr>
        <w:t>n</w:t>
      </w:r>
      <w:r w:rsidRPr="00D43B5D">
        <w:rPr>
          <w:rFonts w:ascii="Georgia" w:hAnsi="Georgia"/>
        </w:rPr>
        <w:t xml:space="preserve">d performing arts, including performance art, painting, poetry, music, acting and dance. </w:t>
      </w:r>
    </w:p>
    <w:p w14:paraId="4B0F33F9" w14:textId="77777777" w:rsidR="00D0743F" w:rsidRPr="00D43B5D" w:rsidRDefault="00D0743F" w:rsidP="004B6686">
      <w:pPr>
        <w:rPr>
          <w:rFonts w:ascii="Georgia" w:hAnsi="Georgia"/>
        </w:rPr>
      </w:pPr>
    </w:p>
    <w:p w14:paraId="341683F7" w14:textId="58849E52" w:rsidR="00246AC7" w:rsidRPr="00D43B5D" w:rsidRDefault="00246AC7" w:rsidP="004B6686">
      <w:pPr>
        <w:rPr>
          <w:rFonts w:ascii="Georgia" w:hAnsi="Georgia"/>
        </w:rPr>
      </w:pPr>
      <w:r w:rsidRPr="00D43B5D">
        <w:rPr>
          <w:rFonts w:ascii="Georgia" w:hAnsi="Georgia"/>
          <w:b/>
        </w:rPr>
        <w:lastRenderedPageBreak/>
        <w:t>About Wilkes University</w:t>
      </w:r>
      <w:r w:rsidRPr="00D43B5D">
        <w:rPr>
          <w:rFonts w:ascii="Georgia" w:hAnsi="Georgia"/>
        </w:rPr>
        <w:t>:</w:t>
      </w:r>
    </w:p>
    <w:p w14:paraId="209F7C56" w14:textId="238A06BB" w:rsidR="00867556" w:rsidRPr="00D43B5D" w:rsidRDefault="004B5BC0" w:rsidP="006F1BAE">
      <w:pPr>
        <w:rPr>
          <w:rFonts w:ascii="Georgia" w:hAnsi="Georgia"/>
        </w:rPr>
      </w:pPr>
      <w:r w:rsidRPr="00D43B5D">
        <w:rPr>
          <w:rFonts w:ascii="Georgia" w:hAnsi="Georgia"/>
        </w:rPr>
        <w:t xml:space="preserve">Wilkes University is an independent institution of higher education dedicated to academic and intellectual excellence through mentoring in the liberal arts, sciences and professional programs. Founded in 1933, the university is on a mission to create one of the great small universities, offering all of the programs, activities and opportunities of a large, research university in the intimate, caring and mentoring environment of a small, liberal arts college, at a cost that is increasingly competitive with public universities. The Economist named Wilkes 25th in the nation for the value of its education </w:t>
      </w:r>
      <w:r w:rsidR="0045211E" w:rsidRPr="00D43B5D">
        <w:rPr>
          <w:rFonts w:ascii="Georgia" w:hAnsi="Georgia"/>
        </w:rPr>
        <w:t>for graduates. In addition to 47</w:t>
      </w:r>
      <w:r w:rsidRPr="00D43B5D">
        <w:rPr>
          <w:rFonts w:ascii="Georgia" w:hAnsi="Georgia"/>
        </w:rPr>
        <w:t xml:space="preserve"> </w:t>
      </w:r>
      <w:r w:rsidR="002847A6" w:rsidRPr="00D43B5D">
        <w:rPr>
          <w:rFonts w:ascii="Georgia" w:hAnsi="Georgia"/>
        </w:rPr>
        <w:t>majors</w:t>
      </w:r>
      <w:r w:rsidRPr="00D43B5D">
        <w:rPr>
          <w:rFonts w:ascii="Georgia" w:hAnsi="Georgia"/>
        </w:rPr>
        <w:t xml:space="preserve">, Wilkes offers 25 master’s degree programs and five doctoral/terminal degree programs, including the doctor of philosophy in nursing, doctor of nursing practice, doctor of education, doctor of pharmacy, and master of fine arts in creative writing. Learn more at </w:t>
      </w:r>
      <w:hyperlink r:id="rId9" w:history="1">
        <w:r w:rsidR="00D43B5D" w:rsidRPr="00D43B5D">
          <w:rPr>
            <w:rStyle w:val="Hyperlink"/>
            <w:rFonts w:ascii="Georgia" w:hAnsi="Georgia"/>
          </w:rPr>
          <w:t>www.wilkes.edu</w:t>
        </w:r>
      </w:hyperlink>
      <w:r w:rsidRPr="00D43B5D">
        <w:rPr>
          <w:rFonts w:ascii="Georgia" w:hAnsi="Georgia"/>
        </w:rPr>
        <w:t>.</w:t>
      </w:r>
    </w:p>
    <w:p w14:paraId="7779E054" w14:textId="77777777" w:rsidR="00D43B5D" w:rsidRPr="00D43B5D" w:rsidRDefault="00D43B5D" w:rsidP="006F1BAE">
      <w:pPr>
        <w:rPr>
          <w:rFonts w:ascii="Georgia" w:hAnsi="Georgia"/>
        </w:rPr>
      </w:pPr>
    </w:p>
    <w:p w14:paraId="52A06018" w14:textId="7D8D6B04" w:rsidR="00D720F1" w:rsidRPr="00D43B5D" w:rsidRDefault="00867556" w:rsidP="00D57027">
      <w:pPr>
        <w:jc w:val="center"/>
        <w:rPr>
          <w:rFonts w:ascii="Georgia" w:hAnsi="Georgia"/>
        </w:rPr>
      </w:pPr>
      <w:r w:rsidRPr="00D43B5D">
        <w:rPr>
          <w:rFonts w:ascii="Georgia" w:hAnsi="Georgia"/>
        </w:rPr>
        <w:t>#####</w:t>
      </w:r>
    </w:p>
    <w:sectPr w:rsidR="00D720F1" w:rsidRPr="00D43B5D" w:rsidSect="00A51BE6">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5281E" w14:textId="77777777" w:rsidR="00D667AE" w:rsidRDefault="00D667AE">
      <w:r>
        <w:separator/>
      </w:r>
    </w:p>
  </w:endnote>
  <w:endnote w:type="continuationSeparator" w:id="0">
    <w:p w14:paraId="79D1E4B7" w14:textId="77777777" w:rsidR="00D667AE" w:rsidRDefault="00D6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24993" w14:textId="77777777" w:rsidR="00D667AE" w:rsidRPr="001B377F" w:rsidRDefault="00D667AE">
    <w:pPr>
      <w:pStyle w:val="Footer"/>
      <w:rPr>
        <w:rFonts w:ascii="Verdana" w:hAnsi="Verdana"/>
        <w:sz w:val="18"/>
      </w:rPr>
    </w:pPr>
    <w:r w:rsidRPr="001B377F">
      <w:rPr>
        <w:rFonts w:ascii="Verdana" w:hAnsi="Verdana"/>
        <w:sz w:val="18"/>
      </w:rPr>
      <w:t xml:space="preserve">Page </w:t>
    </w:r>
    <w:r w:rsidRPr="001B377F">
      <w:rPr>
        <w:sz w:val="18"/>
      </w:rPr>
      <w:fldChar w:fldCharType="begin"/>
    </w:r>
    <w:r w:rsidRPr="001B377F">
      <w:rPr>
        <w:rFonts w:ascii="Verdana" w:hAnsi="Verdana"/>
        <w:sz w:val="18"/>
      </w:rPr>
      <w:instrText xml:space="preserve"> PAGE </w:instrText>
    </w:r>
    <w:r w:rsidRPr="001B377F">
      <w:rPr>
        <w:sz w:val="18"/>
      </w:rPr>
      <w:fldChar w:fldCharType="separate"/>
    </w:r>
    <w:r w:rsidR="00A07299">
      <w:rPr>
        <w:rFonts w:ascii="Verdana" w:hAnsi="Verdana"/>
        <w:noProof/>
        <w:sz w:val="18"/>
      </w:rPr>
      <w:t>2</w:t>
    </w:r>
    <w:r w:rsidRPr="001B377F">
      <w:rPr>
        <w:sz w:val="18"/>
      </w:rPr>
      <w:fldChar w:fldCharType="end"/>
    </w:r>
    <w:r w:rsidRPr="001B377F">
      <w:rPr>
        <w:rFonts w:ascii="Verdana" w:hAnsi="Verdana"/>
        <w:sz w:val="18"/>
      </w:rPr>
      <w:t xml:space="preserve"> of </w:t>
    </w:r>
    <w:r w:rsidRPr="001B377F">
      <w:rPr>
        <w:sz w:val="18"/>
      </w:rPr>
      <w:fldChar w:fldCharType="begin"/>
    </w:r>
    <w:r w:rsidRPr="001B377F">
      <w:rPr>
        <w:rFonts w:ascii="Verdana" w:hAnsi="Verdana"/>
        <w:sz w:val="18"/>
      </w:rPr>
      <w:instrText xml:space="preserve"> NUMPAGES </w:instrText>
    </w:r>
    <w:r w:rsidRPr="001B377F">
      <w:rPr>
        <w:sz w:val="18"/>
      </w:rPr>
      <w:fldChar w:fldCharType="separate"/>
    </w:r>
    <w:r w:rsidR="00A07299">
      <w:rPr>
        <w:rFonts w:ascii="Verdana" w:hAnsi="Verdana"/>
        <w:noProof/>
        <w:sz w:val="18"/>
      </w:rPr>
      <w:t>2</w:t>
    </w:r>
    <w:r w:rsidRPr="001B377F">
      <w:rPr>
        <w:sz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32EA2" w14:textId="77777777" w:rsidR="00D667AE" w:rsidRPr="003C5015" w:rsidRDefault="00D667AE">
    <w:pPr>
      <w:pStyle w:val="Footer"/>
      <w:rPr>
        <w:rFonts w:ascii="Verdana" w:hAnsi="Verdana"/>
        <w:sz w:val="16"/>
      </w:rPr>
    </w:pPr>
  </w:p>
  <w:p w14:paraId="0A60E95A" w14:textId="77777777" w:rsidR="00D667AE" w:rsidRPr="003C5015" w:rsidRDefault="00D667AE">
    <w:pPr>
      <w:pStyle w:val="Footer"/>
      <w:rPr>
        <w:rFonts w:ascii="Verdana" w:hAnsi="Verdana"/>
        <w:sz w:val="16"/>
      </w:rPr>
    </w:pPr>
    <w:r w:rsidRPr="003C5015">
      <w:rPr>
        <w:rFonts w:ascii="Verdana" w:hAnsi="Verdana"/>
        <w:sz w:val="16"/>
      </w:rPr>
      <w:t xml:space="preserve">Page </w:t>
    </w:r>
    <w:r w:rsidRPr="003C5015">
      <w:rPr>
        <w:sz w:val="16"/>
      </w:rPr>
      <w:fldChar w:fldCharType="begin"/>
    </w:r>
    <w:r w:rsidRPr="003C5015">
      <w:rPr>
        <w:rFonts w:ascii="Verdana" w:hAnsi="Verdana"/>
        <w:sz w:val="16"/>
      </w:rPr>
      <w:instrText xml:space="preserve"> PAGE </w:instrText>
    </w:r>
    <w:r w:rsidRPr="003C5015">
      <w:rPr>
        <w:sz w:val="16"/>
      </w:rPr>
      <w:fldChar w:fldCharType="separate"/>
    </w:r>
    <w:r w:rsidR="00340A85">
      <w:rPr>
        <w:rFonts w:ascii="Verdana" w:hAnsi="Verdana"/>
        <w:noProof/>
        <w:sz w:val="16"/>
      </w:rPr>
      <w:t>1</w:t>
    </w:r>
    <w:r w:rsidRPr="003C5015">
      <w:rPr>
        <w:sz w:val="16"/>
      </w:rPr>
      <w:fldChar w:fldCharType="end"/>
    </w:r>
    <w:r w:rsidRPr="003C5015">
      <w:rPr>
        <w:rFonts w:ascii="Verdana" w:hAnsi="Verdana"/>
        <w:sz w:val="16"/>
      </w:rPr>
      <w:t xml:space="preserve"> of </w:t>
    </w:r>
    <w:r w:rsidRPr="003C5015">
      <w:rPr>
        <w:sz w:val="16"/>
      </w:rPr>
      <w:fldChar w:fldCharType="begin"/>
    </w:r>
    <w:r w:rsidRPr="003C5015">
      <w:rPr>
        <w:rFonts w:ascii="Verdana" w:hAnsi="Verdana"/>
        <w:sz w:val="16"/>
      </w:rPr>
      <w:instrText xml:space="preserve"> NUMPAGES </w:instrText>
    </w:r>
    <w:r w:rsidRPr="003C5015">
      <w:rPr>
        <w:sz w:val="16"/>
      </w:rPr>
      <w:fldChar w:fldCharType="separate"/>
    </w:r>
    <w:r w:rsidR="00340A85">
      <w:rPr>
        <w:rFonts w:ascii="Verdana" w:hAnsi="Verdana"/>
        <w:noProof/>
        <w:sz w:val="16"/>
      </w:rPr>
      <w:t>2</w:t>
    </w:r>
    <w:r w:rsidRPr="003C5015">
      <w:rPr>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FFF08" w14:textId="77777777" w:rsidR="00D667AE" w:rsidRDefault="00D667AE">
      <w:r>
        <w:separator/>
      </w:r>
    </w:p>
  </w:footnote>
  <w:footnote w:type="continuationSeparator" w:id="0">
    <w:p w14:paraId="6D2D87AD" w14:textId="77777777" w:rsidR="00D667AE" w:rsidRDefault="00D667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F512D" w14:textId="77777777" w:rsidR="00D667AE" w:rsidRDefault="00D667AE" w:rsidP="00CD0E68">
    <w:pPr>
      <w:rPr>
        <w:rFonts w:ascii="Georgia" w:hAnsi="Georgia"/>
        <w:i/>
        <w:sz w:val="20"/>
      </w:rPr>
    </w:pPr>
    <w:r>
      <w:rPr>
        <w:noProof/>
      </w:rPr>
      <w:drawing>
        <wp:anchor distT="0" distB="0" distL="114300" distR="114300" simplePos="0" relativeHeight="251656192" behindDoc="1" locked="0" layoutInCell="1" allowOverlap="1" wp14:anchorId="26E8B78C" wp14:editId="48D64715">
          <wp:simplePos x="0" y="0"/>
          <wp:positionH relativeFrom="column">
            <wp:posOffset>8890</wp:posOffset>
          </wp:positionH>
          <wp:positionV relativeFrom="paragraph">
            <wp:posOffset>0</wp:posOffset>
          </wp:positionV>
          <wp:extent cx="2743200" cy="457200"/>
          <wp:effectExtent l="0" t="0" r="0" b="0"/>
          <wp:wrapNone/>
          <wp:docPr id="10" name="Picture 3"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9561D" w14:textId="7E085485" w:rsidR="00D667AE" w:rsidRPr="001B377F" w:rsidRDefault="00D667AE" w:rsidP="00CD0E68">
    <w:pPr>
      <w:ind w:left="720"/>
      <w:rPr>
        <w:rFonts w:ascii="Georgia" w:hAnsi="Georgia"/>
        <w:i/>
        <w:sz w:val="20"/>
      </w:rPr>
    </w:pPr>
    <w:r>
      <w:rPr>
        <w:rFonts w:ascii="Georgia" w:hAnsi="Georgia"/>
        <w:i/>
        <w:sz w:val="20"/>
      </w:rPr>
      <w:t xml:space="preserve">            </w:t>
    </w:r>
    <w:r w:rsidRPr="001B377F">
      <w:rPr>
        <w:rFonts w:ascii="Georgia" w:hAnsi="Georgia"/>
        <w:i/>
        <w:sz w:val="20"/>
      </w:rPr>
      <w:t>Marketin</w:t>
    </w:r>
    <w:r>
      <w:rPr>
        <w:rFonts w:ascii="Georgia" w:hAnsi="Georgia"/>
        <w:i/>
        <w:sz w:val="20"/>
      </w:rPr>
      <w:t xml:space="preserve">g </w:t>
    </w:r>
    <w:r w:rsidRPr="001B377F">
      <w:rPr>
        <w:rFonts w:ascii="Georgia" w:hAnsi="Georgia"/>
        <w:i/>
        <w:sz w:val="20"/>
      </w:rPr>
      <w:t>Communications</w:t>
    </w:r>
  </w:p>
  <w:p w14:paraId="30694824" w14:textId="77777777" w:rsidR="00D667AE" w:rsidRPr="001B377F" w:rsidRDefault="00D667AE" w:rsidP="006D514F">
    <w:pPr>
      <w:ind w:left="1310"/>
      <w:rPr>
        <w:rFonts w:ascii="Verdana" w:hAnsi="Verdana"/>
        <w:sz w:val="14"/>
      </w:rPr>
    </w:pPr>
  </w:p>
  <w:p w14:paraId="520149FE" w14:textId="77777777" w:rsidR="00D667AE" w:rsidRPr="001B377F" w:rsidRDefault="00D667AE" w:rsidP="006D514F">
    <w:pPr>
      <w:rPr>
        <w:rFonts w:ascii="Verdana" w:hAnsi="Verdana"/>
        <w:sz w:val="14"/>
      </w:rPr>
    </w:pPr>
  </w:p>
  <w:p w14:paraId="5C133097" w14:textId="77777777" w:rsidR="00D667AE" w:rsidRPr="001B377F" w:rsidRDefault="00D667AE" w:rsidP="006D514F">
    <w:pPr>
      <w:ind w:left="1310"/>
      <w:rPr>
        <w:rFonts w:ascii="Georgia" w:hAnsi="Georgia"/>
        <w:b/>
        <w:spacing w:val="-30"/>
        <w:sz w:val="36"/>
      </w:rPr>
    </w:pPr>
    <w:r>
      <w:rPr>
        <w:noProof/>
      </w:rPr>
      <mc:AlternateContent>
        <mc:Choice Requires="wps">
          <w:drawing>
            <wp:anchor distT="4294967295" distB="4294967295" distL="114300" distR="114300" simplePos="0" relativeHeight="251657216" behindDoc="0" locked="0" layoutInCell="1" allowOverlap="1" wp14:anchorId="5F71C692" wp14:editId="71D25FE8">
              <wp:simplePos x="0" y="0"/>
              <wp:positionH relativeFrom="column">
                <wp:posOffset>0</wp:posOffset>
              </wp:positionH>
              <wp:positionV relativeFrom="paragraph">
                <wp:posOffset>4445</wp:posOffset>
              </wp:positionV>
              <wp:extent cx="6337935" cy="190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935" cy="19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4" o:spid="_x0000_s1026" style="position:absolute;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35pt" to="499.0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g/SxUCAAAsBAAADgAAAGRycy9lMm9Eb2MueG1srFPBjtowEL1X6j9YvkMSCCxEhFUVoBfaRdrt&#10;BxjbIVYd27INAVX9945NQEt7qarm4IztmTdvZp4Xz+dWohO3TmhV4myYYsQV1UyoQ4m/vW0GM4yc&#10;J4oRqRUv8YU7/Lz8+GHRmYKPdKMl4xYBiHJFZ0rceG+KJHG04S1xQ224gsta25Z42NpDwizpAL2V&#10;yShNp0mnLTNWU+4cnK6ul3gZ8euaU/9S1457JEsM3HxcbVz3YU2WC1IcLDGNoD0N8g8sWiIUJL1D&#10;rYgn6GjFH1CtoFY7Xfsh1W2i61pQHmuAarL0t2peG2J4rAWa48y9Te7/wdKvp51FgpV4hJEiLYxo&#10;KxRHeehMZ1wBDpXa2VAbPatXs9X0u0NKVw1RBx4Zvl0MhGUhInkICRtnAH/ffdEMfMjR69imc23b&#10;AAkNQOc4jct9GvzsEYXD6Xj8NB9PMKJwl83TSUxAilussc5/5rpFwSixBNoRm5y2zgcupLi5hFRK&#10;b4SUcd5SoQ4KnuRpGiOcloKF2+Dn7GFfSYtOJEgmfn3iBzerj4pFtIYTtu5tT4S82pBdqoAH5QCf&#10;3rpq4sc8na9n61k+yEfT9SBPGRt82lT5YLrJniar8aqqVtnPQC3Li0YwxlVgd9Nnlv/d/PuXclXW&#10;XaH3PiSP6LFhQPb2j6TjPMMIr2LYa3bZ2ducQZLRuX8+QfPv92C/f+TLXwAAAP//AwBQSwMEFAAG&#10;AAgAAAAhAJlvCtTZAAAAAwEAAA8AAABkcnMvZG93bnJldi54bWxMj71Ow0AQhHsk3uG0SHTkHAri&#10;GJ+jKApKQRMMEu3at/FZvh/juyTm7VkqKEczmvmm3MzOigtNsQ9ewXKRgSDfBt37TsHH+8tDDiIm&#10;9Bpt8KTgmyJsqtubEgsdrv6NLnXqBJf4WKACk9JYSBlbQw7jIozk2TuFyWFiOXVST3jlcmflY5Y9&#10;SYe95wWDI+0MtUN9dgrsvpmn/DjU5nB8Hb4+93hY7VCp+7t5+wwi0Zz+wvCLz+hQMVMTzl5HYRXw&#10;kaRgBYK99Tpfgmg4lIGsSvmfvfoBAAD//wMAUEsBAi0AFAAGAAgAAAAhAOSZw8D7AAAA4QEAABMA&#10;AAAAAAAAAAAAAAAAAAAAAFtDb250ZW50X1R5cGVzXS54bWxQSwECLQAUAAYACAAAACEAI7Jq4dcA&#10;AACUAQAACwAAAAAAAAAAAAAAAAAsAQAAX3JlbHMvLnJlbHNQSwECLQAUAAYACAAAACEAgvg/SxUC&#10;AAAsBAAADgAAAAAAAAAAAAAAAAAsAgAAZHJzL2Uyb0RvYy54bWxQSwECLQAUAAYACAAAACEAmW8K&#10;1NkAAAADAQAADwAAAAAAAAAAAAAAAABtBAAAZHJzL2Rvd25yZXYueG1sUEsFBgAAAAAEAAQA8wAA&#10;AHMFAAAAAA==&#10;" strokeweight="2p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B2F93" w14:textId="77777777" w:rsidR="00D667AE" w:rsidRDefault="00D667AE" w:rsidP="006D514F">
    <w:r>
      <w:rPr>
        <w:noProof/>
      </w:rPr>
      <w:drawing>
        <wp:anchor distT="0" distB="0" distL="114300" distR="114300" simplePos="0" relativeHeight="251658240" behindDoc="1" locked="0" layoutInCell="1" allowOverlap="1" wp14:anchorId="49E19AC7" wp14:editId="4DA695D5">
          <wp:simplePos x="0" y="0"/>
          <wp:positionH relativeFrom="column">
            <wp:posOffset>-253365</wp:posOffset>
          </wp:positionH>
          <wp:positionV relativeFrom="paragraph">
            <wp:posOffset>-22860</wp:posOffset>
          </wp:positionV>
          <wp:extent cx="3566160" cy="594360"/>
          <wp:effectExtent l="0" t="0" r="0" b="0"/>
          <wp:wrapNone/>
          <wp:docPr id="8" name="Picture 5" descr="Macintosh HD:Users:golaszew:WILKES UNIVERSITY:PROJECTS:_MC_SHEETS_05:WU_PR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olaszew:WILKES UNIVERSITY:PROJECTS:_MC_SHEETS_05:WU_PR_LOGO.t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661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F3870" w14:textId="5D59A753" w:rsidR="00D667AE" w:rsidRPr="003C5015" w:rsidRDefault="00D667AE" w:rsidP="00A26E14">
    <w:pPr>
      <w:ind w:left="590" w:firstLine="720"/>
      <w:rPr>
        <w:rFonts w:ascii="Georgia" w:hAnsi="Georgia"/>
        <w:i/>
      </w:rPr>
    </w:pPr>
    <w:r w:rsidRPr="003C5015">
      <w:rPr>
        <w:rFonts w:ascii="Georgia" w:hAnsi="Georgia"/>
        <w:i/>
      </w:rPr>
      <w:t xml:space="preserve">Marketing Communications </w:t>
    </w:r>
  </w:p>
  <w:p w14:paraId="76B4E8FE" w14:textId="77777777" w:rsidR="00D667AE" w:rsidRPr="001B377F" w:rsidRDefault="00D667AE" w:rsidP="006D514F">
    <w:pPr>
      <w:ind w:left="1310"/>
      <w:rPr>
        <w:rFonts w:ascii="Verdana" w:hAnsi="Verdana"/>
        <w:sz w:val="14"/>
      </w:rPr>
    </w:pPr>
  </w:p>
  <w:p w14:paraId="155B3CFB" w14:textId="1F8586BD" w:rsidR="00D667AE" w:rsidRPr="003C5015" w:rsidRDefault="00D667AE" w:rsidP="006D514F">
    <w:pPr>
      <w:ind w:left="1310"/>
      <w:rPr>
        <w:rFonts w:ascii="Verdana" w:hAnsi="Verdana"/>
        <w:sz w:val="16"/>
      </w:rPr>
    </w:pPr>
    <w:r>
      <w:rPr>
        <w:rFonts w:ascii="Verdana" w:hAnsi="Verdana"/>
        <w:b/>
        <w:i/>
        <w:sz w:val="16"/>
      </w:rPr>
      <w:t xml:space="preserve">Gabrielle D’Amico, </w:t>
    </w:r>
    <w:r w:rsidRPr="002301C2">
      <w:rPr>
        <w:rFonts w:ascii="Verdana" w:hAnsi="Verdana"/>
        <w:b/>
        <w:i/>
        <w:sz w:val="16"/>
      </w:rPr>
      <w:t>Director</w:t>
    </w:r>
    <w:r>
      <w:rPr>
        <w:rFonts w:ascii="Verdana" w:hAnsi="Verdana"/>
        <w:b/>
        <w:i/>
        <w:sz w:val="16"/>
      </w:rPr>
      <w:t xml:space="preserve"> of Communications</w:t>
    </w:r>
    <w:r>
      <w:rPr>
        <w:rFonts w:ascii="Verdana" w:hAnsi="Verdana"/>
        <w:sz w:val="16"/>
      </w:rPr>
      <w:t xml:space="preserve"> gabrielle.damico@wilkes.edu (570) 408-4510</w:t>
    </w:r>
  </w:p>
  <w:p w14:paraId="683F2174" w14:textId="77777777" w:rsidR="00D667AE" w:rsidRPr="001B377F" w:rsidRDefault="00D667AE" w:rsidP="006D514F">
    <w:pPr>
      <w:ind w:left="1310"/>
      <w:rPr>
        <w:rFonts w:ascii="Verdana" w:hAnsi="Verdana"/>
        <w:sz w:val="14"/>
      </w:rPr>
    </w:pPr>
  </w:p>
  <w:p w14:paraId="58F348CA" w14:textId="77777777" w:rsidR="00D667AE" w:rsidRPr="000B6F41" w:rsidRDefault="00D667AE" w:rsidP="006D514F">
    <w:pPr>
      <w:rPr>
        <w:rFonts w:ascii="Georgia" w:hAnsi="Georgia"/>
        <w:sz w:val="14"/>
      </w:rPr>
    </w:pPr>
  </w:p>
  <w:p w14:paraId="083C4B92" w14:textId="77777777" w:rsidR="00D667AE" w:rsidRPr="000B6F41" w:rsidRDefault="00D667AE" w:rsidP="006D514F">
    <w:pPr>
      <w:rPr>
        <w:rFonts w:ascii="Georgia" w:hAnsi="Georgia"/>
        <w:sz w:val="14"/>
      </w:rPr>
    </w:pPr>
  </w:p>
  <w:p w14:paraId="0C2BDFE2" w14:textId="54E240DD" w:rsidR="00D667AE" w:rsidRPr="000B6F41" w:rsidRDefault="00D667AE" w:rsidP="009311CF">
    <w:pPr>
      <w:rPr>
        <w:rFonts w:ascii="Georgia" w:hAnsi="Georgia"/>
        <w:b/>
        <w:spacing w:val="-30"/>
        <w:sz w:val="56"/>
      </w:rPr>
    </w:pPr>
    <w:r w:rsidRPr="000B6F41">
      <w:rPr>
        <w:rFonts w:ascii="Georgia" w:hAnsi="Georgia"/>
        <w:b/>
        <w:spacing w:val="-30"/>
        <w:sz w:val="56"/>
      </w:rPr>
      <w:t>News Release</w:t>
    </w:r>
  </w:p>
  <w:p w14:paraId="0A388B4A" w14:textId="06DF326F" w:rsidR="00D667AE" w:rsidRDefault="00D667AE" w:rsidP="006D514F">
    <w:pPr>
      <w:tabs>
        <w:tab w:val="left" w:pos="4320"/>
      </w:tabs>
      <w:ind w:left="1310"/>
    </w:pPr>
    <w:r>
      <w:rPr>
        <w:noProof/>
      </w:rPr>
      <mc:AlternateContent>
        <mc:Choice Requires="wps">
          <w:drawing>
            <wp:anchor distT="4294967295" distB="4294967295" distL="114300" distR="114300" simplePos="0" relativeHeight="251659264" behindDoc="0" locked="0" layoutInCell="1" allowOverlap="1" wp14:anchorId="4705237B" wp14:editId="6E9E8DBD">
              <wp:simplePos x="0" y="0"/>
              <wp:positionH relativeFrom="column">
                <wp:posOffset>0</wp:posOffset>
              </wp:positionH>
              <wp:positionV relativeFrom="paragraph">
                <wp:posOffset>5715</wp:posOffset>
              </wp:positionV>
              <wp:extent cx="6266180" cy="0"/>
              <wp:effectExtent l="0" t="0" r="33020" b="254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6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id="Line 6"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45pt" to="493.4pt,.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ykHhICAAApBAAADgAAAGRycy9lMm9Eb2MueG1srFPBjtsgEL1X6j8g7ont1OtmrTirykl6SbuR&#10;dvsBBHCMigEBiRNV/fcOxI6y7aWq6gMemJnHm3nD4uncSXTi1gmtKpxNU4y4opoJdajwt9fNZI6R&#10;80QxIrXiFb5wh5+W798telPymW61ZNwiAFGu7E2FW+9NmSSOtrwjbqoNV+BstO2Ih609JMySHtA7&#10;mczStEh6bZmxmnLn4HR1deJlxG8aTv1z0zjukawwcPNxtXHdhzVZLkh5sMS0gg40yD+w6IhQcOkN&#10;akU8QUcr/oDqBLXa6cZPqe4S3TSC8lgDVJOlv1Xz0hLDYy3QHGdubXL/D5Z+Pe0sEgy0w0iRDiTa&#10;CsVRETrTG1dCQK12NtRGz+rFbDX97pDSdUvUgUeGrxcDaVnISN6khI0zgL/vv2gGMeTodWzTubFd&#10;gIQGoHNU43JTg589onBYzIoim4NodPQlpBwTjXX+M9cdCkaFJXCOwOS0dT4QIeUYEu5ReiOkjGJL&#10;hfoKzx7yNI0ZTkvBgjfEOXvY19KiEwnzEr9YFnjuw6w+KhbRWk7YerA9EfJqw+1SBTyoBfgM1nUg&#10;fjymj+v5ep5P8lmxnuQpY5NPmzqfFJvs48Pqw6quV9nPQC3Ly1YwxlVgNw5nlv+d+MMzuY7VbTxv&#10;fUjeoseGAdnxH0lHMYN+10nYa3bZ2VFkmMcYPLydMPD3e7DvX/jyFwAAAP//AwBQSwMEFAAGAAgA&#10;AAAhAIES3vnYAAAAAgEAAA8AAABkcnMvZG93bnJldi54bWxMjzFPwzAUhHck/oP1kNioA0NJQ5wK&#10;VUUdWEpAYn2JTRzFfg6x26b/vq8TjKc73X1XrmfvxNFMsQ+k4HGRgTDUBt1Tp+Dr8+0hBxETkkYX&#10;yCg4mwjr6vamxEKHE32YY506wSUUC1RgUxoLKWNrjce4CKMh9n7C5DGxnDqpJzxxuXfyKcuW0mNP&#10;vGBxNBtr2qE+eAVu28xTvh9qu9u/D7/fW9w9b1Cp+7v59QVEMnP6C8MVn9GhYqYmHEhH4RTwkaRg&#10;BYK9Vb7kG81VyqqU/9GrCwAAAP//AwBQSwECLQAUAAYACAAAACEA5JnDwPsAAADhAQAAEwAAAAAA&#10;AAAAAAAAAAAAAAAAW0NvbnRlbnRfVHlwZXNdLnhtbFBLAQItABQABgAIAAAAIQAjsmrh1wAAAJQB&#10;AAALAAAAAAAAAAAAAAAAACwBAABfcmVscy8ucmVsc1BLAQItABQABgAIAAAAIQC4DKQeEgIAACkE&#10;AAAOAAAAAAAAAAAAAAAAACwCAABkcnMvZTJvRG9jLnhtbFBLAQItABQABgAIAAAAIQCBEt752AAA&#10;AAIBAAAPAAAAAAAAAAAAAAAAAGoEAABkcnMvZG93bnJldi54bWxQSwUGAAAAAAQABADzAAAAbwUA&#10;AAAA&#10;" strokeweight="2pt"/>
          </w:pict>
        </mc:Fallback>
      </mc:AlternateContent>
    </w:r>
    <w:r w:rsidRPr="003C5015">
      <w:rPr>
        <w:rFonts w:ascii="Georgia" w:hAnsi="Georgia"/>
        <w:b/>
        <w:spacing w:val="-30"/>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C1F0A"/>
    <w:lvl w:ilvl="0">
      <w:start w:val="1"/>
      <w:numFmt w:val="bullet"/>
      <w:lvlText w:val=""/>
      <w:lvlJc w:val="left"/>
      <w:pPr>
        <w:tabs>
          <w:tab w:val="num" w:pos="360"/>
        </w:tabs>
        <w:ind w:left="360" w:hanging="360"/>
      </w:pPr>
      <w:rPr>
        <w:rFonts w:ascii="Symbol" w:hAnsi="Symbol" w:hint="default"/>
      </w:rPr>
    </w:lvl>
  </w:abstractNum>
  <w:abstractNum w:abstractNumId="1">
    <w:nsid w:val="12142C90"/>
    <w:multiLevelType w:val="hybridMultilevel"/>
    <w:tmpl w:val="55CE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C4FA6"/>
    <w:multiLevelType w:val="hybridMultilevel"/>
    <w:tmpl w:val="D1D0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B1D7A"/>
    <w:multiLevelType w:val="hybridMultilevel"/>
    <w:tmpl w:val="0074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461193"/>
    <w:multiLevelType w:val="hybridMultilevel"/>
    <w:tmpl w:val="C738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4B766F"/>
    <w:multiLevelType w:val="hybridMultilevel"/>
    <w:tmpl w:val="68227B5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5"/>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EA"/>
    <w:rsid w:val="00014D9A"/>
    <w:rsid w:val="00025CD8"/>
    <w:rsid w:val="00027283"/>
    <w:rsid w:val="0003076A"/>
    <w:rsid w:val="0003165F"/>
    <w:rsid w:val="0003790E"/>
    <w:rsid w:val="00040A26"/>
    <w:rsid w:val="00041A98"/>
    <w:rsid w:val="00042DDE"/>
    <w:rsid w:val="00052E62"/>
    <w:rsid w:val="00055958"/>
    <w:rsid w:val="00066C9E"/>
    <w:rsid w:val="00083E6D"/>
    <w:rsid w:val="000B0F52"/>
    <w:rsid w:val="000B6F41"/>
    <w:rsid w:val="000C3C19"/>
    <w:rsid w:val="000C6138"/>
    <w:rsid w:val="000D7CC9"/>
    <w:rsid w:val="000F4470"/>
    <w:rsid w:val="001227C5"/>
    <w:rsid w:val="00140005"/>
    <w:rsid w:val="001523F9"/>
    <w:rsid w:val="001558CC"/>
    <w:rsid w:val="00156BE0"/>
    <w:rsid w:val="0016119D"/>
    <w:rsid w:val="001631E4"/>
    <w:rsid w:val="0016735D"/>
    <w:rsid w:val="00167721"/>
    <w:rsid w:val="001729CB"/>
    <w:rsid w:val="0019024A"/>
    <w:rsid w:val="00193EAE"/>
    <w:rsid w:val="001A5693"/>
    <w:rsid w:val="001A7430"/>
    <w:rsid w:val="001B2D09"/>
    <w:rsid w:val="001B4761"/>
    <w:rsid w:val="001C33BB"/>
    <w:rsid w:val="001E4F32"/>
    <w:rsid w:val="001F1513"/>
    <w:rsid w:val="001F24E5"/>
    <w:rsid w:val="00201824"/>
    <w:rsid w:val="0021284D"/>
    <w:rsid w:val="002139EB"/>
    <w:rsid w:val="002301C2"/>
    <w:rsid w:val="00234964"/>
    <w:rsid w:val="00244CF1"/>
    <w:rsid w:val="00245DFF"/>
    <w:rsid w:val="00246AC7"/>
    <w:rsid w:val="00265557"/>
    <w:rsid w:val="00265933"/>
    <w:rsid w:val="002669FE"/>
    <w:rsid w:val="002847A6"/>
    <w:rsid w:val="00295DCB"/>
    <w:rsid w:val="002B680B"/>
    <w:rsid w:val="002D3DF2"/>
    <w:rsid w:val="002E62B7"/>
    <w:rsid w:val="002F0E22"/>
    <w:rsid w:val="002F1AEC"/>
    <w:rsid w:val="00305E64"/>
    <w:rsid w:val="00306032"/>
    <w:rsid w:val="00313894"/>
    <w:rsid w:val="00316CF2"/>
    <w:rsid w:val="0032084E"/>
    <w:rsid w:val="0032796A"/>
    <w:rsid w:val="0033145F"/>
    <w:rsid w:val="003347E2"/>
    <w:rsid w:val="0033595B"/>
    <w:rsid w:val="00340A85"/>
    <w:rsid w:val="00367546"/>
    <w:rsid w:val="00367F24"/>
    <w:rsid w:val="00371805"/>
    <w:rsid w:val="00383388"/>
    <w:rsid w:val="00383406"/>
    <w:rsid w:val="00383C55"/>
    <w:rsid w:val="0038602D"/>
    <w:rsid w:val="00386AED"/>
    <w:rsid w:val="00397BA7"/>
    <w:rsid w:val="003A3C31"/>
    <w:rsid w:val="003A4CAF"/>
    <w:rsid w:val="003C7A10"/>
    <w:rsid w:val="003D02BD"/>
    <w:rsid w:val="003D708B"/>
    <w:rsid w:val="003E1FC7"/>
    <w:rsid w:val="003E2D43"/>
    <w:rsid w:val="00402072"/>
    <w:rsid w:val="00405400"/>
    <w:rsid w:val="00414E47"/>
    <w:rsid w:val="00415C38"/>
    <w:rsid w:val="004321EF"/>
    <w:rsid w:val="00445AC3"/>
    <w:rsid w:val="0045211E"/>
    <w:rsid w:val="00460ECF"/>
    <w:rsid w:val="00463EE5"/>
    <w:rsid w:val="00482771"/>
    <w:rsid w:val="00484243"/>
    <w:rsid w:val="004916E8"/>
    <w:rsid w:val="004B5BC0"/>
    <w:rsid w:val="004B6686"/>
    <w:rsid w:val="004E0BF2"/>
    <w:rsid w:val="004E73AF"/>
    <w:rsid w:val="004F3955"/>
    <w:rsid w:val="00507935"/>
    <w:rsid w:val="005357F2"/>
    <w:rsid w:val="005418E6"/>
    <w:rsid w:val="0054606A"/>
    <w:rsid w:val="00575A53"/>
    <w:rsid w:val="005866B2"/>
    <w:rsid w:val="00587606"/>
    <w:rsid w:val="005A3B20"/>
    <w:rsid w:val="005B2857"/>
    <w:rsid w:val="005C025C"/>
    <w:rsid w:val="005C41F8"/>
    <w:rsid w:val="005D06FA"/>
    <w:rsid w:val="005D3FF5"/>
    <w:rsid w:val="005F3D53"/>
    <w:rsid w:val="00604BCA"/>
    <w:rsid w:val="0061151E"/>
    <w:rsid w:val="00611CCB"/>
    <w:rsid w:val="006143BB"/>
    <w:rsid w:val="00616BF5"/>
    <w:rsid w:val="00617FF5"/>
    <w:rsid w:val="00635A12"/>
    <w:rsid w:val="00654007"/>
    <w:rsid w:val="006611ED"/>
    <w:rsid w:val="00672278"/>
    <w:rsid w:val="00673AFA"/>
    <w:rsid w:val="00674D4F"/>
    <w:rsid w:val="00674DD7"/>
    <w:rsid w:val="00682593"/>
    <w:rsid w:val="00696BA1"/>
    <w:rsid w:val="00697F7B"/>
    <w:rsid w:val="006A09A3"/>
    <w:rsid w:val="006B51B8"/>
    <w:rsid w:val="006C6366"/>
    <w:rsid w:val="006D514F"/>
    <w:rsid w:val="006F1BAE"/>
    <w:rsid w:val="006F733F"/>
    <w:rsid w:val="00701092"/>
    <w:rsid w:val="00704392"/>
    <w:rsid w:val="007116B6"/>
    <w:rsid w:val="0072144A"/>
    <w:rsid w:val="00721691"/>
    <w:rsid w:val="007255B2"/>
    <w:rsid w:val="00733B3B"/>
    <w:rsid w:val="00736A66"/>
    <w:rsid w:val="007447F0"/>
    <w:rsid w:val="00762567"/>
    <w:rsid w:val="00770E4B"/>
    <w:rsid w:val="00772BBD"/>
    <w:rsid w:val="007A0BCC"/>
    <w:rsid w:val="007D2E0C"/>
    <w:rsid w:val="007E222E"/>
    <w:rsid w:val="007F4B20"/>
    <w:rsid w:val="00811960"/>
    <w:rsid w:val="0082160E"/>
    <w:rsid w:val="0084378A"/>
    <w:rsid w:val="008507DA"/>
    <w:rsid w:val="00857F6A"/>
    <w:rsid w:val="00867556"/>
    <w:rsid w:val="00872C4B"/>
    <w:rsid w:val="0087659D"/>
    <w:rsid w:val="0088674C"/>
    <w:rsid w:val="00887B6F"/>
    <w:rsid w:val="00890ADE"/>
    <w:rsid w:val="00896D1E"/>
    <w:rsid w:val="008B21D6"/>
    <w:rsid w:val="008B7762"/>
    <w:rsid w:val="008C1D33"/>
    <w:rsid w:val="008C30E5"/>
    <w:rsid w:val="008C654E"/>
    <w:rsid w:val="008E0BAC"/>
    <w:rsid w:val="008E4582"/>
    <w:rsid w:val="008E5790"/>
    <w:rsid w:val="00904E52"/>
    <w:rsid w:val="00907DFF"/>
    <w:rsid w:val="009117EA"/>
    <w:rsid w:val="00914EA9"/>
    <w:rsid w:val="00922468"/>
    <w:rsid w:val="0092295D"/>
    <w:rsid w:val="009237A7"/>
    <w:rsid w:val="009311CF"/>
    <w:rsid w:val="00947BEC"/>
    <w:rsid w:val="009A3C7E"/>
    <w:rsid w:val="009B4620"/>
    <w:rsid w:val="009B5385"/>
    <w:rsid w:val="009B72C1"/>
    <w:rsid w:val="009C74B0"/>
    <w:rsid w:val="009D2BA0"/>
    <w:rsid w:val="009D4C44"/>
    <w:rsid w:val="009E1E8B"/>
    <w:rsid w:val="009E6746"/>
    <w:rsid w:val="009F4A9A"/>
    <w:rsid w:val="00A07299"/>
    <w:rsid w:val="00A13853"/>
    <w:rsid w:val="00A25E59"/>
    <w:rsid w:val="00A26D9A"/>
    <w:rsid w:val="00A26E14"/>
    <w:rsid w:val="00A304AA"/>
    <w:rsid w:val="00A45FBB"/>
    <w:rsid w:val="00A51BE6"/>
    <w:rsid w:val="00A638CA"/>
    <w:rsid w:val="00A7284F"/>
    <w:rsid w:val="00A82E0A"/>
    <w:rsid w:val="00AC4340"/>
    <w:rsid w:val="00AD4818"/>
    <w:rsid w:val="00AE52C7"/>
    <w:rsid w:val="00B05C41"/>
    <w:rsid w:val="00B07756"/>
    <w:rsid w:val="00B30642"/>
    <w:rsid w:val="00B33A48"/>
    <w:rsid w:val="00B34949"/>
    <w:rsid w:val="00B35310"/>
    <w:rsid w:val="00B430BF"/>
    <w:rsid w:val="00B524F3"/>
    <w:rsid w:val="00B53AA4"/>
    <w:rsid w:val="00B67D6D"/>
    <w:rsid w:val="00B70C66"/>
    <w:rsid w:val="00B801E9"/>
    <w:rsid w:val="00B86761"/>
    <w:rsid w:val="00B95610"/>
    <w:rsid w:val="00B97BB3"/>
    <w:rsid w:val="00BB64E6"/>
    <w:rsid w:val="00BC2B6E"/>
    <w:rsid w:val="00BE5825"/>
    <w:rsid w:val="00BF4D68"/>
    <w:rsid w:val="00C020CF"/>
    <w:rsid w:val="00C031FD"/>
    <w:rsid w:val="00C10FEA"/>
    <w:rsid w:val="00C11F68"/>
    <w:rsid w:val="00C1449A"/>
    <w:rsid w:val="00C16625"/>
    <w:rsid w:val="00C17C05"/>
    <w:rsid w:val="00C27BFA"/>
    <w:rsid w:val="00C315D7"/>
    <w:rsid w:val="00C37102"/>
    <w:rsid w:val="00C4291C"/>
    <w:rsid w:val="00C447D9"/>
    <w:rsid w:val="00C77FC1"/>
    <w:rsid w:val="00C92C72"/>
    <w:rsid w:val="00CA37D1"/>
    <w:rsid w:val="00CD082A"/>
    <w:rsid w:val="00CD0E68"/>
    <w:rsid w:val="00CD139E"/>
    <w:rsid w:val="00CD52A0"/>
    <w:rsid w:val="00CE2FB5"/>
    <w:rsid w:val="00CE7AAC"/>
    <w:rsid w:val="00CF12D7"/>
    <w:rsid w:val="00CF5EA9"/>
    <w:rsid w:val="00D03F0F"/>
    <w:rsid w:val="00D0743F"/>
    <w:rsid w:val="00D22360"/>
    <w:rsid w:val="00D22BB2"/>
    <w:rsid w:val="00D321B7"/>
    <w:rsid w:val="00D33EDB"/>
    <w:rsid w:val="00D41412"/>
    <w:rsid w:val="00D432EF"/>
    <w:rsid w:val="00D43B5D"/>
    <w:rsid w:val="00D57027"/>
    <w:rsid w:val="00D60F1F"/>
    <w:rsid w:val="00D63A0D"/>
    <w:rsid w:val="00D65377"/>
    <w:rsid w:val="00D667AE"/>
    <w:rsid w:val="00D720F1"/>
    <w:rsid w:val="00D80A19"/>
    <w:rsid w:val="00D84069"/>
    <w:rsid w:val="00D84EAF"/>
    <w:rsid w:val="00DA2A70"/>
    <w:rsid w:val="00DB58AB"/>
    <w:rsid w:val="00E0203F"/>
    <w:rsid w:val="00E12FBC"/>
    <w:rsid w:val="00E16D7B"/>
    <w:rsid w:val="00E20E33"/>
    <w:rsid w:val="00E20FAE"/>
    <w:rsid w:val="00E4625D"/>
    <w:rsid w:val="00E53443"/>
    <w:rsid w:val="00E708AA"/>
    <w:rsid w:val="00E82B65"/>
    <w:rsid w:val="00E901AC"/>
    <w:rsid w:val="00E941D7"/>
    <w:rsid w:val="00E97EA0"/>
    <w:rsid w:val="00EC45FD"/>
    <w:rsid w:val="00ED3DC5"/>
    <w:rsid w:val="00ED75DD"/>
    <w:rsid w:val="00EE6D0B"/>
    <w:rsid w:val="00EF55A0"/>
    <w:rsid w:val="00F37896"/>
    <w:rsid w:val="00F42BFE"/>
    <w:rsid w:val="00F52540"/>
    <w:rsid w:val="00F61A91"/>
    <w:rsid w:val="00F63F51"/>
    <w:rsid w:val="00F710F0"/>
    <w:rsid w:val="00F73E3B"/>
    <w:rsid w:val="00F935F6"/>
    <w:rsid w:val="00F94CF8"/>
    <w:rsid w:val="00FD163A"/>
    <w:rsid w:val="00FE3482"/>
    <w:rsid w:val="00FE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ED8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styleId="CommentReference">
    <w:name w:val="annotation reference"/>
    <w:basedOn w:val="DefaultParagraphFont"/>
    <w:rsid w:val="00611CCB"/>
    <w:rPr>
      <w:sz w:val="18"/>
      <w:szCs w:val="18"/>
    </w:rPr>
  </w:style>
  <w:style w:type="paragraph" w:styleId="CommentText">
    <w:name w:val="annotation text"/>
    <w:basedOn w:val="Normal"/>
    <w:link w:val="CommentTextChar"/>
    <w:rsid w:val="00611CCB"/>
  </w:style>
  <w:style w:type="character" w:customStyle="1" w:styleId="CommentTextChar">
    <w:name w:val="Comment Text Char"/>
    <w:basedOn w:val="DefaultParagraphFont"/>
    <w:link w:val="CommentText"/>
    <w:rsid w:val="00611CCB"/>
    <w:rPr>
      <w:sz w:val="24"/>
      <w:szCs w:val="24"/>
    </w:rPr>
  </w:style>
  <w:style w:type="paragraph" w:styleId="CommentSubject">
    <w:name w:val="annotation subject"/>
    <w:basedOn w:val="CommentText"/>
    <w:next w:val="CommentText"/>
    <w:link w:val="CommentSubjectChar"/>
    <w:rsid w:val="00611CCB"/>
    <w:rPr>
      <w:b/>
      <w:bCs/>
      <w:sz w:val="20"/>
      <w:szCs w:val="20"/>
    </w:rPr>
  </w:style>
  <w:style w:type="character" w:customStyle="1" w:styleId="CommentSubjectChar">
    <w:name w:val="Comment Subject Char"/>
    <w:basedOn w:val="CommentTextChar"/>
    <w:link w:val="CommentSubject"/>
    <w:rsid w:val="00611CCB"/>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902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015"/>
    <w:pPr>
      <w:tabs>
        <w:tab w:val="center" w:pos="4320"/>
        <w:tab w:val="right" w:pos="8640"/>
      </w:tabs>
    </w:pPr>
  </w:style>
  <w:style w:type="paragraph" w:styleId="Footer">
    <w:name w:val="footer"/>
    <w:basedOn w:val="Normal"/>
    <w:semiHidden/>
    <w:rsid w:val="001B377F"/>
    <w:pPr>
      <w:tabs>
        <w:tab w:val="center" w:pos="4320"/>
        <w:tab w:val="right" w:pos="8640"/>
      </w:tabs>
    </w:pPr>
  </w:style>
  <w:style w:type="paragraph" w:customStyle="1" w:styleId="Headline">
    <w:name w:val="_Headline"/>
    <w:basedOn w:val="Normal"/>
    <w:autoRedefine/>
    <w:rsid w:val="00A638CA"/>
    <w:pPr>
      <w:ind w:left="1310"/>
    </w:pPr>
    <w:rPr>
      <w:rFonts w:ascii="Georgia" w:hAnsi="Georgia"/>
      <w:b/>
      <w:spacing w:val="-10"/>
      <w:sz w:val="32"/>
    </w:rPr>
  </w:style>
  <w:style w:type="paragraph" w:customStyle="1" w:styleId="DateStamp">
    <w:name w:val="_DateStamp"/>
    <w:basedOn w:val="Normal"/>
    <w:autoRedefine/>
    <w:rsid w:val="003C5015"/>
    <w:pPr>
      <w:ind w:left="1310"/>
    </w:pPr>
    <w:rPr>
      <w:rFonts w:ascii="Georgia" w:hAnsi="Georgia"/>
      <w:b/>
      <w:sz w:val="22"/>
    </w:rPr>
  </w:style>
  <w:style w:type="paragraph" w:customStyle="1" w:styleId="BodyText">
    <w:name w:val="_BodyText"/>
    <w:basedOn w:val="Normal"/>
    <w:autoRedefine/>
    <w:rsid w:val="003C5015"/>
    <w:pPr>
      <w:ind w:left="1310"/>
    </w:pPr>
    <w:rPr>
      <w:rFonts w:ascii="Georgia" w:hAnsi="Georgia"/>
      <w:sz w:val="20"/>
    </w:rPr>
  </w:style>
  <w:style w:type="paragraph" w:styleId="BodyText0">
    <w:name w:val="Body Text"/>
    <w:basedOn w:val="Normal"/>
    <w:rsid w:val="002301C2"/>
    <w:pPr>
      <w:ind w:right="-360"/>
    </w:pPr>
    <w:rPr>
      <w:rFonts w:eastAsia="Times"/>
      <w:sz w:val="22"/>
      <w:szCs w:val="20"/>
    </w:rPr>
  </w:style>
  <w:style w:type="paragraph" w:styleId="BalloonText">
    <w:name w:val="Balloon Text"/>
    <w:basedOn w:val="Normal"/>
    <w:semiHidden/>
    <w:rsid w:val="002301C2"/>
    <w:rPr>
      <w:rFonts w:ascii="Tahoma" w:hAnsi="Tahoma" w:cs="Tahoma"/>
      <w:sz w:val="16"/>
      <w:szCs w:val="16"/>
    </w:rPr>
  </w:style>
  <w:style w:type="character" w:styleId="Strong">
    <w:name w:val="Strong"/>
    <w:uiPriority w:val="22"/>
    <w:qFormat/>
    <w:rsid w:val="002D3DF2"/>
    <w:rPr>
      <w:b/>
      <w:bCs/>
    </w:rPr>
  </w:style>
  <w:style w:type="character" w:styleId="Hyperlink">
    <w:name w:val="Hyperlink"/>
    <w:rsid w:val="00887B6F"/>
    <w:rPr>
      <w:color w:val="0000FF"/>
      <w:u w:val="single"/>
    </w:rPr>
  </w:style>
  <w:style w:type="paragraph" w:styleId="ListParagraph">
    <w:name w:val="List Paragraph"/>
    <w:basedOn w:val="Normal"/>
    <w:uiPriority w:val="34"/>
    <w:qFormat/>
    <w:rsid w:val="002139EB"/>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E6746"/>
  </w:style>
  <w:style w:type="paragraph" w:styleId="NormalWeb">
    <w:name w:val="Normal (Web)"/>
    <w:basedOn w:val="Normal"/>
    <w:uiPriority w:val="99"/>
    <w:unhideWhenUsed/>
    <w:rsid w:val="00246AC7"/>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46AC7"/>
    <w:rPr>
      <w:i/>
      <w:iCs/>
    </w:rPr>
  </w:style>
  <w:style w:type="character" w:customStyle="1" w:styleId="color2">
    <w:name w:val="color_2"/>
    <w:basedOn w:val="DefaultParagraphFont"/>
    <w:rsid w:val="00246AC7"/>
  </w:style>
  <w:style w:type="character" w:styleId="CommentReference">
    <w:name w:val="annotation reference"/>
    <w:basedOn w:val="DefaultParagraphFont"/>
    <w:rsid w:val="00611CCB"/>
    <w:rPr>
      <w:sz w:val="18"/>
      <w:szCs w:val="18"/>
    </w:rPr>
  </w:style>
  <w:style w:type="paragraph" w:styleId="CommentText">
    <w:name w:val="annotation text"/>
    <w:basedOn w:val="Normal"/>
    <w:link w:val="CommentTextChar"/>
    <w:rsid w:val="00611CCB"/>
  </w:style>
  <w:style w:type="character" w:customStyle="1" w:styleId="CommentTextChar">
    <w:name w:val="Comment Text Char"/>
    <w:basedOn w:val="DefaultParagraphFont"/>
    <w:link w:val="CommentText"/>
    <w:rsid w:val="00611CCB"/>
    <w:rPr>
      <w:sz w:val="24"/>
      <w:szCs w:val="24"/>
    </w:rPr>
  </w:style>
  <w:style w:type="paragraph" w:styleId="CommentSubject">
    <w:name w:val="annotation subject"/>
    <w:basedOn w:val="CommentText"/>
    <w:next w:val="CommentText"/>
    <w:link w:val="CommentSubjectChar"/>
    <w:rsid w:val="00611CCB"/>
    <w:rPr>
      <w:b/>
      <w:bCs/>
      <w:sz w:val="20"/>
      <w:szCs w:val="20"/>
    </w:rPr>
  </w:style>
  <w:style w:type="character" w:customStyle="1" w:styleId="CommentSubjectChar">
    <w:name w:val="Comment Subject Char"/>
    <w:basedOn w:val="CommentTextChar"/>
    <w:link w:val="CommentSubject"/>
    <w:rsid w:val="00611CC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3652">
      <w:bodyDiv w:val="1"/>
      <w:marLeft w:val="0"/>
      <w:marRight w:val="0"/>
      <w:marTop w:val="0"/>
      <w:marBottom w:val="0"/>
      <w:divBdr>
        <w:top w:val="none" w:sz="0" w:space="0" w:color="auto"/>
        <w:left w:val="none" w:sz="0" w:space="0" w:color="auto"/>
        <w:bottom w:val="none" w:sz="0" w:space="0" w:color="auto"/>
        <w:right w:val="none" w:sz="0" w:space="0" w:color="auto"/>
      </w:divBdr>
    </w:div>
    <w:div w:id="64032179">
      <w:bodyDiv w:val="1"/>
      <w:marLeft w:val="0"/>
      <w:marRight w:val="0"/>
      <w:marTop w:val="0"/>
      <w:marBottom w:val="0"/>
      <w:divBdr>
        <w:top w:val="none" w:sz="0" w:space="0" w:color="auto"/>
        <w:left w:val="none" w:sz="0" w:space="0" w:color="auto"/>
        <w:bottom w:val="none" w:sz="0" w:space="0" w:color="auto"/>
        <w:right w:val="none" w:sz="0" w:space="0" w:color="auto"/>
      </w:divBdr>
      <w:divsChild>
        <w:div w:id="1632051111">
          <w:marLeft w:val="0"/>
          <w:marRight w:val="0"/>
          <w:marTop w:val="0"/>
          <w:marBottom w:val="0"/>
          <w:divBdr>
            <w:top w:val="none" w:sz="0" w:space="0" w:color="auto"/>
            <w:left w:val="none" w:sz="0" w:space="0" w:color="auto"/>
            <w:bottom w:val="none" w:sz="0" w:space="0" w:color="auto"/>
            <w:right w:val="none" w:sz="0" w:space="0" w:color="auto"/>
          </w:divBdr>
        </w:div>
        <w:div w:id="1341658075">
          <w:marLeft w:val="0"/>
          <w:marRight w:val="0"/>
          <w:marTop w:val="0"/>
          <w:marBottom w:val="0"/>
          <w:divBdr>
            <w:top w:val="none" w:sz="0" w:space="0" w:color="auto"/>
            <w:left w:val="none" w:sz="0" w:space="0" w:color="auto"/>
            <w:bottom w:val="none" w:sz="0" w:space="0" w:color="auto"/>
            <w:right w:val="none" w:sz="0" w:space="0" w:color="auto"/>
          </w:divBdr>
        </w:div>
        <w:div w:id="986545714">
          <w:marLeft w:val="0"/>
          <w:marRight w:val="0"/>
          <w:marTop w:val="0"/>
          <w:marBottom w:val="0"/>
          <w:divBdr>
            <w:top w:val="none" w:sz="0" w:space="0" w:color="auto"/>
            <w:left w:val="none" w:sz="0" w:space="0" w:color="auto"/>
            <w:bottom w:val="none" w:sz="0" w:space="0" w:color="auto"/>
            <w:right w:val="none" w:sz="0" w:space="0" w:color="auto"/>
          </w:divBdr>
        </w:div>
        <w:div w:id="1950771390">
          <w:marLeft w:val="0"/>
          <w:marRight w:val="0"/>
          <w:marTop w:val="0"/>
          <w:marBottom w:val="0"/>
          <w:divBdr>
            <w:top w:val="none" w:sz="0" w:space="0" w:color="auto"/>
            <w:left w:val="none" w:sz="0" w:space="0" w:color="auto"/>
            <w:bottom w:val="none" w:sz="0" w:space="0" w:color="auto"/>
            <w:right w:val="none" w:sz="0" w:space="0" w:color="auto"/>
          </w:divBdr>
        </w:div>
        <w:div w:id="2047292317">
          <w:marLeft w:val="0"/>
          <w:marRight w:val="0"/>
          <w:marTop w:val="0"/>
          <w:marBottom w:val="0"/>
          <w:divBdr>
            <w:top w:val="none" w:sz="0" w:space="0" w:color="auto"/>
            <w:left w:val="none" w:sz="0" w:space="0" w:color="auto"/>
            <w:bottom w:val="none" w:sz="0" w:space="0" w:color="auto"/>
            <w:right w:val="none" w:sz="0" w:space="0" w:color="auto"/>
          </w:divBdr>
        </w:div>
        <w:div w:id="734624742">
          <w:marLeft w:val="0"/>
          <w:marRight w:val="0"/>
          <w:marTop w:val="0"/>
          <w:marBottom w:val="0"/>
          <w:divBdr>
            <w:top w:val="none" w:sz="0" w:space="0" w:color="auto"/>
            <w:left w:val="none" w:sz="0" w:space="0" w:color="auto"/>
            <w:bottom w:val="none" w:sz="0" w:space="0" w:color="auto"/>
            <w:right w:val="none" w:sz="0" w:space="0" w:color="auto"/>
          </w:divBdr>
        </w:div>
        <w:div w:id="1186360637">
          <w:marLeft w:val="0"/>
          <w:marRight w:val="0"/>
          <w:marTop w:val="0"/>
          <w:marBottom w:val="0"/>
          <w:divBdr>
            <w:top w:val="none" w:sz="0" w:space="0" w:color="auto"/>
            <w:left w:val="none" w:sz="0" w:space="0" w:color="auto"/>
            <w:bottom w:val="none" w:sz="0" w:space="0" w:color="auto"/>
            <w:right w:val="none" w:sz="0" w:space="0" w:color="auto"/>
          </w:divBdr>
        </w:div>
        <w:div w:id="1405491250">
          <w:marLeft w:val="0"/>
          <w:marRight w:val="0"/>
          <w:marTop w:val="0"/>
          <w:marBottom w:val="0"/>
          <w:divBdr>
            <w:top w:val="none" w:sz="0" w:space="0" w:color="auto"/>
            <w:left w:val="none" w:sz="0" w:space="0" w:color="auto"/>
            <w:bottom w:val="none" w:sz="0" w:space="0" w:color="auto"/>
            <w:right w:val="none" w:sz="0" w:space="0" w:color="auto"/>
          </w:divBdr>
        </w:div>
        <w:div w:id="1407073502">
          <w:marLeft w:val="0"/>
          <w:marRight w:val="0"/>
          <w:marTop w:val="0"/>
          <w:marBottom w:val="0"/>
          <w:divBdr>
            <w:top w:val="none" w:sz="0" w:space="0" w:color="auto"/>
            <w:left w:val="none" w:sz="0" w:space="0" w:color="auto"/>
            <w:bottom w:val="none" w:sz="0" w:space="0" w:color="auto"/>
            <w:right w:val="none" w:sz="0" w:space="0" w:color="auto"/>
          </w:divBdr>
        </w:div>
        <w:div w:id="475757172">
          <w:marLeft w:val="0"/>
          <w:marRight w:val="0"/>
          <w:marTop w:val="0"/>
          <w:marBottom w:val="0"/>
          <w:divBdr>
            <w:top w:val="none" w:sz="0" w:space="0" w:color="auto"/>
            <w:left w:val="none" w:sz="0" w:space="0" w:color="auto"/>
            <w:bottom w:val="none" w:sz="0" w:space="0" w:color="auto"/>
            <w:right w:val="none" w:sz="0" w:space="0" w:color="auto"/>
          </w:divBdr>
        </w:div>
        <w:div w:id="1786845938">
          <w:marLeft w:val="0"/>
          <w:marRight w:val="0"/>
          <w:marTop w:val="0"/>
          <w:marBottom w:val="0"/>
          <w:divBdr>
            <w:top w:val="none" w:sz="0" w:space="0" w:color="auto"/>
            <w:left w:val="none" w:sz="0" w:space="0" w:color="auto"/>
            <w:bottom w:val="none" w:sz="0" w:space="0" w:color="auto"/>
            <w:right w:val="none" w:sz="0" w:space="0" w:color="auto"/>
          </w:divBdr>
        </w:div>
        <w:div w:id="1025399788">
          <w:marLeft w:val="0"/>
          <w:marRight w:val="0"/>
          <w:marTop w:val="0"/>
          <w:marBottom w:val="0"/>
          <w:divBdr>
            <w:top w:val="none" w:sz="0" w:space="0" w:color="auto"/>
            <w:left w:val="none" w:sz="0" w:space="0" w:color="auto"/>
            <w:bottom w:val="none" w:sz="0" w:space="0" w:color="auto"/>
            <w:right w:val="none" w:sz="0" w:space="0" w:color="auto"/>
          </w:divBdr>
        </w:div>
      </w:divsChild>
    </w:div>
    <w:div w:id="70546854">
      <w:bodyDiv w:val="1"/>
      <w:marLeft w:val="0"/>
      <w:marRight w:val="0"/>
      <w:marTop w:val="0"/>
      <w:marBottom w:val="0"/>
      <w:divBdr>
        <w:top w:val="none" w:sz="0" w:space="0" w:color="auto"/>
        <w:left w:val="none" w:sz="0" w:space="0" w:color="auto"/>
        <w:bottom w:val="none" w:sz="0" w:space="0" w:color="auto"/>
        <w:right w:val="none" w:sz="0" w:space="0" w:color="auto"/>
      </w:divBdr>
    </w:div>
    <w:div w:id="106892381">
      <w:bodyDiv w:val="1"/>
      <w:marLeft w:val="0"/>
      <w:marRight w:val="0"/>
      <w:marTop w:val="0"/>
      <w:marBottom w:val="0"/>
      <w:divBdr>
        <w:top w:val="none" w:sz="0" w:space="0" w:color="auto"/>
        <w:left w:val="none" w:sz="0" w:space="0" w:color="auto"/>
        <w:bottom w:val="none" w:sz="0" w:space="0" w:color="auto"/>
        <w:right w:val="none" w:sz="0" w:space="0" w:color="auto"/>
      </w:divBdr>
    </w:div>
    <w:div w:id="200244393">
      <w:bodyDiv w:val="1"/>
      <w:marLeft w:val="0"/>
      <w:marRight w:val="0"/>
      <w:marTop w:val="0"/>
      <w:marBottom w:val="0"/>
      <w:divBdr>
        <w:top w:val="none" w:sz="0" w:space="0" w:color="auto"/>
        <w:left w:val="none" w:sz="0" w:space="0" w:color="auto"/>
        <w:bottom w:val="none" w:sz="0" w:space="0" w:color="auto"/>
        <w:right w:val="none" w:sz="0" w:space="0" w:color="auto"/>
      </w:divBdr>
    </w:div>
    <w:div w:id="245962342">
      <w:bodyDiv w:val="1"/>
      <w:marLeft w:val="0"/>
      <w:marRight w:val="0"/>
      <w:marTop w:val="0"/>
      <w:marBottom w:val="0"/>
      <w:divBdr>
        <w:top w:val="none" w:sz="0" w:space="0" w:color="auto"/>
        <w:left w:val="none" w:sz="0" w:space="0" w:color="auto"/>
        <w:bottom w:val="none" w:sz="0" w:space="0" w:color="auto"/>
        <w:right w:val="none" w:sz="0" w:space="0" w:color="auto"/>
      </w:divBdr>
      <w:divsChild>
        <w:div w:id="407194903">
          <w:marLeft w:val="0"/>
          <w:marRight w:val="0"/>
          <w:marTop w:val="0"/>
          <w:marBottom w:val="0"/>
          <w:divBdr>
            <w:top w:val="none" w:sz="0" w:space="0" w:color="auto"/>
            <w:left w:val="none" w:sz="0" w:space="0" w:color="auto"/>
            <w:bottom w:val="none" w:sz="0" w:space="0" w:color="auto"/>
            <w:right w:val="none" w:sz="0" w:space="0" w:color="auto"/>
          </w:divBdr>
        </w:div>
      </w:divsChild>
    </w:div>
    <w:div w:id="333729444">
      <w:bodyDiv w:val="1"/>
      <w:marLeft w:val="0"/>
      <w:marRight w:val="0"/>
      <w:marTop w:val="0"/>
      <w:marBottom w:val="0"/>
      <w:divBdr>
        <w:top w:val="none" w:sz="0" w:space="0" w:color="auto"/>
        <w:left w:val="none" w:sz="0" w:space="0" w:color="auto"/>
        <w:bottom w:val="none" w:sz="0" w:space="0" w:color="auto"/>
        <w:right w:val="none" w:sz="0" w:space="0" w:color="auto"/>
      </w:divBdr>
    </w:div>
    <w:div w:id="350911419">
      <w:bodyDiv w:val="1"/>
      <w:marLeft w:val="0"/>
      <w:marRight w:val="0"/>
      <w:marTop w:val="0"/>
      <w:marBottom w:val="0"/>
      <w:divBdr>
        <w:top w:val="none" w:sz="0" w:space="0" w:color="auto"/>
        <w:left w:val="none" w:sz="0" w:space="0" w:color="auto"/>
        <w:bottom w:val="none" w:sz="0" w:space="0" w:color="auto"/>
        <w:right w:val="none" w:sz="0" w:space="0" w:color="auto"/>
      </w:divBdr>
      <w:divsChild>
        <w:div w:id="2045640978">
          <w:marLeft w:val="0"/>
          <w:marRight w:val="0"/>
          <w:marTop w:val="0"/>
          <w:marBottom w:val="0"/>
          <w:divBdr>
            <w:top w:val="none" w:sz="0" w:space="0" w:color="auto"/>
            <w:left w:val="none" w:sz="0" w:space="0" w:color="auto"/>
            <w:bottom w:val="none" w:sz="0" w:space="0" w:color="auto"/>
            <w:right w:val="none" w:sz="0" w:space="0" w:color="auto"/>
          </w:divBdr>
        </w:div>
        <w:div w:id="717052173">
          <w:marLeft w:val="0"/>
          <w:marRight w:val="0"/>
          <w:marTop w:val="0"/>
          <w:marBottom w:val="0"/>
          <w:divBdr>
            <w:top w:val="none" w:sz="0" w:space="0" w:color="auto"/>
            <w:left w:val="none" w:sz="0" w:space="0" w:color="auto"/>
            <w:bottom w:val="none" w:sz="0" w:space="0" w:color="auto"/>
            <w:right w:val="none" w:sz="0" w:space="0" w:color="auto"/>
          </w:divBdr>
        </w:div>
        <w:div w:id="1924221194">
          <w:marLeft w:val="0"/>
          <w:marRight w:val="0"/>
          <w:marTop w:val="0"/>
          <w:marBottom w:val="0"/>
          <w:divBdr>
            <w:top w:val="none" w:sz="0" w:space="0" w:color="auto"/>
            <w:left w:val="none" w:sz="0" w:space="0" w:color="auto"/>
            <w:bottom w:val="none" w:sz="0" w:space="0" w:color="auto"/>
            <w:right w:val="none" w:sz="0" w:space="0" w:color="auto"/>
          </w:divBdr>
        </w:div>
      </w:divsChild>
    </w:div>
    <w:div w:id="518934353">
      <w:bodyDiv w:val="1"/>
      <w:marLeft w:val="0"/>
      <w:marRight w:val="0"/>
      <w:marTop w:val="0"/>
      <w:marBottom w:val="0"/>
      <w:divBdr>
        <w:top w:val="none" w:sz="0" w:space="0" w:color="auto"/>
        <w:left w:val="none" w:sz="0" w:space="0" w:color="auto"/>
        <w:bottom w:val="none" w:sz="0" w:space="0" w:color="auto"/>
        <w:right w:val="none" w:sz="0" w:space="0" w:color="auto"/>
      </w:divBdr>
      <w:divsChild>
        <w:div w:id="264313678">
          <w:marLeft w:val="0"/>
          <w:marRight w:val="0"/>
          <w:marTop w:val="0"/>
          <w:marBottom w:val="0"/>
          <w:divBdr>
            <w:top w:val="none" w:sz="0" w:space="0" w:color="auto"/>
            <w:left w:val="none" w:sz="0" w:space="0" w:color="auto"/>
            <w:bottom w:val="none" w:sz="0" w:space="0" w:color="auto"/>
            <w:right w:val="none" w:sz="0" w:space="0" w:color="auto"/>
          </w:divBdr>
        </w:div>
        <w:div w:id="55051068">
          <w:marLeft w:val="0"/>
          <w:marRight w:val="0"/>
          <w:marTop w:val="0"/>
          <w:marBottom w:val="0"/>
          <w:divBdr>
            <w:top w:val="none" w:sz="0" w:space="0" w:color="auto"/>
            <w:left w:val="none" w:sz="0" w:space="0" w:color="auto"/>
            <w:bottom w:val="none" w:sz="0" w:space="0" w:color="auto"/>
            <w:right w:val="none" w:sz="0" w:space="0" w:color="auto"/>
          </w:divBdr>
        </w:div>
      </w:divsChild>
    </w:div>
    <w:div w:id="636884491">
      <w:bodyDiv w:val="1"/>
      <w:marLeft w:val="0"/>
      <w:marRight w:val="0"/>
      <w:marTop w:val="0"/>
      <w:marBottom w:val="0"/>
      <w:divBdr>
        <w:top w:val="none" w:sz="0" w:space="0" w:color="auto"/>
        <w:left w:val="none" w:sz="0" w:space="0" w:color="auto"/>
        <w:bottom w:val="none" w:sz="0" w:space="0" w:color="auto"/>
        <w:right w:val="none" w:sz="0" w:space="0" w:color="auto"/>
      </w:divBdr>
    </w:div>
    <w:div w:id="645202763">
      <w:bodyDiv w:val="1"/>
      <w:marLeft w:val="0"/>
      <w:marRight w:val="0"/>
      <w:marTop w:val="0"/>
      <w:marBottom w:val="0"/>
      <w:divBdr>
        <w:top w:val="none" w:sz="0" w:space="0" w:color="auto"/>
        <w:left w:val="none" w:sz="0" w:space="0" w:color="auto"/>
        <w:bottom w:val="none" w:sz="0" w:space="0" w:color="auto"/>
        <w:right w:val="none" w:sz="0" w:space="0" w:color="auto"/>
      </w:divBdr>
    </w:div>
    <w:div w:id="747772218">
      <w:bodyDiv w:val="1"/>
      <w:marLeft w:val="0"/>
      <w:marRight w:val="0"/>
      <w:marTop w:val="0"/>
      <w:marBottom w:val="0"/>
      <w:divBdr>
        <w:top w:val="none" w:sz="0" w:space="0" w:color="auto"/>
        <w:left w:val="none" w:sz="0" w:space="0" w:color="auto"/>
        <w:bottom w:val="none" w:sz="0" w:space="0" w:color="auto"/>
        <w:right w:val="none" w:sz="0" w:space="0" w:color="auto"/>
      </w:divBdr>
    </w:div>
    <w:div w:id="866873583">
      <w:bodyDiv w:val="1"/>
      <w:marLeft w:val="0"/>
      <w:marRight w:val="0"/>
      <w:marTop w:val="0"/>
      <w:marBottom w:val="0"/>
      <w:divBdr>
        <w:top w:val="none" w:sz="0" w:space="0" w:color="auto"/>
        <w:left w:val="none" w:sz="0" w:space="0" w:color="auto"/>
        <w:bottom w:val="none" w:sz="0" w:space="0" w:color="auto"/>
        <w:right w:val="none" w:sz="0" w:space="0" w:color="auto"/>
      </w:divBdr>
    </w:div>
    <w:div w:id="935212200">
      <w:bodyDiv w:val="1"/>
      <w:marLeft w:val="0"/>
      <w:marRight w:val="0"/>
      <w:marTop w:val="0"/>
      <w:marBottom w:val="0"/>
      <w:divBdr>
        <w:top w:val="none" w:sz="0" w:space="0" w:color="auto"/>
        <w:left w:val="none" w:sz="0" w:space="0" w:color="auto"/>
        <w:bottom w:val="none" w:sz="0" w:space="0" w:color="auto"/>
        <w:right w:val="none" w:sz="0" w:space="0" w:color="auto"/>
      </w:divBdr>
    </w:div>
    <w:div w:id="966860435">
      <w:bodyDiv w:val="1"/>
      <w:marLeft w:val="0"/>
      <w:marRight w:val="0"/>
      <w:marTop w:val="0"/>
      <w:marBottom w:val="0"/>
      <w:divBdr>
        <w:top w:val="none" w:sz="0" w:space="0" w:color="auto"/>
        <w:left w:val="none" w:sz="0" w:space="0" w:color="auto"/>
        <w:bottom w:val="none" w:sz="0" w:space="0" w:color="auto"/>
        <w:right w:val="none" w:sz="0" w:space="0" w:color="auto"/>
      </w:divBdr>
      <w:divsChild>
        <w:div w:id="1575702743">
          <w:marLeft w:val="0"/>
          <w:marRight w:val="0"/>
          <w:marTop w:val="0"/>
          <w:marBottom w:val="0"/>
          <w:divBdr>
            <w:top w:val="none" w:sz="0" w:space="0" w:color="auto"/>
            <w:left w:val="none" w:sz="0" w:space="0" w:color="auto"/>
            <w:bottom w:val="none" w:sz="0" w:space="0" w:color="auto"/>
            <w:right w:val="none" w:sz="0" w:space="0" w:color="auto"/>
          </w:divBdr>
        </w:div>
        <w:div w:id="1619409589">
          <w:marLeft w:val="0"/>
          <w:marRight w:val="0"/>
          <w:marTop w:val="0"/>
          <w:marBottom w:val="0"/>
          <w:divBdr>
            <w:top w:val="none" w:sz="0" w:space="0" w:color="auto"/>
            <w:left w:val="none" w:sz="0" w:space="0" w:color="auto"/>
            <w:bottom w:val="none" w:sz="0" w:space="0" w:color="auto"/>
            <w:right w:val="none" w:sz="0" w:space="0" w:color="auto"/>
          </w:divBdr>
        </w:div>
      </w:divsChild>
    </w:div>
    <w:div w:id="979576479">
      <w:bodyDiv w:val="1"/>
      <w:marLeft w:val="0"/>
      <w:marRight w:val="0"/>
      <w:marTop w:val="0"/>
      <w:marBottom w:val="0"/>
      <w:divBdr>
        <w:top w:val="none" w:sz="0" w:space="0" w:color="auto"/>
        <w:left w:val="none" w:sz="0" w:space="0" w:color="auto"/>
        <w:bottom w:val="none" w:sz="0" w:space="0" w:color="auto"/>
        <w:right w:val="none" w:sz="0" w:space="0" w:color="auto"/>
      </w:divBdr>
      <w:divsChild>
        <w:div w:id="1387491591">
          <w:marLeft w:val="0"/>
          <w:marRight w:val="0"/>
          <w:marTop w:val="0"/>
          <w:marBottom w:val="0"/>
          <w:divBdr>
            <w:top w:val="none" w:sz="0" w:space="0" w:color="auto"/>
            <w:left w:val="none" w:sz="0" w:space="0" w:color="auto"/>
            <w:bottom w:val="none" w:sz="0" w:space="0" w:color="auto"/>
            <w:right w:val="none" w:sz="0" w:space="0" w:color="auto"/>
          </w:divBdr>
        </w:div>
        <w:div w:id="853762713">
          <w:marLeft w:val="0"/>
          <w:marRight w:val="0"/>
          <w:marTop w:val="0"/>
          <w:marBottom w:val="0"/>
          <w:divBdr>
            <w:top w:val="none" w:sz="0" w:space="0" w:color="auto"/>
            <w:left w:val="none" w:sz="0" w:space="0" w:color="auto"/>
            <w:bottom w:val="none" w:sz="0" w:space="0" w:color="auto"/>
            <w:right w:val="none" w:sz="0" w:space="0" w:color="auto"/>
          </w:divBdr>
        </w:div>
      </w:divsChild>
    </w:div>
    <w:div w:id="1205405885">
      <w:bodyDiv w:val="1"/>
      <w:marLeft w:val="0"/>
      <w:marRight w:val="0"/>
      <w:marTop w:val="0"/>
      <w:marBottom w:val="0"/>
      <w:divBdr>
        <w:top w:val="none" w:sz="0" w:space="0" w:color="auto"/>
        <w:left w:val="none" w:sz="0" w:space="0" w:color="auto"/>
        <w:bottom w:val="none" w:sz="0" w:space="0" w:color="auto"/>
        <w:right w:val="none" w:sz="0" w:space="0" w:color="auto"/>
      </w:divBdr>
      <w:divsChild>
        <w:div w:id="1025639469">
          <w:marLeft w:val="0"/>
          <w:marRight w:val="0"/>
          <w:marTop w:val="0"/>
          <w:marBottom w:val="0"/>
          <w:divBdr>
            <w:top w:val="none" w:sz="0" w:space="0" w:color="auto"/>
            <w:left w:val="none" w:sz="0" w:space="0" w:color="auto"/>
            <w:bottom w:val="none" w:sz="0" w:space="0" w:color="auto"/>
            <w:right w:val="none" w:sz="0" w:space="0" w:color="auto"/>
          </w:divBdr>
        </w:div>
      </w:divsChild>
    </w:div>
    <w:div w:id="1383603275">
      <w:bodyDiv w:val="1"/>
      <w:marLeft w:val="0"/>
      <w:marRight w:val="0"/>
      <w:marTop w:val="0"/>
      <w:marBottom w:val="0"/>
      <w:divBdr>
        <w:top w:val="none" w:sz="0" w:space="0" w:color="auto"/>
        <w:left w:val="none" w:sz="0" w:space="0" w:color="auto"/>
        <w:bottom w:val="none" w:sz="0" w:space="0" w:color="auto"/>
        <w:right w:val="none" w:sz="0" w:space="0" w:color="auto"/>
      </w:divBdr>
      <w:divsChild>
        <w:div w:id="126751697">
          <w:marLeft w:val="0"/>
          <w:marRight w:val="0"/>
          <w:marTop w:val="0"/>
          <w:marBottom w:val="0"/>
          <w:divBdr>
            <w:top w:val="none" w:sz="0" w:space="0" w:color="auto"/>
            <w:left w:val="none" w:sz="0" w:space="0" w:color="auto"/>
            <w:bottom w:val="none" w:sz="0" w:space="0" w:color="auto"/>
            <w:right w:val="none" w:sz="0" w:space="0" w:color="auto"/>
          </w:divBdr>
        </w:div>
        <w:div w:id="1113598180">
          <w:marLeft w:val="0"/>
          <w:marRight w:val="0"/>
          <w:marTop w:val="0"/>
          <w:marBottom w:val="0"/>
          <w:divBdr>
            <w:top w:val="none" w:sz="0" w:space="0" w:color="auto"/>
            <w:left w:val="none" w:sz="0" w:space="0" w:color="auto"/>
            <w:bottom w:val="none" w:sz="0" w:space="0" w:color="auto"/>
            <w:right w:val="none" w:sz="0" w:space="0" w:color="auto"/>
          </w:divBdr>
        </w:div>
      </w:divsChild>
    </w:div>
    <w:div w:id="1407336097">
      <w:bodyDiv w:val="1"/>
      <w:marLeft w:val="0"/>
      <w:marRight w:val="0"/>
      <w:marTop w:val="0"/>
      <w:marBottom w:val="0"/>
      <w:divBdr>
        <w:top w:val="none" w:sz="0" w:space="0" w:color="auto"/>
        <w:left w:val="none" w:sz="0" w:space="0" w:color="auto"/>
        <w:bottom w:val="none" w:sz="0" w:space="0" w:color="auto"/>
        <w:right w:val="none" w:sz="0" w:space="0" w:color="auto"/>
      </w:divBdr>
    </w:div>
    <w:div w:id="1440373521">
      <w:bodyDiv w:val="1"/>
      <w:marLeft w:val="0"/>
      <w:marRight w:val="0"/>
      <w:marTop w:val="0"/>
      <w:marBottom w:val="0"/>
      <w:divBdr>
        <w:top w:val="none" w:sz="0" w:space="0" w:color="auto"/>
        <w:left w:val="none" w:sz="0" w:space="0" w:color="auto"/>
        <w:bottom w:val="none" w:sz="0" w:space="0" w:color="auto"/>
        <w:right w:val="none" w:sz="0" w:space="0" w:color="auto"/>
      </w:divBdr>
      <w:divsChild>
        <w:div w:id="2009866818">
          <w:marLeft w:val="0"/>
          <w:marRight w:val="0"/>
          <w:marTop w:val="0"/>
          <w:marBottom w:val="0"/>
          <w:divBdr>
            <w:top w:val="none" w:sz="0" w:space="0" w:color="auto"/>
            <w:left w:val="none" w:sz="0" w:space="0" w:color="auto"/>
            <w:bottom w:val="none" w:sz="0" w:space="0" w:color="auto"/>
            <w:right w:val="none" w:sz="0" w:space="0" w:color="auto"/>
          </w:divBdr>
          <w:divsChild>
            <w:div w:id="518204462">
              <w:marLeft w:val="0"/>
              <w:marRight w:val="0"/>
              <w:marTop w:val="0"/>
              <w:marBottom w:val="0"/>
              <w:divBdr>
                <w:top w:val="none" w:sz="0" w:space="0" w:color="auto"/>
                <w:left w:val="none" w:sz="0" w:space="0" w:color="auto"/>
                <w:bottom w:val="none" w:sz="0" w:space="0" w:color="auto"/>
                <w:right w:val="none" w:sz="0" w:space="0" w:color="auto"/>
              </w:divBdr>
              <w:divsChild>
                <w:div w:id="4503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34487">
      <w:bodyDiv w:val="1"/>
      <w:marLeft w:val="0"/>
      <w:marRight w:val="0"/>
      <w:marTop w:val="0"/>
      <w:marBottom w:val="0"/>
      <w:divBdr>
        <w:top w:val="none" w:sz="0" w:space="0" w:color="auto"/>
        <w:left w:val="none" w:sz="0" w:space="0" w:color="auto"/>
        <w:bottom w:val="none" w:sz="0" w:space="0" w:color="auto"/>
        <w:right w:val="none" w:sz="0" w:space="0" w:color="auto"/>
      </w:divBdr>
    </w:div>
    <w:div w:id="1461993596">
      <w:bodyDiv w:val="1"/>
      <w:marLeft w:val="0"/>
      <w:marRight w:val="0"/>
      <w:marTop w:val="0"/>
      <w:marBottom w:val="0"/>
      <w:divBdr>
        <w:top w:val="none" w:sz="0" w:space="0" w:color="auto"/>
        <w:left w:val="none" w:sz="0" w:space="0" w:color="auto"/>
        <w:bottom w:val="none" w:sz="0" w:space="0" w:color="auto"/>
        <w:right w:val="none" w:sz="0" w:space="0" w:color="auto"/>
      </w:divBdr>
    </w:div>
    <w:div w:id="1493326795">
      <w:bodyDiv w:val="1"/>
      <w:marLeft w:val="0"/>
      <w:marRight w:val="0"/>
      <w:marTop w:val="0"/>
      <w:marBottom w:val="0"/>
      <w:divBdr>
        <w:top w:val="none" w:sz="0" w:space="0" w:color="auto"/>
        <w:left w:val="none" w:sz="0" w:space="0" w:color="auto"/>
        <w:bottom w:val="none" w:sz="0" w:space="0" w:color="auto"/>
        <w:right w:val="none" w:sz="0" w:space="0" w:color="auto"/>
      </w:divBdr>
    </w:div>
    <w:div w:id="1534540770">
      <w:bodyDiv w:val="1"/>
      <w:marLeft w:val="0"/>
      <w:marRight w:val="0"/>
      <w:marTop w:val="0"/>
      <w:marBottom w:val="0"/>
      <w:divBdr>
        <w:top w:val="none" w:sz="0" w:space="0" w:color="auto"/>
        <w:left w:val="none" w:sz="0" w:space="0" w:color="auto"/>
        <w:bottom w:val="none" w:sz="0" w:space="0" w:color="auto"/>
        <w:right w:val="none" w:sz="0" w:space="0" w:color="auto"/>
      </w:divBdr>
    </w:div>
    <w:div w:id="1631934173">
      <w:bodyDiv w:val="1"/>
      <w:marLeft w:val="0"/>
      <w:marRight w:val="0"/>
      <w:marTop w:val="0"/>
      <w:marBottom w:val="0"/>
      <w:divBdr>
        <w:top w:val="none" w:sz="0" w:space="0" w:color="auto"/>
        <w:left w:val="none" w:sz="0" w:space="0" w:color="auto"/>
        <w:bottom w:val="none" w:sz="0" w:space="0" w:color="auto"/>
        <w:right w:val="none" w:sz="0" w:space="0" w:color="auto"/>
      </w:divBdr>
      <w:divsChild>
        <w:div w:id="1333024547">
          <w:marLeft w:val="0"/>
          <w:marRight w:val="0"/>
          <w:marTop w:val="0"/>
          <w:marBottom w:val="0"/>
          <w:divBdr>
            <w:top w:val="none" w:sz="0" w:space="0" w:color="auto"/>
            <w:left w:val="none" w:sz="0" w:space="0" w:color="auto"/>
            <w:bottom w:val="none" w:sz="0" w:space="0" w:color="auto"/>
            <w:right w:val="none" w:sz="0" w:space="0" w:color="auto"/>
          </w:divBdr>
        </w:div>
        <w:div w:id="2102489472">
          <w:marLeft w:val="0"/>
          <w:marRight w:val="0"/>
          <w:marTop w:val="0"/>
          <w:marBottom w:val="0"/>
          <w:divBdr>
            <w:top w:val="none" w:sz="0" w:space="0" w:color="auto"/>
            <w:left w:val="none" w:sz="0" w:space="0" w:color="auto"/>
            <w:bottom w:val="none" w:sz="0" w:space="0" w:color="auto"/>
            <w:right w:val="none" w:sz="0" w:space="0" w:color="auto"/>
          </w:divBdr>
        </w:div>
        <w:div w:id="1502700528">
          <w:marLeft w:val="0"/>
          <w:marRight w:val="0"/>
          <w:marTop w:val="0"/>
          <w:marBottom w:val="0"/>
          <w:divBdr>
            <w:top w:val="none" w:sz="0" w:space="0" w:color="auto"/>
            <w:left w:val="none" w:sz="0" w:space="0" w:color="auto"/>
            <w:bottom w:val="none" w:sz="0" w:space="0" w:color="auto"/>
            <w:right w:val="none" w:sz="0" w:space="0" w:color="auto"/>
          </w:divBdr>
        </w:div>
        <w:div w:id="200556621">
          <w:marLeft w:val="0"/>
          <w:marRight w:val="0"/>
          <w:marTop w:val="0"/>
          <w:marBottom w:val="0"/>
          <w:divBdr>
            <w:top w:val="none" w:sz="0" w:space="0" w:color="auto"/>
            <w:left w:val="none" w:sz="0" w:space="0" w:color="auto"/>
            <w:bottom w:val="none" w:sz="0" w:space="0" w:color="auto"/>
            <w:right w:val="none" w:sz="0" w:space="0" w:color="auto"/>
          </w:divBdr>
        </w:div>
        <w:div w:id="1501047797">
          <w:marLeft w:val="0"/>
          <w:marRight w:val="0"/>
          <w:marTop w:val="0"/>
          <w:marBottom w:val="0"/>
          <w:divBdr>
            <w:top w:val="none" w:sz="0" w:space="0" w:color="auto"/>
            <w:left w:val="none" w:sz="0" w:space="0" w:color="auto"/>
            <w:bottom w:val="none" w:sz="0" w:space="0" w:color="auto"/>
            <w:right w:val="none" w:sz="0" w:space="0" w:color="auto"/>
          </w:divBdr>
        </w:div>
      </w:divsChild>
    </w:div>
    <w:div w:id="1820615403">
      <w:bodyDiv w:val="1"/>
      <w:marLeft w:val="0"/>
      <w:marRight w:val="0"/>
      <w:marTop w:val="0"/>
      <w:marBottom w:val="0"/>
      <w:divBdr>
        <w:top w:val="none" w:sz="0" w:space="0" w:color="auto"/>
        <w:left w:val="none" w:sz="0" w:space="0" w:color="auto"/>
        <w:bottom w:val="none" w:sz="0" w:space="0" w:color="auto"/>
        <w:right w:val="none" w:sz="0" w:space="0" w:color="auto"/>
      </w:divBdr>
    </w:div>
    <w:div w:id="1933469003">
      <w:bodyDiv w:val="1"/>
      <w:marLeft w:val="0"/>
      <w:marRight w:val="0"/>
      <w:marTop w:val="0"/>
      <w:marBottom w:val="0"/>
      <w:divBdr>
        <w:top w:val="none" w:sz="0" w:space="0" w:color="auto"/>
        <w:left w:val="none" w:sz="0" w:space="0" w:color="auto"/>
        <w:bottom w:val="none" w:sz="0" w:space="0" w:color="auto"/>
        <w:right w:val="none" w:sz="0" w:space="0" w:color="auto"/>
      </w:divBdr>
    </w:div>
    <w:div w:id="1950971661">
      <w:bodyDiv w:val="1"/>
      <w:marLeft w:val="0"/>
      <w:marRight w:val="0"/>
      <w:marTop w:val="0"/>
      <w:marBottom w:val="0"/>
      <w:divBdr>
        <w:top w:val="none" w:sz="0" w:space="0" w:color="auto"/>
        <w:left w:val="none" w:sz="0" w:space="0" w:color="auto"/>
        <w:bottom w:val="none" w:sz="0" w:space="0" w:color="auto"/>
        <w:right w:val="none" w:sz="0" w:space="0" w:color="auto"/>
      </w:divBdr>
      <w:divsChild>
        <w:div w:id="409547963">
          <w:marLeft w:val="0"/>
          <w:marRight w:val="0"/>
          <w:marTop w:val="0"/>
          <w:marBottom w:val="0"/>
          <w:divBdr>
            <w:top w:val="none" w:sz="0" w:space="0" w:color="auto"/>
            <w:left w:val="none" w:sz="0" w:space="0" w:color="auto"/>
            <w:bottom w:val="none" w:sz="0" w:space="0" w:color="auto"/>
            <w:right w:val="none" w:sz="0" w:space="0" w:color="auto"/>
          </w:divBdr>
        </w:div>
        <w:div w:id="13311317">
          <w:marLeft w:val="0"/>
          <w:marRight w:val="0"/>
          <w:marTop w:val="0"/>
          <w:marBottom w:val="0"/>
          <w:divBdr>
            <w:top w:val="none" w:sz="0" w:space="0" w:color="auto"/>
            <w:left w:val="none" w:sz="0" w:space="0" w:color="auto"/>
            <w:bottom w:val="none" w:sz="0" w:space="0" w:color="auto"/>
            <w:right w:val="none" w:sz="0" w:space="0" w:color="auto"/>
          </w:divBdr>
        </w:div>
        <w:div w:id="1363625405">
          <w:marLeft w:val="0"/>
          <w:marRight w:val="0"/>
          <w:marTop w:val="0"/>
          <w:marBottom w:val="0"/>
          <w:divBdr>
            <w:top w:val="none" w:sz="0" w:space="0" w:color="auto"/>
            <w:left w:val="none" w:sz="0" w:space="0" w:color="auto"/>
            <w:bottom w:val="none" w:sz="0" w:space="0" w:color="auto"/>
            <w:right w:val="none" w:sz="0" w:space="0" w:color="auto"/>
          </w:divBdr>
        </w:div>
        <w:div w:id="175341196">
          <w:marLeft w:val="0"/>
          <w:marRight w:val="0"/>
          <w:marTop w:val="0"/>
          <w:marBottom w:val="0"/>
          <w:divBdr>
            <w:top w:val="none" w:sz="0" w:space="0" w:color="auto"/>
            <w:left w:val="none" w:sz="0" w:space="0" w:color="auto"/>
            <w:bottom w:val="none" w:sz="0" w:space="0" w:color="auto"/>
            <w:right w:val="none" w:sz="0" w:space="0" w:color="auto"/>
          </w:divBdr>
        </w:div>
        <w:div w:id="2098360488">
          <w:marLeft w:val="0"/>
          <w:marRight w:val="0"/>
          <w:marTop w:val="0"/>
          <w:marBottom w:val="0"/>
          <w:divBdr>
            <w:top w:val="none" w:sz="0" w:space="0" w:color="auto"/>
            <w:left w:val="none" w:sz="0" w:space="0" w:color="auto"/>
            <w:bottom w:val="none" w:sz="0" w:space="0" w:color="auto"/>
            <w:right w:val="none" w:sz="0" w:space="0" w:color="auto"/>
          </w:divBdr>
        </w:div>
      </w:divsChild>
    </w:div>
    <w:div w:id="206166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ilkes.ed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S:\Marketing%20Communications%20Depart\Press%20Releases\Macintosh%20HD:Users:golaszew:WILKES%20UNIVERSITY:PROJECTS:_MC_SHEETS_05:WU_PR_LOGO.t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ki.mayk\Local%20Settings\Temporary%20Internet%20Files\Content.Outlook\V1MH8QC9\Mayk%20new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D0CDE-8946-C947-82EE-CCAE625C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Settings\vicki.mayk\Local Settings\Temporary Internet Files\Content.Outlook\V1MH8QC9\Mayk news release.dot</Template>
  <TotalTime>0</TotalTime>
  <Pages>2</Pages>
  <Words>513</Words>
  <Characters>2992</Characters>
  <Application>Microsoft Macintosh Word</Application>
  <DocSecurity>0</DocSecurity>
  <Lines>213</Lines>
  <Paragraphs>146</Paragraphs>
  <ScaleCrop>false</ScaleCrop>
  <HeadingPairs>
    <vt:vector size="2" baseType="variant">
      <vt:variant>
        <vt:lpstr>Title</vt:lpstr>
      </vt:variant>
      <vt:variant>
        <vt:i4>1</vt:i4>
      </vt:variant>
    </vt:vector>
  </HeadingPairs>
  <TitlesOfParts>
    <vt:vector size="1" baseType="lpstr">
      <vt:lpstr>Thomas Arlington Bigler</vt:lpstr>
    </vt:vector>
  </TitlesOfParts>
  <Company>Wilkes University</Company>
  <LinksUpToDate>false</LinksUpToDate>
  <CharactersWithSpaces>3359</CharactersWithSpaces>
  <SharedDoc>false</SharedDoc>
  <HLinks>
    <vt:vector size="18" baseType="variant">
      <vt:variant>
        <vt:i4>3145777</vt:i4>
      </vt:variant>
      <vt:variant>
        <vt:i4>0</vt:i4>
      </vt:variant>
      <vt:variant>
        <vt:i4>0</vt:i4>
      </vt:variant>
      <vt:variant>
        <vt:i4>5</vt:i4>
      </vt:variant>
      <vt:variant>
        <vt:lpwstr>http://www.wilkes.edu/</vt:lpwstr>
      </vt:variant>
      <vt:variant>
        <vt:lpwstr/>
      </vt:variant>
      <vt:variant>
        <vt:i4>5898262</vt:i4>
      </vt:variant>
      <vt:variant>
        <vt:i4>-1</vt:i4>
      </vt:variant>
      <vt:variant>
        <vt:i4>2058</vt:i4>
      </vt:variant>
      <vt:variant>
        <vt:i4>1</vt:i4>
      </vt:variant>
      <vt:variant>
        <vt:lpwstr>S:\Marketing Communications Depart\Press Releases\Macintosh HD:Users:golaszew:WILKES UNIVERSITY:PROJECTS:_MC_SHEETS_05:WU_PR_LOGO.tif</vt:lpwstr>
      </vt:variant>
      <vt:variant>
        <vt:lpwstr/>
      </vt:variant>
      <vt:variant>
        <vt:i4>5898262</vt:i4>
      </vt:variant>
      <vt:variant>
        <vt:i4>-1</vt:i4>
      </vt:variant>
      <vt:variant>
        <vt:i4>2056</vt:i4>
      </vt:variant>
      <vt:variant>
        <vt:i4>1</vt:i4>
      </vt:variant>
      <vt:variant>
        <vt:lpwstr>S:\Marketing Communications Depart\Press Releases\Macintosh HD:Users:golaszew:WILKES UNIVERSITY:PROJECTS:_MC_SHEETS_05:WU_PR_LOGO.tif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Arlington Bigler</dc:title>
  <dc:creator>wilkes</dc:creator>
  <cp:lastModifiedBy>Gabrielle Damico</cp:lastModifiedBy>
  <cp:revision>3</cp:revision>
  <cp:lastPrinted>2018-09-12T14:32:00Z</cp:lastPrinted>
  <dcterms:created xsi:type="dcterms:W3CDTF">2018-09-17T17:20:00Z</dcterms:created>
  <dcterms:modified xsi:type="dcterms:W3CDTF">2018-09-17T17:20:00Z</dcterms:modified>
</cp:coreProperties>
</file>