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33FA" w14:textId="3B0CE553" w:rsidR="00936EDD" w:rsidRPr="00FC656F" w:rsidRDefault="008A6D24" w:rsidP="00FC656F">
      <w:pPr>
        <w:pStyle w:val="Heading1"/>
      </w:pPr>
      <w:r>
        <w:t>How to Highlight and Take Notes</w:t>
      </w:r>
    </w:p>
    <w:p w14:paraId="5DDB6043" w14:textId="77777777" w:rsidR="004364E4" w:rsidRPr="0026359F" w:rsidRDefault="004364E4" w:rsidP="004364E4">
      <w:pPr>
        <w:spacing w:after="240"/>
        <w:rPr>
          <w:rFonts w:ascii="Times New Roman" w:eastAsia="Times New Roman" w:hAnsi="Times New Roman" w:cs="Times New Roman"/>
          <w:i/>
          <w:iCs/>
        </w:rPr>
      </w:pPr>
      <w:r w:rsidRPr="00CF6196">
        <w:rPr>
          <w:rFonts w:ascii="Times New Roman" w:eastAsia="Times New Roman" w:hAnsi="Times New Roman" w:cs="Times New Roman"/>
          <w:i/>
          <w:iCs/>
        </w:rPr>
        <w:t xml:space="preserve">Note: </w:t>
      </w:r>
      <w:r>
        <w:rPr>
          <w:rFonts w:ascii="Times New Roman" w:eastAsia="Times New Roman" w:hAnsi="Times New Roman" w:cs="Times New Roman"/>
          <w:i/>
          <w:iCs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webtext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is shown on the screen throughout the entire video. The narrator performs the actions while describing them.</w:t>
      </w:r>
    </w:p>
    <w:p w14:paraId="0DEDC2A8" w14:textId="1249352B" w:rsidR="004364E4" w:rsidRPr="004364E4" w:rsidRDefault="004364E4" w:rsidP="008E16CE">
      <w:pPr>
        <w:spacing w:after="240"/>
        <w:rPr>
          <w:rFonts w:ascii="Times New Roman" w:eastAsia="Times New Roman" w:hAnsi="Times New Roman" w:cs="Times New Roman"/>
        </w:rPr>
      </w:pPr>
      <w:r w:rsidRPr="00B70334">
        <w:rPr>
          <w:rFonts w:ascii="Times New Roman" w:eastAsia="Times New Roman" w:hAnsi="Times New Roman" w:cs="Times New Roman"/>
          <w:b/>
          <w:bCs/>
        </w:rPr>
        <w:t>TEXT ON SCREEN: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Soomo</w:t>
      </w:r>
      <w:proofErr w:type="spellEnd"/>
      <w:r>
        <w:rPr>
          <w:rFonts w:ascii="Times New Roman" w:eastAsia="Times New Roman" w:hAnsi="Times New Roman" w:cs="Times New Roman"/>
        </w:rPr>
        <w:t xml:space="preserve"> Help Center</w:t>
      </w:r>
    </w:p>
    <w:p w14:paraId="64C00462" w14:textId="25941C38" w:rsidR="008E16CE" w:rsidRDefault="005D62C5" w:rsidP="008E16CE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NARRATOR</w:t>
      </w:r>
      <w:r w:rsidR="00760FD4">
        <w:rPr>
          <w:rFonts w:ascii="Times New Roman" w:eastAsia="Times New Roman" w:hAnsi="Times New Roman" w:cs="Times New Roman"/>
          <w:b/>
          <w:bCs/>
        </w:rPr>
        <w:t xml:space="preserve">: </w:t>
      </w:r>
      <w:r w:rsidR="008E16CE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o highlight in the </w:t>
      </w:r>
      <w:proofErr w:type="spellStart"/>
      <w:r>
        <w:rPr>
          <w:rFonts w:ascii="Times New Roman" w:eastAsia="Times New Roman" w:hAnsi="Times New Roman" w:cs="Times New Roman"/>
        </w:rPr>
        <w:t>webtext</w:t>
      </w:r>
      <w:proofErr w:type="spellEnd"/>
      <w:r>
        <w:rPr>
          <w:rFonts w:ascii="Times New Roman" w:eastAsia="Times New Roman" w:hAnsi="Times New Roman" w:cs="Times New Roman"/>
        </w:rPr>
        <w:t xml:space="preserve">, click and drag over the text and a menu will appear that allows you to choose a highlighting color. [The narrator </w:t>
      </w:r>
      <w:r w:rsidR="0048481F">
        <w:rPr>
          <w:rFonts w:ascii="Times New Roman" w:eastAsia="Times New Roman" w:hAnsi="Times New Roman" w:cs="Times New Roman"/>
        </w:rPr>
        <w:t xml:space="preserve">clicks and </w:t>
      </w:r>
      <w:r>
        <w:rPr>
          <w:rFonts w:ascii="Times New Roman" w:eastAsia="Times New Roman" w:hAnsi="Times New Roman" w:cs="Times New Roman"/>
        </w:rPr>
        <w:t xml:space="preserve">drags </w:t>
      </w:r>
      <w:r w:rsidR="0048481F">
        <w:rPr>
          <w:rFonts w:ascii="Times New Roman" w:eastAsia="Times New Roman" w:hAnsi="Times New Roman" w:cs="Times New Roman"/>
        </w:rPr>
        <w:t xml:space="preserve">the cursor </w:t>
      </w:r>
      <w:r>
        <w:rPr>
          <w:rFonts w:ascii="Times New Roman" w:eastAsia="Times New Roman" w:hAnsi="Times New Roman" w:cs="Times New Roman"/>
        </w:rPr>
        <w:t xml:space="preserve">over </w:t>
      </w:r>
      <w:r w:rsidR="0048481F">
        <w:rPr>
          <w:rFonts w:ascii="Times New Roman" w:eastAsia="Times New Roman" w:hAnsi="Times New Roman" w:cs="Times New Roman"/>
        </w:rPr>
        <w:t xml:space="preserve">a line of </w:t>
      </w:r>
      <w:r>
        <w:rPr>
          <w:rFonts w:ascii="Times New Roman" w:eastAsia="Times New Roman" w:hAnsi="Times New Roman" w:cs="Times New Roman"/>
        </w:rPr>
        <w:t>text</w:t>
      </w:r>
      <w:r w:rsidR="0048481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48481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="0048481F">
        <w:rPr>
          <w:rFonts w:ascii="Times New Roman" w:eastAsia="Times New Roman" w:hAnsi="Times New Roman" w:cs="Times New Roman"/>
        </w:rPr>
        <w:t>box with red, green, and yellow</w:t>
      </w:r>
      <w:r>
        <w:rPr>
          <w:rFonts w:ascii="Times New Roman" w:eastAsia="Times New Roman" w:hAnsi="Times New Roman" w:cs="Times New Roman"/>
        </w:rPr>
        <w:t xml:space="preserve"> dot</w:t>
      </w:r>
      <w:r w:rsidR="0048481F">
        <w:rPr>
          <w:rFonts w:ascii="Times New Roman" w:eastAsia="Times New Roman" w:hAnsi="Times New Roman" w:cs="Times New Roman"/>
        </w:rPr>
        <w:t>s, and text that reads “Make a note” appears</w:t>
      </w:r>
      <w:r>
        <w:rPr>
          <w:rFonts w:ascii="Times New Roman" w:eastAsia="Times New Roman" w:hAnsi="Times New Roman" w:cs="Times New Roman"/>
        </w:rPr>
        <w:t xml:space="preserve">.] Select the color you would </w:t>
      </w:r>
      <w:proofErr w:type="gramStart"/>
      <w:r>
        <w:rPr>
          <w:rFonts w:ascii="Times New Roman" w:eastAsia="Times New Roman" w:hAnsi="Times New Roman" w:cs="Times New Roman"/>
        </w:rPr>
        <w:t>like</w:t>
      </w:r>
      <w:proofErr w:type="gramEnd"/>
      <w:r>
        <w:rPr>
          <w:rFonts w:ascii="Times New Roman" w:eastAsia="Times New Roman" w:hAnsi="Times New Roman" w:cs="Times New Roman"/>
        </w:rPr>
        <w:t xml:space="preserve"> and the highlight will appear. [The narrator clicks on the yellow dot, and the text is highlighted in yellow.] If you want to erase a highlight, select the color again, which will now have an X over it. [0:25]</w:t>
      </w:r>
    </w:p>
    <w:p w14:paraId="6F7FDE4A" w14:textId="72CEFCB2" w:rsidR="0064534C" w:rsidRDefault="005D62C5" w:rsidP="008E16CE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can also use this feature to </w:t>
      </w:r>
      <w:r w:rsidR="0064534C">
        <w:rPr>
          <w:rFonts w:ascii="Times New Roman" w:eastAsia="Times New Roman" w:hAnsi="Times New Roman" w:cs="Times New Roman"/>
        </w:rPr>
        <w:t xml:space="preserve">take a note in the margin. To do so, click </w:t>
      </w:r>
      <w:r w:rsidR="0048481F">
        <w:rPr>
          <w:rFonts w:ascii="Times New Roman" w:eastAsia="Times New Roman" w:hAnsi="Times New Roman" w:cs="Times New Roman"/>
        </w:rPr>
        <w:t>Make a</w:t>
      </w:r>
      <w:r w:rsidR="0064534C">
        <w:rPr>
          <w:rFonts w:ascii="Times New Roman" w:eastAsia="Times New Roman" w:hAnsi="Times New Roman" w:cs="Times New Roman"/>
        </w:rPr>
        <w:t xml:space="preserve"> note and a field will appear. [The narrator clicks on “</w:t>
      </w:r>
      <w:r w:rsidR="0048481F">
        <w:rPr>
          <w:rFonts w:ascii="Times New Roman" w:eastAsia="Times New Roman" w:hAnsi="Times New Roman" w:cs="Times New Roman"/>
        </w:rPr>
        <w:t>Make a</w:t>
      </w:r>
      <w:r w:rsidR="0064534C">
        <w:rPr>
          <w:rFonts w:ascii="Times New Roman" w:eastAsia="Times New Roman" w:hAnsi="Times New Roman" w:cs="Times New Roman"/>
        </w:rPr>
        <w:t xml:space="preserve"> note</w:t>
      </w:r>
      <w:r w:rsidR="00B91A70">
        <w:rPr>
          <w:rFonts w:ascii="Times New Roman" w:eastAsia="Times New Roman" w:hAnsi="Times New Roman" w:cs="Times New Roman"/>
        </w:rPr>
        <w:t>,</w:t>
      </w:r>
      <w:r w:rsidR="0064534C">
        <w:rPr>
          <w:rFonts w:ascii="Times New Roman" w:eastAsia="Times New Roman" w:hAnsi="Times New Roman" w:cs="Times New Roman"/>
        </w:rPr>
        <w:t xml:space="preserve">” and a panel appears on the right-hand side of the </w:t>
      </w:r>
      <w:proofErr w:type="spellStart"/>
      <w:r w:rsidR="0064534C">
        <w:rPr>
          <w:rFonts w:ascii="Times New Roman" w:eastAsia="Times New Roman" w:hAnsi="Times New Roman" w:cs="Times New Roman"/>
        </w:rPr>
        <w:t>webtext</w:t>
      </w:r>
      <w:proofErr w:type="spellEnd"/>
      <w:r w:rsidR="0064534C">
        <w:rPr>
          <w:rFonts w:ascii="Times New Roman" w:eastAsia="Times New Roman" w:hAnsi="Times New Roman" w:cs="Times New Roman"/>
        </w:rPr>
        <w:t xml:space="preserve">. The </w:t>
      </w:r>
      <w:r w:rsidR="0048481F">
        <w:rPr>
          <w:rFonts w:ascii="Times New Roman" w:eastAsia="Times New Roman" w:hAnsi="Times New Roman" w:cs="Times New Roman"/>
        </w:rPr>
        <w:t>panel includes buttons at the top to format text and add a link,</w:t>
      </w:r>
      <w:r w:rsidR="0064534C">
        <w:rPr>
          <w:rFonts w:ascii="Times New Roman" w:eastAsia="Times New Roman" w:hAnsi="Times New Roman" w:cs="Times New Roman"/>
        </w:rPr>
        <w:t xml:space="preserve"> a text box </w:t>
      </w:r>
      <w:r w:rsidR="0048481F">
        <w:rPr>
          <w:rFonts w:ascii="Times New Roman" w:eastAsia="Times New Roman" w:hAnsi="Times New Roman" w:cs="Times New Roman"/>
        </w:rPr>
        <w:t xml:space="preserve">with sample text, and </w:t>
      </w:r>
      <w:r w:rsidR="0064534C">
        <w:rPr>
          <w:rFonts w:ascii="Times New Roman" w:eastAsia="Times New Roman" w:hAnsi="Times New Roman" w:cs="Times New Roman"/>
        </w:rPr>
        <w:t>“Cancel” and “Save”</w:t>
      </w:r>
      <w:r w:rsidR="0048481F">
        <w:rPr>
          <w:rFonts w:ascii="Times New Roman" w:eastAsia="Times New Roman" w:hAnsi="Times New Roman" w:cs="Times New Roman"/>
        </w:rPr>
        <w:t xml:space="preserve"> buttons in the bottom left corner.</w:t>
      </w:r>
      <w:r w:rsidR="0064534C">
        <w:rPr>
          <w:rFonts w:ascii="Times New Roman" w:eastAsia="Times New Roman" w:hAnsi="Times New Roman" w:cs="Times New Roman"/>
        </w:rPr>
        <w:t>] Type in this area</w:t>
      </w:r>
      <w:r w:rsidR="0048481F">
        <w:rPr>
          <w:rFonts w:ascii="Times New Roman" w:eastAsia="Times New Roman" w:hAnsi="Times New Roman" w:cs="Times New Roman"/>
        </w:rPr>
        <w:t xml:space="preserve"> </w:t>
      </w:r>
      <w:r w:rsidR="0064534C">
        <w:rPr>
          <w:rFonts w:ascii="Times New Roman" w:eastAsia="Times New Roman" w:hAnsi="Times New Roman" w:cs="Times New Roman"/>
        </w:rPr>
        <w:t>and then click Save.</w:t>
      </w:r>
    </w:p>
    <w:p w14:paraId="0D338618" w14:textId="7395F186" w:rsidR="005A0252" w:rsidRPr="00B71175" w:rsidRDefault="00E162C5" w:rsidP="00E162C5">
      <w:pPr>
        <w:spacing w:after="240"/>
        <w:rPr>
          <w:rFonts w:ascii="Times New Roman" w:eastAsia="Times New Roman" w:hAnsi="Times New Roman" w:cs="Times New Roman"/>
        </w:rPr>
      </w:pPr>
      <w:r w:rsidRPr="00E162C5">
        <w:rPr>
          <w:rFonts w:ascii="Times New Roman" w:eastAsia="Times New Roman" w:hAnsi="Times New Roman" w:cs="Times New Roman"/>
        </w:rPr>
        <w:t xml:space="preserve">Instructors </w:t>
      </w:r>
      <w:proofErr w:type="gramStart"/>
      <w:r w:rsidRPr="00E162C5">
        <w:rPr>
          <w:rFonts w:ascii="Times New Roman" w:eastAsia="Times New Roman" w:hAnsi="Times New Roman" w:cs="Times New Roman"/>
        </w:rPr>
        <w:t>are able to</w:t>
      </w:r>
      <w:proofErr w:type="gramEnd"/>
      <w:r w:rsidRPr="00E162C5">
        <w:rPr>
          <w:rFonts w:ascii="Times New Roman" w:eastAsia="Times New Roman" w:hAnsi="Times New Roman" w:cs="Times New Roman"/>
        </w:rPr>
        <w:t xml:space="preserve"> share notes</w:t>
      </w:r>
      <w:r>
        <w:rPr>
          <w:rFonts w:ascii="Times New Roman" w:eastAsia="Times New Roman" w:hAnsi="Times New Roman" w:cs="Times New Roman"/>
        </w:rPr>
        <w:t xml:space="preserve"> </w:t>
      </w:r>
      <w:r w:rsidRPr="00E162C5">
        <w:rPr>
          <w:rFonts w:ascii="Times New Roman" w:eastAsia="Times New Roman" w:hAnsi="Times New Roman" w:cs="Times New Roman"/>
        </w:rPr>
        <w:t>with their students,</w:t>
      </w:r>
      <w:r w:rsidRPr="00E162C5">
        <w:t xml:space="preserve"> </w:t>
      </w:r>
      <w:r w:rsidRPr="00E162C5">
        <w:rPr>
          <w:rFonts w:ascii="Times New Roman" w:eastAsia="Times New Roman" w:hAnsi="Times New Roman" w:cs="Times New Roman"/>
        </w:rPr>
        <w:t>who will see them marked as</w:t>
      </w:r>
      <w:r>
        <w:rPr>
          <w:rFonts w:ascii="Times New Roman" w:eastAsia="Times New Roman" w:hAnsi="Times New Roman" w:cs="Times New Roman"/>
        </w:rPr>
        <w:t xml:space="preserve"> </w:t>
      </w:r>
      <w:r w:rsidRPr="00E162C5">
        <w:rPr>
          <w:rFonts w:ascii="Times New Roman" w:eastAsia="Times New Roman" w:hAnsi="Times New Roman" w:cs="Times New Roman"/>
        </w:rPr>
        <w:t xml:space="preserve">instructor notes in the </w:t>
      </w:r>
      <w:proofErr w:type="spellStart"/>
      <w:r w:rsidRPr="00E162C5">
        <w:rPr>
          <w:rFonts w:ascii="Times New Roman" w:eastAsia="Times New Roman" w:hAnsi="Times New Roman" w:cs="Times New Roman"/>
        </w:rPr>
        <w:t>webtext</w:t>
      </w:r>
      <w:proofErr w:type="spellEnd"/>
      <w:r w:rsidRPr="00E162C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4534C">
        <w:rPr>
          <w:rFonts w:ascii="Times New Roman" w:eastAsia="Times New Roman" w:hAnsi="Times New Roman" w:cs="Times New Roman"/>
        </w:rPr>
        <w:t xml:space="preserve">To view your highlights and notes in one place, click the Tools </w:t>
      </w:r>
      <w:r w:rsidR="00DA55F7">
        <w:rPr>
          <w:rFonts w:ascii="Times New Roman" w:eastAsia="Times New Roman" w:hAnsi="Times New Roman" w:cs="Times New Roman"/>
        </w:rPr>
        <w:t>M</w:t>
      </w:r>
      <w:r w:rsidR="0064534C">
        <w:rPr>
          <w:rFonts w:ascii="Times New Roman" w:eastAsia="Times New Roman" w:hAnsi="Times New Roman" w:cs="Times New Roman"/>
        </w:rPr>
        <w:t>enu in the upper right corner and then click My Notes. [</w:t>
      </w:r>
      <w:r w:rsidR="002452BB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2452BB">
        <w:rPr>
          <w:rFonts w:ascii="Times New Roman" w:eastAsia="Times New Roman" w:hAnsi="Times New Roman" w:cs="Times New Roman"/>
        </w:rPr>
        <w:t>59</w:t>
      </w:r>
      <w:r w:rsidR="0064534C">
        <w:rPr>
          <w:rFonts w:ascii="Times New Roman" w:eastAsia="Times New Roman" w:hAnsi="Times New Roman" w:cs="Times New Roman"/>
        </w:rPr>
        <w:t>]</w:t>
      </w:r>
    </w:p>
    <w:sectPr w:rsidR="005A0252" w:rsidRPr="00B71175" w:rsidSect="007533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38EF" w14:textId="77777777" w:rsidR="00730CD1" w:rsidRDefault="00730CD1" w:rsidP="00EC1522">
      <w:r>
        <w:separator/>
      </w:r>
    </w:p>
  </w:endnote>
  <w:endnote w:type="continuationSeparator" w:id="0">
    <w:p w14:paraId="7F8A2062" w14:textId="77777777" w:rsidR="00730CD1" w:rsidRDefault="00730CD1" w:rsidP="00E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C772" w14:textId="77777777" w:rsidR="00EC1522" w:rsidRDefault="00EC1522" w:rsidP="00EC1522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Soomo</w:t>
    </w:r>
    <w:proofErr w:type="spellEnd"/>
    <w:r>
      <w:rPr>
        <w:rFonts w:ascii="Times New Roman" w:hAnsi="Times New Roman" w:cs="Times New Roman"/>
        <w:sz w:val="20"/>
        <w:szCs w:val="20"/>
      </w:rPr>
      <w:t xml:space="preserve"> Learning</w:t>
    </w:r>
  </w:p>
  <w:p w14:paraId="0F1A1F48" w14:textId="77777777" w:rsidR="00EC1522" w:rsidRPr="00EC1522" w:rsidRDefault="00EC1522" w:rsidP="00EC15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www.soomolearning.com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65412" w14:textId="77777777" w:rsidR="00730CD1" w:rsidRDefault="00730CD1" w:rsidP="00EC1522">
      <w:r>
        <w:separator/>
      </w:r>
    </w:p>
  </w:footnote>
  <w:footnote w:type="continuationSeparator" w:id="0">
    <w:p w14:paraId="26DF5AB1" w14:textId="77777777" w:rsidR="00730CD1" w:rsidRDefault="00730CD1" w:rsidP="00EC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2"/>
    <w:rsid w:val="000023F1"/>
    <w:rsid w:val="00006D65"/>
    <w:rsid w:val="00015DDB"/>
    <w:rsid w:val="00016E60"/>
    <w:rsid w:val="00023640"/>
    <w:rsid w:val="000417D7"/>
    <w:rsid w:val="00051E9B"/>
    <w:rsid w:val="00070B9A"/>
    <w:rsid w:val="00072F71"/>
    <w:rsid w:val="00074352"/>
    <w:rsid w:val="000A24AD"/>
    <w:rsid w:val="000B5380"/>
    <w:rsid w:val="000B7FED"/>
    <w:rsid w:val="000C11AB"/>
    <w:rsid w:val="000C7E5F"/>
    <w:rsid w:val="000D3506"/>
    <w:rsid w:val="000D4244"/>
    <w:rsid w:val="000D461C"/>
    <w:rsid w:val="000E3C92"/>
    <w:rsid w:val="000E6196"/>
    <w:rsid w:val="000F2BD4"/>
    <w:rsid w:val="000F2F9A"/>
    <w:rsid w:val="001001DD"/>
    <w:rsid w:val="0010056E"/>
    <w:rsid w:val="00104FBD"/>
    <w:rsid w:val="00110FCE"/>
    <w:rsid w:val="00124947"/>
    <w:rsid w:val="00133908"/>
    <w:rsid w:val="00134FC6"/>
    <w:rsid w:val="00154FBB"/>
    <w:rsid w:val="001641D5"/>
    <w:rsid w:val="00174FD0"/>
    <w:rsid w:val="001870B5"/>
    <w:rsid w:val="0019432A"/>
    <w:rsid w:val="001A0077"/>
    <w:rsid w:val="001A411B"/>
    <w:rsid w:val="001A5678"/>
    <w:rsid w:val="001B6F90"/>
    <w:rsid w:val="001C1564"/>
    <w:rsid w:val="001D03FF"/>
    <w:rsid w:val="001E0E94"/>
    <w:rsid w:val="001E53C8"/>
    <w:rsid w:val="001E783C"/>
    <w:rsid w:val="001F0C03"/>
    <w:rsid w:val="001F7599"/>
    <w:rsid w:val="002069EB"/>
    <w:rsid w:val="0020719A"/>
    <w:rsid w:val="0021324F"/>
    <w:rsid w:val="00220ACC"/>
    <w:rsid w:val="00224113"/>
    <w:rsid w:val="002241A9"/>
    <w:rsid w:val="002342B7"/>
    <w:rsid w:val="002452BB"/>
    <w:rsid w:val="00264AA8"/>
    <w:rsid w:val="0026759A"/>
    <w:rsid w:val="0027028D"/>
    <w:rsid w:val="00270C58"/>
    <w:rsid w:val="00295F18"/>
    <w:rsid w:val="002A3520"/>
    <w:rsid w:val="002A5370"/>
    <w:rsid w:val="002B63FC"/>
    <w:rsid w:val="002C2A2E"/>
    <w:rsid w:val="002C788A"/>
    <w:rsid w:val="002C7C88"/>
    <w:rsid w:val="002D58DB"/>
    <w:rsid w:val="002D7273"/>
    <w:rsid w:val="002D7AEF"/>
    <w:rsid w:val="002F229B"/>
    <w:rsid w:val="002F72FA"/>
    <w:rsid w:val="00300BCD"/>
    <w:rsid w:val="00310635"/>
    <w:rsid w:val="00323BB5"/>
    <w:rsid w:val="00330CF9"/>
    <w:rsid w:val="003333EF"/>
    <w:rsid w:val="00335713"/>
    <w:rsid w:val="00352D52"/>
    <w:rsid w:val="00362343"/>
    <w:rsid w:val="003A51DE"/>
    <w:rsid w:val="003A686F"/>
    <w:rsid w:val="003C2738"/>
    <w:rsid w:val="003F38CB"/>
    <w:rsid w:val="003F6CD0"/>
    <w:rsid w:val="003F7CCA"/>
    <w:rsid w:val="004102F1"/>
    <w:rsid w:val="0041455F"/>
    <w:rsid w:val="0043325F"/>
    <w:rsid w:val="004364E4"/>
    <w:rsid w:val="00436B03"/>
    <w:rsid w:val="004379A2"/>
    <w:rsid w:val="00440D68"/>
    <w:rsid w:val="00441F28"/>
    <w:rsid w:val="00461008"/>
    <w:rsid w:val="004767FC"/>
    <w:rsid w:val="0047723E"/>
    <w:rsid w:val="0048481F"/>
    <w:rsid w:val="00490687"/>
    <w:rsid w:val="004B15BB"/>
    <w:rsid w:val="004B42A9"/>
    <w:rsid w:val="004B4732"/>
    <w:rsid w:val="004C39FE"/>
    <w:rsid w:val="004C5CE0"/>
    <w:rsid w:val="004C6F14"/>
    <w:rsid w:val="004D1E5B"/>
    <w:rsid w:val="004D4D00"/>
    <w:rsid w:val="004D7D28"/>
    <w:rsid w:val="004E6DA1"/>
    <w:rsid w:val="004F24B3"/>
    <w:rsid w:val="00501BAE"/>
    <w:rsid w:val="0050550F"/>
    <w:rsid w:val="00507975"/>
    <w:rsid w:val="00543FFB"/>
    <w:rsid w:val="00546341"/>
    <w:rsid w:val="005620AC"/>
    <w:rsid w:val="00564ED1"/>
    <w:rsid w:val="0058355F"/>
    <w:rsid w:val="0058656A"/>
    <w:rsid w:val="0059731A"/>
    <w:rsid w:val="005A0252"/>
    <w:rsid w:val="005A3AEF"/>
    <w:rsid w:val="005B73B8"/>
    <w:rsid w:val="005D62C5"/>
    <w:rsid w:val="005E4524"/>
    <w:rsid w:val="005E675E"/>
    <w:rsid w:val="005E7438"/>
    <w:rsid w:val="005F4AFC"/>
    <w:rsid w:val="00604FFB"/>
    <w:rsid w:val="00617CE6"/>
    <w:rsid w:val="00621232"/>
    <w:rsid w:val="00633C6B"/>
    <w:rsid w:val="00641BB9"/>
    <w:rsid w:val="0064534C"/>
    <w:rsid w:val="006516A2"/>
    <w:rsid w:val="00653E1B"/>
    <w:rsid w:val="00663535"/>
    <w:rsid w:val="0066538D"/>
    <w:rsid w:val="00675053"/>
    <w:rsid w:val="006950B1"/>
    <w:rsid w:val="006A0632"/>
    <w:rsid w:val="006A15BF"/>
    <w:rsid w:val="006A1A04"/>
    <w:rsid w:val="006C7B1A"/>
    <w:rsid w:val="006D16DD"/>
    <w:rsid w:val="006D6FDB"/>
    <w:rsid w:val="006D7FD2"/>
    <w:rsid w:val="006E42A7"/>
    <w:rsid w:val="006E4EA4"/>
    <w:rsid w:val="006F0F1F"/>
    <w:rsid w:val="0070416F"/>
    <w:rsid w:val="00704B73"/>
    <w:rsid w:val="00710BA2"/>
    <w:rsid w:val="00712249"/>
    <w:rsid w:val="007138D5"/>
    <w:rsid w:val="00717FB1"/>
    <w:rsid w:val="00722E05"/>
    <w:rsid w:val="00730CD1"/>
    <w:rsid w:val="007372F9"/>
    <w:rsid w:val="00741E13"/>
    <w:rsid w:val="0074696C"/>
    <w:rsid w:val="007533DB"/>
    <w:rsid w:val="00760FD4"/>
    <w:rsid w:val="00773EF6"/>
    <w:rsid w:val="00775DEF"/>
    <w:rsid w:val="00784AA6"/>
    <w:rsid w:val="00796FF1"/>
    <w:rsid w:val="007C6977"/>
    <w:rsid w:val="007D00D5"/>
    <w:rsid w:val="007D035C"/>
    <w:rsid w:val="00803F3A"/>
    <w:rsid w:val="00835823"/>
    <w:rsid w:val="008401AD"/>
    <w:rsid w:val="00843DD6"/>
    <w:rsid w:val="008443F9"/>
    <w:rsid w:val="00853E28"/>
    <w:rsid w:val="0085618A"/>
    <w:rsid w:val="008648C5"/>
    <w:rsid w:val="00866501"/>
    <w:rsid w:val="00882195"/>
    <w:rsid w:val="00885251"/>
    <w:rsid w:val="00886BAF"/>
    <w:rsid w:val="00897893"/>
    <w:rsid w:val="00897E8D"/>
    <w:rsid w:val="008A2AD6"/>
    <w:rsid w:val="008A610F"/>
    <w:rsid w:val="008A6247"/>
    <w:rsid w:val="008A6D24"/>
    <w:rsid w:val="008B10A9"/>
    <w:rsid w:val="008B71A9"/>
    <w:rsid w:val="008C1663"/>
    <w:rsid w:val="008C7790"/>
    <w:rsid w:val="008C7954"/>
    <w:rsid w:val="008E16CE"/>
    <w:rsid w:val="008E32E2"/>
    <w:rsid w:val="008F287E"/>
    <w:rsid w:val="00902271"/>
    <w:rsid w:val="0090579E"/>
    <w:rsid w:val="00913A1C"/>
    <w:rsid w:val="00922A6A"/>
    <w:rsid w:val="00927C21"/>
    <w:rsid w:val="00934473"/>
    <w:rsid w:val="009359CE"/>
    <w:rsid w:val="00936EDD"/>
    <w:rsid w:val="009432DF"/>
    <w:rsid w:val="00943C6B"/>
    <w:rsid w:val="00946843"/>
    <w:rsid w:val="009816D3"/>
    <w:rsid w:val="00987C3F"/>
    <w:rsid w:val="009902D4"/>
    <w:rsid w:val="009926E7"/>
    <w:rsid w:val="00996950"/>
    <w:rsid w:val="009A1CC8"/>
    <w:rsid w:val="009A4859"/>
    <w:rsid w:val="009A5CE2"/>
    <w:rsid w:val="009B03D7"/>
    <w:rsid w:val="009B0751"/>
    <w:rsid w:val="009C6860"/>
    <w:rsid w:val="009D4BCF"/>
    <w:rsid w:val="009E2C0C"/>
    <w:rsid w:val="009E6D39"/>
    <w:rsid w:val="009F39BF"/>
    <w:rsid w:val="00A173FE"/>
    <w:rsid w:val="00A22925"/>
    <w:rsid w:val="00A2692C"/>
    <w:rsid w:val="00A61860"/>
    <w:rsid w:val="00A71B82"/>
    <w:rsid w:val="00A9432D"/>
    <w:rsid w:val="00A96873"/>
    <w:rsid w:val="00AA61CF"/>
    <w:rsid w:val="00AB42F4"/>
    <w:rsid w:val="00AC6815"/>
    <w:rsid w:val="00AD7D5C"/>
    <w:rsid w:val="00AE4CEB"/>
    <w:rsid w:val="00AF2E06"/>
    <w:rsid w:val="00AF4980"/>
    <w:rsid w:val="00AF6B06"/>
    <w:rsid w:val="00B06903"/>
    <w:rsid w:val="00B07698"/>
    <w:rsid w:val="00B152B2"/>
    <w:rsid w:val="00B209BE"/>
    <w:rsid w:val="00B23DCB"/>
    <w:rsid w:val="00B270F8"/>
    <w:rsid w:val="00B27DDE"/>
    <w:rsid w:val="00B520C9"/>
    <w:rsid w:val="00B60803"/>
    <w:rsid w:val="00B614B3"/>
    <w:rsid w:val="00B662F4"/>
    <w:rsid w:val="00B6739E"/>
    <w:rsid w:val="00B71175"/>
    <w:rsid w:val="00B75702"/>
    <w:rsid w:val="00B75AAD"/>
    <w:rsid w:val="00B80AC9"/>
    <w:rsid w:val="00B8379F"/>
    <w:rsid w:val="00B91A70"/>
    <w:rsid w:val="00B95696"/>
    <w:rsid w:val="00BA03EB"/>
    <w:rsid w:val="00BA2647"/>
    <w:rsid w:val="00BB59DF"/>
    <w:rsid w:val="00BD1D67"/>
    <w:rsid w:val="00BF3E39"/>
    <w:rsid w:val="00C06E10"/>
    <w:rsid w:val="00C07EE8"/>
    <w:rsid w:val="00C14F3B"/>
    <w:rsid w:val="00C514F3"/>
    <w:rsid w:val="00C553F5"/>
    <w:rsid w:val="00C60FE1"/>
    <w:rsid w:val="00C6567C"/>
    <w:rsid w:val="00C65F01"/>
    <w:rsid w:val="00C734E2"/>
    <w:rsid w:val="00C81CA3"/>
    <w:rsid w:val="00C86795"/>
    <w:rsid w:val="00C90773"/>
    <w:rsid w:val="00CB44FF"/>
    <w:rsid w:val="00CC728C"/>
    <w:rsid w:val="00CD1930"/>
    <w:rsid w:val="00CD2C7E"/>
    <w:rsid w:val="00CE77CC"/>
    <w:rsid w:val="00CF2EF9"/>
    <w:rsid w:val="00D007F9"/>
    <w:rsid w:val="00D01DE9"/>
    <w:rsid w:val="00D02A98"/>
    <w:rsid w:val="00D17979"/>
    <w:rsid w:val="00D20A90"/>
    <w:rsid w:val="00D23474"/>
    <w:rsid w:val="00D2403D"/>
    <w:rsid w:val="00D30484"/>
    <w:rsid w:val="00D316A5"/>
    <w:rsid w:val="00D40A31"/>
    <w:rsid w:val="00D42965"/>
    <w:rsid w:val="00D42E56"/>
    <w:rsid w:val="00D528FE"/>
    <w:rsid w:val="00D56AF4"/>
    <w:rsid w:val="00D57B6B"/>
    <w:rsid w:val="00D6163E"/>
    <w:rsid w:val="00D6259F"/>
    <w:rsid w:val="00D6267E"/>
    <w:rsid w:val="00D66D18"/>
    <w:rsid w:val="00D70AB6"/>
    <w:rsid w:val="00D725F9"/>
    <w:rsid w:val="00D83EBB"/>
    <w:rsid w:val="00D90FF1"/>
    <w:rsid w:val="00D96564"/>
    <w:rsid w:val="00DA55F7"/>
    <w:rsid w:val="00DA5B42"/>
    <w:rsid w:val="00DC79D4"/>
    <w:rsid w:val="00DD7801"/>
    <w:rsid w:val="00DE0683"/>
    <w:rsid w:val="00DE1758"/>
    <w:rsid w:val="00DF32E7"/>
    <w:rsid w:val="00E122CB"/>
    <w:rsid w:val="00E15C8C"/>
    <w:rsid w:val="00E162C5"/>
    <w:rsid w:val="00E20943"/>
    <w:rsid w:val="00E25048"/>
    <w:rsid w:val="00E271EB"/>
    <w:rsid w:val="00E41D7C"/>
    <w:rsid w:val="00E46A78"/>
    <w:rsid w:val="00E61C8E"/>
    <w:rsid w:val="00E70879"/>
    <w:rsid w:val="00E808ED"/>
    <w:rsid w:val="00E840A9"/>
    <w:rsid w:val="00E87A58"/>
    <w:rsid w:val="00E920BE"/>
    <w:rsid w:val="00E93117"/>
    <w:rsid w:val="00EA002C"/>
    <w:rsid w:val="00EA6F0D"/>
    <w:rsid w:val="00EA721F"/>
    <w:rsid w:val="00EC1522"/>
    <w:rsid w:val="00EC4547"/>
    <w:rsid w:val="00EC48DC"/>
    <w:rsid w:val="00ED1949"/>
    <w:rsid w:val="00ED52BA"/>
    <w:rsid w:val="00EE48F4"/>
    <w:rsid w:val="00EE60CA"/>
    <w:rsid w:val="00F07F98"/>
    <w:rsid w:val="00F11A32"/>
    <w:rsid w:val="00F12E1F"/>
    <w:rsid w:val="00F15D17"/>
    <w:rsid w:val="00F2026D"/>
    <w:rsid w:val="00F26D5E"/>
    <w:rsid w:val="00F339CF"/>
    <w:rsid w:val="00F37717"/>
    <w:rsid w:val="00F50AFF"/>
    <w:rsid w:val="00F62486"/>
    <w:rsid w:val="00F71277"/>
    <w:rsid w:val="00F77C91"/>
    <w:rsid w:val="00F904F9"/>
    <w:rsid w:val="00FB3887"/>
    <w:rsid w:val="00FC2178"/>
    <w:rsid w:val="00FC656F"/>
    <w:rsid w:val="00FD0A21"/>
    <w:rsid w:val="00FE0AD4"/>
    <w:rsid w:val="00FE6E03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07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1B82"/>
  </w:style>
  <w:style w:type="paragraph" w:styleId="Heading1">
    <w:name w:val="heading 1"/>
    <w:basedOn w:val="Title"/>
    <w:next w:val="Normal"/>
    <w:link w:val="Heading1Char"/>
    <w:uiPriority w:val="9"/>
    <w:qFormat/>
    <w:rsid w:val="00FC656F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522"/>
  </w:style>
  <w:style w:type="paragraph" w:styleId="Footer">
    <w:name w:val="footer"/>
    <w:basedOn w:val="Normal"/>
    <w:link w:val="FooterChar"/>
    <w:uiPriority w:val="99"/>
    <w:unhideWhenUsed/>
    <w:rsid w:val="00EC1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522"/>
  </w:style>
  <w:style w:type="character" w:styleId="Hyperlink">
    <w:name w:val="Hyperlink"/>
    <w:basedOn w:val="DefaultParagraphFont"/>
    <w:uiPriority w:val="99"/>
    <w:unhideWhenUsed/>
    <w:rsid w:val="008A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2A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0ACC"/>
  </w:style>
  <w:style w:type="character" w:styleId="CommentReference">
    <w:name w:val="annotation reference"/>
    <w:basedOn w:val="DefaultParagraphFont"/>
    <w:uiPriority w:val="99"/>
    <w:semiHidden/>
    <w:unhideWhenUsed/>
    <w:rsid w:val="0022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A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ACC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4352"/>
    <w:pPr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74352"/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C656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1117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Highlight and Take Notes</vt:lpstr>
    </vt:vector>
  </TitlesOfParts>
  <Manager/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Highlight and Take Notes</dc:title>
  <dc:subject/>
  <dc:creator>Soomo Learning</dc:creator>
  <cp:keywords/>
  <dc:description/>
  <cp:lastModifiedBy>Erin Collum</cp:lastModifiedBy>
  <cp:revision>7</cp:revision>
  <dcterms:created xsi:type="dcterms:W3CDTF">2025-03-05T20:09:00Z</dcterms:created>
  <dcterms:modified xsi:type="dcterms:W3CDTF">2025-07-02T20:33:00Z</dcterms:modified>
  <cp:category/>
</cp:coreProperties>
</file>