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3A1C9" w14:textId="77777777" w:rsidR="000C321F" w:rsidRPr="000C321F" w:rsidRDefault="000C321F" w:rsidP="000C321F">
      <w:pPr>
        <w:jc w:val="center"/>
        <w:rPr>
          <w:rFonts w:ascii="Times New Roman" w:eastAsia="Times New Roman" w:hAnsi="Times New Roman" w:cs="Times New Roman"/>
        </w:rPr>
      </w:pPr>
      <w:r w:rsidRPr="000C321F">
        <w:rPr>
          <w:rFonts w:ascii="Times New Roman" w:eastAsia="Times New Roman" w:hAnsi="Times New Roman" w:cs="Times New Roman"/>
          <w:b/>
          <w:bCs/>
          <w:color w:val="23313B"/>
          <w:shd w:val="clear" w:color="auto" w:fill="FFFFFF"/>
        </w:rPr>
        <w:t>How to Deploy LTI 1.3 Using Brightspace</w:t>
      </w:r>
    </w:p>
    <w:p w14:paraId="54427CC0" w14:textId="77777777" w:rsidR="000C321F" w:rsidRPr="000C321F" w:rsidRDefault="000C321F" w:rsidP="000C321F">
      <w:pPr>
        <w:shd w:val="clear" w:color="auto" w:fill="FFFFFF"/>
        <w:rPr>
          <w:rFonts w:ascii="Helvetica Neue" w:eastAsia="Times New Roman" w:hAnsi="Helvetica Neue" w:cs="Times New Roman"/>
          <w:color w:val="23313B"/>
          <w:sz w:val="27"/>
          <w:szCs w:val="27"/>
        </w:rPr>
      </w:pPr>
    </w:p>
    <w:p w14:paraId="14F5161D" w14:textId="1E8461B1" w:rsidR="000C321F" w:rsidRDefault="000C321F" w:rsidP="000C321F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NARRATOR</w:t>
      </w:r>
      <w:r w:rsidR="00760FD4">
        <w:rPr>
          <w:rFonts w:ascii="Times New Roman" w:eastAsia="Times New Roman" w:hAnsi="Times New Roman" w:cs="Times New Roman"/>
          <w:b/>
          <w:bCs/>
        </w:rPr>
        <w:t xml:space="preserve">: </w:t>
      </w:r>
      <w:r w:rsidRPr="000C321F">
        <w:rPr>
          <w:rFonts w:ascii="Times New Roman" w:eastAsia="Times New Roman" w:hAnsi="Times New Roman" w:cs="Times New Roman"/>
        </w:rPr>
        <w:t>First</w:t>
      </w:r>
      <w:r>
        <w:rPr>
          <w:rFonts w:ascii="Times New Roman" w:eastAsia="Times New Roman" w:hAnsi="Times New Roman" w:cs="Times New Roman"/>
        </w:rPr>
        <w:t>,</w:t>
      </w:r>
      <w:r w:rsidRPr="000C321F">
        <w:rPr>
          <w:rFonts w:ascii="Times New Roman" w:eastAsia="Times New Roman" w:hAnsi="Times New Roman" w:cs="Times New Roman"/>
        </w:rPr>
        <w:t xml:space="preserve"> log</w:t>
      </w:r>
      <w:r>
        <w:rPr>
          <w:rFonts w:ascii="Times New Roman" w:eastAsia="Times New Roman" w:hAnsi="Times New Roman" w:cs="Times New Roman"/>
        </w:rPr>
        <w:t xml:space="preserve"> </w:t>
      </w:r>
      <w:r w:rsidRPr="000C321F">
        <w:rPr>
          <w:rFonts w:ascii="Times New Roman" w:eastAsia="Times New Roman" w:hAnsi="Times New Roman" w:cs="Times New Roman"/>
        </w:rPr>
        <w:t xml:space="preserve">in to Brightspace as an admin, then click </w:t>
      </w:r>
      <w:r>
        <w:rPr>
          <w:rFonts w:ascii="Times New Roman" w:eastAsia="Times New Roman" w:hAnsi="Times New Roman" w:cs="Times New Roman"/>
        </w:rPr>
        <w:t>A</w:t>
      </w:r>
      <w:r w:rsidRPr="000C321F">
        <w:rPr>
          <w:rFonts w:ascii="Times New Roman" w:eastAsia="Times New Roman" w:hAnsi="Times New Roman" w:cs="Times New Roman"/>
        </w:rPr>
        <w:t xml:space="preserve">dmin </w:t>
      </w:r>
      <w:r>
        <w:rPr>
          <w:rFonts w:ascii="Times New Roman" w:eastAsia="Times New Roman" w:hAnsi="Times New Roman" w:cs="Times New Roman"/>
        </w:rPr>
        <w:t>T</w:t>
      </w:r>
      <w:r w:rsidRPr="000C321F">
        <w:rPr>
          <w:rFonts w:ascii="Times New Roman" w:eastAsia="Times New Roman" w:hAnsi="Times New Roman" w:cs="Times New Roman"/>
        </w:rPr>
        <w:t>ools</w:t>
      </w:r>
      <w:r>
        <w:rPr>
          <w:rFonts w:ascii="Times New Roman" w:eastAsia="Times New Roman" w:hAnsi="Times New Roman" w:cs="Times New Roman"/>
        </w:rPr>
        <w:t>,</w:t>
      </w:r>
      <w:r w:rsidRPr="000C321F">
        <w:rPr>
          <w:rFonts w:ascii="Times New Roman" w:eastAsia="Times New Roman" w:hAnsi="Times New Roman" w:cs="Times New Roman"/>
        </w:rPr>
        <w:t xml:space="preserve"> the gear icon in the top right corner. Then in the dropdown that appears</w:t>
      </w:r>
      <w:r>
        <w:rPr>
          <w:rFonts w:ascii="Times New Roman" w:eastAsia="Times New Roman" w:hAnsi="Times New Roman" w:cs="Times New Roman"/>
        </w:rPr>
        <w:t>,</w:t>
      </w:r>
      <w:r w:rsidRPr="000C321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</w:t>
      </w:r>
      <w:r w:rsidRPr="000C321F">
        <w:rPr>
          <w:rFonts w:ascii="Times New Roman" w:eastAsia="Times New Roman" w:hAnsi="Times New Roman" w:cs="Times New Roman"/>
        </w:rPr>
        <w:t xml:space="preserve">lick Manage </w:t>
      </w:r>
      <w:r>
        <w:rPr>
          <w:rFonts w:ascii="Times New Roman" w:eastAsia="Times New Roman" w:hAnsi="Times New Roman" w:cs="Times New Roman"/>
        </w:rPr>
        <w:t>E</w:t>
      </w:r>
      <w:r w:rsidRPr="000C321F">
        <w:rPr>
          <w:rFonts w:ascii="Times New Roman" w:eastAsia="Times New Roman" w:hAnsi="Times New Roman" w:cs="Times New Roman"/>
        </w:rPr>
        <w:t xml:space="preserve">xtensibility. Click the LTI Advantage tab and then </w:t>
      </w:r>
      <w:r>
        <w:rPr>
          <w:rFonts w:ascii="Times New Roman" w:eastAsia="Times New Roman" w:hAnsi="Times New Roman" w:cs="Times New Roman"/>
        </w:rPr>
        <w:t>R</w:t>
      </w:r>
      <w:r w:rsidRPr="000C321F">
        <w:rPr>
          <w:rFonts w:ascii="Times New Roman" w:eastAsia="Times New Roman" w:hAnsi="Times New Roman" w:cs="Times New Roman"/>
        </w:rPr>
        <w:t xml:space="preserve">egister </w:t>
      </w:r>
      <w:r>
        <w:rPr>
          <w:rFonts w:ascii="Times New Roman" w:eastAsia="Times New Roman" w:hAnsi="Times New Roman" w:cs="Times New Roman"/>
        </w:rPr>
        <w:t>T</w:t>
      </w:r>
      <w:r w:rsidRPr="000C321F">
        <w:rPr>
          <w:rFonts w:ascii="Times New Roman" w:eastAsia="Times New Roman" w:hAnsi="Times New Roman" w:cs="Times New Roman"/>
        </w:rPr>
        <w:t xml:space="preserve">ool. Choose </w:t>
      </w:r>
      <w:r>
        <w:rPr>
          <w:rFonts w:ascii="Times New Roman" w:eastAsia="Times New Roman" w:hAnsi="Times New Roman" w:cs="Times New Roman"/>
        </w:rPr>
        <w:t>S</w:t>
      </w:r>
      <w:r w:rsidRPr="000C321F">
        <w:rPr>
          <w:rFonts w:ascii="Times New Roman" w:eastAsia="Times New Roman" w:hAnsi="Times New Roman" w:cs="Times New Roman"/>
        </w:rPr>
        <w:t xml:space="preserve">tandard and make sure the </w:t>
      </w:r>
      <w:r>
        <w:rPr>
          <w:rFonts w:ascii="Times New Roman" w:eastAsia="Times New Roman" w:hAnsi="Times New Roman" w:cs="Times New Roman"/>
        </w:rPr>
        <w:t>E</w:t>
      </w:r>
      <w:r w:rsidRPr="000C321F">
        <w:rPr>
          <w:rFonts w:ascii="Times New Roman" w:eastAsia="Times New Roman" w:hAnsi="Times New Roman" w:cs="Times New Roman"/>
        </w:rPr>
        <w:t>nabled switch is on</w:t>
      </w:r>
      <w:r>
        <w:rPr>
          <w:rFonts w:ascii="Times New Roman" w:eastAsia="Times New Roman" w:hAnsi="Times New Roman" w:cs="Times New Roman"/>
        </w:rPr>
        <w:t>.</w:t>
      </w:r>
      <w:r w:rsidRPr="000C321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[0:33]</w:t>
      </w:r>
    </w:p>
    <w:p w14:paraId="409AD07D" w14:textId="0DFC8B4A" w:rsidR="000C321F" w:rsidRDefault="000C321F" w:rsidP="000C321F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Per</w:t>
      </w:r>
      <w:r w:rsidRPr="000C321F">
        <w:rPr>
          <w:rFonts w:ascii="Times New Roman" w:eastAsia="Times New Roman" w:hAnsi="Times New Roman" w:cs="Times New Roman"/>
        </w:rPr>
        <w:t xml:space="preserve"> the instructions provided to you by </w:t>
      </w:r>
      <w:proofErr w:type="spellStart"/>
      <w:r>
        <w:rPr>
          <w:rFonts w:ascii="Times New Roman" w:eastAsia="Times New Roman" w:hAnsi="Times New Roman" w:cs="Times New Roman"/>
        </w:rPr>
        <w:t>Soomo</w:t>
      </w:r>
      <w:proofErr w:type="spellEnd"/>
      <w:r>
        <w:rPr>
          <w:rFonts w:ascii="Times New Roman" w:eastAsia="Times New Roman" w:hAnsi="Times New Roman" w:cs="Times New Roman"/>
        </w:rPr>
        <w:t>,</w:t>
      </w:r>
      <w:r w:rsidRPr="000C321F">
        <w:rPr>
          <w:rFonts w:ascii="Times New Roman" w:eastAsia="Times New Roman" w:hAnsi="Times New Roman" w:cs="Times New Roman"/>
        </w:rPr>
        <w:t xml:space="preserve"> type in the </w:t>
      </w:r>
      <w:proofErr w:type="spellStart"/>
      <w:r w:rsidRPr="000C321F">
        <w:rPr>
          <w:rFonts w:ascii="Times New Roman" w:eastAsia="Times New Roman" w:hAnsi="Times New Roman" w:cs="Times New Roman"/>
        </w:rPr>
        <w:t>webtext</w:t>
      </w:r>
      <w:proofErr w:type="spellEnd"/>
      <w:r w:rsidRPr="000C321F">
        <w:rPr>
          <w:rFonts w:ascii="Times New Roman" w:eastAsia="Times New Roman" w:hAnsi="Times New Roman" w:cs="Times New Roman"/>
        </w:rPr>
        <w:t xml:space="preserve"> tool </w:t>
      </w:r>
      <w:r>
        <w:rPr>
          <w:rFonts w:ascii="Times New Roman" w:eastAsia="Times New Roman" w:hAnsi="Times New Roman" w:cs="Times New Roman"/>
        </w:rPr>
        <w:t>N</w:t>
      </w:r>
      <w:r w:rsidRPr="000C321F">
        <w:rPr>
          <w:rFonts w:ascii="Times New Roman" w:eastAsia="Times New Roman" w:hAnsi="Times New Roman" w:cs="Times New Roman"/>
        </w:rPr>
        <w:t xml:space="preserve">ame and </w:t>
      </w:r>
      <w:r>
        <w:rPr>
          <w:rFonts w:ascii="Times New Roman" w:eastAsia="Times New Roman" w:hAnsi="Times New Roman" w:cs="Times New Roman"/>
        </w:rPr>
        <w:t>D</w:t>
      </w:r>
      <w:r w:rsidRPr="000C321F">
        <w:rPr>
          <w:rFonts w:ascii="Times New Roman" w:eastAsia="Times New Roman" w:hAnsi="Times New Roman" w:cs="Times New Roman"/>
        </w:rPr>
        <w:t>escription</w:t>
      </w:r>
      <w:r>
        <w:rPr>
          <w:rFonts w:ascii="Times New Roman" w:eastAsia="Times New Roman" w:hAnsi="Times New Roman" w:cs="Times New Roman"/>
        </w:rPr>
        <w:t>, t</w:t>
      </w:r>
      <w:r w:rsidRPr="000C321F">
        <w:rPr>
          <w:rFonts w:ascii="Times New Roman" w:eastAsia="Times New Roman" w:hAnsi="Times New Roman" w:cs="Times New Roman"/>
        </w:rPr>
        <w:t xml:space="preserve">he </w:t>
      </w:r>
      <w:r>
        <w:rPr>
          <w:rFonts w:ascii="Times New Roman" w:eastAsia="Times New Roman" w:hAnsi="Times New Roman" w:cs="Times New Roman"/>
        </w:rPr>
        <w:t>D</w:t>
      </w:r>
      <w:r w:rsidRPr="000C321F">
        <w:rPr>
          <w:rFonts w:ascii="Times New Roman" w:eastAsia="Times New Roman" w:hAnsi="Times New Roman" w:cs="Times New Roman"/>
        </w:rPr>
        <w:t>omain</w:t>
      </w:r>
      <w:r>
        <w:rPr>
          <w:rFonts w:ascii="Times New Roman" w:eastAsia="Times New Roman" w:hAnsi="Times New Roman" w:cs="Times New Roman"/>
        </w:rPr>
        <w:t>, t</w:t>
      </w:r>
      <w:r w:rsidRPr="000C321F">
        <w:rPr>
          <w:rFonts w:ascii="Times New Roman" w:eastAsia="Times New Roman" w:hAnsi="Times New Roman" w:cs="Times New Roman"/>
        </w:rPr>
        <w:t xml:space="preserve">he </w:t>
      </w:r>
      <w:r>
        <w:rPr>
          <w:rFonts w:ascii="Times New Roman" w:eastAsia="Times New Roman" w:hAnsi="Times New Roman" w:cs="Times New Roman"/>
        </w:rPr>
        <w:t>R</w:t>
      </w:r>
      <w:r w:rsidRPr="000C321F">
        <w:rPr>
          <w:rFonts w:ascii="Times New Roman" w:eastAsia="Times New Roman" w:hAnsi="Times New Roman" w:cs="Times New Roman"/>
        </w:rPr>
        <w:t xml:space="preserve">edirect </w:t>
      </w:r>
      <w:r>
        <w:rPr>
          <w:rFonts w:ascii="Times New Roman" w:eastAsia="Times New Roman" w:hAnsi="Times New Roman" w:cs="Times New Roman"/>
        </w:rPr>
        <w:t>URL,</w:t>
      </w:r>
      <w:r w:rsidRPr="000C321F">
        <w:rPr>
          <w:rFonts w:ascii="Times New Roman" w:eastAsia="Times New Roman" w:hAnsi="Times New Roman" w:cs="Times New Roman"/>
        </w:rPr>
        <w:t xml:space="preserve"> the </w:t>
      </w:r>
      <w:r>
        <w:rPr>
          <w:rFonts w:ascii="Times New Roman" w:eastAsia="Times New Roman" w:hAnsi="Times New Roman" w:cs="Times New Roman"/>
        </w:rPr>
        <w:t>O</w:t>
      </w:r>
      <w:r w:rsidRPr="000C321F">
        <w:rPr>
          <w:rFonts w:ascii="Times New Roman" w:eastAsia="Times New Roman" w:hAnsi="Times New Roman" w:cs="Times New Roman"/>
        </w:rPr>
        <w:t>pen</w:t>
      </w:r>
      <w:r>
        <w:rPr>
          <w:rFonts w:ascii="Times New Roman" w:eastAsia="Times New Roman" w:hAnsi="Times New Roman" w:cs="Times New Roman"/>
        </w:rPr>
        <w:t>ID</w:t>
      </w:r>
      <w:r w:rsidRPr="000C321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</w:t>
      </w:r>
      <w:r w:rsidRPr="000C321F">
        <w:rPr>
          <w:rFonts w:ascii="Times New Roman" w:eastAsia="Times New Roman" w:hAnsi="Times New Roman" w:cs="Times New Roman"/>
        </w:rPr>
        <w:t xml:space="preserve">onnect </w:t>
      </w:r>
      <w:r>
        <w:rPr>
          <w:rFonts w:ascii="Times New Roman" w:eastAsia="Times New Roman" w:hAnsi="Times New Roman" w:cs="Times New Roman"/>
        </w:rPr>
        <w:t>L</w:t>
      </w:r>
      <w:r w:rsidRPr="000C321F">
        <w:rPr>
          <w:rFonts w:ascii="Times New Roman" w:eastAsia="Times New Roman" w:hAnsi="Times New Roman" w:cs="Times New Roman"/>
        </w:rPr>
        <w:t xml:space="preserve">ogin </w:t>
      </w:r>
      <w:r>
        <w:rPr>
          <w:rFonts w:ascii="Times New Roman" w:eastAsia="Times New Roman" w:hAnsi="Times New Roman" w:cs="Times New Roman"/>
        </w:rPr>
        <w:t>URL,</w:t>
      </w:r>
      <w:r w:rsidRPr="000C321F">
        <w:rPr>
          <w:rFonts w:ascii="Times New Roman" w:eastAsia="Times New Roman" w:hAnsi="Times New Roman" w:cs="Times New Roman"/>
        </w:rPr>
        <w:t xml:space="preserve"> and the </w:t>
      </w:r>
      <w:r>
        <w:rPr>
          <w:rFonts w:ascii="Times New Roman" w:eastAsia="Times New Roman" w:hAnsi="Times New Roman" w:cs="Times New Roman"/>
        </w:rPr>
        <w:t>K</w:t>
      </w:r>
      <w:r w:rsidRPr="000C321F">
        <w:rPr>
          <w:rFonts w:ascii="Times New Roman" w:eastAsia="Times New Roman" w:hAnsi="Times New Roman" w:cs="Times New Roman"/>
        </w:rPr>
        <w:t>eyset URL in the fields below. Check the three extensions listed underneath. Click register</w:t>
      </w:r>
      <w:r w:rsidR="009C1D8E">
        <w:rPr>
          <w:rFonts w:ascii="Times New Roman" w:eastAsia="Times New Roman" w:hAnsi="Times New Roman" w:cs="Times New Roman"/>
        </w:rPr>
        <w:t>,</w:t>
      </w:r>
      <w:r w:rsidRPr="000C321F">
        <w:rPr>
          <w:rFonts w:ascii="Times New Roman" w:eastAsia="Times New Roman" w:hAnsi="Times New Roman" w:cs="Times New Roman"/>
        </w:rPr>
        <w:t xml:space="preserve"> and in the details that appear, copy the </w:t>
      </w:r>
      <w:r>
        <w:rPr>
          <w:rFonts w:ascii="Times New Roman" w:eastAsia="Times New Roman" w:hAnsi="Times New Roman" w:cs="Times New Roman"/>
        </w:rPr>
        <w:t>C</w:t>
      </w:r>
      <w:r w:rsidRPr="000C321F">
        <w:rPr>
          <w:rFonts w:ascii="Times New Roman" w:eastAsia="Times New Roman" w:hAnsi="Times New Roman" w:cs="Times New Roman"/>
        </w:rPr>
        <w:t>lient ID and email it to LMS@soomolearning.com</w:t>
      </w:r>
      <w:r>
        <w:rPr>
          <w:rFonts w:ascii="Times New Roman" w:eastAsia="Times New Roman" w:hAnsi="Times New Roman" w:cs="Times New Roman"/>
        </w:rPr>
        <w:t xml:space="preserve">. </w:t>
      </w:r>
      <w:r w:rsidRPr="000C321F">
        <w:rPr>
          <w:rFonts w:ascii="Times New Roman" w:eastAsia="Times New Roman" w:hAnsi="Times New Roman" w:cs="Times New Roman"/>
        </w:rPr>
        <w:t xml:space="preserve">Click </w:t>
      </w:r>
      <w:r>
        <w:rPr>
          <w:rFonts w:ascii="Times New Roman" w:eastAsia="Times New Roman" w:hAnsi="Times New Roman" w:cs="Times New Roman"/>
        </w:rPr>
        <w:t>D</w:t>
      </w:r>
      <w:r w:rsidRPr="000C321F">
        <w:rPr>
          <w:rFonts w:ascii="Times New Roman" w:eastAsia="Times New Roman" w:hAnsi="Times New Roman" w:cs="Times New Roman"/>
        </w:rPr>
        <w:t xml:space="preserve">one. </w:t>
      </w:r>
      <w:r>
        <w:rPr>
          <w:rFonts w:ascii="Times New Roman" w:eastAsia="Times New Roman" w:hAnsi="Times New Roman" w:cs="Times New Roman"/>
        </w:rPr>
        <w:t>[1:16]</w:t>
      </w:r>
    </w:p>
    <w:p w14:paraId="4EEC2F4F" w14:textId="2C78519A" w:rsidR="000C321F" w:rsidRDefault="000C321F" w:rsidP="000C321F">
      <w:pPr>
        <w:spacing w:after="240"/>
        <w:rPr>
          <w:rFonts w:ascii="Times New Roman" w:eastAsia="Times New Roman" w:hAnsi="Times New Roman" w:cs="Times New Roman"/>
        </w:rPr>
      </w:pPr>
      <w:r w:rsidRPr="000C321F">
        <w:rPr>
          <w:rFonts w:ascii="Times New Roman" w:eastAsia="Times New Roman" w:hAnsi="Times New Roman" w:cs="Times New Roman"/>
        </w:rPr>
        <w:t>Click the Admin Tools gear again</w:t>
      </w:r>
      <w:r w:rsidR="009C1D8E">
        <w:rPr>
          <w:rFonts w:ascii="Times New Roman" w:eastAsia="Times New Roman" w:hAnsi="Times New Roman" w:cs="Times New Roman"/>
        </w:rPr>
        <w:t>,</w:t>
      </w:r>
      <w:r w:rsidRPr="000C321F">
        <w:rPr>
          <w:rFonts w:ascii="Times New Roman" w:eastAsia="Times New Roman" w:hAnsi="Times New Roman" w:cs="Times New Roman"/>
        </w:rPr>
        <w:t xml:space="preserve"> and under </w:t>
      </w:r>
      <w:r>
        <w:rPr>
          <w:rFonts w:ascii="Times New Roman" w:eastAsia="Times New Roman" w:hAnsi="Times New Roman" w:cs="Times New Roman"/>
        </w:rPr>
        <w:t>O</w:t>
      </w:r>
      <w:r w:rsidRPr="000C321F">
        <w:rPr>
          <w:rFonts w:ascii="Times New Roman" w:eastAsia="Times New Roman" w:hAnsi="Times New Roman" w:cs="Times New Roman"/>
        </w:rPr>
        <w:t xml:space="preserve">rganization </w:t>
      </w:r>
      <w:r>
        <w:rPr>
          <w:rFonts w:ascii="Times New Roman" w:eastAsia="Times New Roman" w:hAnsi="Times New Roman" w:cs="Times New Roman"/>
        </w:rPr>
        <w:t>R</w:t>
      </w:r>
      <w:r w:rsidRPr="000C321F">
        <w:rPr>
          <w:rFonts w:ascii="Times New Roman" w:eastAsia="Times New Roman" w:hAnsi="Times New Roman" w:cs="Times New Roman"/>
        </w:rPr>
        <w:t>elated</w:t>
      </w:r>
      <w:r>
        <w:rPr>
          <w:rFonts w:ascii="Times New Roman" w:eastAsia="Times New Roman" w:hAnsi="Times New Roman" w:cs="Times New Roman"/>
        </w:rPr>
        <w:t>,</w:t>
      </w:r>
      <w:r w:rsidRPr="000C321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</w:t>
      </w:r>
      <w:r w:rsidRPr="000C321F">
        <w:rPr>
          <w:rFonts w:ascii="Times New Roman" w:eastAsia="Times New Roman" w:hAnsi="Times New Roman" w:cs="Times New Roman"/>
        </w:rPr>
        <w:t>lick External Learning Tools</w:t>
      </w:r>
      <w:r>
        <w:rPr>
          <w:rFonts w:ascii="Times New Roman" w:eastAsia="Times New Roman" w:hAnsi="Times New Roman" w:cs="Times New Roman"/>
        </w:rPr>
        <w:t>.</w:t>
      </w:r>
      <w:r w:rsidRPr="000C321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</w:t>
      </w:r>
      <w:r w:rsidRPr="000C321F">
        <w:rPr>
          <w:rFonts w:ascii="Times New Roman" w:eastAsia="Times New Roman" w:hAnsi="Times New Roman" w:cs="Times New Roman"/>
        </w:rPr>
        <w:t>n the LTI Advantage tab</w:t>
      </w:r>
      <w:r>
        <w:rPr>
          <w:rFonts w:ascii="Times New Roman" w:eastAsia="Times New Roman" w:hAnsi="Times New Roman" w:cs="Times New Roman"/>
        </w:rPr>
        <w:t>, c</w:t>
      </w:r>
      <w:r w:rsidRPr="000C321F">
        <w:rPr>
          <w:rFonts w:ascii="Times New Roman" w:eastAsia="Times New Roman" w:hAnsi="Times New Roman" w:cs="Times New Roman"/>
        </w:rPr>
        <w:t>lick New Deployment</w:t>
      </w:r>
      <w:r>
        <w:rPr>
          <w:rFonts w:ascii="Times New Roman" w:eastAsia="Times New Roman" w:hAnsi="Times New Roman" w:cs="Times New Roman"/>
        </w:rPr>
        <w:t>.</w:t>
      </w:r>
      <w:r w:rsidRPr="000C321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Pr="000C321F">
        <w:rPr>
          <w:rFonts w:ascii="Times New Roman" w:eastAsia="Times New Roman" w:hAnsi="Times New Roman" w:cs="Times New Roman"/>
        </w:rPr>
        <w:t>gain</w:t>
      </w:r>
      <w:r>
        <w:rPr>
          <w:rFonts w:ascii="Times New Roman" w:eastAsia="Times New Roman" w:hAnsi="Times New Roman" w:cs="Times New Roman"/>
        </w:rPr>
        <w:t>, m</w:t>
      </w:r>
      <w:r w:rsidRPr="000C321F">
        <w:rPr>
          <w:rFonts w:ascii="Times New Roman" w:eastAsia="Times New Roman" w:hAnsi="Times New Roman" w:cs="Times New Roman"/>
        </w:rPr>
        <w:t xml:space="preserve">ake sure the </w:t>
      </w:r>
      <w:r>
        <w:rPr>
          <w:rFonts w:ascii="Times New Roman" w:eastAsia="Times New Roman" w:hAnsi="Times New Roman" w:cs="Times New Roman"/>
        </w:rPr>
        <w:t>E</w:t>
      </w:r>
      <w:r w:rsidRPr="000C321F">
        <w:rPr>
          <w:rFonts w:ascii="Times New Roman" w:eastAsia="Times New Roman" w:hAnsi="Times New Roman" w:cs="Times New Roman"/>
        </w:rPr>
        <w:t xml:space="preserve">nabled toggle is on. In the </w:t>
      </w:r>
      <w:r>
        <w:rPr>
          <w:rFonts w:ascii="Times New Roman" w:eastAsia="Times New Roman" w:hAnsi="Times New Roman" w:cs="Times New Roman"/>
        </w:rPr>
        <w:t>T</w:t>
      </w:r>
      <w:r w:rsidRPr="000C321F">
        <w:rPr>
          <w:rFonts w:ascii="Times New Roman" w:eastAsia="Times New Roman" w:hAnsi="Times New Roman" w:cs="Times New Roman"/>
        </w:rPr>
        <w:t>ool dropdown, select the tool you just created</w:t>
      </w:r>
      <w:r>
        <w:rPr>
          <w:rFonts w:ascii="Times New Roman" w:eastAsia="Times New Roman" w:hAnsi="Times New Roman" w:cs="Times New Roman"/>
        </w:rPr>
        <w:t>.</w:t>
      </w:r>
      <w:r w:rsidRPr="000C321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Pr="000C321F">
        <w:rPr>
          <w:rFonts w:ascii="Times New Roman" w:eastAsia="Times New Roman" w:hAnsi="Times New Roman" w:cs="Times New Roman"/>
        </w:rPr>
        <w:t>nd per your provided instructions</w:t>
      </w:r>
      <w:r>
        <w:rPr>
          <w:rFonts w:ascii="Times New Roman" w:eastAsia="Times New Roman" w:hAnsi="Times New Roman" w:cs="Times New Roman"/>
        </w:rPr>
        <w:t>,</w:t>
      </w:r>
      <w:r w:rsidRPr="000C321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t</w:t>
      </w:r>
      <w:r w:rsidRPr="000C321F">
        <w:rPr>
          <w:rFonts w:ascii="Times New Roman" w:eastAsia="Times New Roman" w:hAnsi="Times New Roman" w:cs="Times New Roman"/>
        </w:rPr>
        <w:t>ype in the deployment</w:t>
      </w:r>
      <w:r>
        <w:rPr>
          <w:rFonts w:ascii="Times New Roman" w:eastAsia="Times New Roman" w:hAnsi="Times New Roman" w:cs="Times New Roman"/>
        </w:rPr>
        <w:t>’s</w:t>
      </w:r>
      <w:r w:rsidRPr="000C321F">
        <w:rPr>
          <w:rFonts w:ascii="Times New Roman" w:eastAsia="Times New Roman" w:hAnsi="Times New Roman" w:cs="Times New Roman"/>
        </w:rPr>
        <w:t xml:space="preserve"> name and description</w:t>
      </w:r>
      <w:r>
        <w:rPr>
          <w:rFonts w:ascii="Times New Roman" w:eastAsia="Times New Roman" w:hAnsi="Times New Roman" w:cs="Times New Roman"/>
        </w:rPr>
        <w:t>.</w:t>
      </w:r>
      <w:r w:rsidRPr="000C321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</w:t>
      </w:r>
      <w:r w:rsidRPr="000C321F"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</w:rPr>
        <w:t>S</w:t>
      </w:r>
      <w:r w:rsidRPr="000C321F">
        <w:rPr>
          <w:rFonts w:ascii="Times New Roman" w:eastAsia="Times New Roman" w:hAnsi="Times New Roman" w:cs="Times New Roman"/>
        </w:rPr>
        <w:t xml:space="preserve">ecurity </w:t>
      </w:r>
      <w:r>
        <w:rPr>
          <w:rFonts w:ascii="Times New Roman" w:eastAsia="Times New Roman" w:hAnsi="Times New Roman" w:cs="Times New Roman"/>
        </w:rPr>
        <w:t>S</w:t>
      </w:r>
      <w:r w:rsidRPr="000C321F">
        <w:rPr>
          <w:rFonts w:ascii="Times New Roman" w:eastAsia="Times New Roman" w:hAnsi="Times New Roman" w:cs="Times New Roman"/>
        </w:rPr>
        <w:t>ettings</w:t>
      </w:r>
      <w:r>
        <w:rPr>
          <w:rFonts w:ascii="Times New Roman" w:eastAsia="Times New Roman" w:hAnsi="Times New Roman" w:cs="Times New Roman"/>
        </w:rPr>
        <w:t>, c</w:t>
      </w:r>
      <w:r w:rsidRPr="000C321F">
        <w:rPr>
          <w:rFonts w:ascii="Times New Roman" w:eastAsia="Times New Roman" w:hAnsi="Times New Roman" w:cs="Times New Roman"/>
        </w:rPr>
        <w:t xml:space="preserve">heck </w:t>
      </w:r>
      <w:r>
        <w:rPr>
          <w:rFonts w:ascii="Times New Roman" w:eastAsia="Times New Roman" w:hAnsi="Times New Roman" w:cs="Times New Roman"/>
        </w:rPr>
        <w:t>Org</w:t>
      </w:r>
      <w:r w:rsidRPr="000C321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</w:t>
      </w:r>
      <w:r w:rsidRPr="000C321F">
        <w:rPr>
          <w:rFonts w:ascii="Times New Roman" w:eastAsia="Times New Roman" w:hAnsi="Times New Roman" w:cs="Times New Roman"/>
        </w:rPr>
        <w:t xml:space="preserve">nit </w:t>
      </w:r>
      <w:r>
        <w:rPr>
          <w:rFonts w:ascii="Times New Roman" w:eastAsia="Times New Roman" w:hAnsi="Times New Roman" w:cs="Times New Roman"/>
        </w:rPr>
        <w:t>I</w:t>
      </w:r>
      <w:r w:rsidRPr="000C321F">
        <w:rPr>
          <w:rFonts w:ascii="Times New Roman" w:eastAsia="Times New Roman" w:hAnsi="Times New Roman" w:cs="Times New Roman"/>
        </w:rPr>
        <w:t>nformation</w:t>
      </w:r>
      <w:r>
        <w:rPr>
          <w:rFonts w:ascii="Times New Roman" w:eastAsia="Times New Roman" w:hAnsi="Times New Roman" w:cs="Times New Roman"/>
        </w:rPr>
        <w:t>,</w:t>
      </w:r>
      <w:r w:rsidRPr="000C321F">
        <w:rPr>
          <w:rFonts w:ascii="Times New Roman" w:eastAsia="Times New Roman" w:hAnsi="Times New Roman" w:cs="Times New Roman"/>
        </w:rPr>
        <w:t xml:space="preserve"> User Information</w:t>
      </w:r>
      <w:r>
        <w:rPr>
          <w:rFonts w:ascii="Times New Roman" w:eastAsia="Times New Roman" w:hAnsi="Times New Roman" w:cs="Times New Roman"/>
        </w:rPr>
        <w:t>,</w:t>
      </w:r>
      <w:r w:rsidRPr="000C321F">
        <w:rPr>
          <w:rFonts w:ascii="Times New Roman" w:eastAsia="Times New Roman" w:hAnsi="Times New Roman" w:cs="Times New Roman"/>
        </w:rPr>
        <w:t xml:space="preserve"> and </w:t>
      </w:r>
      <w:r>
        <w:rPr>
          <w:rFonts w:ascii="Times New Roman" w:eastAsia="Times New Roman" w:hAnsi="Times New Roman" w:cs="Times New Roman"/>
        </w:rPr>
        <w:t>L</w:t>
      </w:r>
      <w:r w:rsidRPr="000C321F">
        <w:rPr>
          <w:rFonts w:ascii="Times New Roman" w:eastAsia="Times New Roman" w:hAnsi="Times New Roman" w:cs="Times New Roman"/>
        </w:rPr>
        <w:t xml:space="preserve">ink </w:t>
      </w:r>
      <w:r>
        <w:rPr>
          <w:rFonts w:ascii="Times New Roman" w:eastAsia="Times New Roman" w:hAnsi="Times New Roman" w:cs="Times New Roman"/>
        </w:rPr>
        <w:t>I</w:t>
      </w:r>
      <w:r w:rsidRPr="000C321F">
        <w:rPr>
          <w:rFonts w:ascii="Times New Roman" w:eastAsia="Times New Roman" w:hAnsi="Times New Roman" w:cs="Times New Roman"/>
        </w:rPr>
        <w:t>nformation</w:t>
      </w:r>
      <w:r>
        <w:rPr>
          <w:rFonts w:ascii="Times New Roman" w:eastAsia="Times New Roman" w:hAnsi="Times New Roman" w:cs="Times New Roman"/>
        </w:rPr>
        <w:t>.</w:t>
      </w:r>
      <w:r w:rsidRPr="000C321F">
        <w:rPr>
          <w:rFonts w:ascii="Times New Roman" w:eastAsia="Times New Roman" w:hAnsi="Times New Roman" w:cs="Times New Roman"/>
        </w:rPr>
        <w:t xml:space="preserve"> </w:t>
      </w:r>
      <w:r w:rsidR="002B4CDC">
        <w:rPr>
          <w:rFonts w:ascii="Times New Roman" w:eastAsia="Times New Roman" w:hAnsi="Times New Roman" w:cs="Times New Roman"/>
        </w:rPr>
        <w:t>[2:02]</w:t>
      </w:r>
    </w:p>
    <w:p w14:paraId="36A5ACF1" w14:textId="1D4A75CC" w:rsidR="002B4CDC" w:rsidRDefault="002B4CDC" w:rsidP="000C321F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</w:t>
      </w:r>
      <w:r w:rsidR="000C321F" w:rsidRPr="000C321F"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</w:rPr>
        <w:t>C</w:t>
      </w:r>
      <w:r w:rsidR="000C321F" w:rsidRPr="000C321F">
        <w:rPr>
          <w:rFonts w:ascii="Times New Roman" w:eastAsia="Times New Roman" w:hAnsi="Times New Roman" w:cs="Times New Roman"/>
        </w:rPr>
        <w:t xml:space="preserve">onfiguration </w:t>
      </w:r>
      <w:r>
        <w:rPr>
          <w:rFonts w:ascii="Times New Roman" w:eastAsia="Times New Roman" w:hAnsi="Times New Roman" w:cs="Times New Roman"/>
        </w:rPr>
        <w:t>S</w:t>
      </w:r>
      <w:r w:rsidR="000C321F" w:rsidRPr="000C321F">
        <w:rPr>
          <w:rFonts w:ascii="Times New Roman" w:eastAsia="Times New Roman" w:hAnsi="Times New Roman" w:cs="Times New Roman"/>
        </w:rPr>
        <w:t>ettings</w:t>
      </w:r>
      <w:r>
        <w:rPr>
          <w:rFonts w:ascii="Times New Roman" w:eastAsia="Times New Roman" w:hAnsi="Times New Roman" w:cs="Times New Roman"/>
        </w:rPr>
        <w:t>, c</w:t>
      </w:r>
      <w:r w:rsidR="000C321F" w:rsidRPr="000C321F">
        <w:rPr>
          <w:rFonts w:ascii="Times New Roman" w:eastAsia="Times New Roman" w:hAnsi="Times New Roman" w:cs="Times New Roman"/>
        </w:rPr>
        <w:t xml:space="preserve">heck </w:t>
      </w:r>
      <w:r>
        <w:rPr>
          <w:rFonts w:ascii="Times New Roman" w:eastAsia="Times New Roman" w:hAnsi="Times New Roman" w:cs="Times New Roman"/>
        </w:rPr>
        <w:t>O</w:t>
      </w:r>
      <w:r w:rsidR="000C321F" w:rsidRPr="000C321F">
        <w:rPr>
          <w:rFonts w:ascii="Times New Roman" w:eastAsia="Times New Roman" w:hAnsi="Times New Roman" w:cs="Times New Roman"/>
        </w:rPr>
        <w:t xml:space="preserve">pen as </w:t>
      </w:r>
      <w:r>
        <w:rPr>
          <w:rFonts w:ascii="Times New Roman" w:eastAsia="Times New Roman" w:hAnsi="Times New Roman" w:cs="Times New Roman"/>
        </w:rPr>
        <w:t>E</w:t>
      </w:r>
      <w:r w:rsidR="000C321F" w:rsidRPr="000C321F">
        <w:rPr>
          <w:rFonts w:ascii="Times New Roman" w:eastAsia="Times New Roman" w:hAnsi="Times New Roman" w:cs="Times New Roman"/>
        </w:rPr>
        <w:t xml:space="preserve">xternal </w:t>
      </w:r>
      <w:r>
        <w:rPr>
          <w:rFonts w:ascii="Times New Roman" w:eastAsia="Times New Roman" w:hAnsi="Times New Roman" w:cs="Times New Roman"/>
        </w:rPr>
        <w:t>R</w:t>
      </w:r>
      <w:r w:rsidR="000C321F" w:rsidRPr="000C321F">
        <w:rPr>
          <w:rFonts w:ascii="Times New Roman" w:eastAsia="Times New Roman" w:hAnsi="Times New Roman" w:cs="Times New Roman"/>
        </w:rPr>
        <w:t xml:space="preserve">esource and </w:t>
      </w:r>
      <w:r>
        <w:rPr>
          <w:rFonts w:ascii="Times New Roman" w:eastAsia="Times New Roman" w:hAnsi="Times New Roman" w:cs="Times New Roman"/>
        </w:rPr>
        <w:t>G</w:t>
      </w:r>
      <w:r w:rsidR="000C321F" w:rsidRPr="000C321F">
        <w:rPr>
          <w:rFonts w:ascii="Times New Roman" w:eastAsia="Times New Roman" w:hAnsi="Times New Roman" w:cs="Times New Roman"/>
        </w:rPr>
        <w:t xml:space="preserve">rades </w:t>
      </w:r>
      <w:r>
        <w:rPr>
          <w:rFonts w:ascii="Times New Roman" w:eastAsia="Times New Roman" w:hAnsi="Times New Roman" w:cs="Times New Roman"/>
        </w:rPr>
        <w:t>C</w:t>
      </w:r>
      <w:r w:rsidR="000C321F" w:rsidRPr="000C321F">
        <w:rPr>
          <w:rFonts w:ascii="Times New Roman" w:eastAsia="Times New Roman" w:hAnsi="Times New Roman" w:cs="Times New Roman"/>
        </w:rPr>
        <w:t xml:space="preserve">reated by LTI </w:t>
      </w:r>
      <w:r>
        <w:rPr>
          <w:rFonts w:ascii="Times New Roman" w:eastAsia="Times New Roman" w:hAnsi="Times New Roman" w:cs="Times New Roman"/>
        </w:rPr>
        <w:t>W</w:t>
      </w:r>
      <w:r w:rsidR="000C321F" w:rsidRPr="000C321F">
        <w:rPr>
          <w:rFonts w:ascii="Times New Roman" w:eastAsia="Times New Roman" w:hAnsi="Times New Roman" w:cs="Times New Roman"/>
        </w:rPr>
        <w:t xml:space="preserve">ill </w:t>
      </w:r>
      <w:r>
        <w:rPr>
          <w:rFonts w:ascii="Times New Roman" w:eastAsia="Times New Roman" w:hAnsi="Times New Roman" w:cs="Times New Roman"/>
        </w:rPr>
        <w:t>B</w:t>
      </w:r>
      <w:r w:rsidR="000C321F" w:rsidRPr="000C321F"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</w:rPr>
        <w:t>I</w:t>
      </w:r>
      <w:r w:rsidR="000C321F" w:rsidRPr="000C321F">
        <w:rPr>
          <w:rFonts w:ascii="Times New Roman" w:eastAsia="Times New Roman" w:hAnsi="Times New Roman" w:cs="Times New Roman"/>
        </w:rPr>
        <w:t xml:space="preserve">ncluded in </w:t>
      </w:r>
      <w:r>
        <w:rPr>
          <w:rFonts w:ascii="Times New Roman" w:eastAsia="Times New Roman" w:hAnsi="Times New Roman" w:cs="Times New Roman"/>
        </w:rPr>
        <w:t>F</w:t>
      </w:r>
      <w:r w:rsidR="000C321F" w:rsidRPr="000C321F">
        <w:rPr>
          <w:rFonts w:ascii="Times New Roman" w:eastAsia="Times New Roman" w:hAnsi="Times New Roman" w:cs="Times New Roman"/>
        </w:rPr>
        <w:t xml:space="preserve">inal </w:t>
      </w:r>
      <w:r>
        <w:rPr>
          <w:rFonts w:ascii="Times New Roman" w:eastAsia="Times New Roman" w:hAnsi="Times New Roman" w:cs="Times New Roman"/>
        </w:rPr>
        <w:t>G</w:t>
      </w:r>
      <w:r w:rsidR="000C321F" w:rsidRPr="000C321F">
        <w:rPr>
          <w:rFonts w:ascii="Times New Roman" w:eastAsia="Times New Roman" w:hAnsi="Times New Roman" w:cs="Times New Roman"/>
        </w:rPr>
        <w:t xml:space="preserve">rade. Then click </w:t>
      </w:r>
      <w:r>
        <w:rPr>
          <w:rFonts w:ascii="Times New Roman" w:eastAsia="Times New Roman" w:hAnsi="Times New Roman" w:cs="Times New Roman"/>
        </w:rPr>
        <w:t>A</w:t>
      </w:r>
      <w:r w:rsidR="000C321F" w:rsidRPr="000C321F">
        <w:rPr>
          <w:rFonts w:ascii="Times New Roman" w:eastAsia="Times New Roman" w:hAnsi="Times New Roman" w:cs="Times New Roman"/>
        </w:rPr>
        <w:t xml:space="preserve">dd </w:t>
      </w:r>
      <w:r>
        <w:rPr>
          <w:rFonts w:ascii="Times New Roman" w:eastAsia="Times New Roman" w:hAnsi="Times New Roman" w:cs="Times New Roman"/>
        </w:rPr>
        <w:t>O</w:t>
      </w:r>
      <w:r w:rsidR="000C321F" w:rsidRPr="000C321F">
        <w:rPr>
          <w:rFonts w:ascii="Times New Roman" w:eastAsia="Times New Roman" w:hAnsi="Times New Roman" w:cs="Times New Roman"/>
        </w:rPr>
        <w:t xml:space="preserve">rg </w:t>
      </w:r>
      <w:r>
        <w:rPr>
          <w:rFonts w:ascii="Times New Roman" w:eastAsia="Times New Roman" w:hAnsi="Times New Roman" w:cs="Times New Roman"/>
        </w:rPr>
        <w:t>U</w:t>
      </w:r>
      <w:r w:rsidR="000C321F" w:rsidRPr="000C321F">
        <w:rPr>
          <w:rFonts w:ascii="Times New Roman" w:eastAsia="Times New Roman" w:hAnsi="Times New Roman" w:cs="Times New Roman"/>
        </w:rPr>
        <w:t>nits and search for the appropriate sub</w:t>
      </w:r>
      <w:r>
        <w:rPr>
          <w:rFonts w:ascii="Times New Roman" w:eastAsia="Times New Roman" w:hAnsi="Times New Roman" w:cs="Times New Roman"/>
        </w:rPr>
        <w:t>-</w:t>
      </w:r>
      <w:r w:rsidR="000C321F" w:rsidRPr="000C321F">
        <w:rPr>
          <w:rFonts w:ascii="Times New Roman" w:eastAsia="Times New Roman" w:hAnsi="Times New Roman" w:cs="Times New Roman"/>
        </w:rPr>
        <w:t>account. In this example, we</w:t>
      </w:r>
      <w:r>
        <w:rPr>
          <w:rFonts w:ascii="Times New Roman" w:eastAsia="Times New Roman" w:hAnsi="Times New Roman" w:cs="Times New Roman"/>
        </w:rPr>
        <w:t>’</w:t>
      </w:r>
      <w:r w:rsidR="000C321F" w:rsidRPr="000C321F">
        <w:rPr>
          <w:rFonts w:ascii="Times New Roman" w:eastAsia="Times New Roman" w:hAnsi="Times New Roman" w:cs="Times New Roman"/>
        </w:rPr>
        <w:t>ll add our Q</w:t>
      </w:r>
      <w:r>
        <w:rPr>
          <w:rFonts w:ascii="Times New Roman" w:eastAsia="Times New Roman" w:hAnsi="Times New Roman" w:cs="Times New Roman"/>
        </w:rPr>
        <w:t>A</w:t>
      </w:r>
      <w:r w:rsidR="000C321F" w:rsidRPr="000C321F">
        <w:rPr>
          <w:rFonts w:ascii="Times New Roman" w:eastAsia="Times New Roman" w:hAnsi="Times New Roman" w:cs="Times New Roman"/>
        </w:rPr>
        <w:t xml:space="preserve"> courses. Click Create Deployment. Click Done. </w:t>
      </w:r>
      <w:r>
        <w:rPr>
          <w:rFonts w:ascii="Times New Roman" w:eastAsia="Times New Roman" w:hAnsi="Times New Roman" w:cs="Times New Roman"/>
        </w:rPr>
        <w:t>[2:32]</w:t>
      </w:r>
    </w:p>
    <w:p w14:paraId="6B179145" w14:textId="1EFA9110" w:rsidR="000C321F" w:rsidRPr="000C321F" w:rsidRDefault="000C321F" w:rsidP="000C321F">
      <w:pPr>
        <w:spacing w:after="240"/>
        <w:rPr>
          <w:rFonts w:ascii="Times New Roman" w:eastAsia="Times New Roman" w:hAnsi="Times New Roman" w:cs="Times New Roman"/>
        </w:rPr>
      </w:pPr>
      <w:r w:rsidRPr="000C321F">
        <w:rPr>
          <w:rFonts w:ascii="Times New Roman" w:eastAsia="Times New Roman" w:hAnsi="Times New Roman" w:cs="Times New Roman"/>
        </w:rPr>
        <w:t>Search for and select the deployment you just created.</w:t>
      </w:r>
      <w:r w:rsidR="002B4CDC">
        <w:rPr>
          <w:rFonts w:ascii="Times New Roman" w:eastAsia="Times New Roman" w:hAnsi="Times New Roman" w:cs="Times New Roman"/>
        </w:rPr>
        <w:t xml:space="preserve"> </w:t>
      </w:r>
      <w:r w:rsidRPr="000C321F">
        <w:rPr>
          <w:rFonts w:ascii="Times New Roman" w:eastAsia="Times New Roman" w:hAnsi="Times New Roman" w:cs="Times New Roman"/>
        </w:rPr>
        <w:t xml:space="preserve">Scroll to the bottom of the page and click View </w:t>
      </w:r>
      <w:r w:rsidR="002B4CDC">
        <w:rPr>
          <w:rFonts w:ascii="Times New Roman" w:eastAsia="Times New Roman" w:hAnsi="Times New Roman" w:cs="Times New Roman"/>
        </w:rPr>
        <w:t>L</w:t>
      </w:r>
      <w:r w:rsidRPr="000C321F">
        <w:rPr>
          <w:rFonts w:ascii="Times New Roman" w:eastAsia="Times New Roman" w:hAnsi="Times New Roman" w:cs="Times New Roman"/>
        </w:rPr>
        <w:t>inks. Click New</w:t>
      </w:r>
      <w:r w:rsidR="002B4CDC">
        <w:rPr>
          <w:rFonts w:ascii="Times New Roman" w:eastAsia="Times New Roman" w:hAnsi="Times New Roman" w:cs="Times New Roman"/>
        </w:rPr>
        <w:t xml:space="preserve"> L</w:t>
      </w:r>
      <w:r w:rsidRPr="000C321F">
        <w:rPr>
          <w:rFonts w:ascii="Times New Roman" w:eastAsia="Times New Roman" w:hAnsi="Times New Roman" w:cs="Times New Roman"/>
        </w:rPr>
        <w:t xml:space="preserve">ink. Again, make sure the </w:t>
      </w:r>
      <w:r w:rsidR="002B4CDC">
        <w:rPr>
          <w:rFonts w:ascii="Times New Roman" w:eastAsia="Times New Roman" w:hAnsi="Times New Roman" w:cs="Times New Roman"/>
        </w:rPr>
        <w:t>E</w:t>
      </w:r>
      <w:r w:rsidRPr="000C321F">
        <w:rPr>
          <w:rFonts w:ascii="Times New Roman" w:eastAsia="Times New Roman" w:hAnsi="Times New Roman" w:cs="Times New Roman"/>
        </w:rPr>
        <w:t xml:space="preserve">nabled switch is still on. Fill in </w:t>
      </w:r>
      <w:r w:rsidR="002B4CDC">
        <w:rPr>
          <w:rFonts w:ascii="Times New Roman" w:eastAsia="Times New Roman" w:hAnsi="Times New Roman" w:cs="Times New Roman"/>
        </w:rPr>
        <w:t>N</w:t>
      </w:r>
      <w:r w:rsidRPr="000C321F">
        <w:rPr>
          <w:rFonts w:ascii="Times New Roman" w:eastAsia="Times New Roman" w:hAnsi="Times New Roman" w:cs="Times New Roman"/>
        </w:rPr>
        <w:t>ame</w:t>
      </w:r>
      <w:r w:rsidR="002B4CDC">
        <w:rPr>
          <w:rFonts w:ascii="Times New Roman" w:eastAsia="Times New Roman" w:hAnsi="Times New Roman" w:cs="Times New Roman"/>
        </w:rPr>
        <w:t>,</w:t>
      </w:r>
      <w:r w:rsidRPr="000C321F">
        <w:rPr>
          <w:rFonts w:ascii="Times New Roman" w:eastAsia="Times New Roman" w:hAnsi="Times New Roman" w:cs="Times New Roman"/>
        </w:rPr>
        <w:t xml:space="preserve"> URL</w:t>
      </w:r>
      <w:r w:rsidR="002B4CDC">
        <w:rPr>
          <w:rFonts w:ascii="Times New Roman" w:eastAsia="Times New Roman" w:hAnsi="Times New Roman" w:cs="Times New Roman"/>
        </w:rPr>
        <w:t>,</w:t>
      </w:r>
      <w:r w:rsidRPr="000C321F">
        <w:rPr>
          <w:rFonts w:ascii="Times New Roman" w:eastAsia="Times New Roman" w:hAnsi="Times New Roman" w:cs="Times New Roman"/>
        </w:rPr>
        <w:t xml:space="preserve"> and </w:t>
      </w:r>
      <w:r w:rsidR="002B4CDC">
        <w:rPr>
          <w:rFonts w:ascii="Times New Roman" w:eastAsia="Times New Roman" w:hAnsi="Times New Roman" w:cs="Times New Roman"/>
        </w:rPr>
        <w:t>T</w:t>
      </w:r>
      <w:r w:rsidRPr="000C321F">
        <w:rPr>
          <w:rFonts w:ascii="Times New Roman" w:eastAsia="Times New Roman" w:hAnsi="Times New Roman" w:cs="Times New Roman"/>
        </w:rPr>
        <w:t xml:space="preserve">ype based on your provided instructions. Click Save and </w:t>
      </w:r>
      <w:r w:rsidR="002B4CDC">
        <w:rPr>
          <w:rFonts w:ascii="Times New Roman" w:eastAsia="Times New Roman" w:hAnsi="Times New Roman" w:cs="Times New Roman"/>
        </w:rPr>
        <w:t>C</w:t>
      </w:r>
      <w:r w:rsidRPr="000C321F">
        <w:rPr>
          <w:rFonts w:ascii="Times New Roman" w:eastAsia="Times New Roman" w:hAnsi="Times New Roman" w:cs="Times New Roman"/>
        </w:rPr>
        <w:t xml:space="preserve">lose. The integration is now complete. </w:t>
      </w:r>
      <w:proofErr w:type="spellStart"/>
      <w:r w:rsidR="002B4CDC">
        <w:rPr>
          <w:rFonts w:ascii="Times New Roman" w:eastAsia="Times New Roman" w:hAnsi="Times New Roman" w:cs="Times New Roman"/>
        </w:rPr>
        <w:t>Soomo</w:t>
      </w:r>
      <w:proofErr w:type="spellEnd"/>
      <w:r w:rsidRPr="000C321F">
        <w:rPr>
          <w:rFonts w:ascii="Times New Roman" w:eastAsia="Times New Roman" w:hAnsi="Times New Roman" w:cs="Times New Roman"/>
        </w:rPr>
        <w:t xml:space="preserve"> will reach out to the instructor to provide them with steps on how to link their course shell in </w:t>
      </w:r>
      <w:r w:rsidR="002B4CDC">
        <w:rPr>
          <w:rFonts w:ascii="Times New Roman" w:eastAsia="Times New Roman" w:hAnsi="Times New Roman" w:cs="Times New Roman"/>
        </w:rPr>
        <w:t>B</w:t>
      </w:r>
      <w:r w:rsidRPr="000C321F">
        <w:rPr>
          <w:rFonts w:ascii="Times New Roman" w:eastAsia="Times New Roman" w:hAnsi="Times New Roman" w:cs="Times New Roman"/>
        </w:rPr>
        <w:t>rightspace.</w:t>
      </w:r>
      <w:r w:rsidR="002B4CDC">
        <w:rPr>
          <w:rFonts w:ascii="Times New Roman" w:eastAsia="Times New Roman" w:hAnsi="Times New Roman" w:cs="Times New Roman"/>
        </w:rPr>
        <w:t xml:space="preserve"> [3:25]</w:t>
      </w:r>
    </w:p>
    <w:p w14:paraId="0D338618" w14:textId="022D0792" w:rsidR="005A0252" w:rsidRPr="00B71175" w:rsidRDefault="005A0252" w:rsidP="00074352">
      <w:pPr>
        <w:spacing w:after="240"/>
        <w:rPr>
          <w:rFonts w:ascii="Times New Roman" w:eastAsia="Times New Roman" w:hAnsi="Times New Roman" w:cs="Times New Roman"/>
        </w:rPr>
      </w:pPr>
    </w:p>
    <w:sectPr w:rsidR="005A0252" w:rsidRPr="00B71175" w:rsidSect="007533DB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D57E2" w14:textId="77777777" w:rsidR="000177D8" w:rsidRDefault="000177D8" w:rsidP="00EC1522">
      <w:r>
        <w:separator/>
      </w:r>
    </w:p>
  </w:endnote>
  <w:endnote w:type="continuationSeparator" w:id="0">
    <w:p w14:paraId="3911BD6B" w14:textId="77777777" w:rsidR="000177D8" w:rsidRDefault="000177D8" w:rsidP="00EC1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2C772" w14:textId="77777777" w:rsidR="00EC1522" w:rsidRDefault="00EC1522" w:rsidP="00EC1522">
    <w:pPr>
      <w:pStyle w:val="Footer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Soomo Learning</w:t>
    </w:r>
  </w:p>
  <w:p w14:paraId="0F1A1F48" w14:textId="77777777" w:rsidR="00EC1522" w:rsidRPr="00EC1522" w:rsidRDefault="00EC1522" w:rsidP="00EC1522">
    <w:pPr>
      <w:pStyle w:val="Footer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www.soomolearning.com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8911D" w14:textId="77777777" w:rsidR="000177D8" w:rsidRDefault="000177D8" w:rsidP="00EC1522">
      <w:r>
        <w:separator/>
      </w:r>
    </w:p>
  </w:footnote>
  <w:footnote w:type="continuationSeparator" w:id="0">
    <w:p w14:paraId="45A34202" w14:textId="77777777" w:rsidR="000177D8" w:rsidRDefault="000177D8" w:rsidP="00EC15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22"/>
    <w:rsid w:val="00006D65"/>
    <w:rsid w:val="00015DDB"/>
    <w:rsid w:val="00016E60"/>
    <w:rsid w:val="000177D8"/>
    <w:rsid w:val="00023640"/>
    <w:rsid w:val="000417D7"/>
    <w:rsid w:val="00051E9B"/>
    <w:rsid w:val="00070B9A"/>
    <w:rsid w:val="00072F71"/>
    <w:rsid w:val="00074352"/>
    <w:rsid w:val="000A24AD"/>
    <w:rsid w:val="000B5380"/>
    <w:rsid w:val="000B7FED"/>
    <w:rsid w:val="000C11AB"/>
    <w:rsid w:val="000C321F"/>
    <w:rsid w:val="000C7E5F"/>
    <w:rsid w:val="000D3506"/>
    <w:rsid w:val="000D4244"/>
    <w:rsid w:val="000D461C"/>
    <w:rsid w:val="000E3C92"/>
    <w:rsid w:val="000F2BD4"/>
    <w:rsid w:val="000F2F9A"/>
    <w:rsid w:val="0010056E"/>
    <w:rsid w:val="00104FBD"/>
    <w:rsid w:val="00110FCE"/>
    <w:rsid w:val="00133908"/>
    <w:rsid w:val="00134FC6"/>
    <w:rsid w:val="00154FBB"/>
    <w:rsid w:val="001555AD"/>
    <w:rsid w:val="001641D5"/>
    <w:rsid w:val="00174FD0"/>
    <w:rsid w:val="001870B5"/>
    <w:rsid w:val="001A0077"/>
    <w:rsid w:val="001A411B"/>
    <w:rsid w:val="001A5678"/>
    <w:rsid w:val="001B6F90"/>
    <w:rsid w:val="001C1564"/>
    <w:rsid w:val="001D03FF"/>
    <w:rsid w:val="001E0E94"/>
    <w:rsid w:val="001E53C8"/>
    <w:rsid w:val="001E783C"/>
    <w:rsid w:val="001F0C03"/>
    <w:rsid w:val="001F7599"/>
    <w:rsid w:val="0020719A"/>
    <w:rsid w:val="0021324F"/>
    <w:rsid w:val="00220ACC"/>
    <w:rsid w:val="00224113"/>
    <w:rsid w:val="002241A9"/>
    <w:rsid w:val="002342B7"/>
    <w:rsid w:val="00264AA8"/>
    <w:rsid w:val="0026759A"/>
    <w:rsid w:val="0027028D"/>
    <w:rsid w:val="00270C58"/>
    <w:rsid w:val="00295F18"/>
    <w:rsid w:val="002A3520"/>
    <w:rsid w:val="002A5370"/>
    <w:rsid w:val="002B4CDC"/>
    <w:rsid w:val="002B63FC"/>
    <w:rsid w:val="002C2A2E"/>
    <w:rsid w:val="002C788A"/>
    <w:rsid w:val="002C7C88"/>
    <w:rsid w:val="002D58DB"/>
    <w:rsid w:val="002D7273"/>
    <w:rsid w:val="002D7AEF"/>
    <w:rsid w:val="002F229B"/>
    <w:rsid w:val="002F72FA"/>
    <w:rsid w:val="00300BCD"/>
    <w:rsid w:val="00310635"/>
    <w:rsid w:val="00323BB5"/>
    <w:rsid w:val="00330CF9"/>
    <w:rsid w:val="003333EF"/>
    <w:rsid w:val="00335713"/>
    <w:rsid w:val="00352D52"/>
    <w:rsid w:val="00362343"/>
    <w:rsid w:val="003A51DE"/>
    <w:rsid w:val="003A686F"/>
    <w:rsid w:val="003C2738"/>
    <w:rsid w:val="003F38CB"/>
    <w:rsid w:val="003F7CCA"/>
    <w:rsid w:val="004102F1"/>
    <w:rsid w:val="0041455F"/>
    <w:rsid w:val="0043325F"/>
    <w:rsid w:val="00436B03"/>
    <w:rsid w:val="004379A2"/>
    <w:rsid w:val="00440D68"/>
    <w:rsid w:val="00441F28"/>
    <w:rsid w:val="00461008"/>
    <w:rsid w:val="004767FC"/>
    <w:rsid w:val="0047723E"/>
    <w:rsid w:val="00490687"/>
    <w:rsid w:val="004B15BB"/>
    <w:rsid w:val="004B42A9"/>
    <w:rsid w:val="004C39FE"/>
    <w:rsid w:val="004C5CE0"/>
    <w:rsid w:val="004C6F14"/>
    <w:rsid w:val="004D1E5B"/>
    <w:rsid w:val="004D4D00"/>
    <w:rsid w:val="004D7D28"/>
    <w:rsid w:val="004E6DA1"/>
    <w:rsid w:val="004F24B3"/>
    <w:rsid w:val="00501BAE"/>
    <w:rsid w:val="00507975"/>
    <w:rsid w:val="00543FFB"/>
    <w:rsid w:val="00546341"/>
    <w:rsid w:val="005620AC"/>
    <w:rsid w:val="00564ED1"/>
    <w:rsid w:val="0058355F"/>
    <w:rsid w:val="0058656A"/>
    <w:rsid w:val="0059731A"/>
    <w:rsid w:val="005A0252"/>
    <w:rsid w:val="005A3AEF"/>
    <w:rsid w:val="005B73B8"/>
    <w:rsid w:val="005E4524"/>
    <w:rsid w:val="005E675E"/>
    <w:rsid w:val="005E7438"/>
    <w:rsid w:val="005F4AFC"/>
    <w:rsid w:val="00604FFB"/>
    <w:rsid w:val="00617CE6"/>
    <w:rsid w:val="00621232"/>
    <w:rsid w:val="00633C6B"/>
    <w:rsid w:val="00641BB9"/>
    <w:rsid w:val="006516A2"/>
    <w:rsid w:val="00653E1B"/>
    <w:rsid w:val="0066538D"/>
    <w:rsid w:val="00675053"/>
    <w:rsid w:val="006950B1"/>
    <w:rsid w:val="006A0632"/>
    <w:rsid w:val="006A15BF"/>
    <w:rsid w:val="006A1A04"/>
    <w:rsid w:val="006C7B1A"/>
    <w:rsid w:val="006D16DD"/>
    <w:rsid w:val="006D6FDB"/>
    <w:rsid w:val="006D7FD2"/>
    <w:rsid w:val="006E42A7"/>
    <w:rsid w:val="006E4EA4"/>
    <w:rsid w:val="006F0F1F"/>
    <w:rsid w:val="0070416F"/>
    <w:rsid w:val="00704B73"/>
    <w:rsid w:val="00712249"/>
    <w:rsid w:val="007138D5"/>
    <w:rsid w:val="00717FB1"/>
    <w:rsid w:val="00722E05"/>
    <w:rsid w:val="007372F9"/>
    <w:rsid w:val="00741E13"/>
    <w:rsid w:val="0074696C"/>
    <w:rsid w:val="007533DB"/>
    <w:rsid w:val="00760FD4"/>
    <w:rsid w:val="00773EF6"/>
    <w:rsid w:val="00775DEF"/>
    <w:rsid w:val="00784AA6"/>
    <w:rsid w:val="007C6977"/>
    <w:rsid w:val="007D035C"/>
    <w:rsid w:val="00835823"/>
    <w:rsid w:val="008401AD"/>
    <w:rsid w:val="00843DD6"/>
    <w:rsid w:val="008443F9"/>
    <w:rsid w:val="00853E28"/>
    <w:rsid w:val="0085618A"/>
    <w:rsid w:val="008648C5"/>
    <w:rsid w:val="00866501"/>
    <w:rsid w:val="00877565"/>
    <w:rsid w:val="00882195"/>
    <w:rsid w:val="00886BAF"/>
    <w:rsid w:val="00897893"/>
    <w:rsid w:val="00897E8D"/>
    <w:rsid w:val="008A2AD6"/>
    <w:rsid w:val="008A610F"/>
    <w:rsid w:val="008A6247"/>
    <w:rsid w:val="008B10A9"/>
    <w:rsid w:val="008B71A9"/>
    <w:rsid w:val="008C1663"/>
    <w:rsid w:val="008C7790"/>
    <w:rsid w:val="008C7954"/>
    <w:rsid w:val="008E16CE"/>
    <w:rsid w:val="008E32E2"/>
    <w:rsid w:val="008F287E"/>
    <w:rsid w:val="00902271"/>
    <w:rsid w:val="0090579E"/>
    <w:rsid w:val="00913A1C"/>
    <w:rsid w:val="00922A6A"/>
    <w:rsid w:val="00927C21"/>
    <w:rsid w:val="00934473"/>
    <w:rsid w:val="009359CE"/>
    <w:rsid w:val="00936EDD"/>
    <w:rsid w:val="009432DF"/>
    <w:rsid w:val="00943C6B"/>
    <w:rsid w:val="00946843"/>
    <w:rsid w:val="009816D3"/>
    <w:rsid w:val="00987C3F"/>
    <w:rsid w:val="009902D4"/>
    <w:rsid w:val="009926E7"/>
    <w:rsid w:val="00996950"/>
    <w:rsid w:val="009A1CC8"/>
    <w:rsid w:val="009A4859"/>
    <w:rsid w:val="009A5CE2"/>
    <w:rsid w:val="009B03D7"/>
    <w:rsid w:val="009B0751"/>
    <w:rsid w:val="009C1D8E"/>
    <w:rsid w:val="009C6860"/>
    <w:rsid w:val="009D4BCF"/>
    <w:rsid w:val="009E2C0C"/>
    <w:rsid w:val="009E6D39"/>
    <w:rsid w:val="009F39BF"/>
    <w:rsid w:val="00A173FE"/>
    <w:rsid w:val="00A22925"/>
    <w:rsid w:val="00A2692C"/>
    <w:rsid w:val="00A61860"/>
    <w:rsid w:val="00A71B82"/>
    <w:rsid w:val="00A9432D"/>
    <w:rsid w:val="00A96873"/>
    <w:rsid w:val="00AA61CF"/>
    <w:rsid w:val="00AB42F4"/>
    <w:rsid w:val="00AC6815"/>
    <w:rsid w:val="00AD7D5C"/>
    <w:rsid w:val="00AE4CEB"/>
    <w:rsid w:val="00AF2E06"/>
    <w:rsid w:val="00AF4980"/>
    <w:rsid w:val="00AF6B06"/>
    <w:rsid w:val="00B06903"/>
    <w:rsid w:val="00B07698"/>
    <w:rsid w:val="00B152B2"/>
    <w:rsid w:val="00B23DCB"/>
    <w:rsid w:val="00B270F8"/>
    <w:rsid w:val="00B27DDE"/>
    <w:rsid w:val="00B520C9"/>
    <w:rsid w:val="00B60803"/>
    <w:rsid w:val="00B614B3"/>
    <w:rsid w:val="00B662F4"/>
    <w:rsid w:val="00B6739E"/>
    <w:rsid w:val="00B71175"/>
    <w:rsid w:val="00B75702"/>
    <w:rsid w:val="00B75AAD"/>
    <w:rsid w:val="00B80AC9"/>
    <w:rsid w:val="00B8379F"/>
    <w:rsid w:val="00B95696"/>
    <w:rsid w:val="00BA03EB"/>
    <w:rsid w:val="00BA2647"/>
    <w:rsid w:val="00BB59DF"/>
    <w:rsid w:val="00BD1D67"/>
    <w:rsid w:val="00BF3E39"/>
    <w:rsid w:val="00C06E10"/>
    <w:rsid w:val="00C07EE8"/>
    <w:rsid w:val="00C14F3B"/>
    <w:rsid w:val="00C514F3"/>
    <w:rsid w:val="00C553F5"/>
    <w:rsid w:val="00C60FE1"/>
    <w:rsid w:val="00C6567C"/>
    <w:rsid w:val="00C65F01"/>
    <w:rsid w:val="00C734E2"/>
    <w:rsid w:val="00C81CA3"/>
    <w:rsid w:val="00C86795"/>
    <w:rsid w:val="00C90773"/>
    <w:rsid w:val="00CB44FF"/>
    <w:rsid w:val="00CC728C"/>
    <w:rsid w:val="00CD1930"/>
    <w:rsid w:val="00CD2C7E"/>
    <w:rsid w:val="00CE77CC"/>
    <w:rsid w:val="00CF2EF9"/>
    <w:rsid w:val="00D007F9"/>
    <w:rsid w:val="00D02A98"/>
    <w:rsid w:val="00D03014"/>
    <w:rsid w:val="00D17979"/>
    <w:rsid w:val="00D20A90"/>
    <w:rsid w:val="00D23474"/>
    <w:rsid w:val="00D2403D"/>
    <w:rsid w:val="00D30484"/>
    <w:rsid w:val="00D316A5"/>
    <w:rsid w:val="00D40A31"/>
    <w:rsid w:val="00D42965"/>
    <w:rsid w:val="00D42E56"/>
    <w:rsid w:val="00D528FE"/>
    <w:rsid w:val="00D56AF4"/>
    <w:rsid w:val="00D57B6B"/>
    <w:rsid w:val="00D6163E"/>
    <w:rsid w:val="00D6259F"/>
    <w:rsid w:val="00D6267E"/>
    <w:rsid w:val="00D66D18"/>
    <w:rsid w:val="00D70AB6"/>
    <w:rsid w:val="00D725F9"/>
    <w:rsid w:val="00D83EBB"/>
    <w:rsid w:val="00D90FF1"/>
    <w:rsid w:val="00D96564"/>
    <w:rsid w:val="00DA5B42"/>
    <w:rsid w:val="00DC79D4"/>
    <w:rsid w:val="00DD7801"/>
    <w:rsid w:val="00DE0683"/>
    <w:rsid w:val="00DE1758"/>
    <w:rsid w:val="00DF32E7"/>
    <w:rsid w:val="00E122CB"/>
    <w:rsid w:val="00E15C8C"/>
    <w:rsid w:val="00E20943"/>
    <w:rsid w:val="00E25048"/>
    <w:rsid w:val="00E271EB"/>
    <w:rsid w:val="00E41D7C"/>
    <w:rsid w:val="00E46A78"/>
    <w:rsid w:val="00E70879"/>
    <w:rsid w:val="00E808ED"/>
    <w:rsid w:val="00E840A9"/>
    <w:rsid w:val="00E87A58"/>
    <w:rsid w:val="00E920BE"/>
    <w:rsid w:val="00E93117"/>
    <w:rsid w:val="00EA002C"/>
    <w:rsid w:val="00EA65AB"/>
    <w:rsid w:val="00EA6F0D"/>
    <w:rsid w:val="00EA721F"/>
    <w:rsid w:val="00EC1522"/>
    <w:rsid w:val="00EC4547"/>
    <w:rsid w:val="00EC48DC"/>
    <w:rsid w:val="00ED1949"/>
    <w:rsid w:val="00ED52BA"/>
    <w:rsid w:val="00EE48F4"/>
    <w:rsid w:val="00EE60CA"/>
    <w:rsid w:val="00F07F98"/>
    <w:rsid w:val="00F11A32"/>
    <w:rsid w:val="00F12E1F"/>
    <w:rsid w:val="00F15D17"/>
    <w:rsid w:val="00F2026D"/>
    <w:rsid w:val="00F26D5E"/>
    <w:rsid w:val="00F339CF"/>
    <w:rsid w:val="00F37717"/>
    <w:rsid w:val="00F50AFF"/>
    <w:rsid w:val="00F71277"/>
    <w:rsid w:val="00F77C91"/>
    <w:rsid w:val="00F904F9"/>
    <w:rsid w:val="00FB3887"/>
    <w:rsid w:val="00FC2178"/>
    <w:rsid w:val="00FC656F"/>
    <w:rsid w:val="00FD0A21"/>
    <w:rsid w:val="00FE0AD4"/>
    <w:rsid w:val="00FE6E03"/>
    <w:rsid w:val="00FF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A207C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71B82"/>
  </w:style>
  <w:style w:type="paragraph" w:styleId="Heading1">
    <w:name w:val="heading 1"/>
    <w:basedOn w:val="Title"/>
    <w:next w:val="Normal"/>
    <w:link w:val="Heading1Char"/>
    <w:uiPriority w:val="9"/>
    <w:qFormat/>
    <w:rsid w:val="00FC656F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15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1522"/>
  </w:style>
  <w:style w:type="paragraph" w:styleId="Footer">
    <w:name w:val="footer"/>
    <w:basedOn w:val="Normal"/>
    <w:link w:val="FooterChar"/>
    <w:uiPriority w:val="99"/>
    <w:unhideWhenUsed/>
    <w:rsid w:val="00EC15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1522"/>
  </w:style>
  <w:style w:type="character" w:styleId="Hyperlink">
    <w:name w:val="Hyperlink"/>
    <w:basedOn w:val="DefaultParagraphFont"/>
    <w:uiPriority w:val="99"/>
    <w:unhideWhenUsed/>
    <w:rsid w:val="008A2A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A2AD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20ACC"/>
  </w:style>
  <w:style w:type="character" w:styleId="CommentReference">
    <w:name w:val="annotation reference"/>
    <w:basedOn w:val="DefaultParagraphFont"/>
    <w:uiPriority w:val="99"/>
    <w:semiHidden/>
    <w:unhideWhenUsed/>
    <w:rsid w:val="00220A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0A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0A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0A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0A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AC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ACC"/>
    <w:rPr>
      <w:rFonts w:ascii="Times New Roman" w:hAnsi="Times New Roman" w:cs="Times New Roman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74352"/>
    <w:pPr>
      <w:spacing w:after="240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074352"/>
    <w:rPr>
      <w:rFonts w:ascii="Times New Roman" w:eastAsia="Times New Roman" w:hAnsi="Times New Roman" w:cs="Times New Roman"/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FC656F"/>
    <w:rPr>
      <w:rFonts w:ascii="Times New Roman" w:eastAsia="Times New Roman" w:hAnsi="Times New Roman" w:cs="Times New Roman"/>
      <w:b/>
      <w:bCs/>
    </w:rPr>
  </w:style>
  <w:style w:type="character" w:customStyle="1" w:styleId="sc-iqsejm">
    <w:name w:val="sc-iqsejm"/>
    <w:basedOn w:val="DefaultParagraphFont"/>
    <w:rsid w:val="000C3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5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9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77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92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968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03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8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44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7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300</Words>
  <Characters>1514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Transcript</vt:lpstr>
    </vt:vector>
  </TitlesOfParts>
  <Manager/>
  <Company/>
  <LinksUpToDate>false</LinksUpToDate>
  <CharactersWithSpaces>1808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Deploy LTI 1.3 Using Brightspace</dc:title>
  <dc:subject/>
  <dc:creator>Soomo Learning</dc:creator>
  <cp:keywords/>
  <dc:description/>
  <cp:lastModifiedBy>Erin Collum</cp:lastModifiedBy>
  <cp:revision>4</cp:revision>
  <dcterms:created xsi:type="dcterms:W3CDTF">2023-11-02T19:46:00Z</dcterms:created>
  <dcterms:modified xsi:type="dcterms:W3CDTF">2023-12-11T14:45:00Z</dcterms:modified>
  <cp:category/>
</cp:coreProperties>
</file>