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AB796" w14:textId="4A5BBDF2" w:rsidR="00D3381A" w:rsidRPr="00D3381A" w:rsidRDefault="00D3381A" w:rsidP="00D3381A">
      <w:pPr>
        <w:rPr>
          <w:rFonts w:ascii="Arial" w:hAnsi="Arial" w:cs="Arial"/>
        </w:rPr>
      </w:pPr>
      <w:r w:rsidRPr="00D3381A">
        <w:rPr>
          <w:rFonts w:ascii="Arial" w:hAnsi="Arial" w:cs="Arial" w:hint="eastAsia"/>
        </w:rPr>
        <w:t xml:space="preserve">The true beauty of electronic music is that it has no limits. It exists to be molded into whatever the creator desires. Few embrace this luxury with more precision and care than </w:t>
      </w:r>
      <w:r w:rsidR="00847469" w:rsidRPr="00847469">
        <w:rPr>
          <w:rFonts w:ascii="Arial" w:hAnsi="Arial" w:cs="Arial"/>
        </w:rPr>
        <w:t>Tel Aviv</w:t>
      </w:r>
      <w:r w:rsidR="00AF2FBB">
        <w:rPr>
          <w:rFonts w:ascii="Arial" w:hAnsi="Arial" w:cs="Arial"/>
        </w:rPr>
        <w:t>’</w:t>
      </w:r>
      <w:r w:rsidRPr="00D3381A">
        <w:rPr>
          <w:rFonts w:ascii="Arial" w:hAnsi="Arial" w:cs="Arial" w:hint="eastAsia"/>
        </w:rPr>
        <w:t xml:space="preserve">s </w:t>
      </w:r>
      <w:hyperlink r:id="rId8" w:history="1">
        <w:r w:rsidRPr="00D3381A">
          <w:rPr>
            <w:rStyle w:val="Hyperlink"/>
            <w:rFonts w:ascii="Arial" w:hAnsi="Arial" w:cs="Arial" w:hint="eastAsia"/>
            <w:b/>
          </w:rPr>
          <w:t>Guy J</w:t>
        </w:r>
      </w:hyperlink>
      <w:r w:rsidRPr="00D3381A">
        <w:rPr>
          <w:rFonts w:ascii="Arial" w:hAnsi="Arial" w:cs="Arial" w:hint="eastAsia"/>
        </w:rPr>
        <w:t>. Over the past decade Guy J</w:t>
      </w:r>
      <w:r w:rsidR="00AF2FBB">
        <w:rPr>
          <w:rFonts w:ascii="Arial" w:hAnsi="Arial" w:cs="Arial"/>
        </w:rPr>
        <w:t>’</w:t>
      </w:r>
      <w:r w:rsidRPr="00D3381A">
        <w:rPr>
          <w:rFonts w:ascii="Arial" w:hAnsi="Arial" w:cs="Arial" w:hint="eastAsia"/>
        </w:rPr>
        <w:t>s seminal sounds of the moment have extended infinitely and will transcend beyond even his wildest expectations. With origins from the heart, Guy J</w:t>
      </w:r>
      <w:r w:rsidR="00AF2FBB">
        <w:rPr>
          <w:rFonts w:ascii="Arial" w:hAnsi="Arial" w:cs="Arial"/>
        </w:rPr>
        <w:t>’</w:t>
      </w:r>
      <w:r w:rsidRPr="00D3381A">
        <w:rPr>
          <w:rFonts w:ascii="Arial" w:hAnsi="Arial" w:cs="Arial" w:hint="eastAsia"/>
        </w:rPr>
        <w:t xml:space="preserve">s sculptures of melody have developed a soul and a prolific life of their own. </w:t>
      </w:r>
    </w:p>
    <w:p w14:paraId="51D1A898" w14:textId="77777777" w:rsidR="00D3381A" w:rsidRPr="00D3381A" w:rsidRDefault="00D3381A" w:rsidP="00D3381A">
      <w:pPr>
        <w:rPr>
          <w:rFonts w:ascii="Arial" w:hAnsi="Arial" w:cs="Arial"/>
        </w:rPr>
      </w:pPr>
    </w:p>
    <w:p w14:paraId="733DA469" w14:textId="5A675C6F" w:rsidR="00D3381A" w:rsidRPr="00D3381A" w:rsidRDefault="00D3381A" w:rsidP="00D3381A">
      <w:pPr>
        <w:rPr>
          <w:rFonts w:ascii="Arial" w:hAnsi="Arial" w:cs="Arial"/>
        </w:rPr>
      </w:pPr>
      <w:r w:rsidRPr="00D3381A">
        <w:rPr>
          <w:rFonts w:ascii="Arial" w:hAnsi="Arial" w:cs="Arial" w:hint="eastAsia"/>
        </w:rPr>
        <w:t xml:space="preserve">On the path to becoming one of the premier artists of this electronic generation, Guy J has amassed a </w:t>
      </w:r>
      <w:r w:rsidRPr="00674E3C">
        <w:rPr>
          <w:rFonts w:ascii="Arial" w:hAnsi="Arial" w:cs="Arial" w:hint="eastAsia"/>
        </w:rPr>
        <w:t xml:space="preserve">vast </w:t>
      </w:r>
      <w:hyperlink r:id="rId9" w:history="1">
        <w:r w:rsidRPr="00674E3C">
          <w:rPr>
            <w:rStyle w:val="Hyperlink"/>
            <w:rFonts w:ascii="Arial" w:hAnsi="Arial" w:cs="Arial" w:hint="eastAsia"/>
            <w:b/>
          </w:rPr>
          <w:t>discography</w:t>
        </w:r>
      </w:hyperlink>
      <w:r w:rsidRPr="00D3381A">
        <w:rPr>
          <w:rFonts w:ascii="Arial" w:hAnsi="Arial" w:cs="Arial" w:hint="eastAsia"/>
        </w:rPr>
        <w:t xml:space="preserve"> showcased within an eclectic list of world-renowned labels. His disregard for boundaries has catapulted his genre-diverse </w:t>
      </w:r>
      <w:r w:rsidR="00674E3C">
        <w:rPr>
          <w:rFonts w:ascii="Arial" w:hAnsi="Arial" w:cs="Arial" w:hint="eastAsia"/>
        </w:rPr>
        <w:t>Lost &amp; Found</w:t>
      </w:r>
      <w:r w:rsidR="00674E3C">
        <w:rPr>
          <w:rFonts w:ascii="Arial" w:hAnsi="Arial" w:cs="Arial"/>
        </w:rPr>
        <w:t xml:space="preserve"> </w:t>
      </w:r>
      <w:r w:rsidRPr="00D3381A">
        <w:rPr>
          <w:rFonts w:ascii="Arial" w:hAnsi="Arial" w:cs="Arial" w:hint="eastAsia"/>
        </w:rPr>
        <w:t xml:space="preserve">imprint into one of the most highly regarded brands in the underground.  And Guy J live and studio mixes are beloved by house, trance and techno enthusiasts </w:t>
      </w:r>
      <w:r w:rsidR="00E83BA9">
        <w:rPr>
          <w:rFonts w:ascii="Arial" w:hAnsi="Arial" w:cs="Arial"/>
        </w:rPr>
        <w:t>en masse</w:t>
      </w:r>
      <w:r w:rsidRPr="00D3381A">
        <w:rPr>
          <w:rFonts w:ascii="Arial" w:hAnsi="Arial" w:cs="Arial" w:hint="eastAsia"/>
        </w:rPr>
        <w:t>.</w:t>
      </w:r>
    </w:p>
    <w:p w14:paraId="1ED93E24" w14:textId="77777777" w:rsidR="00D3381A" w:rsidRPr="00D3381A" w:rsidRDefault="00D3381A" w:rsidP="00D3381A">
      <w:pPr>
        <w:rPr>
          <w:rFonts w:ascii="Arial" w:hAnsi="Arial" w:cs="Arial"/>
        </w:rPr>
      </w:pPr>
    </w:p>
    <w:p w14:paraId="0F31B76F" w14:textId="5A5F9E35" w:rsidR="00D3381A" w:rsidRPr="00D3381A" w:rsidRDefault="00D3381A" w:rsidP="00D3381A">
      <w:pPr>
        <w:rPr>
          <w:rFonts w:ascii="Arial" w:hAnsi="Arial" w:cs="Arial"/>
        </w:rPr>
      </w:pPr>
      <w:r w:rsidRPr="00D3381A">
        <w:rPr>
          <w:rFonts w:ascii="Arial" w:hAnsi="Arial" w:cs="Arial" w:hint="eastAsia"/>
        </w:rPr>
        <w:t xml:space="preserve">Inspired by a simple desire to be a part of </w:t>
      </w:r>
      <w:r w:rsidR="00847469" w:rsidRPr="00847469">
        <w:rPr>
          <w:rFonts w:ascii="Arial" w:hAnsi="Arial" w:cs="Arial"/>
        </w:rPr>
        <w:t>Tel Aviv</w:t>
      </w:r>
      <w:r w:rsidR="00847469">
        <w:rPr>
          <w:rFonts w:ascii="Arial" w:hAnsi="Arial" w:cs="Arial"/>
        </w:rPr>
        <w:t>’</w:t>
      </w:r>
      <w:r w:rsidR="00847469" w:rsidRPr="00D3381A">
        <w:rPr>
          <w:rFonts w:ascii="Arial" w:hAnsi="Arial" w:cs="Arial" w:hint="eastAsia"/>
        </w:rPr>
        <w:t>s</w:t>
      </w:r>
      <w:r w:rsidRPr="00D3381A">
        <w:rPr>
          <w:rFonts w:ascii="Arial" w:hAnsi="Arial" w:cs="Arial" w:hint="eastAsia"/>
        </w:rPr>
        <w:t xml:space="preserve"> flourishing club scene, famous for it</w:t>
      </w:r>
      <w:r w:rsidR="00AF2FBB">
        <w:rPr>
          <w:rFonts w:ascii="Arial" w:hAnsi="Arial" w:cs="Arial"/>
        </w:rPr>
        <w:t>’</w:t>
      </w:r>
      <w:r w:rsidRPr="00D3381A">
        <w:rPr>
          <w:rFonts w:ascii="Arial" w:hAnsi="Arial" w:cs="Arial" w:hint="eastAsia"/>
        </w:rPr>
        <w:t>s wild enthusiasm and uninhibited atmosphere, Guy launched his music-writing career at the early a</w:t>
      </w:r>
      <w:r w:rsidRPr="00D3381A">
        <w:rPr>
          <w:rFonts w:ascii="Arial" w:hAnsi="Arial" w:cs="Arial"/>
        </w:rPr>
        <w:t>ge of 14.  Voluntarily confined to his home studio</w:t>
      </w:r>
      <w:r w:rsidRPr="00D3381A">
        <w:rPr>
          <w:rFonts w:ascii="Arial" w:hAnsi="Arial" w:cs="Arial" w:hint="cs"/>
        </w:rPr>
        <w:t>—</w:t>
      </w:r>
      <w:r w:rsidRPr="00D3381A">
        <w:rPr>
          <w:rFonts w:ascii="Arial" w:hAnsi="Arial" w:cs="Arial"/>
        </w:rPr>
        <w:t xml:space="preserve">aptly named </w:t>
      </w:r>
      <w:r w:rsidR="00AF2FBB">
        <w:rPr>
          <w:rFonts w:ascii="Arial" w:hAnsi="Arial" w:cs="Arial"/>
        </w:rPr>
        <w:t>“</w:t>
      </w:r>
      <w:r w:rsidRPr="00D3381A">
        <w:rPr>
          <w:rFonts w:ascii="Arial" w:hAnsi="Arial" w:cs="Arial"/>
        </w:rPr>
        <w:t>The Cave</w:t>
      </w:r>
      <w:r w:rsidR="00AF2FBB">
        <w:rPr>
          <w:rFonts w:ascii="Arial" w:hAnsi="Arial" w:cs="Arial"/>
        </w:rPr>
        <w:t xml:space="preserve">” </w:t>
      </w:r>
      <w:r w:rsidRPr="00D3381A">
        <w:rPr>
          <w:rFonts w:ascii="Arial" w:hAnsi="Arial" w:cs="Arial" w:hint="cs"/>
        </w:rPr>
        <w:t>—</w:t>
      </w:r>
      <w:r w:rsidRPr="00D3381A">
        <w:rPr>
          <w:rFonts w:ascii="Arial" w:hAnsi="Arial" w:cs="Arial"/>
        </w:rPr>
        <w:t xml:space="preserve"> Guy worked tirelessly to develop his skill set </w:t>
      </w:r>
      <w:r w:rsidR="0038527C">
        <w:rPr>
          <w:rFonts w:ascii="Arial" w:hAnsi="Arial" w:cs="Arial"/>
        </w:rPr>
        <w:t xml:space="preserve">and </w:t>
      </w:r>
      <w:r w:rsidR="00E83BA9">
        <w:rPr>
          <w:rFonts w:ascii="Arial" w:hAnsi="Arial" w:cs="Arial"/>
        </w:rPr>
        <w:t xml:space="preserve">still approaches </w:t>
      </w:r>
      <w:r w:rsidR="00E83BA9" w:rsidRPr="00D3381A">
        <w:rPr>
          <w:rFonts w:ascii="Arial" w:hAnsi="Arial" w:cs="Arial"/>
        </w:rPr>
        <w:t xml:space="preserve">each production </w:t>
      </w:r>
      <w:r w:rsidR="00E83BA9">
        <w:rPr>
          <w:rFonts w:ascii="Arial" w:hAnsi="Arial" w:cs="Arial"/>
        </w:rPr>
        <w:t xml:space="preserve">as if it were </w:t>
      </w:r>
      <w:r w:rsidR="00E83BA9" w:rsidRPr="00D3381A">
        <w:rPr>
          <w:rFonts w:ascii="Arial" w:hAnsi="Arial" w:cs="Arial"/>
        </w:rPr>
        <w:t>his first</w:t>
      </w:r>
      <w:r w:rsidRPr="00D3381A">
        <w:rPr>
          <w:rFonts w:ascii="Arial" w:hAnsi="Arial" w:cs="Arial"/>
        </w:rPr>
        <w:t xml:space="preserve">. </w:t>
      </w:r>
    </w:p>
    <w:p w14:paraId="0156D453" w14:textId="77777777" w:rsidR="00D3381A" w:rsidRPr="00D3381A" w:rsidRDefault="00D3381A" w:rsidP="00D3381A">
      <w:pPr>
        <w:rPr>
          <w:rFonts w:ascii="Arial" w:hAnsi="Arial" w:cs="Arial"/>
        </w:rPr>
      </w:pPr>
    </w:p>
    <w:p w14:paraId="7B1C3410" w14:textId="7A162EB5" w:rsidR="00D3381A" w:rsidRPr="00D3381A" w:rsidRDefault="00AF2FBB" w:rsidP="00D3381A">
      <w:pPr>
        <w:rPr>
          <w:rFonts w:ascii="Arial" w:hAnsi="Arial" w:cs="Arial"/>
        </w:rPr>
      </w:pPr>
      <w:r>
        <w:rPr>
          <w:rFonts w:ascii="Arial" w:hAnsi="Arial" w:cs="Arial" w:hint="eastAsia"/>
        </w:rPr>
        <w:t xml:space="preserve">Naturally </w:t>
      </w:r>
      <w:r w:rsidR="00D3381A" w:rsidRPr="00D3381A">
        <w:rPr>
          <w:rFonts w:ascii="Arial" w:hAnsi="Arial" w:cs="Arial" w:hint="eastAsia"/>
        </w:rPr>
        <w:t xml:space="preserve">Guy's </w:t>
      </w:r>
      <w:r w:rsidR="00E83BA9">
        <w:rPr>
          <w:rFonts w:ascii="Arial" w:hAnsi="Arial" w:cs="Arial"/>
        </w:rPr>
        <w:t xml:space="preserve">early </w:t>
      </w:r>
      <w:r w:rsidR="00E83BA9" w:rsidRPr="00D3381A">
        <w:rPr>
          <w:rFonts w:ascii="Arial" w:hAnsi="Arial" w:cs="Arial" w:hint="eastAsia"/>
        </w:rPr>
        <w:t xml:space="preserve">influences </w:t>
      </w:r>
      <w:r w:rsidR="00E83BA9">
        <w:rPr>
          <w:rFonts w:ascii="Arial" w:hAnsi="Arial" w:cs="Arial"/>
        </w:rPr>
        <w:t xml:space="preserve">were rooted in </w:t>
      </w:r>
      <w:r w:rsidR="00E83BA9" w:rsidRPr="00D3381A">
        <w:rPr>
          <w:rFonts w:ascii="Arial" w:hAnsi="Arial" w:cs="Arial" w:hint="eastAsia"/>
        </w:rPr>
        <w:t>his homeland</w:t>
      </w:r>
      <w:r w:rsidR="00D3381A" w:rsidRPr="00D3381A">
        <w:rPr>
          <w:rFonts w:ascii="Arial" w:hAnsi="Arial" w:cs="Arial" w:hint="eastAsia"/>
        </w:rPr>
        <w:t xml:space="preserve"> and the world</w:t>
      </w:r>
      <w:r w:rsidR="0038527C">
        <w:rPr>
          <w:rFonts w:ascii="Arial" w:hAnsi="Arial" w:cs="Arial" w:hint="eastAsia"/>
        </w:rPr>
        <w:t>s of psy-trance and progressive. B</w:t>
      </w:r>
      <w:r w:rsidR="00D3381A" w:rsidRPr="00D3381A">
        <w:rPr>
          <w:rFonts w:ascii="Arial" w:hAnsi="Arial" w:cs="Arial" w:hint="eastAsia"/>
        </w:rPr>
        <w:t>ut it wasn</w:t>
      </w:r>
      <w:r>
        <w:rPr>
          <w:rFonts w:ascii="Arial" w:hAnsi="Arial" w:cs="Arial"/>
        </w:rPr>
        <w:t>’</w:t>
      </w:r>
      <w:r w:rsidR="00D3381A" w:rsidRPr="00D3381A">
        <w:rPr>
          <w:rFonts w:ascii="Arial" w:hAnsi="Arial" w:cs="Arial" w:hint="eastAsia"/>
        </w:rPr>
        <w:t>t long before he embraced all genres to establish the wide-ranging production style that represents the array of emo</w:t>
      </w:r>
      <w:r>
        <w:rPr>
          <w:rFonts w:ascii="Arial" w:hAnsi="Arial" w:cs="Arial" w:hint="eastAsia"/>
        </w:rPr>
        <w:t xml:space="preserve">tions fuelling his creativity. </w:t>
      </w:r>
      <w:r>
        <w:rPr>
          <w:rFonts w:ascii="Arial" w:hAnsi="Arial" w:cs="Arial"/>
        </w:rPr>
        <w:t>“</w:t>
      </w:r>
      <w:r w:rsidR="00D3381A" w:rsidRPr="00D3381A">
        <w:rPr>
          <w:rFonts w:ascii="Arial" w:hAnsi="Arial" w:cs="Arial" w:hint="eastAsia"/>
        </w:rPr>
        <w:t>I need every track to be</w:t>
      </w:r>
      <w:r>
        <w:rPr>
          <w:rFonts w:ascii="Arial" w:hAnsi="Arial" w:cs="Arial" w:hint="eastAsia"/>
        </w:rPr>
        <w:t xml:space="preserve"> real and honest to my feelings,</w:t>
      </w:r>
      <w:r>
        <w:rPr>
          <w:rFonts w:ascii="Arial" w:hAnsi="Arial" w:cs="Arial"/>
        </w:rPr>
        <w:t>”</w:t>
      </w:r>
      <w:r w:rsidR="00D3381A" w:rsidRPr="00D3381A">
        <w:rPr>
          <w:rFonts w:ascii="Arial" w:hAnsi="Arial" w:cs="Arial" w:hint="eastAsia"/>
        </w:rPr>
        <w:t xml:space="preserve"> </w:t>
      </w:r>
      <w:r>
        <w:rPr>
          <w:rFonts w:ascii="Arial" w:hAnsi="Arial" w:cs="Arial" w:hint="eastAsia"/>
        </w:rPr>
        <w:t xml:space="preserve">Guy professes. </w:t>
      </w:r>
      <w:r>
        <w:rPr>
          <w:rFonts w:ascii="Arial" w:hAnsi="Arial" w:cs="Arial"/>
        </w:rPr>
        <w:t>“</w:t>
      </w:r>
      <w:r w:rsidR="00D3381A" w:rsidRPr="00D3381A">
        <w:rPr>
          <w:rFonts w:ascii="Arial" w:hAnsi="Arial" w:cs="Arial" w:hint="eastAsia"/>
        </w:rPr>
        <w:t>I produce all kinds of house music so I have original material to play in clubs.  My music is influenced by trance elements, but I love the warm vibe of progressive and energy of old school techno.</w:t>
      </w:r>
      <w:r>
        <w:rPr>
          <w:rFonts w:ascii="Arial" w:hAnsi="Arial" w:cs="Arial"/>
        </w:rPr>
        <w:t>”</w:t>
      </w:r>
    </w:p>
    <w:p w14:paraId="422C82C0" w14:textId="77777777" w:rsidR="00D3381A" w:rsidRPr="00D3381A" w:rsidRDefault="00D3381A" w:rsidP="00D3381A">
      <w:pPr>
        <w:rPr>
          <w:rFonts w:ascii="Arial" w:hAnsi="Arial" w:cs="Arial"/>
        </w:rPr>
      </w:pPr>
      <w:bookmarkStart w:id="0" w:name="_GoBack"/>
      <w:bookmarkEnd w:id="0"/>
    </w:p>
    <w:p w14:paraId="40A0DF95" w14:textId="47034B0B" w:rsidR="00D3381A" w:rsidRPr="00D3381A" w:rsidRDefault="00E83BA9" w:rsidP="00D3381A">
      <w:pPr>
        <w:rPr>
          <w:rFonts w:ascii="Arial" w:hAnsi="Arial" w:cs="Arial"/>
        </w:rPr>
      </w:pPr>
      <w:hyperlink r:id="rId10" w:history="1">
        <w:r w:rsidR="00674E3C" w:rsidRPr="00674E3C">
          <w:rPr>
            <w:rStyle w:val="Hyperlink"/>
            <w:rFonts w:ascii="Arial" w:hAnsi="Arial" w:cs="Arial" w:hint="eastAsia"/>
            <w:b/>
          </w:rPr>
          <w:t>Lost &amp; Found</w:t>
        </w:r>
      </w:hyperlink>
      <w:r w:rsidR="00674E3C" w:rsidRPr="00D3381A">
        <w:rPr>
          <w:rFonts w:ascii="Arial" w:hAnsi="Arial" w:cs="Arial" w:hint="eastAsia"/>
        </w:rPr>
        <w:t xml:space="preserve"> </w:t>
      </w:r>
      <w:r w:rsidR="00D3381A" w:rsidRPr="00D3381A">
        <w:rPr>
          <w:rFonts w:ascii="Arial" w:hAnsi="Arial" w:cs="Arial" w:hint="eastAsia"/>
        </w:rPr>
        <w:t>is ce</w:t>
      </w:r>
      <w:r w:rsidR="00AF2FBB">
        <w:rPr>
          <w:rFonts w:ascii="Arial" w:hAnsi="Arial" w:cs="Arial" w:hint="eastAsia"/>
        </w:rPr>
        <w:t>rtainly the crown jewel of Guy</w:t>
      </w:r>
      <w:r w:rsidR="00AF2FBB">
        <w:rPr>
          <w:rFonts w:ascii="Arial" w:hAnsi="Arial" w:cs="Arial"/>
        </w:rPr>
        <w:t>’s</w:t>
      </w:r>
      <w:r w:rsidR="00D3381A" w:rsidRPr="00D3381A">
        <w:rPr>
          <w:rFonts w:ascii="Arial" w:hAnsi="Arial" w:cs="Arial" w:hint="eastAsia"/>
        </w:rPr>
        <w:t xml:space="preserve"> portfolio. The label celebrates diversity and showcases the brilliance of veteran artists such as Kevin Yost, Funk D</w:t>
      </w:r>
      <w:r w:rsidR="00AF2FBB">
        <w:rPr>
          <w:rFonts w:ascii="Arial" w:hAnsi="Arial" w:cs="Arial"/>
        </w:rPr>
        <w:t>’</w:t>
      </w:r>
      <w:r w:rsidR="00D3381A" w:rsidRPr="00D3381A">
        <w:rPr>
          <w:rFonts w:ascii="Arial" w:hAnsi="Arial" w:cs="Arial" w:hint="eastAsia"/>
        </w:rPr>
        <w:t xml:space="preserve">Void and Eelke Kleijn, as well as emerging talent the likes of Guy Mantzur, Sahar Z and </w:t>
      </w:r>
      <w:r w:rsidR="00D3381A" w:rsidRPr="00D3381A">
        <w:rPr>
          <w:rFonts w:ascii="Arial" w:hAnsi="Arial" w:cs="Arial"/>
        </w:rPr>
        <w:t>Brian Cid. Guy encourages submissions that remain unconditionally true to the artist and the result i</w:t>
      </w:r>
      <w:r w:rsidR="00AF2FBB">
        <w:rPr>
          <w:rFonts w:ascii="Arial" w:hAnsi="Arial" w:cs="Arial"/>
        </w:rPr>
        <w:t>s a catalogue best described as</w:t>
      </w:r>
      <w:r w:rsidR="00AF2FBB">
        <w:rPr>
          <w:rFonts w:ascii="Arial" w:hAnsi="Arial" w:cs="Arial" w:hint="eastAsia"/>
        </w:rPr>
        <w:t xml:space="preserve"> </w:t>
      </w:r>
      <w:r w:rsidR="00AF2FBB">
        <w:rPr>
          <w:rFonts w:ascii="Arial" w:hAnsi="Arial" w:cs="Arial"/>
        </w:rPr>
        <w:t>“</w:t>
      </w:r>
      <w:r w:rsidR="00D3381A" w:rsidRPr="00D3381A">
        <w:rPr>
          <w:rFonts w:ascii="Arial" w:hAnsi="Arial" w:cs="Arial"/>
        </w:rPr>
        <w:t xml:space="preserve">good </w:t>
      </w:r>
      <w:r w:rsidR="005F0D51">
        <w:rPr>
          <w:rFonts w:ascii="Arial" w:hAnsi="Arial" w:cs="Arial"/>
        </w:rPr>
        <w:t>electronic</w:t>
      </w:r>
      <w:r w:rsidR="00D3381A" w:rsidRPr="00D3381A">
        <w:rPr>
          <w:rFonts w:ascii="Arial" w:hAnsi="Arial" w:cs="Arial"/>
        </w:rPr>
        <w:t xml:space="preserve"> music</w:t>
      </w:r>
      <w:r w:rsidR="00AF2FBB">
        <w:rPr>
          <w:rFonts w:ascii="Arial" w:hAnsi="Arial" w:cs="Arial"/>
        </w:rPr>
        <w:t xml:space="preserve">” </w:t>
      </w:r>
      <w:r w:rsidR="00D3381A" w:rsidRPr="00D3381A">
        <w:rPr>
          <w:rFonts w:ascii="Arial" w:hAnsi="Arial" w:cs="Arial" w:hint="cs"/>
        </w:rPr>
        <w:t>—</w:t>
      </w:r>
      <w:r w:rsidR="00D3381A" w:rsidRPr="00D3381A">
        <w:rPr>
          <w:rFonts w:ascii="Arial" w:hAnsi="Arial" w:cs="Arial"/>
        </w:rPr>
        <w:t xml:space="preserve"> </w:t>
      </w:r>
      <w:r w:rsidRPr="00E83BA9">
        <w:rPr>
          <w:rFonts w:ascii="Arial" w:hAnsi="Arial" w:cs="Arial" w:hint="eastAsia"/>
        </w:rPr>
        <w:t>in its purest form</w:t>
      </w:r>
      <w:r w:rsidR="00D3381A" w:rsidRPr="00D3381A">
        <w:rPr>
          <w:rFonts w:ascii="Arial" w:hAnsi="Arial" w:cs="Arial"/>
        </w:rPr>
        <w:t xml:space="preserve">.  </w:t>
      </w:r>
    </w:p>
    <w:p w14:paraId="76AE3D2E" w14:textId="77777777" w:rsidR="00D3381A" w:rsidRPr="00D3381A" w:rsidRDefault="00D3381A" w:rsidP="00D3381A">
      <w:pPr>
        <w:rPr>
          <w:rFonts w:ascii="Arial" w:hAnsi="Arial" w:cs="Arial"/>
        </w:rPr>
      </w:pPr>
    </w:p>
    <w:p w14:paraId="7C85AA01" w14:textId="77777777" w:rsidR="00847469" w:rsidRDefault="00847469">
      <w:pPr>
        <w:rPr>
          <w:rFonts w:ascii="Arial" w:hAnsi="Arial" w:cs="Arial"/>
        </w:rPr>
      </w:pPr>
      <w:r>
        <w:rPr>
          <w:rFonts w:ascii="Arial" w:hAnsi="Arial" w:cs="Arial"/>
        </w:rPr>
        <w:br w:type="page"/>
      </w:r>
    </w:p>
    <w:p w14:paraId="156DF6B0" w14:textId="4AB09B6D" w:rsidR="00D3381A" w:rsidRPr="00D3381A" w:rsidRDefault="00D3381A" w:rsidP="00D3381A">
      <w:pPr>
        <w:rPr>
          <w:rFonts w:ascii="Arial" w:hAnsi="Arial" w:cs="Arial"/>
        </w:rPr>
      </w:pPr>
      <w:r w:rsidRPr="00D3381A">
        <w:rPr>
          <w:rFonts w:ascii="Arial" w:hAnsi="Arial" w:cs="Arial" w:hint="eastAsia"/>
        </w:rPr>
        <w:lastRenderedPageBreak/>
        <w:t>Fro</w:t>
      </w:r>
      <w:r w:rsidR="00931538">
        <w:rPr>
          <w:rFonts w:ascii="Arial" w:hAnsi="Arial" w:cs="Arial" w:hint="eastAsia"/>
        </w:rPr>
        <w:t xml:space="preserve">m a dance floor perspective, </w:t>
      </w:r>
      <w:r w:rsidRPr="00D3381A">
        <w:rPr>
          <w:rFonts w:ascii="Arial" w:hAnsi="Arial" w:cs="Arial" w:hint="eastAsia"/>
        </w:rPr>
        <w:t>Guy's unearthly DJ mixes have</w:t>
      </w:r>
      <w:r w:rsidR="00931538">
        <w:rPr>
          <w:rFonts w:ascii="Arial" w:hAnsi="Arial" w:cs="Arial"/>
        </w:rPr>
        <w:t xml:space="preserve"> helped</w:t>
      </w:r>
      <w:r w:rsidRPr="00D3381A">
        <w:rPr>
          <w:rFonts w:ascii="Arial" w:hAnsi="Arial" w:cs="Arial" w:hint="eastAsia"/>
        </w:rPr>
        <w:t xml:space="preserve"> </w:t>
      </w:r>
      <w:r w:rsidR="00931538">
        <w:rPr>
          <w:rFonts w:ascii="Arial" w:hAnsi="Arial" w:cs="Arial"/>
        </w:rPr>
        <w:t>propel</w:t>
      </w:r>
      <w:r w:rsidRPr="00D3381A">
        <w:rPr>
          <w:rFonts w:ascii="Arial" w:hAnsi="Arial" w:cs="Arial" w:hint="eastAsia"/>
        </w:rPr>
        <w:t xml:space="preserve"> his prominence globally.  His </w:t>
      </w:r>
      <w:r w:rsidRPr="00674E3C">
        <w:rPr>
          <w:rFonts w:ascii="Arial" w:hAnsi="Arial" w:cs="Arial" w:hint="eastAsia"/>
          <w:i/>
        </w:rPr>
        <w:t>Balance Presents Guy J</w:t>
      </w:r>
      <w:r w:rsidRPr="00D3381A">
        <w:rPr>
          <w:rFonts w:ascii="Arial" w:hAnsi="Arial" w:cs="Arial" w:hint="eastAsia"/>
        </w:rPr>
        <w:t xml:space="preserve"> compilation for Australia</w:t>
      </w:r>
      <w:r w:rsidR="00AF2FBB">
        <w:rPr>
          <w:rFonts w:ascii="Arial" w:hAnsi="Arial" w:cs="Arial"/>
        </w:rPr>
        <w:t>’</w:t>
      </w:r>
      <w:r w:rsidRPr="00D3381A">
        <w:rPr>
          <w:rFonts w:ascii="Arial" w:hAnsi="Arial" w:cs="Arial" w:hint="eastAsia"/>
        </w:rPr>
        <w:t>s illustrious Balance Music series is a perfect example of what to expect when Guy is in the booth.   It</w:t>
      </w:r>
      <w:r w:rsidR="00AF2FBB">
        <w:rPr>
          <w:rFonts w:ascii="Arial" w:hAnsi="Arial" w:cs="Arial"/>
        </w:rPr>
        <w:t>’</w:t>
      </w:r>
      <w:r w:rsidRPr="00D3381A">
        <w:rPr>
          <w:rFonts w:ascii="Arial" w:hAnsi="Arial" w:cs="Arial" w:hint="eastAsia"/>
        </w:rPr>
        <w:t xml:space="preserve">s a hypnotic trek through the entire spectrum of house music, composed with an assortment of originals, remixes and edits for an exquisite experience.  Guy has the freedom to melt together melodies from all genres thanks to his production prowess and masterful touch with Ableton's revolutionary software.  There are few as proficient in the art of progressive DJing as Guy J. </w:t>
      </w:r>
    </w:p>
    <w:p w14:paraId="369D83D9" w14:textId="77777777" w:rsidR="00D3381A" w:rsidRPr="00D3381A" w:rsidRDefault="00D3381A" w:rsidP="00D3381A">
      <w:pPr>
        <w:rPr>
          <w:rFonts w:ascii="Arial" w:hAnsi="Arial" w:cs="Arial"/>
        </w:rPr>
      </w:pPr>
    </w:p>
    <w:p w14:paraId="53D7E15D" w14:textId="7447845A" w:rsidR="00D3381A" w:rsidRPr="00D3381A" w:rsidRDefault="00D3381A" w:rsidP="00D3381A">
      <w:pPr>
        <w:rPr>
          <w:rFonts w:ascii="Arial" w:hAnsi="Arial" w:cs="Arial"/>
        </w:rPr>
      </w:pPr>
      <w:r w:rsidRPr="00D3381A">
        <w:rPr>
          <w:rFonts w:ascii="Arial" w:hAnsi="Arial" w:cs="Arial" w:hint="eastAsia"/>
        </w:rPr>
        <w:t>Opening major events for John Digweed. Spinning back-to-bac</w:t>
      </w:r>
      <w:r w:rsidR="00AF2FBB">
        <w:rPr>
          <w:rFonts w:ascii="Arial" w:hAnsi="Arial" w:cs="Arial" w:hint="eastAsia"/>
        </w:rPr>
        <w:t xml:space="preserve">k with </w:t>
      </w:r>
      <w:r w:rsidR="00931538">
        <w:rPr>
          <w:rFonts w:ascii="Arial" w:hAnsi="Arial" w:cs="Arial" w:hint="eastAsia"/>
        </w:rPr>
        <w:t>all-time great, Hernan Cattaneo.  Headlining</w:t>
      </w:r>
      <w:r w:rsidRPr="00D3381A">
        <w:rPr>
          <w:rFonts w:ascii="Arial" w:hAnsi="Arial" w:cs="Arial" w:hint="eastAsia"/>
        </w:rPr>
        <w:t xml:space="preserve"> gigs around the globe, most notably in the house music oasis of Argentina, where Guy has reached a level he thought he could only dream of.  His list of ultra-impressive accolades is extensive and continually growing, yet Guy J remains his emotional and modest self. It's impossible to find even the slightest bit of pretentiousness in either Guy's personal or professional approach.</w:t>
      </w:r>
    </w:p>
    <w:p w14:paraId="1BED9C35" w14:textId="77777777" w:rsidR="00D3381A" w:rsidRPr="00D3381A" w:rsidRDefault="00D3381A" w:rsidP="00D3381A">
      <w:pPr>
        <w:rPr>
          <w:rFonts w:ascii="Arial" w:hAnsi="Arial" w:cs="Arial"/>
        </w:rPr>
      </w:pPr>
    </w:p>
    <w:p w14:paraId="058E548E" w14:textId="02BFCA0E" w:rsidR="00D3381A" w:rsidRDefault="00D3381A" w:rsidP="00D3381A">
      <w:pPr>
        <w:rPr>
          <w:rFonts w:ascii="Arial" w:hAnsi="Arial" w:cs="Arial"/>
        </w:rPr>
      </w:pPr>
      <w:r w:rsidRPr="00D3381A">
        <w:rPr>
          <w:rFonts w:ascii="Arial" w:hAnsi="Arial" w:cs="Arial" w:hint="eastAsia"/>
        </w:rPr>
        <w:t xml:space="preserve">His innate sensitivity and strong belief in what you put into this world, you will receive from </w:t>
      </w:r>
      <w:r w:rsidR="00674E3C" w:rsidRPr="00D3381A">
        <w:rPr>
          <w:rFonts w:ascii="Arial" w:hAnsi="Arial" w:cs="Arial"/>
        </w:rPr>
        <w:t>it;</w:t>
      </w:r>
      <w:r w:rsidRPr="00D3381A">
        <w:rPr>
          <w:rFonts w:ascii="Arial" w:hAnsi="Arial" w:cs="Arial" w:hint="eastAsia"/>
        </w:rPr>
        <w:t xml:space="preserve"> bind Guy to uncompromising honesty in his relationships, and of course, his music. He maintains his accessibility to peers and fans.  He</w:t>
      </w:r>
      <w:r w:rsidR="00AF2FBB">
        <w:rPr>
          <w:rFonts w:ascii="Arial" w:hAnsi="Arial" w:cs="Arial"/>
        </w:rPr>
        <w:t>’</w:t>
      </w:r>
      <w:r w:rsidRPr="00D3381A">
        <w:rPr>
          <w:rFonts w:ascii="Arial" w:hAnsi="Arial" w:cs="Arial" w:hint="eastAsia"/>
        </w:rPr>
        <w:t xml:space="preserve">s committed to the constant evolution of electronic music and cherishes his place within </w:t>
      </w:r>
      <w:r w:rsidR="00674E3C" w:rsidRPr="00D3381A">
        <w:rPr>
          <w:rFonts w:ascii="Arial" w:hAnsi="Arial" w:cs="Arial"/>
        </w:rPr>
        <w:t>it</w:t>
      </w:r>
      <w:r w:rsidR="00674E3C" w:rsidRPr="00D3381A">
        <w:rPr>
          <w:rFonts w:ascii="Arial" w:hAnsi="Arial" w:cs="Arial" w:hint="eastAsia"/>
        </w:rPr>
        <w:t>s</w:t>
      </w:r>
      <w:r w:rsidRPr="00D3381A">
        <w:rPr>
          <w:rFonts w:ascii="Arial" w:hAnsi="Arial" w:cs="Arial" w:hint="eastAsia"/>
        </w:rPr>
        <w:t xml:space="preserve"> history.  It's tempting to close the circle and assume the role that comes with the status he</w:t>
      </w:r>
      <w:r w:rsidR="00AF2FBB">
        <w:rPr>
          <w:rFonts w:ascii="Arial" w:hAnsi="Arial" w:cs="Arial"/>
        </w:rPr>
        <w:t>’</w:t>
      </w:r>
      <w:r w:rsidRPr="00D3381A">
        <w:rPr>
          <w:rFonts w:ascii="Arial" w:hAnsi="Arial" w:cs="Arial" w:hint="eastAsia"/>
        </w:rPr>
        <w:t>s achieved, but that's</w:t>
      </w:r>
      <w:r w:rsidR="009312DE">
        <w:rPr>
          <w:rFonts w:ascii="Arial" w:hAnsi="Arial" w:cs="Arial"/>
        </w:rPr>
        <w:t xml:space="preserve"> just </w:t>
      </w:r>
      <w:r w:rsidRPr="00D3381A">
        <w:rPr>
          <w:rFonts w:ascii="Arial" w:hAnsi="Arial" w:cs="Arial" w:hint="eastAsia"/>
        </w:rPr>
        <w:t xml:space="preserve">not Guy J.  He thrives like </w:t>
      </w:r>
      <w:r w:rsidR="009312DE">
        <w:rPr>
          <w:rFonts w:ascii="Arial" w:hAnsi="Arial" w:cs="Arial" w:hint="eastAsia"/>
        </w:rPr>
        <w:t>the stunning sounds he provides,</w:t>
      </w:r>
      <w:r w:rsidRPr="00D3381A">
        <w:rPr>
          <w:rFonts w:ascii="Arial" w:hAnsi="Arial" w:cs="Arial" w:hint="eastAsia"/>
        </w:rPr>
        <w:t xml:space="preserve"> with grace and without limits.   </w:t>
      </w:r>
    </w:p>
    <w:p w14:paraId="404E8103" w14:textId="77777777" w:rsidR="00D3381A" w:rsidRDefault="00D3381A" w:rsidP="00D3381A">
      <w:pPr>
        <w:rPr>
          <w:rFonts w:ascii="Arial" w:hAnsi="Arial" w:cs="Arial"/>
        </w:rPr>
      </w:pPr>
    </w:p>
    <w:p w14:paraId="1EB81720" w14:textId="77777777" w:rsidR="00D3381A" w:rsidRDefault="00674E3C" w:rsidP="00D3381A">
      <w:pPr>
        <w:rPr>
          <w:rFonts w:ascii="Arial" w:hAnsi="Arial" w:cs="Arial"/>
        </w:rPr>
      </w:pPr>
      <w:r>
        <w:rPr>
          <w:rFonts w:ascii="Arial" w:hAnsi="Arial" w:cs="Arial"/>
        </w:rPr>
        <w:t>Gregor Davidson, bringthebeats</w:t>
      </w:r>
    </w:p>
    <w:p w14:paraId="175BE199" w14:textId="77777777" w:rsidR="00674E3C" w:rsidRDefault="00674E3C" w:rsidP="00D3381A">
      <w:pPr>
        <w:rPr>
          <w:rFonts w:ascii="Arial" w:hAnsi="Arial" w:cs="Arial"/>
        </w:rPr>
      </w:pPr>
    </w:p>
    <w:p w14:paraId="3AEA5C2F" w14:textId="77777777" w:rsidR="00F06916" w:rsidRPr="00C01184" w:rsidRDefault="00937C16">
      <w:pPr>
        <w:rPr>
          <w:rFonts w:ascii="Arial" w:hAnsi="Arial" w:cs="Arial"/>
          <w:i/>
        </w:rPr>
      </w:pPr>
      <w:r w:rsidRPr="00C01184">
        <w:rPr>
          <w:rFonts w:ascii="Arial" w:hAnsi="Arial" w:cs="Arial"/>
          <w:i/>
        </w:rPr>
        <w:t xml:space="preserve">For everything Guy J visit </w:t>
      </w:r>
      <w:hyperlink r:id="rId11" w:history="1">
        <w:r w:rsidRPr="00C01184">
          <w:rPr>
            <w:rStyle w:val="Hyperlink"/>
            <w:rFonts w:ascii="Arial" w:hAnsi="Arial" w:cs="Arial"/>
            <w:b/>
            <w:i/>
          </w:rPr>
          <w:t>www.guy-j.com</w:t>
        </w:r>
      </w:hyperlink>
      <w:r w:rsidR="00C01184" w:rsidRPr="00C01184">
        <w:rPr>
          <w:rFonts w:ascii="Arial" w:hAnsi="Arial" w:cs="Arial"/>
          <w:i/>
        </w:rPr>
        <w:t xml:space="preserve"> and </w:t>
      </w:r>
      <w:hyperlink r:id="rId12" w:history="1">
        <w:r w:rsidR="00C01184" w:rsidRPr="00C01184">
          <w:rPr>
            <w:rStyle w:val="Hyperlink"/>
            <w:rFonts w:ascii="Arial" w:hAnsi="Arial" w:cs="Arial"/>
            <w:b/>
            <w:i/>
          </w:rPr>
          <w:t>www.guyjstore.com</w:t>
        </w:r>
      </w:hyperlink>
      <w:r w:rsidR="00C01184" w:rsidRPr="00C01184">
        <w:rPr>
          <w:rFonts w:ascii="Arial" w:hAnsi="Arial" w:cs="Arial"/>
          <w:i/>
        </w:rPr>
        <w:t>.</w:t>
      </w:r>
      <w:r w:rsidRPr="00C01184">
        <w:rPr>
          <w:rFonts w:ascii="Arial" w:hAnsi="Arial" w:cs="Arial"/>
          <w:i/>
        </w:rPr>
        <w:t xml:space="preserve"> Follow Guy on </w:t>
      </w:r>
      <w:hyperlink r:id="rId13" w:history="1">
        <w:r w:rsidRPr="00C01184">
          <w:rPr>
            <w:rStyle w:val="Hyperlink"/>
            <w:rFonts w:ascii="Arial" w:hAnsi="Arial" w:cs="Arial"/>
            <w:b/>
            <w:i/>
          </w:rPr>
          <w:t>Facebook</w:t>
        </w:r>
      </w:hyperlink>
      <w:r w:rsidRPr="00C01184">
        <w:rPr>
          <w:rFonts w:ascii="Arial" w:hAnsi="Arial" w:cs="Arial"/>
          <w:i/>
        </w:rPr>
        <w:t xml:space="preserve">, </w:t>
      </w:r>
      <w:hyperlink r:id="rId14" w:history="1">
        <w:r w:rsidRPr="00C01184">
          <w:rPr>
            <w:rStyle w:val="Hyperlink"/>
            <w:rFonts w:ascii="Arial" w:hAnsi="Arial" w:cs="Arial"/>
            <w:b/>
            <w:i/>
          </w:rPr>
          <w:t>Twitter</w:t>
        </w:r>
      </w:hyperlink>
      <w:r w:rsidRPr="00C01184">
        <w:rPr>
          <w:rFonts w:ascii="Arial" w:hAnsi="Arial" w:cs="Arial"/>
          <w:i/>
        </w:rPr>
        <w:t xml:space="preserve"> and </w:t>
      </w:r>
      <w:hyperlink r:id="rId15" w:history="1">
        <w:r w:rsidRPr="00C01184">
          <w:rPr>
            <w:rStyle w:val="Hyperlink"/>
            <w:rFonts w:ascii="Arial" w:hAnsi="Arial" w:cs="Arial"/>
            <w:b/>
            <w:i/>
          </w:rPr>
          <w:t>SoundCloud</w:t>
        </w:r>
      </w:hyperlink>
      <w:r w:rsidR="00C01184" w:rsidRPr="00C01184">
        <w:rPr>
          <w:rFonts w:ascii="Arial" w:hAnsi="Arial" w:cs="Arial"/>
          <w:b/>
          <w:i/>
        </w:rPr>
        <w:t xml:space="preserve">. </w:t>
      </w:r>
    </w:p>
    <w:sectPr w:rsidR="00F06916" w:rsidRPr="00C01184" w:rsidSect="00F06916">
      <w:headerReference w:type="default" r:id="rId16"/>
      <w:footerReference w:type="even" r:id="rId17"/>
      <w:footerReference w:type="default" r:id="rId1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D8462" w14:textId="77777777" w:rsidR="00E83BA9" w:rsidRDefault="00E83BA9" w:rsidP="00D3381A">
      <w:pPr>
        <w:rPr>
          <w:rFonts w:hint="eastAsia"/>
        </w:rPr>
      </w:pPr>
      <w:r>
        <w:separator/>
      </w:r>
    </w:p>
  </w:endnote>
  <w:endnote w:type="continuationSeparator" w:id="0">
    <w:p w14:paraId="78B57656" w14:textId="77777777" w:rsidR="00E83BA9" w:rsidRDefault="00E83BA9" w:rsidP="00D3381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8A78" w14:textId="77777777" w:rsidR="00E83BA9" w:rsidRDefault="00E83BA9" w:rsidP="00E83BA9">
    <w:pPr>
      <w:pStyle w:val="Footer"/>
      <w:framePr w:wrap="around" w:vAnchor="text" w:hAnchor="margin" w:xAlign="center"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8C463A">
      <w:rPr>
        <w:rStyle w:val="PageNumber"/>
        <w:rFonts w:hint="eastAsia"/>
        <w:noProof/>
      </w:rPr>
      <w:t>2</w:t>
    </w:r>
    <w:r>
      <w:rPr>
        <w:rStyle w:val="PageNumber"/>
        <w:rFonts w:hint="eastAsia"/>
      </w:rPr>
      <w:fldChar w:fldCharType="end"/>
    </w:r>
  </w:p>
  <w:p w14:paraId="597F1175" w14:textId="77777777" w:rsidR="00E83BA9" w:rsidRDefault="00E83BA9">
    <w:pPr>
      <w:pStyle w:val="Footer"/>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84B03" w14:textId="77777777" w:rsidR="00E83BA9" w:rsidRDefault="00E83BA9" w:rsidP="00E83BA9">
    <w:pPr>
      <w:pStyle w:val="Footer"/>
      <w:framePr w:wrap="around" w:vAnchor="text" w:hAnchor="margin" w:xAlign="center"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8C463A">
      <w:rPr>
        <w:rStyle w:val="PageNumber"/>
        <w:rFonts w:hint="eastAsia"/>
        <w:noProof/>
      </w:rPr>
      <w:t>1</w:t>
    </w:r>
    <w:r>
      <w:rPr>
        <w:rStyle w:val="PageNumber"/>
        <w:rFonts w:hint="eastAsia"/>
      </w:rPr>
      <w:fldChar w:fldCharType="end"/>
    </w:r>
  </w:p>
  <w:p w14:paraId="2ED52E27" w14:textId="77777777" w:rsidR="00E83BA9" w:rsidRDefault="00E83BA9">
    <w:pPr>
      <w:pStyle w:val="Footer"/>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F5A5B" w14:textId="77777777" w:rsidR="00E83BA9" w:rsidRDefault="00E83BA9" w:rsidP="00D3381A">
      <w:pPr>
        <w:rPr>
          <w:rFonts w:hint="eastAsia"/>
        </w:rPr>
      </w:pPr>
      <w:r>
        <w:separator/>
      </w:r>
    </w:p>
  </w:footnote>
  <w:footnote w:type="continuationSeparator" w:id="0">
    <w:p w14:paraId="7E25F4D2" w14:textId="77777777" w:rsidR="00E83BA9" w:rsidRDefault="00E83BA9" w:rsidP="00D3381A">
      <w:pPr>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6E0DB" w14:textId="77777777" w:rsidR="00E83BA9" w:rsidRDefault="00E83BA9">
    <w:pPr>
      <w:pStyle w:val="Header"/>
      <w:rPr>
        <w:rFonts w:hint="eastAsia"/>
      </w:rPr>
    </w:pPr>
    <w:r>
      <w:rPr>
        <w:rFonts w:hint="eastAsia"/>
        <w:noProof/>
      </w:rPr>
      <w:drawing>
        <wp:inline distT="0" distB="0" distL="0" distR="0" wp14:anchorId="1A6C4C35" wp14:editId="47B4503D">
          <wp:extent cx="3175000" cy="15875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j_logo.jpg"/>
                  <pic:cNvPicPr/>
                </pic:nvPicPr>
                <pic:blipFill>
                  <a:blip r:embed="rId1">
                    <a:extLst>
                      <a:ext uri="{28A0092B-C50C-407E-A947-70E740481C1C}">
                        <a14:useLocalDpi xmlns:a14="http://schemas.microsoft.com/office/drawing/2010/main" val="0"/>
                      </a:ext>
                    </a:extLst>
                  </a:blip>
                  <a:stretch>
                    <a:fillRect/>
                  </a:stretch>
                </pic:blipFill>
                <pic:spPr>
                  <a:xfrm>
                    <a:off x="0" y="0"/>
                    <a:ext cx="3175000" cy="1587500"/>
                  </a:xfrm>
                  <a:prstGeom prst="rect">
                    <a:avLst/>
                  </a:prstGeom>
                </pic:spPr>
              </pic:pic>
            </a:graphicData>
          </a:graphic>
        </wp:inline>
      </w:drawing>
    </w:r>
  </w:p>
  <w:p w14:paraId="4CBCF0A6" w14:textId="77777777" w:rsidR="00E83BA9" w:rsidRDefault="00E83BA9">
    <w:pPr>
      <w:pStyle w:val="Head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evenAndOddHeaders/>
  <w:characterSpacingControl w:val="doNotCompress"/>
  <w:savePreviewPicture/>
  <w:hdrShapeDefaults>
    <o:shapedefaults v:ext="edit" spidmax="102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81A"/>
    <w:rsid w:val="0038527C"/>
    <w:rsid w:val="005F0D51"/>
    <w:rsid w:val="00674E3C"/>
    <w:rsid w:val="00802450"/>
    <w:rsid w:val="00847469"/>
    <w:rsid w:val="008C463A"/>
    <w:rsid w:val="009312DE"/>
    <w:rsid w:val="00931538"/>
    <w:rsid w:val="00937C16"/>
    <w:rsid w:val="00AF2FBB"/>
    <w:rsid w:val="00BC0A01"/>
    <w:rsid w:val="00C01184"/>
    <w:rsid w:val="00CF2509"/>
    <w:rsid w:val="00D3381A"/>
    <w:rsid w:val="00E83BA9"/>
    <w:rsid w:val="00EE2663"/>
    <w:rsid w:val="00F06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9A0E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381A"/>
    <w:pPr>
      <w:tabs>
        <w:tab w:val="center" w:pos="4320"/>
        <w:tab w:val="right" w:pos="8640"/>
      </w:tabs>
    </w:pPr>
  </w:style>
  <w:style w:type="character" w:customStyle="1" w:styleId="HeaderChar">
    <w:name w:val="Header Char"/>
    <w:basedOn w:val="DefaultParagraphFont"/>
    <w:link w:val="Header"/>
    <w:uiPriority w:val="99"/>
    <w:rsid w:val="00D3381A"/>
  </w:style>
  <w:style w:type="paragraph" w:styleId="Footer">
    <w:name w:val="footer"/>
    <w:basedOn w:val="Normal"/>
    <w:link w:val="FooterChar"/>
    <w:uiPriority w:val="99"/>
    <w:unhideWhenUsed/>
    <w:rsid w:val="00D3381A"/>
    <w:pPr>
      <w:tabs>
        <w:tab w:val="center" w:pos="4320"/>
        <w:tab w:val="right" w:pos="8640"/>
      </w:tabs>
    </w:pPr>
  </w:style>
  <w:style w:type="character" w:customStyle="1" w:styleId="FooterChar">
    <w:name w:val="Footer Char"/>
    <w:basedOn w:val="DefaultParagraphFont"/>
    <w:link w:val="Footer"/>
    <w:uiPriority w:val="99"/>
    <w:rsid w:val="00D3381A"/>
  </w:style>
  <w:style w:type="paragraph" w:styleId="BalloonText">
    <w:name w:val="Balloon Text"/>
    <w:basedOn w:val="Normal"/>
    <w:link w:val="BalloonTextChar"/>
    <w:uiPriority w:val="99"/>
    <w:semiHidden/>
    <w:unhideWhenUsed/>
    <w:rsid w:val="00D338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381A"/>
    <w:rPr>
      <w:rFonts w:ascii="Lucida Grande" w:hAnsi="Lucida Grande" w:cs="Lucida Grande"/>
      <w:sz w:val="18"/>
      <w:szCs w:val="18"/>
    </w:rPr>
  </w:style>
  <w:style w:type="character" w:styleId="Hyperlink">
    <w:name w:val="Hyperlink"/>
    <w:basedOn w:val="DefaultParagraphFont"/>
    <w:uiPriority w:val="99"/>
    <w:unhideWhenUsed/>
    <w:rsid w:val="00D3381A"/>
    <w:rPr>
      <w:color w:val="0000FF" w:themeColor="hyperlink"/>
      <w:u w:val="single"/>
    </w:rPr>
  </w:style>
  <w:style w:type="character" w:styleId="FollowedHyperlink">
    <w:name w:val="FollowedHyperlink"/>
    <w:basedOn w:val="DefaultParagraphFont"/>
    <w:uiPriority w:val="99"/>
    <w:semiHidden/>
    <w:unhideWhenUsed/>
    <w:rsid w:val="00937C16"/>
    <w:rPr>
      <w:color w:val="800080" w:themeColor="followedHyperlink"/>
      <w:u w:val="single"/>
    </w:rPr>
  </w:style>
  <w:style w:type="character" w:styleId="PageNumber">
    <w:name w:val="page number"/>
    <w:basedOn w:val="DefaultParagraphFont"/>
    <w:uiPriority w:val="99"/>
    <w:semiHidden/>
    <w:unhideWhenUsed/>
    <w:rsid w:val="00EE26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381A"/>
    <w:pPr>
      <w:tabs>
        <w:tab w:val="center" w:pos="4320"/>
        <w:tab w:val="right" w:pos="8640"/>
      </w:tabs>
    </w:pPr>
  </w:style>
  <w:style w:type="character" w:customStyle="1" w:styleId="HeaderChar">
    <w:name w:val="Header Char"/>
    <w:basedOn w:val="DefaultParagraphFont"/>
    <w:link w:val="Header"/>
    <w:uiPriority w:val="99"/>
    <w:rsid w:val="00D3381A"/>
  </w:style>
  <w:style w:type="paragraph" w:styleId="Footer">
    <w:name w:val="footer"/>
    <w:basedOn w:val="Normal"/>
    <w:link w:val="FooterChar"/>
    <w:uiPriority w:val="99"/>
    <w:unhideWhenUsed/>
    <w:rsid w:val="00D3381A"/>
    <w:pPr>
      <w:tabs>
        <w:tab w:val="center" w:pos="4320"/>
        <w:tab w:val="right" w:pos="8640"/>
      </w:tabs>
    </w:pPr>
  </w:style>
  <w:style w:type="character" w:customStyle="1" w:styleId="FooterChar">
    <w:name w:val="Footer Char"/>
    <w:basedOn w:val="DefaultParagraphFont"/>
    <w:link w:val="Footer"/>
    <w:uiPriority w:val="99"/>
    <w:rsid w:val="00D3381A"/>
  </w:style>
  <w:style w:type="paragraph" w:styleId="BalloonText">
    <w:name w:val="Balloon Text"/>
    <w:basedOn w:val="Normal"/>
    <w:link w:val="BalloonTextChar"/>
    <w:uiPriority w:val="99"/>
    <w:semiHidden/>
    <w:unhideWhenUsed/>
    <w:rsid w:val="00D338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381A"/>
    <w:rPr>
      <w:rFonts w:ascii="Lucida Grande" w:hAnsi="Lucida Grande" w:cs="Lucida Grande"/>
      <w:sz w:val="18"/>
      <w:szCs w:val="18"/>
    </w:rPr>
  </w:style>
  <w:style w:type="character" w:styleId="Hyperlink">
    <w:name w:val="Hyperlink"/>
    <w:basedOn w:val="DefaultParagraphFont"/>
    <w:uiPriority w:val="99"/>
    <w:unhideWhenUsed/>
    <w:rsid w:val="00D3381A"/>
    <w:rPr>
      <w:color w:val="0000FF" w:themeColor="hyperlink"/>
      <w:u w:val="single"/>
    </w:rPr>
  </w:style>
  <w:style w:type="character" w:styleId="FollowedHyperlink">
    <w:name w:val="FollowedHyperlink"/>
    <w:basedOn w:val="DefaultParagraphFont"/>
    <w:uiPriority w:val="99"/>
    <w:semiHidden/>
    <w:unhideWhenUsed/>
    <w:rsid w:val="00937C16"/>
    <w:rPr>
      <w:color w:val="800080" w:themeColor="followedHyperlink"/>
      <w:u w:val="single"/>
    </w:rPr>
  </w:style>
  <w:style w:type="character" w:styleId="PageNumber">
    <w:name w:val="page number"/>
    <w:basedOn w:val="DefaultParagraphFont"/>
    <w:uiPriority w:val="99"/>
    <w:semiHidden/>
    <w:unhideWhenUsed/>
    <w:rsid w:val="00EE2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955366">
      <w:bodyDiv w:val="1"/>
      <w:marLeft w:val="0"/>
      <w:marRight w:val="0"/>
      <w:marTop w:val="0"/>
      <w:marBottom w:val="0"/>
      <w:divBdr>
        <w:top w:val="none" w:sz="0" w:space="0" w:color="auto"/>
        <w:left w:val="none" w:sz="0" w:space="0" w:color="auto"/>
        <w:bottom w:val="none" w:sz="0" w:space="0" w:color="auto"/>
        <w:right w:val="none" w:sz="0" w:space="0" w:color="auto"/>
      </w:divBdr>
    </w:div>
    <w:div w:id="466748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ro.beatport.com/artist/guy-j/22031" TargetMode="External"/><Relationship Id="rId20" Type="http://schemas.openxmlformats.org/officeDocument/2006/relationships/theme" Target="theme/theme1.xml"/><Relationship Id="rId10" Type="http://schemas.openxmlformats.org/officeDocument/2006/relationships/hyperlink" Target="https://pro.beatport.com/label/lost-and-found/27599" TargetMode="External"/><Relationship Id="rId11" Type="http://schemas.openxmlformats.org/officeDocument/2006/relationships/hyperlink" Target="http://www.guy-j.com" TargetMode="External"/><Relationship Id="rId12" Type="http://schemas.openxmlformats.org/officeDocument/2006/relationships/hyperlink" Target="http://www.guyjstore.com" TargetMode="External"/><Relationship Id="rId13" Type="http://schemas.openxmlformats.org/officeDocument/2006/relationships/hyperlink" Target="https://www.facebook.com/guyjofficial" TargetMode="External"/><Relationship Id="rId14" Type="http://schemas.openxmlformats.org/officeDocument/2006/relationships/hyperlink" Target="https://twitter.com/djguyj" TargetMode="External"/><Relationship Id="rId15" Type="http://schemas.openxmlformats.org/officeDocument/2006/relationships/hyperlink" Target="https://soundcloud.com/guy-j"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uy-j.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93BB6-4490-3843-B9CC-4FA99C61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663</Words>
  <Characters>3780</Characters>
  <Application>Microsoft Macintosh Word</Application>
  <DocSecurity>0</DocSecurity>
  <Lines>31</Lines>
  <Paragraphs>8</Paragraphs>
  <ScaleCrop>false</ScaleCrop>
  <Company>Rogers Media Inc.</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 ITS</dc:creator>
  <cp:keywords/>
  <dc:description/>
  <cp:lastModifiedBy>Gregor Davidson</cp:lastModifiedBy>
  <cp:revision>4</cp:revision>
  <dcterms:created xsi:type="dcterms:W3CDTF">2015-09-24T20:35:00Z</dcterms:created>
  <dcterms:modified xsi:type="dcterms:W3CDTF">2015-09-24T20:48:00Z</dcterms:modified>
</cp:coreProperties>
</file>