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CA88DD" w14:textId="7EC627D5" w:rsidR="005A07F4" w:rsidRPr="00A741F6" w:rsidRDefault="00F87832" w:rsidP="00F7000A">
      <w:pPr>
        <w:pStyle w:val="NoSpacing"/>
        <w:jc w:val="center"/>
        <w:rPr>
          <w:rFonts w:ascii="Avenir Next" w:hAnsi="Avenir Next" w:cs="Times New Roman"/>
          <w:b/>
          <w:bCs/>
          <w:sz w:val="22"/>
          <w:szCs w:val="22"/>
          <w:shd w:val="clear" w:color="auto" w:fill="FFFFFF"/>
        </w:rPr>
      </w:pPr>
      <w:r w:rsidRPr="00A741F6">
        <w:rPr>
          <w:rFonts w:ascii="Avenir Next" w:hAnsi="Avenir Next" w:cs="Times New Roman"/>
          <w:b/>
          <w:bCs/>
          <w:sz w:val="22"/>
          <w:szCs w:val="22"/>
          <w:shd w:val="clear" w:color="auto" w:fill="FFFFFF"/>
        </w:rPr>
        <w:t>Eat, Drink, and Be Merry</w:t>
      </w:r>
    </w:p>
    <w:p w14:paraId="14E3CACA" w14:textId="77777777" w:rsidR="00F87832" w:rsidRPr="00A741F6" w:rsidRDefault="00F87832" w:rsidP="005A07F4">
      <w:pPr>
        <w:pStyle w:val="NoSpacing"/>
        <w:rPr>
          <w:rFonts w:ascii="Avenir Next" w:hAnsi="Avenir Next" w:cs="Times New Roman"/>
          <w:sz w:val="22"/>
          <w:szCs w:val="22"/>
          <w:shd w:val="clear" w:color="auto" w:fill="FFFFFF"/>
        </w:rPr>
      </w:pPr>
    </w:p>
    <w:p w14:paraId="257B45BD" w14:textId="4F19953B" w:rsidR="00F87832" w:rsidRPr="00A741F6" w:rsidRDefault="00F87832" w:rsidP="005A07F4">
      <w:pPr>
        <w:pStyle w:val="NoSpacing"/>
        <w:rPr>
          <w:rFonts w:ascii="Avenir Next" w:hAnsi="Avenir Next" w:cs="Times New Roman"/>
          <w:b/>
          <w:bCs/>
          <w:sz w:val="22"/>
          <w:szCs w:val="22"/>
          <w:u w:val="single"/>
          <w:shd w:val="clear" w:color="auto" w:fill="FFFFFF"/>
        </w:rPr>
      </w:pPr>
      <w:r w:rsidRPr="00A741F6">
        <w:rPr>
          <w:rFonts w:ascii="Avenir Next" w:hAnsi="Avenir Next" w:cs="Times New Roman"/>
          <w:b/>
          <w:bCs/>
          <w:sz w:val="22"/>
          <w:szCs w:val="22"/>
          <w:u w:val="single"/>
          <w:shd w:val="clear" w:color="auto" w:fill="FFFFFF"/>
        </w:rPr>
        <w:t>The Word</w:t>
      </w:r>
    </w:p>
    <w:p w14:paraId="51B7ABB9" w14:textId="1878623C" w:rsidR="00F87832" w:rsidRPr="00A741F6" w:rsidRDefault="00F87832" w:rsidP="005A07F4">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Read together Ecclesiastes 2:1-11 and 17-26</w:t>
      </w:r>
    </w:p>
    <w:p w14:paraId="60CF9A92" w14:textId="77777777" w:rsidR="00F87832" w:rsidRPr="00A741F6" w:rsidRDefault="00F87832" w:rsidP="005A07F4">
      <w:pPr>
        <w:pStyle w:val="NoSpacing"/>
        <w:rPr>
          <w:rFonts w:ascii="Avenir Next" w:hAnsi="Avenir Next" w:cs="Times New Roman"/>
          <w:sz w:val="22"/>
          <w:szCs w:val="22"/>
          <w:shd w:val="clear" w:color="auto" w:fill="FFFFFF"/>
        </w:rPr>
      </w:pPr>
    </w:p>
    <w:p w14:paraId="5083B296" w14:textId="6A320A62" w:rsidR="00F87832" w:rsidRPr="00A741F6" w:rsidRDefault="00F87832" w:rsidP="005A07F4">
      <w:pPr>
        <w:pStyle w:val="NoSpacing"/>
        <w:rPr>
          <w:rFonts w:ascii="Avenir Next" w:hAnsi="Avenir Next" w:cs="Times New Roman"/>
          <w:b/>
          <w:bCs/>
          <w:sz w:val="22"/>
          <w:szCs w:val="22"/>
          <w:u w:val="single"/>
          <w:shd w:val="clear" w:color="auto" w:fill="FFFFFF"/>
        </w:rPr>
      </w:pPr>
      <w:r w:rsidRPr="00A741F6">
        <w:rPr>
          <w:rFonts w:ascii="Avenir Next" w:hAnsi="Avenir Next" w:cs="Times New Roman"/>
          <w:b/>
          <w:bCs/>
          <w:sz w:val="22"/>
          <w:szCs w:val="22"/>
          <w:u w:val="single"/>
          <w:shd w:val="clear" w:color="auto" w:fill="FFFFFF"/>
        </w:rPr>
        <w:t>The Big Idea</w:t>
      </w:r>
    </w:p>
    <w:p w14:paraId="57FA27DA" w14:textId="02E15E76" w:rsidR="00F87832" w:rsidRPr="00A741F6" w:rsidRDefault="00F87832" w:rsidP="005A07F4">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xml:space="preserve">Grasping for the things of this world to secure “gain” (ultimate significance, security, or satisfaction) results in disappointment.  Wisdom instead involves receiving the things of this world as “gifts” from the hand of a loving God and enjoying them without asking more from them than they can deliver.  </w:t>
      </w:r>
    </w:p>
    <w:p w14:paraId="7AB157E5" w14:textId="77777777" w:rsidR="00F87832" w:rsidRPr="00A741F6" w:rsidRDefault="00F87832" w:rsidP="005A07F4">
      <w:pPr>
        <w:pStyle w:val="NoSpacing"/>
        <w:rPr>
          <w:rFonts w:ascii="Avenir Next" w:hAnsi="Avenir Next" w:cs="Times New Roman"/>
          <w:sz w:val="22"/>
          <w:szCs w:val="22"/>
          <w:shd w:val="clear" w:color="auto" w:fill="FFFFFF"/>
        </w:rPr>
      </w:pPr>
    </w:p>
    <w:p w14:paraId="09AA65AD" w14:textId="0B4BA725" w:rsidR="00F87832" w:rsidRPr="00A741F6" w:rsidRDefault="00F87832" w:rsidP="005A07F4">
      <w:pPr>
        <w:pStyle w:val="NoSpacing"/>
        <w:rPr>
          <w:rFonts w:ascii="Avenir Next" w:hAnsi="Avenir Next" w:cs="Times New Roman"/>
          <w:b/>
          <w:bCs/>
          <w:sz w:val="22"/>
          <w:szCs w:val="22"/>
          <w:u w:val="single"/>
          <w:shd w:val="clear" w:color="auto" w:fill="FFFFFF"/>
        </w:rPr>
      </w:pPr>
      <w:r w:rsidRPr="00A741F6">
        <w:rPr>
          <w:rFonts w:ascii="Avenir Next" w:hAnsi="Avenir Next" w:cs="Times New Roman"/>
          <w:b/>
          <w:bCs/>
          <w:sz w:val="22"/>
          <w:szCs w:val="22"/>
          <w:u w:val="single"/>
          <w:shd w:val="clear" w:color="auto" w:fill="FFFFFF"/>
        </w:rPr>
        <w:t>Questions for Discussion</w:t>
      </w:r>
    </w:p>
    <w:p w14:paraId="78650627" w14:textId="023423B5" w:rsidR="00F87832" w:rsidRPr="00A741F6" w:rsidRDefault="00700370" w:rsidP="005A07F4">
      <w:pPr>
        <w:pStyle w:val="NoSpacing"/>
        <w:rPr>
          <w:rFonts w:ascii="Avenir Next" w:hAnsi="Avenir Next" w:cs="Times New Roman"/>
          <w:sz w:val="22"/>
          <w:szCs w:val="22"/>
          <w:shd w:val="clear" w:color="auto" w:fill="FFFFFF"/>
        </w:rPr>
      </w:pPr>
      <w:r>
        <w:rPr>
          <w:rFonts w:ascii="Avenir Next" w:hAnsi="Avenir Next" w:cs="Times New Roman"/>
          <w:sz w:val="22"/>
          <w:szCs w:val="22"/>
          <w:shd w:val="clear" w:color="auto" w:fill="FFFFFF"/>
        </w:rPr>
        <w:t xml:space="preserve">1.  </w:t>
      </w:r>
      <w:r w:rsidR="00F87832" w:rsidRPr="00A741F6">
        <w:rPr>
          <w:rFonts w:ascii="Avenir Next" w:hAnsi="Avenir Next" w:cs="Times New Roman"/>
          <w:sz w:val="22"/>
          <w:szCs w:val="22"/>
          <w:shd w:val="clear" w:color="auto" w:fill="FFFFFF"/>
        </w:rPr>
        <w:t xml:space="preserve">How did </w:t>
      </w:r>
      <w:r>
        <w:rPr>
          <w:rFonts w:ascii="Avenir Next" w:hAnsi="Avenir Next" w:cs="Times New Roman"/>
          <w:sz w:val="22"/>
          <w:szCs w:val="22"/>
          <w:shd w:val="clear" w:color="auto" w:fill="FFFFFF"/>
        </w:rPr>
        <w:t xml:space="preserve">the perspective given on, </w:t>
      </w:r>
      <w:r w:rsidR="00F87832" w:rsidRPr="00A741F6">
        <w:rPr>
          <w:rFonts w:ascii="Avenir Next" w:hAnsi="Avenir Next" w:cs="Times New Roman"/>
          <w:sz w:val="22"/>
          <w:szCs w:val="22"/>
          <w:shd w:val="clear" w:color="auto" w:fill="FFFFFF"/>
        </w:rPr>
        <w:t xml:space="preserve">“eat, drink, and be merry” differ, if at all, from your previous understanding of that familiar phrase? </w:t>
      </w:r>
    </w:p>
    <w:p w14:paraId="48E09138" w14:textId="77777777" w:rsidR="00F87832" w:rsidRPr="00A741F6" w:rsidRDefault="00F87832" w:rsidP="005A07F4">
      <w:pPr>
        <w:pStyle w:val="NoSpacing"/>
        <w:rPr>
          <w:rFonts w:ascii="Avenir Next" w:hAnsi="Avenir Next" w:cs="Times New Roman"/>
          <w:sz w:val="22"/>
          <w:szCs w:val="22"/>
          <w:shd w:val="clear" w:color="auto" w:fill="FFFFFF"/>
        </w:rPr>
      </w:pPr>
    </w:p>
    <w:p w14:paraId="493094D6" w14:textId="35640FF7" w:rsidR="00F87832" w:rsidRPr="00A741F6" w:rsidRDefault="00700370" w:rsidP="005A07F4">
      <w:pPr>
        <w:pStyle w:val="NoSpacing"/>
        <w:rPr>
          <w:rFonts w:ascii="Avenir Next" w:hAnsi="Avenir Next" w:cs="Times New Roman"/>
          <w:sz w:val="22"/>
          <w:szCs w:val="22"/>
          <w:shd w:val="clear" w:color="auto" w:fill="FFFFFF"/>
        </w:rPr>
      </w:pPr>
      <w:r>
        <w:rPr>
          <w:rFonts w:ascii="Avenir Next" w:hAnsi="Avenir Next" w:cs="Times New Roman"/>
          <w:sz w:val="22"/>
          <w:szCs w:val="22"/>
          <w:shd w:val="clear" w:color="auto" w:fill="FFFFFF"/>
        </w:rPr>
        <w:t xml:space="preserve">2.  </w:t>
      </w:r>
      <w:r w:rsidR="00F87832" w:rsidRPr="00A741F6">
        <w:rPr>
          <w:rFonts w:ascii="Avenir Next" w:hAnsi="Avenir Next" w:cs="Times New Roman"/>
          <w:sz w:val="22"/>
          <w:szCs w:val="22"/>
          <w:shd w:val="clear" w:color="auto" w:fill="FFFFFF"/>
        </w:rPr>
        <w:t xml:space="preserve">How can you discern whether you’re approaching something as gain vs receiving it as gift?  What might a litmus test be for that? </w:t>
      </w:r>
    </w:p>
    <w:p w14:paraId="0FD715EE" w14:textId="77777777" w:rsidR="00700370" w:rsidRDefault="00700370" w:rsidP="005A07F4">
      <w:pPr>
        <w:pStyle w:val="NoSpacing"/>
        <w:rPr>
          <w:rFonts w:ascii="Avenir Next" w:hAnsi="Avenir Next" w:cs="Times New Roman"/>
          <w:sz w:val="22"/>
          <w:szCs w:val="22"/>
          <w:shd w:val="clear" w:color="auto" w:fill="FFFFFF"/>
        </w:rPr>
      </w:pPr>
    </w:p>
    <w:p w14:paraId="4588F3C6" w14:textId="675271EA" w:rsidR="00700370" w:rsidRDefault="00700370" w:rsidP="00700370">
      <w:pPr>
        <w:pStyle w:val="NoSpacing"/>
        <w:rPr>
          <w:rFonts w:ascii="Avenir Next" w:hAnsi="Avenir Next" w:cs="Times New Roman"/>
          <w:sz w:val="22"/>
          <w:szCs w:val="22"/>
          <w:shd w:val="clear" w:color="auto" w:fill="FFFFFF"/>
        </w:rPr>
      </w:pPr>
      <w:r>
        <w:rPr>
          <w:rFonts w:ascii="Avenir Next" w:hAnsi="Avenir Next" w:cs="Times New Roman"/>
          <w:sz w:val="22"/>
          <w:szCs w:val="22"/>
          <w:shd w:val="clear" w:color="auto" w:fill="FFFFFF"/>
        </w:rPr>
        <w:t xml:space="preserve">3. Share a time in your life when God did a work to loosen your grip on something in your life so that you stopped grasping and controlling and began to simply enjoy it as gift.  </w:t>
      </w:r>
    </w:p>
    <w:p w14:paraId="0A339392" w14:textId="77777777" w:rsidR="00700370" w:rsidRPr="00A741F6" w:rsidRDefault="00700370" w:rsidP="005A07F4">
      <w:pPr>
        <w:pStyle w:val="NoSpacing"/>
        <w:rPr>
          <w:rFonts w:ascii="Avenir Next" w:hAnsi="Avenir Next" w:cs="Times New Roman"/>
          <w:sz w:val="22"/>
          <w:szCs w:val="22"/>
          <w:shd w:val="clear" w:color="auto" w:fill="FFFFFF"/>
        </w:rPr>
      </w:pPr>
    </w:p>
    <w:p w14:paraId="414A4418" w14:textId="050016E1" w:rsidR="00F87832" w:rsidRPr="00A741F6" w:rsidRDefault="00700370" w:rsidP="005A07F4">
      <w:pPr>
        <w:pStyle w:val="NoSpacing"/>
        <w:rPr>
          <w:rFonts w:ascii="Avenir Next" w:hAnsi="Avenir Next" w:cs="Times New Roman"/>
          <w:sz w:val="22"/>
          <w:szCs w:val="22"/>
          <w:shd w:val="clear" w:color="auto" w:fill="FFFFFF"/>
        </w:rPr>
      </w:pPr>
      <w:r>
        <w:rPr>
          <w:rFonts w:ascii="Avenir Next" w:hAnsi="Avenir Next" w:cs="Times New Roman"/>
          <w:sz w:val="22"/>
          <w:szCs w:val="22"/>
          <w:shd w:val="clear" w:color="auto" w:fill="FFFFFF"/>
        </w:rPr>
        <w:t xml:space="preserve">4.  </w:t>
      </w:r>
      <w:r w:rsidR="00F7000A" w:rsidRPr="00A741F6">
        <w:rPr>
          <w:rFonts w:ascii="Avenir Next" w:hAnsi="Avenir Next" w:cs="Times New Roman"/>
          <w:sz w:val="22"/>
          <w:szCs w:val="22"/>
          <w:shd w:val="clear" w:color="auto" w:fill="FFFFFF"/>
        </w:rPr>
        <w:t xml:space="preserve">Identify something in your life </w:t>
      </w:r>
      <w:r>
        <w:rPr>
          <w:rFonts w:ascii="Avenir Next" w:hAnsi="Avenir Next" w:cs="Times New Roman"/>
          <w:sz w:val="22"/>
          <w:szCs w:val="22"/>
          <w:shd w:val="clear" w:color="auto" w:fill="FFFFFF"/>
        </w:rPr>
        <w:t xml:space="preserve">right now </w:t>
      </w:r>
      <w:r w:rsidR="00F7000A" w:rsidRPr="00A741F6">
        <w:rPr>
          <w:rFonts w:ascii="Avenir Next" w:hAnsi="Avenir Next" w:cs="Times New Roman"/>
          <w:sz w:val="22"/>
          <w:szCs w:val="22"/>
          <w:shd w:val="clear" w:color="auto" w:fill="FFFFFF"/>
        </w:rPr>
        <w:t xml:space="preserve">that God </w:t>
      </w:r>
      <w:r>
        <w:rPr>
          <w:rFonts w:ascii="Avenir Next" w:hAnsi="Avenir Next" w:cs="Times New Roman"/>
          <w:sz w:val="22"/>
          <w:szCs w:val="22"/>
          <w:shd w:val="clear" w:color="auto" w:fill="FFFFFF"/>
        </w:rPr>
        <w:t>might be</w:t>
      </w:r>
      <w:r w:rsidR="00F7000A" w:rsidRPr="00A741F6">
        <w:rPr>
          <w:rFonts w:ascii="Avenir Next" w:hAnsi="Avenir Next" w:cs="Times New Roman"/>
          <w:sz w:val="22"/>
          <w:szCs w:val="22"/>
          <w:shd w:val="clear" w:color="auto" w:fill="FFFFFF"/>
        </w:rPr>
        <w:t xml:space="preserve"> inviting you to loosen your hold on and receive as a gift from him</w:t>
      </w:r>
      <w:r>
        <w:rPr>
          <w:rFonts w:ascii="Avenir Next" w:hAnsi="Avenir Next" w:cs="Times New Roman"/>
          <w:sz w:val="22"/>
          <w:szCs w:val="22"/>
          <w:shd w:val="clear" w:color="auto" w:fill="FFFFFF"/>
        </w:rPr>
        <w:t>?</w:t>
      </w:r>
    </w:p>
    <w:p w14:paraId="29A2F4B5" w14:textId="77777777" w:rsidR="00F87832" w:rsidRPr="00A741F6" w:rsidRDefault="00F87832" w:rsidP="005A07F4">
      <w:pPr>
        <w:pStyle w:val="NoSpacing"/>
        <w:rPr>
          <w:rFonts w:ascii="Avenir Next" w:hAnsi="Avenir Next" w:cs="Times New Roman"/>
          <w:sz w:val="22"/>
          <w:szCs w:val="22"/>
          <w:shd w:val="clear" w:color="auto" w:fill="FFFFFF"/>
        </w:rPr>
      </w:pPr>
    </w:p>
    <w:p w14:paraId="680BFAD0" w14:textId="4CCB298B" w:rsidR="00F7000A" w:rsidRPr="00A741F6" w:rsidRDefault="00F7000A" w:rsidP="005A07F4">
      <w:pPr>
        <w:pStyle w:val="NoSpacing"/>
        <w:rPr>
          <w:rFonts w:ascii="Avenir Next" w:hAnsi="Avenir Next" w:cs="Times New Roman"/>
          <w:b/>
          <w:bCs/>
          <w:sz w:val="22"/>
          <w:szCs w:val="22"/>
          <w:u w:val="single"/>
          <w:shd w:val="clear" w:color="auto" w:fill="FFFFFF"/>
        </w:rPr>
      </w:pPr>
      <w:r w:rsidRPr="00A741F6">
        <w:rPr>
          <w:rFonts w:ascii="Avenir Next" w:hAnsi="Avenir Next" w:cs="Times New Roman"/>
          <w:b/>
          <w:bCs/>
          <w:sz w:val="22"/>
          <w:szCs w:val="22"/>
          <w:u w:val="single"/>
          <w:shd w:val="clear" w:color="auto" w:fill="FFFFFF"/>
        </w:rPr>
        <w:t>Sermon Outline</w:t>
      </w:r>
    </w:p>
    <w:p w14:paraId="6DC52286" w14:textId="7A5E0D0D" w:rsidR="00E45671" w:rsidRPr="00A741F6" w:rsidRDefault="00F7000A" w:rsidP="005A07F4">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I.  Introduction</w:t>
      </w:r>
    </w:p>
    <w:p w14:paraId="4C91652D" w14:textId="568769E0" w:rsidR="00F7000A" w:rsidRPr="00A741F6" w:rsidRDefault="00F7000A" w:rsidP="00F7000A">
      <w:pPr>
        <w:pStyle w:val="NoSpacing"/>
        <w:ind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xml:space="preserve">A.  </w:t>
      </w:r>
      <w:proofErr w:type="spellStart"/>
      <w:r w:rsidRPr="00A741F6">
        <w:rPr>
          <w:rFonts w:ascii="Avenir Next" w:hAnsi="Avenir Next" w:cs="Times New Roman"/>
          <w:sz w:val="22"/>
          <w:szCs w:val="22"/>
          <w:shd w:val="clear" w:color="auto" w:fill="FFFFFF"/>
        </w:rPr>
        <w:t>Qohelet</w:t>
      </w:r>
      <w:proofErr w:type="spellEnd"/>
      <w:r w:rsidRPr="00A741F6">
        <w:rPr>
          <w:rFonts w:ascii="Avenir Next" w:hAnsi="Avenir Next" w:cs="Times New Roman"/>
          <w:sz w:val="22"/>
          <w:szCs w:val="22"/>
          <w:shd w:val="clear" w:color="auto" w:fill="FFFFFF"/>
        </w:rPr>
        <w:t xml:space="preserve"> plays the role of experimenter and guinea pig</w:t>
      </w:r>
    </w:p>
    <w:p w14:paraId="1B2F58CD" w14:textId="703A4A18" w:rsidR="00F7000A" w:rsidRPr="00A741F6" w:rsidRDefault="00F7000A" w:rsidP="00F7000A">
      <w:pPr>
        <w:pStyle w:val="NoSpacing"/>
        <w:ind w:left="720"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1.  Consider the Super-</w:t>
      </w:r>
      <w:r w:rsidR="00A741F6">
        <w:rPr>
          <w:rFonts w:ascii="Avenir Next" w:hAnsi="Avenir Next" w:cs="Times New Roman"/>
          <w:sz w:val="22"/>
          <w:szCs w:val="22"/>
          <w:shd w:val="clear" w:color="auto" w:fill="FFFFFF"/>
        </w:rPr>
        <w:t>S</w:t>
      </w:r>
      <w:r w:rsidRPr="00A741F6">
        <w:rPr>
          <w:rFonts w:ascii="Avenir Next" w:hAnsi="Avenir Next" w:cs="Times New Roman"/>
          <w:sz w:val="22"/>
          <w:szCs w:val="22"/>
          <w:shd w:val="clear" w:color="auto" w:fill="FFFFFF"/>
        </w:rPr>
        <w:t xml:space="preserve">ize </w:t>
      </w:r>
      <w:r w:rsidR="00A741F6">
        <w:rPr>
          <w:rFonts w:ascii="Avenir Next" w:hAnsi="Avenir Next" w:cs="Times New Roman"/>
          <w:sz w:val="22"/>
          <w:szCs w:val="22"/>
          <w:shd w:val="clear" w:color="auto" w:fill="FFFFFF"/>
        </w:rPr>
        <w:t>M</w:t>
      </w:r>
      <w:r w:rsidRPr="00A741F6">
        <w:rPr>
          <w:rFonts w:ascii="Avenir Next" w:hAnsi="Avenir Next" w:cs="Times New Roman"/>
          <w:sz w:val="22"/>
          <w:szCs w:val="22"/>
          <w:shd w:val="clear" w:color="auto" w:fill="FFFFFF"/>
        </w:rPr>
        <w:t>e experiment</w:t>
      </w:r>
    </w:p>
    <w:p w14:paraId="7D28AED2" w14:textId="77777777" w:rsidR="00F7000A" w:rsidRPr="00A741F6" w:rsidRDefault="00F7000A" w:rsidP="00F7000A">
      <w:pPr>
        <w:pStyle w:val="NoSpacing"/>
        <w:ind w:left="720"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2.  Consider Bryan Johnson’s health experiment</w:t>
      </w:r>
    </w:p>
    <w:p w14:paraId="0448057F" w14:textId="77777777" w:rsidR="00F7000A" w:rsidRPr="00A741F6" w:rsidRDefault="00F7000A" w:rsidP="00F7000A">
      <w:pPr>
        <w:pStyle w:val="NoSpacing"/>
        <w:ind w:left="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B. In chapter 2 he is experimenting with what “gain” (1:3) can be found in all the treasures and pleasures of the world.</w:t>
      </w:r>
    </w:p>
    <w:p w14:paraId="07938ED4" w14:textId="78E665ED" w:rsidR="002B0C2A" w:rsidRPr="00A741F6" w:rsidRDefault="00F7000A" w:rsidP="00F7000A">
      <w:pPr>
        <w:pStyle w:val="NoSpacing"/>
        <w:ind w:left="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xml:space="preserve">C. </w:t>
      </w:r>
      <w:proofErr w:type="spellStart"/>
      <w:r w:rsidRPr="00A741F6">
        <w:rPr>
          <w:rFonts w:ascii="Avenir Next" w:hAnsi="Avenir Next" w:cs="Times New Roman"/>
          <w:sz w:val="22"/>
          <w:szCs w:val="22"/>
          <w:shd w:val="clear" w:color="auto" w:fill="FFFFFF"/>
        </w:rPr>
        <w:t>Qohelet’s</w:t>
      </w:r>
      <w:proofErr w:type="spellEnd"/>
      <w:r w:rsidRPr="00A741F6">
        <w:rPr>
          <w:rFonts w:ascii="Avenir Next" w:hAnsi="Avenir Next" w:cs="Times New Roman"/>
          <w:sz w:val="22"/>
          <w:szCs w:val="22"/>
          <w:shd w:val="clear" w:color="auto" w:fill="FFFFFF"/>
        </w:rPr>
        <w:t xml:space="preserve"> invitation is this:  learn from my experiment.  Let me be the guinea pig, so you don’t have to be.</w:t>
      </w:r>
    </w:p>
    <w:p w14:paraId="0F48226A" w14:textId="77777777" w:rsidR="00F7000A" w:rsidRPr="00A741F6" w:rsidRDefault="00F7000A" w:rsidP="005A07F4">
      <w:pPr>
        <w:pStyle w:val="NoSpacing"/>
        <w:rPr>
          <w:rFonts w:ascii="Avenir Next" w:hAnsi="Avenir Next" w:cs="Times New Roman"/>
          <w:sz w:val="22"/>
          <w:szCs w:val="22"/>
          <w:shd w:val="clear" w:color="auto" w:fill="FFFFFF"/>
        </w:rPr>
      </w:pPr>
    </w:p>
    <w:p w14:paraId="39A3B01F" w14:textId="1898592B" w:rsidR="00B02E4A" w:rsidRPr="00A741F6" w:rsidRDefault="00F7000A" w:rsidP="00074667">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II.  Pursuing the pleasures, possessions, and projects of this world to find “gain”</w:t>
      </w:r>
    </w:p>
    <w:p w14:paraId="7C73791C" w14:textId="59BA3CD5" w:rsidR="00F7000A" w:rsidRPr="00A741F6" w:rsidRDefault="00F7000A" w:rsidP="00074667">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ab/>
        <w:t>A.  Pleasures (v. 1-3, 8, 10)</w:t>
      </w:r>
    </w:p>
    <w:p w14:paraId="57830757" w14:textId="3B17BE87" w:rsidR="00F7000A" w:rsidRPr="00A741F6" w:rsidRDefault="00F7000A" w:rsidP="00F7000A">
      <w:pPr>
        <w:pStyle w:val="NoSpacing"/>
        <w:ind w:left="144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He gives his desires unbridled freedom and pursue whatever his eyes set their sights on</w:t>
      </w:r>
    </w:p>
    <w:p w14:paraId="517B01B1" w14:textId="1C1E5B55" w:rsidR="00172222" w:rsidRPr="00A741F6" w:rsidRDefault="00F7000A" w:rsidP="00F7000A">
      <w:pPr>
        <w:pStyle w:val="NoSpacing"/>
        <w:ind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xml:space="preserve">B.  </w:t>
      </w:r>
      <w:r w:rsidR="00146691" w:rsidRPr="00A741F6">
        <w:rPr>
          <w:rFonts w:ascii="Avenir Next" w:hAnsi="Avenir Next" w:cs="Times New Roman"/>
          <w:sz w:val="22"/>
          <w:szCs w:val="22"/>
          <w:shd w:val="clear" w:color="auto" w:fill="FFFFFF"/>
        </w:rPr>
        <w:t>Possessions</w:t>
      </w:r>
      <w:r w:rsidRPr="00A741F6">
        <w:rPr>
          <w:rFonts w:ascii="Avenir Next" w:hAnsi="Avenir Next" w:cs="Times New Roman"/>
          <w:sz w:val="22"/>
          <w:szCs w:val="22"/>
          <w:shd w:val="clear" w:color="auto" w:fill="FFFFFF"/>
        </w:rPr>
        <w:t xml:space="preserve"> (</w:t>
      </w:r>
      <w:r w:rsidR="00172222" w:rsidRPr="00A741F6">
        <w:rPr>
          <w:rFonts w:ascii="Avenir Next" w:hAnsi="Avenir Next" w:cs="Times New Roman"/>
          <w:sz w:val="22"/>
          <w:szCs w:val="22"/>
          <w:shd w:val="clear" w:color="auto" w:fill="FFFFFF"/>
        </w:rPr>
        <w:t>v. 4-9</w:t>
      </w:r>
      <w:r w:rsidRPr="00A741F6">
        <w:rPr>
          <w:rFonts w:ascii="Avenir Next" w:hAnsi="Avenir Next" w:cs="Times New Roman"/>
          <w:sz w:val="22"/>
          <w:szCs w:val="22"/>
          <w:shd w:val="clear" w:color="auto" w:fill="FFFFFF"/>
        </w:rPr>
        <w:t>)</w:t>
      </w:r>
      <w:r w:rsidR="00172222" w:rsidRPr="00A741F6">
        <w:rPr>
          <w:rFonts w:ascii="Avenir Next" w:hAnsi="Avenir Next" w:cs="Times New Roman"/>
          <w:sz w:val="22"/>
          <w:szCs w:val="22"/>
          <w:shd w:val="clear" w:color="auto" w:fill="FFFFFF"/>
        </w:rPr>
        <w:t xml:space="preserve"> </w:t>
      </w:r>
    </w:p>
    <w:p w14:paraId="46275EDC" w14:textId="6F3F18EB" w:rsidR="00146691" w:rsidRPr="00A741F6" w:rsidRDefault="00172222" w:rsidP="00146691">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ab/>
      </w:r>
      <w:r w:rsidR="00F7000A" w:rsidRPr="00A741F6">
        <w:rPr>
          <w:rFonts w:ascii="Avenir Next" w:hAnsi="Avenir Next" w:cs="Times New Roman"/>
          <w:sz w:val="22"/>
          <w:szCs w:val="22"/>
          <w:shd w:val="clear" w:color="auto" w:fill="FFFFFF"/>
        </w:rPr>
        <w:tab/>
        <w:t>- notice the verbs</w:t>
      </w:r>
      <w:r w:rsidRPr="00A741F6">
        <w:rPr>
          <w:rFonts w:ascii="Avenir Next" w:hAnsi="Avenir Next" w:cs="Times New Roman"/>
          <w:sz w:val="22"/>
          <w:szCs w:val="22"/>
          <w:shd w:val="clear" w:color="auto" w:fill="FFFFFF"/>
        </w:rPr>
        <w:t xml:space="preserve"> “</w:t>
      </w:r>
      <w:r w:rsidR="00F7000A" w:rsidRPr="00A741F6">
        <w:rPr>
          <w:rFonts w:ascii="Avenir Next" w:hAnsi="Avenir Next" w:cs="Times New Roman"/>
          <w:sz w:val="22"/>
          <w:szCs w:val="22"/>
          <w:shd w:val="clear" w:color="auto" w:fill="FFFFFF"/>
        </w:rPr>
        <w:t xml:space="preserve">I </w:t>
      </w:r>
      <w:r w:rsidRPr="00A741F6">
        <w:rPr>
          <w:rFonts w:ascii="Avenir Next" w:hAnsi="Avenir Next" w:cs="Times New Roman"/>
          <w:sz w:val="22"/>
          <w:szCs w:val="22"/>
          <w:shd w:val="clear" w:color="auto" w:fill="FFFFFF"/>
        </w:rPr>
        <w:t>bought, owned, amassed, acquired</w:t>
      </w:r>
      <w:r w:rsidR="00176A57" w:rsidRPr="00A741F6">
        <w:rPr>
          <w:rFonts w:ascii="Avenir Next" w:hAnsi="Avenir Next" w:cs="Times New Roman"/>
          <w:sz w:val="22"/>
          <w:szCs w:val="22"/>
          <w:shd w:val="clear" w:color="auto" w:fill="FFFFFF"/>
        </w:rPr>
        <w:t>”</w:t>
      </w:r>
    </w:p>
    <w:p w14:paraId="491BF99D" w14:textId="39A2A7EF" w:rsidR="00F85821" w:rsidRPr="00A741F6" w:rsidRDefault="00146691" w:rsidP="00F7000A">
      <w:pPr>
        <w:pStyle w:val="NoSpacing"/>
        <w:ind w:left="144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xml:space="preserve">- </w:t>
      </w:r>
      <w:r w:rsidR="00F7000A" w:rsidRPr="00A741F6">
        <w:rPr>
          <w:rFonts w:ascii="Avenir Next" w:hAnsi="Avenir Next" w:cs="Times New Roman"/>
          <w:sz w:val="22"/>
          <w:szCs w:val="22"/>
          <w:shd w:val="clear" w:color="auto" w:fill="FFFFFF"/>
        </w:rPr>
        <w:t>notice the possessions (</w:t>
      </w:r>
      <w:r w:rsidR="00172222" w:rsidRPr="00A741F6">
        <w:rPr>
          <w:rFonts w:ascii="Avenir Next" w:hAnsi="Avenir Next" w:cs="Times New Roman"/>
          <w:sz w:val="22"/>
          <w:szCs w:val="22"/>
          <w:shd w:val="clear" w:color="auto" w:fill="FFFFFF"/>
        </w:rPr>
        <w:t>gardens, vineyards, herds,</w:t>
      </w:r>
      <w:r w:rsidRPr="00A741F6">
        <w:rPr>
          <w:rFonts w:ascii="Avenir Next" w:hAnsi="Avenir Next" w:cs="Times New Roman"/>
          <w:sz w:val="22"/>
          <w:szCs w:val="22"/>
          <w:shd w:val="clear" w:color="auto" w:fill="FFFFFF"/>
        </w:rPr>
        <w:t xml:space="preserve"> slaves</w:t>
      </w:r>
      <w:r w:rsidR="00172222" w:rsidRPr="00A741F6">
        <w:rPr>
          <w:rFonts w:ascii="Avenir Next" w:hAnsi="Avenir Next" w:cs="Times New Roman"/>
          <w:sz w:val="22"/>
          <w:szCs w:val="22"/>
          <w:shd w:val="clear" w:color="auto" w:fill="FFFFFF"/>
        </w:rPr>
        <w:t>,</w:t>
      </w:r>
      <w:r w:rsidR="00B02E4A" w:rsidRPr="00A741F6">
        <w:rPr>
          <w:rFonts w:ascii="Avenir Next" w:hAnsi="Avenir Next" w:cs="Times New Roman"/>
          <w:sz w:val="22"/>
          <w:szCs w:val="22"/>
          <w:shd w:val="clear" w:color="auto" w:fill="FFFFFF"/>
        </w:rPr>
        <w:t xml:space="preserve"> entertainers, </w:t>
      </w:r>
      <w:r w:rsidR="00AE7EE3" w:rsidRPr="00A741F6">
        <w:rPr>
          <w:rFonts w:ascii="Avenir Next" w:hAnsi="Avenir Next" w:cs="Times New Roman"/>
          <w:sz w:val="22"/>
          <w:szCs w:val="22"/>
          <w:shd w:val="clear" w:color="auto" w:fill="FFFFFF"/>
        </w:rPr>
        <w:t>silver and gold</w:t>
      </w:r>
      <w:r w:rsidR="00F7000A" w:rsidRPr="00A741F6">
        <w:rPr>
          <w:rFonts w:ascii="Avenir Next" w:hAnsi="Avenir Next" w:cs="Times New Roman"/>
          <w:sz w:val="22"/>
          <w:szCs w:val="22"/>
          <w:shd w:val="clear" w:color="auto" w:fill="FFFFFF"/>
        </w:rPr>
        <w:t>, “</w:t>
      </w:r>
      <w:r w:rsidR="00F85821" w:rsidRPr="00A741F6">
        <w:rPr>
          <w:rFonts w:ascii="Avenir Next" w:hAnsi="Avenir Next" w:cs="Times New Roman"/>
          <w:sz w:val="22"/>
          <w:szCs w:val="22"/>
          <w:shd w:val="clear" w:color="auto" w:fill="FFFFFF"/>
        </w:rPr>
        <w:t>the treasure of kings and provinces</w:t>
      </w:r>
      <w:r w:rsidR="00F7000A" w:rsidRPr="00A741F6">
        <w:rPr>
          <w:rFonts w:ascii="Avenir Next" w:hAnsi="Avenir Next" w:cs="Times New Roman"/>
          <w:sz w:val="22"/>
          <w:szCs w:val="22"/>
          <w:shd w:val="clear" w:color="auto" w:fill="FFFFFF"/>
        </w:rPr>
        <w:t>”)</w:t>
      </w:r>
    </w:p>
    <w:p w14:paraId="5FB3E123" w14:textId="1C8E0274" w:rsidR="00146691" w:rsidRPr="00A741F6" w:rsidRDefault="00F7000A" w:rsidP="00F7000A">
      <w:pPr>
        <w:pStyle w:val="NoSpacing"/>
        <w:ind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C</w:t>
      </w:r>
      <w:r w:rsidR="00AE7EE3" w:rsidRPr="00A741F6">
        <w:rPr>
          <w:rFonts w:ascii="Avenir Next" w:hAnsi="Avenir Next" w:cs="Times New Roman"/>
          <w:sz w:val="22"/>
          <w:szCs w:val="22"/>
          <w:shd w:val="clear" w:color="auto" w:fill="FFFFFF"/>
        </w:rPr>
        <w:t xml:space="preserve">.  </w:t>
      </w:r>
      <w:r w:rsidR="00146691" w:rsidRPr="00A741F6">
        <w:rPr>
          <w:rFonts w:ascii="Avenir Next" w:hAnsi="Avenir Next" w:cs="Times New Roman"/>
          <w:sz w:val="22"/>
          <w:szCs w:val="22"/>
          <w:shd w:val="clear" w:color="auto" w:fill="FFFFFF"/>
        </w:rPr>
        <w:t>Projects</w:t>
      </w:r>
      <w:r w:rsidR="00172222" w:rsidRPr="00A741F6">
        <w:rPr>
          <w:rFonts w:ascii="Avenir Next" w:hAnsi="Avenir Next" w:cs="Times New Roman"/>
          <w:sz w:val="22"/>
          <w:szCs w:val="22"/>
          <w:shd w:val="clear" w:color="auto" w:fill="FFFFFF"/>
        </w:rPr>
        <w:t xml:space="preserve"> (v. 4-)</w:t>
      </w:r>
    </w:p>
    <w:p w14:paraId="5A740566" w14:textId="39053F60" w:rsidR="00172222" w:rsidRPr="00A741F6" w:rsidRDefault="00172222" w:rsidP="00146691">
      <w:pPr>
        <w:pStyle w:val="NoSpacing"/>
        <w:rPr>
          <w:rFonts w:ascii="Avenir Next" w:hAnsi="Avenir Next" w:cs="Times New Roman"/>
          <w:sz w:val="22"/>
          <w:szCs w:val="22"/>
          <w:shd w:val="clear" w:color="auto" w:fill="FFFFFF"/>
        </w:rPr>
      </w:pPr>
      <w:proofErr w:type="spellStart"/>
      <w:r w:rsidRPr="00A741F6">
        <w:rPr>
          <w:rFonts w:ascii="Avenir Next" w:hAnsi="Avenir Next" w:cs="Times New Roman"/>
          <w:sz w:val="22"/>
          <w:szCs w:val="22"/>
          <w:shd w:val="clear" w:color="auto" w:fill="FFFFFF"/>
        </w:rPr>
        <w:lastRenderedPageBreak/>
        <w:tab/>
      </w:r>
      <w:r w:rsidR="00F7000A" w:rsidRPr="00A741F6">
        <w:rPr>
          <w:rFonts w:ascii="Avenir Next" w:hAnsi="Avenir Next" w:cs="Times New Roman"/>
          <w:sz w:val="22"/>
          <w:szCs w:val="22"/>
          <w:shd w:val="clear" w:color="auto" w:fill="FFFFFF"/>
        </w:rPr>
        <w:tab/>
      </w:r>
      <w:proofErr w:type="spellEnd"/>
      <w:r w:rsidRPr="00A741F6">
        <w:rPr>
          <w:rFonts w:ascii="Avenir Next" w:hAnsi="Avenir Next" w:cs="Times New Roman"/>
          <w:sz w:val="22"/>
          <w:szCs w:val="22"/>
          <w:shd w:val="clear" w:color="auto" w:fill="FFFFFF"/>
        </w:rPr>
        <w:t xml:space="preserve">- </w:t>
      </w:r>
      <w:r w:rsidR="00F7000A" w:rsidRPr="00A741F6">
        <w:rPr>
          <w:rFonts w:ascii="Avenir Next" w:hAnsi="Avenir Next" w:cs="Times New Roman"/>
          <w:sz w:val="22"/>
          <w:szCs w:val="22"/>
          <w:shd w:val="clear" w:color="auto" w:fill="FFFFFF"/>
        </w:rPr>
        <w:t xml:space="preserve">notice the other verbs: </w:t>
      </w:r>
      <w:r w:rsidRPr="00A741F6">
        <w:rPr>
          <w:rFonts w:ascii="Avenir Next" w:hAnsi="Avenir Next" w:cs="Times New Roman"/>
          <w:sz w:val="22"/>
          <w:szCs w:val="22"/>
          <w:shd w:val="clear" w:color="auto" w:fill="FFFFFF"/>
        </w:rPr>
        <w:t>“</w:t>
      </w:r>
      <w:r w:rsidR="00F7000A" w:rsidRPr="00A741F6">
        <w:rPr>
          <w:rFonts w:ascii="Avenir Next" w:hAnsi="Avenir Next" w:cs="Times New Roman"/>
          <w:sz w:val="22"/>
          <w:szCs w:val="22"/>
          <w:shd w:val="clear" w:color="auto" w:fill="FFFFFF"/>
        </w:rPr>
        <w:t xml:space="preserve">I </w:t>
      </w:r>
      <w:r w:rsidRPr="00A741F6">
        <w:rPr>
          <w:rFonts w:ascii="Avenir Next" w:hAnsi="Avenir Next" w:cs="Times New Roman"/>
          <w:sz w:val="22"/>
          <w:szCs w:val="22"/>
          <w:shd w:val="clear" w:color="auto" w:fill="FFFFFF"/>
        </w:rPr>
        <w:t>undertoo</w:t>
      </w:r>
      <w:r w:rsidR="00F7000A" w:rsidRPr="00A741F6">
        <w:rPr>
          <w:rFonts w:ascii="Avenir Next" w:hAnsi="Avenir Next" w:cs="Times New Roman"/>
          <w:sz w:val="22"/>
          <w:szCs w:val="22"/>
          <w:shd w:val="clear" w:color="auto" w:fill="FFFFFF"/>
        </w:rPr>
        <w:t>k</w:t>
      </w:r>
      <w:r w:rsidRPr="00A741F6">
        <w:rPr>
          <w:rFonts w:ascii="Avenir Next" w:hAnsi="Avenir Next" w:cs="Times New Roman"/>
          <w:sz w:val="22"/>
          <w:szCs w:val="22"/>
          <w:shd w:val="clear" w:color="auto" w:fill="FFFFFF"/>
        </w:rPr>
        <w:t>, built, made</w:t>
      </w:r>
      <w:r w:rsidR="00F7000A" w:rsidRPr="00A741F6">
        <w:rPr>
          <w:rFonts w:ascii="Avenir Next" w:hAnsi="Avenir Next" w:cs="Times New Roman"/>
          <w:sz w:val="22"/>
          <w:szCs w:val="22"/>
          <w:shd w:val="clear" w:color="auto" w:fill="FFFFFF"/>
        </w:rPr>
        <w:t xml:space="preserve">, </w:t>
      </w:r>
      <w:r w:rsidRPr="00A741F6">
        <w:rPr>
          <w:rFonts w:ascii="Avenir Next" w:hAnsi="Avenir Next" w:cs="Times New Roman"/>
          <w:sz w:val="22"/>
          <w:szCs w:val="22"/>
          <w:shd w:val="clear" w:color="auto" w:fill="FFFFFF"/>
        </w:rPr>
        <w:t>toiled to achieve”</w:t>
      </w:r>
    </w:p>
    <w:p w14:paraId="67D08FC4" w14:textId="12E59862" w:rsidR="00B02E4A" w:rsidRPr="00A741F6" w:rsidRDefault="00B02E4A" w:rsidP="00F7000A">
      <w:pPr>
        <w:pStyle w:val="NoSpacing"/>
        <w:ind w:left="720"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xml:space="preserve">- </w:t>
      </w:r>
      <w:r w:rsidR="00F7000A" w:rsidRPr="00A741F6">
        <w:rPr>
          <w:rFonts w:ascii="Avenir Next" w:hAnsi="Avenir Next" w:cs="Times New Roman"/>
          <w:sz w:val="22"/>
          <w:szCs w:val="22"/>
          <w:shd w:val="clear" w:color="auto" w:fill="FFFFFF"/>
        </w:rPr>
        <w:t>he is toiling to create a Garden of Eden experience (heaven on earth)</w:t>
      </w:r>
    </w:p>
    <w:p w14:paraId="713C402D" w14:textId="7E525CC0" w:rsidR="00B02E4A" w:rsidRPr="00A741F6" w:rsidRDefault="00172222" w:rsidP="00F7000A">
      <w:pPr>
        <w:pStyle w:val="NoSpacing"/>
        <w:ind w:left="144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v. 9: “</w:t>
      </w:r>
      <w:r w:rsidR="00B02E4A" w:rsidRPr="00A741F6">
        <w:rPr>
          <w:rFonts w:ascii="Avenir Next" w:hAnsi="Avenir Next" w:cs="Times New Roman"/>
          <w:sz w:val="22"/>
          <w:szCs w:val="22"/>
          <w:shd w:val="clear" w:color="auto" w:fill="FFFFFF"/>
        </w:rPr>
        <w:t xml:space="preserve">I became </w:t>
      </w:r>
      <w:r w:rsidRPr="00A741F6">
        <w:rPr>
          <w:rFonts w:ascii="Avenir Next" w:hAnsi="Avenir Next" w:cs="Times New Roman"/>
          <w:sz w:val="22"/>
          <w:szCs w:val="22"/>
          <w:shd w:val="clear" w:color="auto" w:fill="FFFFFF"/>
        </w:rPr>
        <w:t>greater”</w:t>
      </w:r>
      <w:r w:rsidR="00F7000A" w:rsidRPr="00A741F6">
        <w:rPr>
          <w:rFonts w:ascii="Avenir Next" w:hAnsi="Avenir Next" w:cs="Times New Roman"/>
          <w:sz w:val="22"/>
          <w:szCs w:val="22"/>
          <w:shd w:val="clear" w:color="auto" w:fill="FFFFFF"/>
        </w:rPr>
        <w:t>: his achievements gave him a sense of existential weight</w:t>
      </w:r>
    </w:p>
    <w:p w14:paraId="308AEB25" w14:textId="77777777" w:rsidR="00F7000A" w:rsidRPr="00A741F6" w:rsidRDefault="00F7000A" w:rsidP="00F7000A">
      <w:pPr>
        <w:pStyle w:val="NoSpacing"/>
        <w:rPr>
          <w:rFonts w:ascii="Avenir Next" w:hAnsi="Avenir Next" w:cs="Times New Roman"/>
          <w:sz w:val="22"/>
          <w:szCs w:val="22"/>
          <w:shd w:val="clear" w:color="auto" w:fill="FFFFFF"/>
        </w:rPr>
      </w:pPr>
    </w:p>
    <w:p w14:paraId="36849AC8" w14:textId="0F00E62C" w:rsidR="00F7000A" w:rsidRPr="00A741F6" w:rsidRDefault="00F7000A" w:rsidP="00F7000A">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III.  The results of the experiment</w:t>
      </w:r>
    </w:p>
    <w:p w14:paraId="009FD98D" w14:textId="77777777" w:rsidR="00F7000A" w:rsidRPr="00A741F6" w:rsidRDefault="00F7000A" w:rsidP="00F7000A">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ab/>
        <w:t xml:space="preserve">A. </w:t>
      </w:r>
      <w:r w:rsidRPr="00A741F6">
        <w:rPr>
          <w:rFonts w:ascii="Avenir Next" w:hAnsi="Avenir Next" w:cs="Times New Roman"/>
          <w:sz w:val="22"/>
          <w:szCs w:val="22"/>
          <w:shd w:val="clear" w:color="auto" w:fill="FFFFFF"/>
        </w:rPr>
        <w:t xml:space="preserve"> Summary: “</w:t>
      </w:r>
      <w:proofErr w:type="spellStart"/>
      <w:r w:rsidRPr="00A741F6">
        <w:rPr>
          <w:rFonts w:ascii="Avenir Next" w:hAnsi="Avenir Next" w:cs="Times New Roman"/>
          <w:sz w:val="22"/>
          <w:szCs w:val="22"/>
          <w:shd w:val="clear" w:color="auto" w:fill="FFFFFF"/>
        </w:rPr>
        <w:t>hevel</w:t>
      </w:r>
      <w:proofErr w:type="spellEnd"/>
      <w:r w:rsidRPr="00A741F6">
        <w:rPr>
          <w:rFonts w:ascii="Avenir Next" w:hAnsi="Avenir Next" w:cs="Times New Roman"/>
          <w:sz w:val="22"/>
          <w:szCs w:val="22"/>
          <w:shd w:val="clear" w:color="auto" w:fill="FFFFFF"/>
        </w:rPr>
        <w:t>, chasing after the wind, nothing gained!” (v. 11)</w:t>
      </w:r>
    </w:p>
    <w:p w14:paraId="059C71B4" w14:textId="611C26AB" w:rsidR="00AA4B87" w:rsidRPr="00A741F6" w:rsidRDefault="00F7000A" w:rsidP="00F7000A">
      <w:pPr>
        <w:pStyle w:val="NoSpacing"/>
        <w:ind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B</w:t>
      </w:r>
      <w:r w:rsidR="00AA4B87" w:rsidRPr="00A741F6">
        <w:rPr>
          <w:rFonts w:ascii="Avenir Next" w:hAnsi="Avenir Next" w:cs="Times New Roman"/>
          <w:sz w:val="22"/>
          <w:szCs w:val="22"/>
          <w:shd w:val="clear" w:color="auto" w:fill="FFFFFF"/>
        </w:rPr>
        <w:t>. Pleasure Results</w:t>
      </w:r>
    </w:p>
    <w:p w14:paraId="19D6F5A8" w14:textId="6EE4D308" w:rsidR="00176A57" w:rsidRPr="00A741F6" w:rsidRDefault="00AE7EE3" w:rsidP="00176A57">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ab/>
      </w:r>
      <w:r w:rsidR="00F7000A" w:rsidRPr="00A741F6">
        <w:rPr>
          <w:rFonts w:ascii="Avenir Next" w:hAnsi="Avenir Next" w:cs="Times New Roman"/>
          <w:sz w:val="22"/>
          <w:szCs w:val="22"/>
          <w:shd w:val="clear" w:color="auto" w:fill="FFFFFF"/>
        </w:rPr>
        <w:tab/>
        <w:t>- our desires our never satisfied, insatiable (</w:t>
      </w:r>
      <w:r w:rsidR="00F7000A" w:rsidRPr="00A741F6">
        <w:rPr>
          <w:rFonts w:ascii="Avenir Next" w:hAnsi="Avenir Next" w:cs="Times New Roman"/>
          <w:sz w:val="22"/>
          <w:szCs w:val="22"/>
          <w:shd w:val="clear" w:color="auto" w:fill="FFFFFF"/>
        </w:rPr>
        <w:t>1:10 and 6:7</w:t>
      </w:r>
      <w:r w:rsidR="00F7000A" w:rsidRPr="00A741F6">
        <w:rPr>
          <w:rFonts w:ascii="Avenir Next" w:hAnsi="Avenir Next" w:cs="Times New Roman"/>
          <w:sz w:val="22"/>
          <w:szCs w:val="22"/>
          <w:shd w:val="clear" w:color="auto" w:fill="FFFFFF"/>
        </w:rPr>
        <w:t>)</w:t>
      </w:r>
    </w:p>
    <w:p w14:paraId="407DCA71" w14:textId="3E1D882B" w:rsidR="00AA4B87" w:rsidRPr="00A741F6" w:rsidRDefault="00F7000A" w:rsidP="00F7000A">
      <w:pPr>
        <w:pStyle w:val="NoSpacing"/>
        <w:ind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C</w:t>
      </w:r>
      <w:r w:rsidR="00AA4B87" w:rsidRPr="00A741F6">
        <w:rPr>
          <w:rFonts w:ascii="Avenir Next" w:hAnsi="Avenir Next" w:cs="Times New Roman"/>
          <w:sz w:val="22"/>
          <w:szCs w:val="22"/>
          <w:shd w:val="clear" w:color="auto" w:fill="FFFFFF"/>
        </w:rPr>
        <w:t>. Possessions</w:t>
      </w:r>
      <w:r w:rsidR="005C4906" w:rsidRPr="00A741F6">
        <w:rPr>
          <w:rFonts w:ascii="Avenir Next" w:hAnsi="Avenir Next" w:cs="Times New Roman"/>
          <w:sz w:val="22"/>
          <w:szCs w:val="22"/>
          <w:shd w:val="clear" w:color="auto" w:fill="FFFFFF"/>
        </w:rPr>
        <w:t xml:space="preserve">/ </w:t>
      </w:r>
      <w:r w:rsidR="00AA4B87" w:rsidRPr="00A741F6">
        <w:rPr>
          <w:rFonts w:ascii="Avenir Next" w:hAnsi="Avenir Next" w:cs="Times New Roman"/>
          <w:sz w:val="22"/>
          <w:szCs w:val="22"/>
          <w:shd w:val="clear" w:color="auto" w:fill="FFFFFF"/>
        </w:rPr>
        <w:t>Results</w:t>
      </w:r>
    </w:p>
    <w:p w14:paraId="16CEA5DF" w14:textId="22225861" w:rsidR="00A741F6" w:rsidRPr="00A741F6" w:rsidRDefault="00AA4B87" w:rsidP="00A741F6">
      <w:pPr>
        <w:pStyle w:val="NoSpacing"/>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ab/>
      </w:r>
      <w:r w:rsidR="00F7000A" w:rsidRPr="00A741F6">
        <w:rPr>
          <w:rFonts w:ascii="Avenir Next" w:hAnsi="Avenir Next" w:cs="Times New Roman"/>
          <w:sz w:val="22"/>
          <w:szCs w:val="22"/>
          <w:shd w:val="clear" w:color="auto" w:fill="FFFFFF"/>
        </w:rPr>
        <w:tab/>
      </w:r>
      <w:r w:rsidR="00A741F6" w:rsidRPr="00A741F6">
        <w:rPr>
          <w:rFonts w:ascii="Avenir Next" w:hAnsi="Avenir Next" w:cs="Times New Roman"/>
          <w:sz w:val="22"/>
          <w:szCs w:val="22"/>
          <w:shd w:val="clear" w:color="auto" w:fill="FFFFFF"/>
        </w:rPr>
        <w:t>- Wealth p</w:t>
      </w:r>
      <w:r w:rsidR="00A741F6" w:rsidRPr="00A741F6">
        <w:rPr>
          <w:rFonts w:ascii="Avenir Next" w:hAnsi="Avenir Next" w:cs="Times New Roman"/>
          <w:sz w:val="22"/>
          <w:szCs w:val="22"/>
          <w:shd w:val="clear" w:color="auto" w:fill="FFFFFF"/>
        </w:rPr>
        <w:t>romise</w:t>
      </w:r>
      <w:r w:rsidR="00A741F6" w:rsidRPr="00A741F6">
        <w:rPr>
          <w:rFonts w:ascii="Avenir Next" w:hAnsi="Avenir Next" w:cs="Times New Roman"/>
          <w:sz w:val="22"/>
          <w:szCs w:val="22"/>
          <w:shd w:val="clear" w:color="auto" w:fill="FFFFFF"/>
        </w:rPr>
        <w:t>s</w:t>
      </w:r>
      <w:r w:rsidR="00A741F6" w:rsidRPr="00A741F6">
        <w:rPr>
          <w:rFonts w:ascii="Avenir Next" w:hAnsi="Avenir Next" w:cs="Times New Roman"/>
          <w:sz w:val="22"/>
          <w:szCs w:val="22"/>
          <w:shd w:val="clear" w:color="auto" w:fill="FFFFFF"/>
        </w:rPr>
        <w:t xml:space="preserve"> freedom</w:t>
      </w:r>
      <w:r w:rsidR="00A741F6" w:rsidRPr="00A741F6">
        <w:rPr>
          <w:rFonts w:ascii="Avenir Next" w:hAnsi="Avenir Next" w:cs="Times New Roman"/>
          <w:sz w:val="22"/>
          <w:szCs w:val="22"/>
          <w:shd w:val="clear" w:color="auto" w:fill="FFFFFF"/>
        </w:rPr>
        <w:t xml:space="preserve"> and </w:t>
      </w:r>
      <w:r w:rsidR="00A741F6" w:rsidRPr="00A741F6">
        <w:rPr>
          <w:rFonts w:ascii="Avenir Next" w:hAnsi="Avenir Next" w:cs="Times New Roman"/>
          <w:sz w:val="22"/>
          <w:szCs w:val="22"/>
          <w:shd w:val="clear" w:color="auto" w:fill="FFFFFF"/>
        </w:rPr>
        <w:t>control</w:t>
      </w:r>
      <w:r w:rsidR="00A741F6" w:rsidRPr="00A741F6">
        <w:rPr>
          <w:rFonts w:ascii="Avenir Next" w:hAnsi="Avenir Next" w:cs="Times New Roman"/>
          <w:sz w:val="22"/>
          <w:szCs w:val="22"/>
          <w:shd w:val="clear" w:color="auto" w:fill="FFFFFF"/>
        </w:rPr>
        <w:t xml:space="preserve">, but </w:t>
      </w:r>
      <w:r w:rsidR="00A741F6" w:rsidRPr="00A741F6">
        <w:rPr>
          <w:rFonts w:ascii="Avenir Next" w:hAnsi="Avenir Next" w:cs="Times New Roman"/>
          <w:sz w:val="22"/>
          <w:szCs w:val="22"/>
          <w:shd w:val="clear" w:color="auto" w:fill="FFFFFF"/>
        </w:rPr>
        <w:t>often delivers the very opposite</w:t>
      </w:r>
    </w:p>
    <w:p w14:paraId="3ED710DD" w14:textId="54422455" w:rsidR="00F207B2" w:rsidRPr="00A741F6" w:rsidRDefault="00A741F6" w:rsidP="00A741F6">
      <w:pPr>
        <w:pStyle w:val="NoSpacing"/>
        <w:ind w:left="720"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xml:space="preserve">- See </w:t>
      </w:r>
      <w:r w:rsidR="00AA4B87" w:rsidRPr="00A741F6">
        <w:rPr>
          <w:rFonts w:ascii="Avenir Next" w:hAnsi="Avenir Next" w:cs="Times New Roman"/>
          <w:sz w:val="22"/>
          <w:szCs w:val="22"/>
          <w:shd w:val="clear" w:color="auto" w:fill="FFFFFF"/>
        </w:rPr>
        <w:t>5:10-15</w:t>
      </w:r>
    </w:p>
    <w:p w14:paraId="5C65F7CD" w14:textId="4D93467B" w:rsidR="00A741F6" w:rsidRPr="00A741F6" w:rsidRDefault="00A741F6" w:rsidP="00A741F6">
      <w:pPr>
        <w:pStyle w:val="NoSpacing"/>
        <w:ind w:left="720"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We always want more (v. 10)</w:t>
      </w:r>
    </w:p>
    <w:p w14:paraId="2FB3C68C" w14:textId="6031328C" w:rsidR="005C4906" w:rsidRPr="00A741F6" w:rsidRDefault="00AA4B87" w:rsidP="00A741F6">
      <w:pPr>
        <w:pStyle w:val="NoSpacing"/>
        <w:ind w:left="720"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xml:space="preserve">- </w:t>
      </w:r>
      <w:r w:rsidR="00A741F6" w:rsidRPr="00A741F6">
        <w:rPr>
          <w:rFonts w:ascii="Avenir Next" w:hAnsi="Avenir Next" w:cs="Times New Roman"/>
          <w:sz w:val="22"/>
          <w:szCs w:val="22"/>
          <w:shd w:val="clear" w:color="auto" w:fill="FFFFFF"/>
        </w:rPr>
        <w:t>People come around to use our wealth (</w:t>
      </w:r>
      <w:r w:rsidRPr="00A741F6">
        <w:rPr>
          <w:rFonts w:ascii="Avenir Next" w:hAnsi="Avenir Next" w:cs="Times New Roman"/>
          <w:sz w:val="22"/>
          <w:szCs w:val="22"/>
          <w:shd w:val="clear" w:color="auto" w:fill="FFFFFF"/>
        </w:rPr>
        <w:t>v. 11</w:t>
      </w:r>
      <w:r w:rsidR="00A741F6" w:rsidRPr="00A741F6">
        <w:rPr>
          <w:rFonts w:ascii="Avenir Next" w:hAnsi="Avenir Next" w:cs="Times New Roman"/>
          <w:sz w:val="22"/>
          <w:szCs w:val="22"/>
          <w:shd w:val="clear" w:color="auto" w:fill="FFFFFF"/>
        </w:rPr>
        <w:t>)</w:t>
      </w:r>
    </w:p>
    <w:p w14:paraId="7D7FFA23" w14:textId="77777777" w:rsidR="00A741F6" w:rsidRPr="00A741F6" w:rsidRDefault="00A741F6" w:rsidP="00A741F6">
      <w:pPr>
        <w:pStyle w:val="NoSpacing"/>
        <w:ind w:left="720"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Restless sleep comes from much wealth (</w:t>
      </w:r>
      <w:r w:rsidR="00AA4B87" w:rsidRPr="00A741F6">
        <w:rPr>
          <w:rFonts w:ascii="Avenir Next" w:hAnsi="Avenir Next" w:cs="Times New Roman"/>
          <w:sz w:val="22"/>
          <w:szCs w:val="22"/>
          <w:shd w:val="clear" w:color="auto" w:fill="FFFFFF"/>
        </w:rPr>
        <w:t>v. 12</w:t>
      </w:r>
      <w:r w:rsidRPr="00A741F6">
        <w:rPr>
          <w:rFonts w:ascii="Avenir Next" w:hAnsi="Avenir Next" w:cs="Times New Roman"/>
          <w:sz w:val="22"/>
          <w:szCs w:val="22"/>
          <w:shd w:val="clear" w:color="auto" w:fill="FFFFFF"/>
        </w:rPr>
        <w:t>)</w:t>
      </w:r>
    </w:p>
    <w:p w14:paraId="3DD865CD" w14:textId="77777777" w:rsidR="00A741F6" w:rsidRPr="00A741F6" w:rsidRDefault="00A741F6" w:rsidP="00A741F6">
      <w:pPr>
        <w:pStyle w:val="NoSpacing"/>
        <w:ind w:left="720"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Wealth ruins people (</w:t>
      </w:r>
      <w:r w:rsidR="00AA4B87" w:rsidRPr="00A741F6">
        <w:rPr>
          <w:rFonts w:ascii="Avenir Next" w:hAnsi="Avenir Next" w:cs="Times New Roman"/>
          <w:sz w:val="22"/>
          <w:szCs w:val="22"/>
          <w:shd w:val="clear" w:color="auto" w:fill="FFFFFF"/>
        </w:rPr>
        <w:t>v. 13</w:t>
      </w:r>
      <w:r w:rsidRPr="00A741F6">
        <w:rPr>
          <w:rFonts w:ascii="Avenir Next" w:hAnsi="Avenir Next" w:cs="Times New Roman"/>
          <w:sz w:val="22"/>
          <w:szCs w:val="22"/>
          <w:shd w:val="clear" w:color="auto" w:fill="FFFFFF"/>
        </w:rPr>
        <w:t>)</w:t>
      </w:r>
    </w:p>
    <w:p w14:paraId="4B5E4748" w14:textId="77777777" w:rsidR="00A741F6" w:rsidRPr="00A741F6" w:rsidRDefault="00A741F6" w:rsidP="00A741F6">
      <w:pPr>
        <w:pStyle w:val="NoSpacing"/>
        <w:ind w:left="720" w:firstLine="720"/>
        <w:rPr>
          <w:rFonts w:ascii="Avenir Next" w:hAnsi="Avenir Next" w:cs="Times New Roman"/>
          <w:sz w:val="22"/>
          <w:szCs w:val="22"/>
          <w:shd w:val="clear" w:color="auto" w:fill="FFFFFF"/>
        </w:rPr>
      </w:pPr>
      <w:r w:rsidRPr="00A741F6">
        <w:rPr>
          <w:rFonts w:ascii="Avenir Next" w:hAnsi="Avenir Next" w:cs="Times New Roman"/>
          <w:sz w:val="22"/>
          <w:szCs w:val="22"/>
          <w:shd w:val="clear" w:color="auto" w:fill="FFFFFF"/>
        </w:rPr>
        <w:t>- You can’t take any of it with you after death (v. 15)</w:t>
      </w:r>
    </w:p>
    <w:p w14:paraId="1FC159B2" w14:textId="07395FA7" w:rsidR="005B5681" w:rsidRPr="00A741F6" w:rsidRDefault="00A741F6" w:rsidP="00A741F6">
      <w:pPr>
        <w:pStyle w:val="NoSpacing"/>
        <w:ind w:firstLine="720"/>
        <w:rPr>
          <w:rFonts w:ascii="Avenir Next" w:hAnsi="Avenir Next" w:cs="Times New Roman"/>
          <w:sz w:val="22"/>
          <w:szCs w:val="22"/>
          <w:shd w:val="clear" w:color="auto" w:fill="FFFFFF"/>
        </w:rPr>
      </w:pPr>
      <w:r w:rsidRPr="00A741F6">
        <w:rPr>
          <w:rFonts w:ascii="Avenir Next" w:hAnsi="Avenir Next" w:cs="Times New Roman"/>
          <w:sz w:val="22"/>
          <w:szCs w:val="22"/>
        </w:rPr>
        <w:t xml:space="preserve">D. </w:t>
      </w:r>
      <w:r w:rsidR="00AA4B87" w:rsidRPr="00A741F6">
        <w:rPr>
          <w:rFonts w:ascii="Avenir Next" w:hAnsi="Avenir Next" w:cs="Times New Roman"/>
          <w:sz w:val="22"/>
          <w:szCs w:val="22"/>
          <w:shd w:val="clear" w:color="auto" w:fill="FFFFFF"/>
        </w:rPr>
        <w:t xml:space="preserve"> Project</w:t>
      </w:r>
      <w:r w:rsidR="00A60BAD" w:rsidRPr="00A741F6">
        <w:rPr>
          <w:rFonts w:ascii="Avenir Next" w:hAnsi="Avenir Next" w:cs="Times New Roman"/>
          <w:sz w:val="22"/>
          <w:szCs w:val="22"/>
          <w:shd w:val="clear" w:color="auto" w:fill="FFFFFF"/>
        </w:rPr>
        <w:t>/Achievements</w:t>
      </w:r>
      <w:r w:rsidRPr="00A741F6">
        <w:rPr>
          <w:rFonts w:ascii="Avenir Next" w:hAnsi="Avenir Next" w:cs="Times New Roman"/>
          <w:sz w:val="22"/>
          <w:szCs w:val="22"/>
          <w:shd w:val="clear" w:color="auto" w:fill="FFFFFF"/>
        </w:rPr>
        <w:t xml:space="preserve"> Results</w:t>
      </w:r>
      <w:r w:rsidR="005B5681" w:rsidRPr="00A741F6">
        <w:rPr>
          <w:rFonts w:ascii="Avenir Next" w:hAnsi="Avenir Next" w:cs="Times New Roman"/>
          <w:sz w:val="22"/>
          <w:szCs w:val="22"/>
          <w:shd w:val="clear" w:color="auto" w:fill="FFFFFF"/>
        </w:rPr>
        <w:tab/>
      </w:r>
    </w:p>
    <w:p w14:paraId="71D7D789" w14:textId="77777777" w:rsidR="00A741F6" w:rsidRPr="00A741F6" w:rsidRDefault="00A741F6" w:rsidP="00A741F6">
      <w:pPr>
        <w:pStyle w:val="NoSpacing"/>
        <w:ind w:left="720" w:firstLine="720"/>
        <w:rPr>
          <w:rFonts w:ascii="Avenir Next" w:hAnsi="Avenir Next" w:cs="Times New Roman"/>
          <w:sz w:val="22"/>
          <w:szCs w:val="22"/>
        </w:rPr>
      </w:pPr>
      <w:r w:rsidRPr="00A741F6">
        <w:rPr>
          <w:rFonts w:ascii="Avenir Next" w:hAnsi="Avenir Next" w:cs="Times New Roman"/>
          <w:sz w:val="22"/>
          <w:szCs w:val="22"/>
        </w:rPr>
        <w:t>- Work is so often driven by envy and comparison (</w:t>
      </w:r>
      <w:r w:rsidR="00E45671" w:rsidRPr="00A741F6">
        <w:rPr>
          <w:rFonts w:ascii="Avenir Next" w:hAnsi="Avenir Next" w:cs="Times New Roman"/>
          <w:sz w:val="22"/>
          <w:szCs w:val="22"/>
        </w:rPr>
        <w:t>4:4</w:t>
      </w:r>
      <w:r w:rsidRPr="00A741F6">
        <w:rPr>
          <w:rFonts w:ascii="Avenir Next" w:hAnsi="Avenir Next" w:cs="Times New Roman"/>
          <w:sz w:val="22"/>
          <w:szCs w:val="22"/>
        </w:rPr>
        <w:t>)</w:t>
      </w:r>
    </w:p>
    <w:p w14:paraId="7648F760" w14:textId="77777777" w:rsidR="00A741F6" w:rsidRPr="00A741F6" w:rsidRDefault="00A741F6" w:rsidP="00A741F6">
      <w:pPr>
        <w:pStyle w:val="NoSpacing"/>
        <w:ind w:left="720" w:firstLine="720"/>
        <w:rPr>
          <w:rFonts w:ascii="Avenir Next" w:hAnsi="Avenir Next" w:cs="Times New Roman"/>
          <w:sz w:val="22"/>
          <w:szCs w:val="22"/>
        </w:rPr>
      </w:pPr>
      <w:r w:rsidRPr="00A741F6">
        <w:rPr>
          <w:rFonts w:ascii="Avenir Next" w:hAnsi="Avenir Next" w:cs="Times New Roman"/>
          <w:sz w:val="22"/>
          <w:szCs w:val="22"/>
        </w:rPr>
        <w:t xml:space="preserve">- It’s a </w:t>
      </w:r>
      <w:proofErr w:type="gramStart"/>
      <w:r w:rsidRPr="00A741F6">
        <w:rPr>
          <w:rFonts w:ascii="Avenir Next" w:hAnsi="Avenir Next" w:cs="Times New Roman"/>
          <w:sz w:val="22"/>
          <w:szCs w:val="22"/>
        </w:rPr>
        <w:t>never ending</w:t>
      </w:r>
      <w:proofErr w:type="gramEnd"/>
      <w:r w:rsidRPr="00A741F6">
        <w:rPr>
          <w:rFonts w:ascii="Avenir Next" w:hAnsi="Avenir Next" w:cs="Times New Roman"/>
          <w:sz w:val="22"/>
          <w:szCs w:val="22"/>
        </w:rPr>
        <w:t xml:space="preserve"> treadmill (4:6)</w:t>
      </w:r>
    </w:p>
    <w:p w14:paraId="73485AA1" w14:textId="3D7E5F27" w:rsidR="00A741F6" w:rsidRPr="00A741F6" w:rsidRDefault="00A741F6" w:rsidP="00A741F6">
      <w:pPr>
        <w:pStyle w:val="NoSpacing"/>
        <w:ind w:left="1440"/>
        <w:rPr>
          <w:rFonts w:ascii="Avenir Next" w:hAnsi="Avenir Next" w:cs="Times New Roman"/>
          <w:sz w:val="22"/>
          <w:szCs w:val="22"/>
          <w:shd w:val="clear" w:color="auto" w:fill="FFFFFF"/>
        </w:rPr>
      </w:pPr>
      <w:r w:rsidRPr="00A741F6">
        <w:rPr>
          <w:rFonts w:ascii="Avenir Next" w:hAnsi="Avenir Next" w:cs="Times New Roman"/>
          <w:sz w:val="22"/>
          <w:szCs w:val="22"/>
        </w:rPr>
        <w:t xml:space="preserve">- And in the </w:t>
      </w:r>
      <w:proofErr w:type="gramStart"/>
      <w:r w:rsidRPr="00A741F6">
        <w:rPr>
          <w:rFonts w:ascii="Avenir Next" w:hAnsi="Avenir Next" w:cs="Times New Roman"/>
          <w:sz w:val="22"/>
          <w:szCs w:val="22"/>
        </w:rPr>
        <w:t>end</w:t>
      </w:r>
      <w:proofErr w:type="gramEnd"/>
      <w:r w:rsidRPr="00A741F6">
        <w:rPr>
          <w:rFonts w:ascii="Avenir Next" w:hAnsi="Avenir Next" w:cs="Times New Roman"/>
          <w:sz w:val="22"/>
          <w:szCs w:val="22"/>
        </w:rPr>
        <w:t xml:space="preserve"> you leave all your work to someone who comes after you who may screw it all up (</w:t>
      </w:r>
      <w:r w:rsidR="003B7238" w:rsidRPr="00A741F6">
        <w:rPr>
          <w:rFonts w:ascii="Avenir Next" w:hAnsi="Avenir Next" w:cs="Times New Roman"/>
          <w:sz w:val="22"/>
          <w:szCs w:val="22"/>
          <w:shd w:val="clear" w:color="auto" w:fill="FFFFFF"/>
        </w:rPr>
        <w:t>2:</w:t>
      </w:r>
      <w:r w:rsidR="00A60BAD" w:rsidRPr="00A741F6">
        <w:rPr>
          <w:rFonts w:ascii="Avenir Next" w:hAnsi="Avenir Next" w:cs="Times New Roman"/>
          <w:sz w:val="22"/>
          <w:szCs w:val="22"/>
          <w:shd w:val="clear" w:color="auto" w:fill="FFFFFF"/>
        </w:rPr>
        <w:t>18-</w:t>
      </w:r>
      <w:r w:rsidRPr="00A741F6">
        <w:rPr>
          <w:rFonts w:ascii="Avenir Next" w:hAnsi="Avenir Next" w:cs="Times New Roman"/>
          <w:sz w:val="22"/>
          <w:szCs w:val="22"/>
          <w:shd w:val="clear" w:color="auto" w:fill="FFFFFF"/>
        </w:rPr>
        <w:t>19)</w:t>
      </w:r>
    </w:p>
    <w:p w14:paraId="27A5537F" w14:textId="77777777" w:rsidR="003B7238" w:rsidRPr="00A741F6" w:rsidRDefault="003B7238" w:rsidP="00A30EAF">
      <w:pPr>
        <w:pStyle w:val="NoSpacing"/>
        <w:rPr>
          <w:rFonts w:ascii="Avenir Next" w:hAnsi="Avenir Next" w:cs="Times New Roman"/>
          <w:sz w:val="22"/>
          <w:szCs w:val="22"/>
          <w:shd w:val="clear" w:color="auto" w:fill="FFFFFF"/>
        </w:rPr>
      </w:pPr>
    </w:p>
    <w:p w14:paraId="05A2FBC0" w14:textId="66BFC155" w:rsidR="00982843" w:rsidRPr="00A741F6" w:rsidRDefault="00A741F6" w:rsidP="00A30EAF">
      <w:pPr>
        <w:pStyle w:val="NoSpacing"/>
        <w:rPr>
          <w:rFonts w:ascii="Avenir Next" w:hAnsi="Avenir Next" w:cs="Times New Roman"/>
          <w:sz w:val="22"/>
          <w:szCs w:val="22"/>
          <w:shd w:val="clear" w:color="auto" w:fill="FFFFFF"/>
        </w:rPr>
      </w:pPr>
      <w:r>
        <w:rPr>
          <w:rFonts w:ascii="Avenir Next" w:hAnsi="Avenir Next" w:cs="Times New Roman"/>
          <w:sz w:val="22"/>
          <w:szCs w:val="22"/>
          <w:shd w:val="clear" w:color="auto" w:fill="FFFFFF"/>
        </w:rPr>
        <w:t xml:space="preserve">IV.  His advice </w:t>
      </w:r>
      <w:proofErr w:type="gramStart"/>
      <w:r>
        <w:rPr>
          <w:rFonts w:ascii="Avenir Next" w:hAnsi="Avenir Next" w:cs="Times New Roman"/>
          <w:sz w:val="22"/>
          <w:szCs w:val="22"/>
          <w:shd w:val="clear" w:color="auto" w:fill="FFFFFF"/>
        </w:rPr>
        <w:t>in light of</w:t>
      </w:r>
      <w:proofErr w:type="gramEnd"/>
      <w:r>
        <w:rPr>
          <w:rFonts w:ascii="Avenir Next" w:hAnsi="Avenir Next" w:cs="Times New Roman"/>
          <w:sz w:val="22"/>
          <w:szCs w:val="22"/>
          <w:shd w:val="clear" w:color="auto" w:fill="FFFFFF"/>
        </w:rPr>
        <w:t xml:space="preserve"> the experiment</w:t>
      </w:r>
    </w:p>
    <w:p w14:paraId="30A3713A" w14:textId="5C7DB358" w:rsidR="00A741F6" w:rsidRDefault="00A741F6" w:rsidP="00A741F6">
      <w:pPr>
        <w:pStyle w:val="NoSpacing"/>
        <w:ind w:left="720"/>
        <w:rPr>
          <w:rFonts w:ascii="Avenir Next" w:hAnsi="Avenir Next" w:cs="Times New Roman"/>
          <w:sz w:val="22"/>
          <w:szCs w:val="22"/>
        </w:rPr>
      </w:pPr>
      <w:r>
        <w:rPr>
          <w:rFonts w:ascii="Avenir Next" w:hAnsi="Avenir Next" w:cs="Times New Roman"/>
          <w:sz w:val="22"/>
          <w:szCs w:val="22"/>
          <w:shd w:val="clear" w:color="auto" w:fill="FFFFFF"/>
        </w:rPr>
        <w:t xml:space="preserve">A.  He scatters this advice throughout the book (see </w:t>
      </w:r>
      <w:r w:rsidRPr="00A741F6">
        <w:rPr>
          <w:rFonts w:ascii="Avenir Next" w:hAnsi="Avenir Next" w:cs="Times New Roman"/>
          <w:sz w:val="22"/>
          <w:szCs w:val="22"/>
        </w:rPr>
        <w:t>2:24–26, 3:12–13, 3: 22, 5:18–20, 9:7–10, 11:9–10</w:t>
      </w:r>
      <w:r>
        <w:rPr>
          <w:rFonts w:ascii="Avenir Next" w:hAnsi="Avenir Next" w:cs="Times New Roman"/>
          <w:sz w:val="22"/>
          <w:szCs w:val="22"/>
        </w:rPr>
        <w:t>)</w:t>
      </w:r>
    </w:p>
    <w:p w14:paraId="4D5EDDE0" w14:textId="77C9BFBF" w:rsidR="00A741F6" w:rsidRPr="00A741F6" w:rsidRDefault="00A741F6" w:rsidP="00A741F6">
      <w:pPr>
        <w:pStyle w:val="NoSpacing"/>
        <w:ind w:left="720"/>
        <w:rPr>
          <w:rFonts w:ascii="Avenir Next" w:hAnsi="Avenir Next" w:cs="Times New Roman"/>
          <w:sz w:val="22"/>
          <w:szCs w:val="22"/>
        </w:rPr>
      </w:pPr>
      <w:r>
        <w:rPr>
          <w:rFonts w:ascii="Avenir Next" w:hAnsi="Avenir Next" w:cs="Times New Roman"/>
          <w:sz w:val="22"/>
          <w:szCs w:val="22"/>
          <w:shd w:val="clear" w:color="auto" w:fill="FFFFFF"/>
        </w:rPr>
        <w:t xml:space="preserve">B.  Rather than completely abandon or renounce all pleasures, possessions, and projects of this life, he invites us to reconsider them as gifts from the hand of a generous God. </w:t>
      </w:r>
    </w:p>
    <w:p w14:paraId="1E0250F5" w14:textId="6D3DF61B" w:rsidR="0027576C" w:rsidRDefault="00A741F6" w:rsidP="00A741F6">
      <w:pPr>
        <w:pStyle w:val="NoSpacing"/>
        <w:rPr>
          <w:rFonts w:ascii="Avenir Next" w:hAnsi="Avenir Next" w:cs="Times New Roman"/>
          <w:sz w:val="22"/>
          <w:szCs w:val="22"/>
          <w:shd w:val="clear" w:color="auto" w:fill="FFFFFF"/>
        </w:rPr>
      </w:pPr>
      <w:r>
        <w:rPr>
          <w:rFonts w:ascii="Avenir Next" w:hAnsi="Avenir Next" w:cs="Times New Roman"/>
          <w:sz w:val="22"/>
          <w:szCs w:val="22"/>
          <w:shd w:val="clear" w:color="auto" w:fill="FFFFFF"/>
        </w:rPr>
        <w:tab/>
        <w:t>C.  He invites us to renounce grasping for life as gain and rather receive life as a gift</w:t>
      </w:r>
    </w:p>
    <w:p w14:paraId="04E936AC" w14:textId="0611FE39" w:rsidR="00A741F6" w:rsidRDefault="00A741F6" w:rsidP="00A741F6">
      <w:pPr>
        <w:pStyle w:val="NoSpacing"/>
        <w:rPr>
          <w:rFonts w:ascii="Avenir Next" w:hAnsi="Avenir Next" w:cs="Times New Roman"/>
          <w:sz w:val="22"/>
          <w:szCs w:val="22"/>
          <w:shd w:val="clear" w:color="auto" w:fill="FFFFFF"/>
        </w:rPr>
      </w:pPr>
      <w:r>
        <w:rPr>
          <w:rFonts w:ascii="Avenir Next" w:hAnsi="Avenir Next" w:cs="Times New Roman"/>
          <w:sz w:val="22"/>
          <w:szCs w:val="22"/>
          <w:shd w:val="clear" w:color="auto" w:fill="FFFFFF"/>
        </w:rPr>
        <w:tab/>
      </w:r>
      <w:r>
        <w:rPr>
          <w:rFonts w:ascii="Avenir Next" w:hAnsi="Avenir Next" w:cs="Times New Roman"/>
          <w:sz w:val="22"/>
          <w:szCs w:val="22"/>
          <w:shd w:val="clear" w:color="auto" w:fill="FFFFFF"/>
        </w:rPr>
        <w:tab/>
        <w:t>1.  It’s the opposite move of Adam and Eve in the garden</w:t>
      </w:r>
    </w:p>
    <w:p w14:paraId="3E8D0EDD" w14:textId="5A010804" w:rsidR="00EB2332" w:rsidRPr="00A741F6" w:rsidRDefault="00A741F6" w:rsidP="00A741F6">
      <w:pPr>
        <w:pStyle w:val="NoSpacing"/>
        <w:ind w:left="1440"/>
        <w:rPr>
          <w:rFonts w:ascii="Avenir Next" w:hAnsi="Avenir Next" w:cs="Times New Roman"/>
          <w:sz w:val="22"/>
          <w:szCs w:val="22"/>
          <w:shd w:val="clear" w:color="auto" w:fill="FFFFFF"/>
        </w:rPr>
      </w:pPr>
      <w:r>
        <w:rPr>
          <w:rFonts w:ascii="Avenir Next" w:hAnsi="Avenir Next" w:cs="Times New Roman"/>
          <w:sz w:val="22"/>
          <w:szCs w:val="22"/>
          <w:shd w:val="clear" w:color="auto" w:fill="FFFFFF"/>
        </w:rPr>
        <w:t>2.  James 1:17: all day long gifts are being showered down from heaven by our loving father if only we have eyes to see them for what they are.  They aren’t ours, they won’t last, neither will we, but there are here now to be received with enjoyment and gratitude.</w:t>
      </w:r>
    </w:p>
    <w:p w14:paraId="7D54CE31" w14:textId="62538433" w:rsidR="00EB2332" w:rsidRDefault="00A741F6" w:rsidP="005665E6">
      <w:pPr>
        <w:pStyle w:val="NoSpacing"/>
        <w:rPr>
          <w:rFonts w:ascii="Avenir Next" w:hAnsi="Avenir Next" w:cs="Times New Roman"/>
          <w:sz w:val="22"/>
          <w:szCs w:val="22"/>
        </w:rPr>
      </w:pPr>
      <w:r>
        <w:rPr>
          <w:rFonts w:ascii="Avenir Next" w:hAnsi="Avenir Next" w:cs="Times New Roman"/>
          <w:sz w:val="22"/>
          <w:szCs w:val="22"/>
        </w:rPr>
        <w:tab/>
        <w:t>D.  Consider Harold Abrams and Eric Liddell in Chariots of fire</w:t>
      </w:r>
    </w:p>
    <w:p w14:paraId="58D37D71" w14:textId="76D416EB" w:rsidR="00A741F6" w:rsidRPr="00A741F6" w:rsidRDefault="00A741F6" w:rsidP="00A741F6">
      <w:pPr>
        <w:pStyle w:val="NoSpacing"/>
        <w:ind w:left="1440"/>
        <w:rPr>
          <w:rFonts w:ascii="Avenir Next" w:hAnsi="Avenir Next" w:cs="Times New Roman"/>
          <w:sz w:val="22"/>
          <w:szCs w:val="22"/>
        </w:rPr>
      </w:pPr>
      <w:r>
        <w:rPr>
          <w:rFonts w:ascii="Avenir Next" w:hAnsi="Avenir Next" w:cs="Times New Roman"/>
          <w:sz w:val="22"/>
          <w:szCs w:val="22"/>
        </w:rPr>
        <w:t xml:space="preserve">Both were world class runners who won gold.  One approached running as gain, and one as gift, and that made all the difference. </w:t>
      </w:r>
    </w:p>
    <w:p w14:paraId="31794D17" w14:textId="77777777" w:rsidR="00A741F6" w:rsidRDefault="00A741F6" w:rsidP="00A741F6">
      <w:pPr>
        <w:pStyle w:val="NoSpacing"/>
        <w:ind w:firstLine="720"/>
        <w:rPr>
          <w:rFonts w:ascii="Avenir Next" w:hAnsi="Avenir Next" w:cs="Times New Roman"/>
          <w:sz w:val="22"/>
          <w:szCs w:val="22"/>
        </w:rPr>
      </w:pPr>
      <w:r>
        <w:rPr>
          <w:rFonts w:ascii="Avenir Next" w:hAnsi="Avenir Next" w:cs="Times New Roman"/>
          <w:sz w:val="22"/>
          <w:szCs w:val="22"/>
        </w:rPr>
        <w:t>E.  Reconsider the things of this world as gifts</w:t>
      </w:r>
    </w:p>
    <w:p w14:paraId="596245B2" w14:textId="25B018CC" w:rsidR="00700370" w:rsidRDefault="00A741F6" w:rsidP="00700370">
      <w:pPr>
        <w:pStyle w:val="NoSpacing"/>
        <w:ind w:left="1440"/>
        <w:rPr>
          <w:rFonts w:ascii="Avenir Next" w:hAnsi="Avenir Next" w:cs="Times New Roman"/>
          <w:sz w:val="22"/>
          <w:szCs w:val="22"/>
        </w:rPr>
      </w:pPr>
      <w:r>
        <w:rPr>
          <w:rFonts w:ascii="Avenir Next" w:hAnsi="Avenir Next" w:cs="Times New Roman"/>
          <w:sz w:val="22"/>
          <w:szCs w:val="22"/>
        </w:rPr>
        <w:t xml:space="preserve">Examples:  food, vacation, possessions (see 1 Timothy 6:17) your children, </w:t>
      </w:r>
      <w:r w:rsidR="00700370">
        <w:rPr>
          <w:rFonts w:ascii="Avenir Next" w:hAnsi="Avenir Next" w:cs="Times New Roman"/>
          <w:sz w:val="22"/>
          <w:szCs w:val="22"/>
        </w:rPr>
        <w:t>your work (Ecclesiastes 2:10-11), etc.</w:t>
      </w:r>
    </w:p>
    <w:p w14:paraId="0D171A6D" w14:textId="4B9CCB97" w:rsidR="00700370" w:rsidRDefault="00700370" w:rsidP="00700370">
      <w:pPr>
        <w:pStyle w:val="NoSpacing"/>
        <w:ind w:left="720"/>
        <w:rPr>
          <w:rFonts w:ascii="Avenir Next" w:hAnsi="Avenir Next" w:cs="Times New Roman"/>
          <w:sz w:val="22"/>
          <w:szCs w:val="22"/>
        </w:rPr>
      </w:pPr>
      <w:r>
        <w:rPr>
          <w:rFonts w:ascii="Avenir Next" w:hAnsi="Avenir Next" w:cs="Times New Roman"/>
          <w:sz w:val="22"/>
          <w:szCs w:val="22"/>
        </w:rPr>
        <w:t xml:space="preserve">F.  Your experiment this week:  Pause throughout this week </w:t>
      </w:r>
      <w:proofErr w:type="gramStart"/>
      <w:r>
        <w:rPr>
          <w:rFonts w:ascii="Avenir Next" w:hAnsi="Avenir Next" w:cs="Times New Roman"/>
          <w:sz w:val="22"/>
          <w:szCs w:val="22"/>
        </w:rPr>
        <w:t>in the midst of</w:t>
      </w:r>
      <w:proofErr w:type="gramEnd"/>
      <w:r>
        <w:rPr>
          <w:rFonts w:ascii="Avenir Next" w:hAnsi="Avenir Next" w:cs="Times New Roman"/>
          <w:sz w:val="22"/>
          <w:szCs w:val="22"/>
        </w:rPr>
        <w:t xml:space="preserve"> your moments to practice gratitude and receive the gifts God is giving you in the moment. </w:t>
      </w:r>
    </w:p>
    <w:p w14:paraId="26AAC4C0" w14:textId="6FB40021" w:rsidR="00AE25D0" w:rsidRPr="00A741F6" w:rsidRDefault="00AE25D0" w:rsidP="005A07F4">
      <w:pPr>
        <w:pStyle w:val="NoSpacing"/>
        <w:rPr>
          <w:rFonts w:ascii="Avenir Next" w:hAnsi="Avenir Next" w:cs="Times New Roman"/>
          <w:sz w:val="22"/>
          <w:szCs w:val="22"/>
        </w:rPr>
      </w:pPr>
    </w:p>
    <w:sectPr w:rsidR="00AE25D0" w:rsidRPr="00A741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9CDF70" w14:textId="77777777" w:rsidR="008C28FF" w:rsidRDefault="008C28FF" w:rsidP="00727A1A">
      <w:pPr>
        <w:spacing w:after="0" w:line="240" w:lineRule="auto"/>
      </w:pPr>
      <w:r>
        <w:separator/>
      </w:r>
    </w:p>
  </w:endnote>
  <w:endnote w:type="continuationSeparator" w:id="0">
    <w:p w14:paraId="58B3A9BE" w14:textId="77777777" w:rsidR="008C28FF" w:rsidRDefault="008C28FF" w:rsidP="0072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1519C3" w14:textId="77777777" w:rsidR="008C28FF" w:rsidRDefault="008C28FF" w:rsidP="00727A1A">
      <w:pPr>
        <w:spacing w:after="0" w:line="240" w:lineRule="auto"/>
      </w:pPr>
      <w:r>
        <w:separator/>
      </w:r>
    </w:p>
  </w:footnote>
  <w:footnote w:type="continuationSeparator" w:id="0">
    <w:p w14:paraId="518808B2" w14:textId="77777777" w:rsidR="008C28FF" w:rsidRDefault="008C28FF" w:rsidP="00727A1A">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63C"/>
    <w:rsid w:val="00074667"/>
    <w:rsid w:val="00083441"/>
    <w:rsid w:val="00146691"/>
    <w:rsid w:val="00172222"/>
    <w:rsid w:val="00176A57"/>
    <w:rsid w:val="001B2DC0"/>
    <w:rsid w:val="001F0539"/>
    <w:rsid w:val="0027576C"/>
    <w:rsid w:val="002921FA"/>
    <w:rsid w:val="002B0C2A"/>
    <w:rsid w:val="0033046A"/>
    <w:rsid w:val="00353BFE"/>
    <w:rsid w:val="00387A92"/>
    <w:rsid w:val="003B7238"/>
    <w:rsid w:val="003C6C48"/>
    <w:rsid w:val="003F7FE7"/>
    <w:rsid w:val="00421363"/>
    <w:rsid w:val="00447CF0"/>
    <w:rsid w:val="005169F0"/>
    <w:rsid w:val="00542B26"/>
    <w:rsid w:val="00561F80"/>
    <w:rsid w:val="005646D0"/>
    <w:rsid w:val="005665E6"/>
    <w:rsid w:val="005A07F4"/>
    <w:rsid w:val="005B5681"/>
    <w:rsid w:val="005C4906"/>
    <w:rsid w:val="00670BF6"/>
    <w:rsid w:val="006753EA"/>
    <w:rsid w:val="00691BDA"/>
    <w:rsid w:val="006D0F0F"/>
    <w:rsid w:val="00700370"/>
    <w:rsid w:val="00727A1A"/>
    <w:rsid w:val="00756382"/>
    <w:rsid w:val="007B363C"/>
    <w:rsid w:val="007F06C8"/>
    <w:rsid w:val="007F7E27"/>
    <w:rsid w:val="008C28FF"/>
    <w:rsid w:val="00900032"/>
    <w:rsid w:val="009172DB"/>
    <w:rsid w:val="0098212E"/>
    <w:rsid w:val="00982843"/>
    <w:rsid w:val="009A76A8"/>
    <w:rsid w:val="00A30EAF"/>
    <w:rsid w:val="00A60BAD"/>
    <w:rsid w:val="00A741F6"/>
    <w:rsid w:val="00A7450A"/>
    <w:rsid w:val="00A94248"/>
    <w:rsid w:val="00AA4B87"/>
    <w:rsid w:val="00AE1DEC"/>
    <w:rsid w:val="00AE25D0"/>
    <w:rsid w:val="00AE7EE3"/>
    <w:rsid w:val="00B02E4A"/>
    <w:rsid w:val="00C12E55"/>
    <w:rsid w:val="00CB5883"/>
    <w:rsid w:val="00D40158"/>
    <w:rsid w:val="00E21BA7"/>
    <w:rsid w:val="00E45671"/>
    <w:rsid w:val="00E5461F"/>
    <w:rsid w:val="00E66982"/>
    <w:rsid w:val="00EB2332"/>
    <w:rsid w:val="00F207B2"/>
    <w:rsid w:val="00F7000A"/>
    <w:rsid w:val="00F85821"/>
    <w:rsid w:val="00F87832"/>
    <w:rsid w:val="00FB6D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99FF50F"/>
  <w15:chartTrackingRefBased/>
  <w15:docId w15:val="{D3BE2AA4-5287-B443-BFDD-EEA089FB0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6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36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36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6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6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6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6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6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6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6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36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36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36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36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3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63C"/>
    <w:rPr>
      <w:rFonts w:eastAsiaTheme="majorEastAsia" w:cstheme="majorBidi"/>
      <w:color w:val="272727" w:themeColor="text1" w:themeTint="D8"/>
    </w:rPr>
  </w:style>
  <w:style w:type="paragraph" w:styleId="Title">
    <w:name w:val="Title"/>
    <w:basedOn w:val="Normal"/>
    <w:next w:val="Normal"/>
    <w:link w:val="TitleChar"/>
    <w:uiPriority w:val="10"/>
    <w:qFormat/>
    <w:rsid w:val="007B3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6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63C"/>
    <w:pPr>
      <w:spacing w:before="160"/>
      <w:jc w:val="center"/>
    </w:pPr>
    <w:rPr>
      <w:i/>
      <w:iCs/>
      <w:color w:val="404040" w:themeColor="text1" w:themeTint="BF"/>
    </w:rPr>
  </w:style>
  <w:style w:type="character" w:customStyle="1" w:styleId="QuoteChar">
    <w:name w:val="Quote Char"/>
    <w:basedOn w:val="DefaultParagraphFont"/>
    <w:link w:val="Quote"/>
    <w:uiPriority w:val="29"/>
    <w:rsid w:val="007B363C"/>
    <w:rPr>
      <w:i/>
      <w:iCs/>
      <w:color w:val="404040" w:themeColor="text1" w:themeTint="BF"/>
    </w:rPr>
  </w:style>
  <w:style w:type="paragraph" w:styleId="ListParagraph">
    <w:name w:val="List Paragraph"/>
    <w:basedOn w:val="Normal"/>
    <w:uiPriority w:val="34"/>
    <w:qFormat/>
    <w:rsid w:val="007B363C"/>
    <w:pPr>
      <w:ind w:left="720"/>
      <w:contextualSpacing/>
    </w:pPr>
  </w:style>
  <w:style w:type="character" w:styleId="IntenseEmphasis">
    <w:name w:val="Intense Emphasis"/>
    <w:basedOn w:val="DefaultParagraphFont"/>
    <w:uiPriority w:val="21"/>
    <w:qFormat/>
    <w:rsid w:val="007B363C"/>
    <w:rPr>
      <w:i/>
      <w:iCs/>
      <w:color w:val="0F4761" w:themeColor="accent1" w:themeShade="BF"/>
    </w:rPr>
  </w:style>
  <w:style w:type="paragraph" w:styleId="IntenseQuote">
    <w:name w:val="Intense Quote"/>
    <w:basedOn w:val="Normal"/>
    <w:next w:val="Normal"/>
    <w:link w:val="IntenseQuoteChar"/>
    <w:uiPriority w:val="30"/>
    <w:qFormat/>
    <w:rsid w:val="007B36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63C"/>
    <w:rPr>
      <w:i/>
      <w:iCs/>
      <w:color w:val="0F4761" w:themeColor="accent1" w:themeShade="BF"/>
    </w:rPr>
  </w:style>
  <w:style w:type="character" w:styleId="IntenseReference">
    <w:name w:val="Intense Reference"/>
    <w:basedOn w:val="DefaultParagraphFont"/>
    <w:uiPriority w:val="32"/>
    <w:qFormat/>
    <w:rsid w:val="007B363C"/>
    <w:rPr>
      <w:b/>
      <w:bCs/>
      <w:smallCaps/>
      <w:color w:val="0F4761" w:themeColor="accent1" w:themeShade="BF"/>
      <w:spacing w:val="5"/>
    </w:rPr>
  </w:style>
  <w:style w:type="paragraph" w:styleId="NoSpacing">
    <w:name w:val="No Spacing"/>
    <w:uiPriority w:val="1"/>
    <w:qFormat/>
    <w:rsid w:val="00542B26"/>
    <w:pPr>
      <w:spacing w:after="0" w:line="240" w:lineRule="auto"/>
    </w:pPr>
  </w:style>
  <w:style w:type="character" w:customStyle="1" w:styleId="apple-converted-space">
    <w:name w:val="apple-converted-space"/>
    <w:basedOn w:val="DefaultParagraphFont"/>
    <w:rsid w:val="005A07F4"/>
  </w:style>
  <w:style w:type="character" w:styleId="Hyperlink">
    <w:name w:val="Hyperlink"/>
    <w:basedOn w:val="DefaultParagraphFont"/>
    <w:uiPriority w:val="99"/>
    <w:semiHidden/>
    <w:unhideWhenUsed/>
    <w:rsid w:val="005A07F4"/>
    <w:rPr>
      <w:color w:val="0000FF"/>
      <w:u w:val="single"/>
    </w:rPr>
  </w:style>
  <w:style w:type="character" w:styleId="FollowedHyperlink">
    <w:name w:val="FollowedHyperlink"/>
    <w:basedOn w:val="DefaultParagraphFont"/>
    <w:uiPriority w:val="99"/>
    <w:semiHidden/>
    <w:unhideWhenUsed/>
    <w:rsid w:val="001B2DC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705</Words>
  <Characters>3414</Characters>
  <Application>Microsoft Office Word</Application>
  <DocSecurity>0</DocSecurity>
  <Lines>142</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Gundlach</dc:creator>
  <cp:keywords/>
  <dc:description/>
  <cp:lastModifiedBy>David Gundlach</cp:lastModifiedBy>
  <cp:revision>3</cp:revision>
  <dcterms:created xsi:type="dcterms:W3CDTF">2026-10-09T21:49:00Z</dcterms:created>
  <dcterms:modified xsi:type="dcterms:W3CDTF">2026-10-09T22:25:00Z</dcterms:modified>
</cp:coreProperties>
</file>