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BF1F" w14:textId="13787391" w:rsidR="00E20199" w:rsidRPr="00EA7BE7" w:rsidRDefault="00844834" w:rsidP="007E3144">
      <w:pPr>
        <w:pStyle w:val="NoSpacing"/>
        <w:jc w:val="center"/>
        <w:rPr>
          <w:rFonts w:ascii="Avenir Next" w:hAnsi="Avenir Next" w:cs="Times New Roman"/>
          <w:b/>
          <w:bCs/>
          <w:sz w:val="22"/>
          <w:szCs w:val="22"/>
        </w:rPr>
      </w:pPr>
      <w:r w:rsidRPr="00EA7BE7">
        <w:rPr>
          <w:rFonts w:ascii="Avenir Next" w:hAnsi="Avenir Next" w:cs="Times New Roman"/>
          <w:b/>
          <w:bCs/>
          <w:sz w:val="22"/>
          <w:szCs w:val="22"/>
        </w:rPr>
        <w:t>A Spring of Water Welling Up</w:t>
      </w:r>
    </w:p>
    <w:p w14:paraId="158D346A" w14:textId="77777777" w:rsidR="00844834" w:rsidRPr="00EA7BE7" w:rsidRDefault="00844834" w:rsidP="00E20199">
      <w:pPr>
        <w:pStyle w:val="NoSpacing"/>
        <w:rPr>
          <w:rFonts w:ascii="Avenir Next" w:hAnsi="Avenir Next" w:cs="Times New Roman"/>
          <w:sz w:val="22"/>
          <w:szCs w:val="22"/>
        </w:rPr>
      </w:pPr>
    </w:p>
    <w:p w14:paraId="29988E5C" w14:textId="32C1F583" w:rsidR="00844834" w:rsidRPr="00EA7BE7" w:rsidRDefault="00844834" w:rsidP="00E20199">
      <w:pPr>
        <w:pStyle w:val="NoSpacing"/>
        <w:rPr>
          <w:rFonts w:ascii="Avenir Next" w:hAnsi="Avenir Next" w:cs="Times New Roman"/>
          <w:b/>
          <w:bCs/>
          <w:sz w:val="22"/>
          <w:szCs w:val="22"/>
          <w:u w:val="single"/>
        </w:rPr>
      </w:pPr>
      <w:r w:rsidRPr="00EA7BE7">
        <w:rPr>
          <w:rFonts w:ascii="Avenir Next" w:hAnsi="Avenir Next" w:cs="Times New Roman"/>
          <w:b/>
          <w:bCs/>
          <w:sz w:val="22"/>
          <w:szCs w:val="22"/>
          <w:u w:val="single"/>
        </w:rPr>
        <w:t>The Word</w:t>
      </w:r>
    </w:p>
    <w:p w14:paraId="1C203E9F" w14:textId="1AB435FC" w:rsidR="00844834" w:rsidRPr="00EA7BE7" w:rsidRDefault="00844834" w:rsidP="00E20199">
      <w:pPr>
        <w:pStyle w:val="NoSpacing"/>
        <w:rPr>
          <w:rFonts w:ascii="Avenir Next" w:hAnsi="Avenir Next" w:cs="Times New Roman"/>
          <w:sz w:val="22"/>
          <w:szCs w:val="22"/>
        </w:rPr>
      </w:pPr>
      <w:r w:rsidRPr="00EA7BE7">
        <w:rPr>
          <w:rFonts w:ascii="Avenir Next" w:hAnsi="Avenir Next" w:cs="Times New Roman"/>
          <w:sz w:val="22"/>
          <w:szCs w:val="22"/>
        </w:rPr>
        <w:t>Read together John 4:1-42</w:t>
      </w:r>
    </w:p>
    <w:p w14:paraId="07AE6FBA" w14:textId="77777777" w:rsidR="00844834" w:rsidRPr="00EA7BE7" w:rsidRDefault="00844834" w:rsidP="00E20199">
      <w:pPr>
        <w:pStyle w:val="NoSpacing"/>
        <w:rPr>
          <w:rFonts w:ascii="Avenir Next" w:hAnsi="Avenir Next" w:cs="Times New Roman"/>
          <w:sz w:val="22"/>
          <w:szCs w:val="22"/>
        </w:rPr>
      </w:pPr>
    </w:p>
    <w:p w14:paraId="1ED6D3EC" w14:textId="0944520B" w:rsidR="00844834" w:rsidRPr="00EA7BE7" w:rsidRDefault="00844834" w:rsidP="00E20199">
      <w:pPr>
        <w:pStyle w:val="NoSpacing"/>
        <w:rPr>
          <w:rFonts w:ascii="Avenir Next" w:hAnsi="Avenir Next" w:cs="Times New Roman"/>
          <w:b/>
          <w:bCs/>
          <w:sz w:val="22"/>
          <w:szCs w:val="22"/>
          <w:u w:val="single"/>
        </w:rPr>
      </w:pPr>
      <w:r w:rsidRPr="00EA7BE7">
        <w:rPr>
          <w:rFonts w:ascii="Avenir Next" w:hAnsi="Avenir Next" w:cs="Times New Roman"/>
          <w:b/>
          <w:bCs/>
          <w:sz w:val="22"/>
          <w:szCs w:val="22"/>
          <w:u w:val="single"/>
        </w:rPr>
        <w:t>The Big Idea</w:t>
      </w:r>
    </w:p>
    <w:p w14:paraId="601DB98B" w14:textId="77777777" w:rsidR="00844834" w:rsidRPr="00EA7BE7" w:rsidRDefault="00844834" w:rsidP="00E20199">
      <w:pPr>
        <w:pStyle w:val="NoSpacing"/>
        <w:rPr>
          <w:rFonts w:ascii="Avenir Next" w:hAnsi="Avenir Next" w:cs="Times New Roman"/>
          <w:sz w:val="22"/>
          <w:szCs w:val="22"/>
        </w:rPr>
      </w:pPr>
      <w:r w:rsidRPr="00EA7BE7">
        <w:rPr>
          <w:rFonts w:ascii="Avenir Next" w:hAnsi="Avenir Next" w:cs="Times New Roman"/>
          <w:sz w:val="22"/>
          <w:szCs w:val="22"/>
        </w:rPr>
        <w:t xml:space="preserve">Jesus crosses every barrier imaginable to bring the living water of his grace and presence into a Samaritan woman’s life in her greatest place of pain and thirst.  Her testimony of Jesus’ living water in her place of pain becomes a powerful testimony and source of other’s experiencing Jesus’ living water.  </w:t>
      </w:r>
    </w:p>
    <w:p w14:paraId="6665A84A" w14:textId="77777777" w:rsidR="00844834" w:rsidRPr="00EA7BE7" w:rsidRDefault="00844834" w:rsidP="00E20199">
      <w:pPr>
        <w:pStyle w:val="NoSpacing"/>
        <w:rPr>
          <w:rFonts w:ascii="Avenir Next" w:hAnsi="Avenir Next" w:cs="Times New Roman"/>
          <w:sz w:val="22"/>
          <w:szCs w:val="22"/>
        </w:rPr>
      </w:pPr>
    </w:p>
    <w:p w14:paraId="4C8FA712" w14:textId="77777777" w:rsidR="00844834" w:rsidRPr="00EA7BE7" w:rsidRDefault="00844834" w:rsidP="00E20199">
      <w:pPr>
        <w:pStyle w:val="NoSpacing"/>
        <w:rPr>
          <w:rFonts w:ascii="Avenir Next" w:hAnsi="Avenir Next" w:cs="Times New Roman"/>
          <w:b/>
          <w:bCs/>
          <w:sz w:val="22"/>
          <w:szCs w:val="22"/>
          <w:u w:val="single"/>
        </w:rPr>
      </w:pPr>
      <w:r w:rsidRPr="00EA7BE7">
        <w:rPr>
          <w:rFonts w:ascii="Avenir Next" w:hAnsi="Avenir Next" w:cs="Times New Roman"/>
          <w:b/>
          <w:bCs/>
          <w:sz w:val="22"/>
          <w:szCs w:val="22"/>
          <w:u w:val="single"/>
        </w:rPr>
        <w:t>Questions for Discussion</w:t>
      </w:r>
    </w:p>
    <w:p w14:paraId="24991E79" w14:textId="576E3D71" w:rsidR="007E3144" w:rsidRPr="00EA7BE7" w:rsidRDefault="007E3144" w:rsidP="00E20199">
      <w:pPr>
        <w:pStyle w:val="NoSpacing"/>
        <w:rPr>
          <w:rFonts w:ascii="Avenir Next" w:hAnsi="Avenir Next" w:cs="Times New Roman"/>
          <w:sz w:val="22"/>
          <w:szCs w:val="22"/>
        </w:rPr>
      </w:pPr>
      <w:r w:rsidRPr="00EA7BE7">
        <w:rPr>
          <w:rFonts w:ascii="Avenir Next" w:hAnsi="Avenir Next" w:cs="Times New Roman"/>
          <w:sz w:val="22"/>
          <w:szCs w:val="22"/>
        </w:rPr>
        <w:t>1.  The way Jesus crosses so many barriers (ethnic, gender, religious, historical, etc.) to love this woman is convicting and inspiring.  Are there any people in your life right now that God may be calling you to</w:t>
      </w:r>
      <w:r w:rsidR="00A1329C" w:rsidRPr="00EA7BE7">
        <w:rPr>
          <w:rFonts w:ascii="Avenir Next" w:hAnsi="Avenir Next" w:cs="Times New Roman"/>
          <w:sz w:val="22"/>
          <w:szCs w:val="22"/>
        </w:rPr>
        <w:t xml:space="preserve"> love</w:t>
      </w:r>
      <w:r w:rsidRPr="00EA7BE7">
        <w:rPr>
          <w:rFonts w:ascii="Avenir Next" w:hAnsi="Avenir Next" w:cs="Times New Roman"/>
          <w:sz w:val="22"/>
          <w:szCs w:val="22"/>
        </w:rPr>
        <w:t xml:space="preserve"> that would require some barrier crossing? </w:t>
      </w:r>
    </w:p>
    <w:p w14:paraId="1E35AAEC" w14:textId="13D828C4" w:rsidR="007E3144" w:rsidRPr="00EA7BE7" w:rsidRDefault="007E3144" w:rsidP="00E20199">
      <w:pPr>
        <w:pStyle w:val="NoSpacing"/>
        <w:rPr>
          <w:rFonts w:ascii="Avenir Next" w:hAnsi="Avenir Next" w:cs="Times New Roman"/>
          <w:sz w:val="22"/>
          <w:szCs w:val="22"/>
        </w:rPr>
      </w:pPr>
    </w:p>
    <w:p w14:paraId="753290B4" w14:textId="6B28166E" w:rsidR="00844834" w:rsidRPr="00EA7BE7" w:rsidRDefault="00A1329C" w:rsidP="00E20199">
      <w:pPr>
        <w:pStyle w:val="NoSpacing"/>
        <w:rPr>
          <w:rFonts w:ascii="Avenir Next" w:hAnsi="Avenir Next" w:cs="Times New Roman"/>
          <w:sz w:val="22"/>
          <w:szCs w:val="22"/>
        </w:rPr>
      </w:pPr>
      <w:r w:rsidRPr="00EA7BE7">
        <w:rPr>
          <w:rFonts w:ascii="Avenir Next" w:hAnsi="Avenir Next" w:cs="Times New Roman"/>
          <w:sz w:val="22"/>
          <w:szCs w:val="22"/>
        </w:rPr>
        <w:t>2</w:t>
      </w:r>
      <w:r w:rsidR="00844834" w:rsidRPr="00EA7BE7">
        <w:rPr>
          <w:rFonts w:ascii="Avenir Next" w:hAnsi="Avenir Next" w:cs="Times New Roman"/>
          <w:sz w:val="22"/>
          <w:szCs w:val="22"/>
        </w:rPr>
        <w:t>.  If you are willing to share it, what would be your own version of “Go call your husband” in this season</w:t>
      </w:r>
      <w:r w:rsidR="007E3144" w:rsidRPr="00EA7BE7">
        <w:rPr>
          <w:rFonts w:ascii="Avenir Next" w:hAnsi="Avenir Next" w:cs="Times New Roman"/>
          <w:sz w:val="22"/>
          <w:szCs w:val="22"/>
        </w:rPr>
        <w:t xml:space="preserve"> of life</w:t>
      </w:r>
      <w:r w:rsidR="00844834" w:rsidRPr="00EA7BE7">
        <w:rPr>
          <w:rFonts w:ascii="Avenir Next" w:hAnsi="Avenir Next" w:cs="Times New Roman"/>
          <w:sz w:val="22"/>
          <w:szCs w:val="22"/>
        </w:rPr>
        <w:t xml:space="preserve">?  Where is that place of thirst/ache/pain in which you long for his living water but may also </w:t>
      </w:r>
      <w:r w:rsidR="007E3144" w:rsidRPr="00EA7BE7">
        <w:rPr>
          <w:rFonts w:ascii="Avenir Next" w:hAnsi="Avenir Next" w:cs="Times New Roman"/>
          <w:sz w:val="22"/>
          <w:szCs w:val="22"/>
        </w:rPr>
        <w:t xml:space="preserve">be afraid to ask for it for whatever reason?  </w:t>
      </w:r>
      <w:r w:rsidR="00BF0020" w:rsidRPr="00EA7BE7">
        <w:rPr>
          <w:rFonts w:ascii="Avenir Next" w:hAnsi="Avenir Next" w:cs="Times New Roman"/>
          <w:sz w:val="22"/>
          <w:szCs w:val="22"/>
        </w:rPr>
        <w:t xml:space="preserve">What would happen if his living water </w:t>
      </w:r>
      <w:proofErr w:type="gramStart"/>
      <w:r w:rsidR="00BF0020" w:rsidRPr="00EA7BE7">
        <w:rPr>
          <w:rFonts w:ascii="Avenir Next" w:hAnsi="Avenir Next" w:cs="Times New Roman"/>
          <w:sz w:val="22"/>
          <w:szCs w:val="22"/>
        </w:rPr>
        <w:t>actually met</w:t>
      </w:r>
      <w:proofErr w:type="gramEnd"/>
      <w:r w:rsidR="00BF0020" w:rsidRPr="00EA7BE7">
        <w:rPr>
          <w:rFonts w:ascii="Avenir Next" w:hAnsi="Avenir Next" w:cs="Times New Roman"/>
          <w:sz w:val="22"/>
          <w:szCs w:val="22"/>
        </w:rPr>
        <w:t xml:space="preserve"> you in THAT place?  What might change for you? </w:t>
      </w:r>
    </w:p>
    <w:p w14:paraId="36F96CEF" w14:textId="77777777" w:rsidR="00BF0020" w:rsidRPr="00EA7BE7" w:rsidRDefault="00BF0020" w:rsidP="00E20199">
      <w:pPr>
        <w:pStyle w:val="NoSpacing"/>
        <w:rPr>
          <w:rFonts w:ascii="Avenir Next" w:hAnsi="Avenir Next" w:cs="Times New Roman"/>
          <w:sz w:val="22"/>
          <w:szCs w:val="22"/>
        </w:rPr>
      </w:pPr>
    </w:p>
    <w:p w14:paraId="18F50A2C" w14:textId="246DD675" w:rsidR="00BF0020" w:rsidRPr="00EA7BE7" w:rsidRDefault="00A1329C" w:rsidP="00E20199">
      <w:pPr>
        <w:pStyle w:val="NoSpacing"/>
        <w:rPr>
          <w:rFonts w:ascii="Avenir Next" w:hAnsi="Avenir Next" w:cs="Times New Roman"/>
          <w:sz w:val="22"/>
          <w:szCs w:val="22"/>
        </w:rPr>
      </w:pPr>
      <w:r w:rsidRPr="00EA7BE7">
        <w:rPr>
          <w:rFonts w:ascii="Avenir Next" w:hAnsi="Avenir Next" w:cs="Times New Roman"/>
          <w:sz w:val="22"/>
          <w:szCs w:val="22"/>
        </w:rPr>
        <w:t>3.  On Sunday the statement was made that m</w:t>
      </w:r>
      <w:r w:rsidR="00BF0020" w:rsidRPr="00EA7BE7">
        <w:rPr>
          <w:rFonts w:ascii="Avenir Next" w:hAnsi="Avenir Next" w:cs="Times New Roman"/>
          <w:sz w:val="22"/>
          <w:szCs w:val="22"/>
        </w:rPr>
        <w:t xml:space="preserve">any Christians live dis-integrated lives.  They believe </w:t>
      </w:r>
      <w:r w:rsidRPr="00EA7BE7">
        <w:rPr>
          <w:rFonts w:ascii="Avenir Next" w:hAnsi="Avenir Next" w:cs="Times New Roman"/>
          <w:sz w:val="22"/>
          <w:szCs w:val="22"/>
        </w:rPr>
        <w:t xml:space="preserve">the </w:t>
      </w:r>
      <w:r w:rsidR="00BF0020" w:rsidRPr="00EA7BE7">
        <w:rPr>
          <w:rFonts w:ascii="Avenir Next" w:hAnsi="Avenir Next" w:cs="Times New Roman"/>
          <w:sz w:val="22"/>
          <w:szCs w:val="22"/>
        </w:rPr>
        <w:t xml:space="preserve">good news in the abstract, but </w:t>
      </w:r>
      <w:r w:rsidRPr="00EA7BE7">
        <w:rPr>
          <w:rFonts w:ascii="Avenir Next" w:hAnsi="Avenir Next" w:cs="Times New Roman"/>
          <w:sz w:val="22"/>
          <w:szCs w:val="22"/>
        </w:rPr>
        <w:t xml:space="preserve">Jesus’ living water never </w:t>
      </w:r>
      <w:r w:rsidR="00BF0020" w:rsidRPr="00EA7BE7">
        <w:rPr>
          <w:rFonts w:ascii="Avenir Next" w:hAnsi="Avenir Next" w:cs="Times New Roman"/>
          <w:sz w:val="22"/>
          <w:szCs w:val="22"/>
        </w:rPr>
        <w:t xml:space="preserve">really flows down into the actual details of their actual lives.  </w:t>
      </w:r>
      <w:r w:rsidRPr="00EA7BE7">
        <w:rPr>
          <w:rFonts w:ascii="Avenir Next" w:hAnsi="Avenir Next" w:cs="Times New Roman"/>
          <w:sz w:val="22"/>
          <w:szCs w:val="22"/>
        </w:rPr>
        <w:t xml:space="preserve">Where have you seen that?  How do we begin to live more integrated lives? </w:t>
      </w:r>
    </w:p>
    <w:p w14:paraId="14DED6EE" w14:textId="77777777" w:rsidR="00A1329C" w:rsidRPr="00EA7BE7" w:rsidRDefault="00A1329C" w:rsidP="00A1329C">
      <w:pPr>
        <w:pStyle w:val="NoSpacing"/>
        <w:rPr>
          <w:rFonts w:ascii="Avenir Next" w:hAnsi="Avenir Next" w:cs="Times New Roman"/>
          <w:sz w:val="22"/>
          <w:szCs w:val="22"/>
        </w:rPr>
      </w:pPr>
    </w:p>
    <w:p w14:paraId="66D696D8" w14:textId="088BED79" w:rsidR="00A1329C" w:rsidRPr="00EA7BE7" w:rsidRDefault="00A1329C" w:rsidP="00EA7BE7">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4</w:t>
      </w:r>
      <w:r w:rsidRPr="00EA7BE7">
        <w:rPr>
          <w:rFonts w:ascii="Avenir Next" w:hAnsi="Avenir Next" w:cs="Times New Roman"/>
          <w:color w:val="222222"/>
          <w:sz w:val="22"/>
          <w:szCs w:val="22"/>
          <w:shd w:val="clear" w:color="auto" w:fill="FFFFFF"/>
        </w:rPr>
        <w:t xml:space="preserve">.  </w:t>
      </w:r>
      <w:r w:rsidRPr="00EA7BE7">
        <w:rPr>
          <w:rFonts w:ascii="Avenir Next" w:hAnsi="Avenir Next" w:cs="Times New Roman"/>
          <w:color w:val="222222"/>
          <w:sz w:val="22"/>
          <w:szCs w:val="22"/>
          <w:shd w:val="clear" w:color="auto" w:fill="FFFFFF"/>
        </w:rPr>
        <w:t>It was the Samaritan woman’s story of Jesus’ living water in her place of brokenness that became a powerful testimony to her village.  As was stated on Sunday: “</w:t>
      </w:r>
      <w:r w:rsidR="00EA7BE7" w:rsidRPr="00EA7BE7">
        <w:rPr>
          <w:rFonts w:ascii="Avenir Next" w:hAnsi="Avenir Next" w:cs="Times New Roman"/>
          <w:color w:val="222222"/>
          <w:sz w:val="22"/>
          <w:szCs w:val="22"/>
          <w:shd w:val="clear" w:color="auto" w:fill="FFFFFF"/>
        </w:rPr>
        <w:t xml:space="preserve">Every disability conceals a vocation.  </w:t>
      </w:r>
      <w:r w:rsidRPr="00EA7BE7">
        <w:rPr>
          <w:rFonts w:ascii="Avenir Next" w:hAnsi="Avenir Next" w:cs="Times New Roman"/>
          <w:color w:val="222222"/>
          <w:sz w:val="22"/>
          <w:szCs w:val="22"/>
          <w:shd w:val="clear" w:color="auto" w:fill="FFFFFF"/>
        </w:rPr>
        <w:t>Sometimes the very things in our lives we want to close off and keep hidden are the very things God wants to use to bring healing to others.</w:t>
      </w:r>
      <w:r w:rsidRPr="00EA7BE7">
        <w:rPr>
          <w:rFonts w:ascii="Avenir Next" w:hAnsi="Avenir Next" w:cs="Times New Roman"/>
          <w:color w:val="222222"/>
          <w:sz w:val="22"/>
          <w:szCs w:val="22"/>
          <w:shd w:val="clear" w:color="auto" w:fill="FFFFFF"/>
        </w:rPr>
        <w:t xml:space="preserve">” </w:t>
      </w:r>
      <w:r w:rsidR="00EA7BE7" w:rsidRPr="00EA7BE7">
        <w:rPr>
          <w:rFonts w:ascii="Avenir Next" w:hAnsi="Avenir Next" w:cs="Times New Roman"/>
          <w:color w:val="222222"/>
          <w:sz w:val="22"/>
          <w:szCs w:val="22"/>
          <w:shd w:val="clear" w:color="auto" w:fill="FFFFFF"/>
        </w:rPr>
        <w:t xml:space="preserve"> </w:t>
      </w:r>
      <w:r w:rsidR="00EA7BE7">
        <w:rPr>
          <w:rFonts w:ascii="Avenir Next" w:hAnsi="Avenir Next" w:cs="Times New Roman"/>
          <w:sz w:val="22"/>
          <w:szCs w:val="22"/>
        </w:rPr>
        <w:t xml:space="preserve">Where have you experienced this reality in your own life or someone else’s life that would be an encouragement for your small group to hear? </w:t>
      </w:r>
    </w:p>
    <w:p w14:paraId="5F3125F8" w14:textId="77777777" w:rsidR="00E20199" w:rsidRPr="00EA7BE7" w:rsidRDefault="00E20199" w:rsidP="003754FB">
      <w:pPr>
        <w:pStyle w:val="NoSpacing"/>
        <w:rPr>
          <w:rFonts w:ascii="Avenir Next" w:hAnsi="Avenir Next" w:cs="Times New Roman"/>
          <w:sz w:val="22"/>
          <w:szCs w:val="22"/>
        </w:rPr>
      </w:pPr>
    </w:p>
    <w:p w14:paraId="11CD9C4D" w14:textId="7ED7569C" w:rsidR="004E176E" w:rsidRPr="00EA7BE7" w:rsidRDefault="007E3144" w:rsidP="008C5610">
      <w:pPr>
        <w:pStyle w:val="NoSpacing"/>
        <w:rPr>
          <w:rFonts w:ascii="Avenir Next" w:hAnsi="Avenir Next" w:cs="Times New Roman"/>
          <w:b/>
          <w:bCs/>
          <w:sz w:val="22"/>
          <w:szCs w:val="22"/>
          <w:u w:val="single"/>
        </w:rPr>
      </w:pPr>
      <w:r w:rsidRPr="00EA7BE7">
        <w:rPr>
          <w:rFonts w:ascii="Avenir Next" w:hAnsi="Avenir Next" w:cs="Times New Roman"/>
          <w:b/>
          <w:bCs/>
          <w:sz w:val="22"/>
          <w:szCs w:val="22"/>
          <w:u w:val="single"/>
        </w:rPr>
        <w:t>Prayer Prompt</w:t>
      </w:r>
    </w:p>
    <w:p w14:paraId="193B88DE" w14:textId="763EEAB8" w:rsidR="007E3144" w:rsidRPr="00EA7BE7" w:rsidRDefault="007E3144"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sz w:val="22"/>
          <w:szCs w:val="22"/>
        </w:rPr>
        <w:t xml:space="preserve">Lord Jesus, may we experience the living water of your grace, forgiveness, presence, and healing in a fresh way in this season of life, especially in those places of pain, ache, and thirst.  </w:t>
      </w:r>
      <w:r w:rsidR="00A1329C" w:rsidRPr="00EA7BE7">
        <w:rPr>
          <w:rFonts w:ascii="Avenir Next" w:hAnsi="Avenir Next" w:cs="Times New Roman"/>
          <w:sz w:val="22"/>
          <w:szCs w:val="22"/>
        </w:rPr>
        <w:t xml:space="preserve">And may you use our redeemed wounds in ways that become a source of healing for others.  </w:t>
      </w:r>
    </w:p>
    <w:p w14:paraId="7DCB12A3" w14:textId="77777777" w:rsidR="00631DC5" w:rsidRPr="00EA7BE7" w:rsidRDefault="00631DC5" w:rsidP="008C5610">
      <w:pPr>
        <w:pStyle w:val="NoSpacing"/>
        <w:rPr>
          <w:rFonts w:ascii="Avenir Next" w:hAnsi="Avenir Next" w:cs="Times New Roman"/>
          <w:color w:val="222222"/>
          <w:sz w:val="22"/>
          <w:szCs w:val="22"/>
          <w:shd w:val="clear" w:color="auto" w:fill="FFFFFF"/>
        </w:rPr>
      </w:pPr>
    </w:p>
    <w:p w14:paraId="43FB9CDB" w14:textId="1CD0D7B1" w:rsidR="00631DC5" w:rsidRPr="00EA7BE7" w:rsidRDefault="007E3144" w:rsidP="008C5610">
      <w:pPr>
        <w:pStyle w:val="NoSpacing"/>
        <w:rPr>
          <w:rFonts w:ascii="Avenir Next" w:hAnsi="Avenir Next" w:cs="Times New Roman"/>
          <w:b/>
          <w:bCs/>
          <w:color w:val="222222"/>
          <w:sz w:val="22"/>
          <w:szCs w:val="22"/>
          <w:u w:val="single"/>
          <w:shd w:val="clear" w:color="auto" w:fill="FFFFFF"/>
        </w:rPr>
      </w:pPr>
      <w:r w:rsidRPr="00EA7BE7">
        <w:rPr>
          <w:rFonts w:ascii="Avenir Next" w:hAnsi="Avenir Next" w:cs="Times New Roman"/>
          <w:b/>
          <w:bCs/>
          <w:color w:val="222222"/>
          <w:sz w:val="22"/>
          <w:szCs w:val="22"/>
          <w:u w:val="single"/>
          <w:shd w:val="clear" w:color="auto" w:fill="FFFFFF"/>
        </w:rPr>
        <w:t>Sermon Outline</w:t>
      </w:r>
    </w:p>
    <w:p w14:paraId="4B1E21A3" w14:textId="034D8DD6" w:rsidR="007E3144" w:rsidRPr="00EA7BE7" w:rsidRDefault="007E3144"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I.  This Samaritan woman is thirsty</w:t>
      </w:r>
    </w:p>
    <w:p w14:paraId="01D41919" w14:textId="77777777" w:rsidR="007E3144" w:rsidRPr="00EA7BE7" w:rsidRDefault="007E3144" w:rsidP="007E3144">
      <w:pPr>
        <w:pStyle w:val="NoSpacing"/>
        <w:ind w:firstLine="72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  Her daily trip to the well is a perfect metaphor for her life</w:t>
      </w:r>
    </w:p>
    <w:p w14:paraId="11DD512E" w14:textId="1900A94F" w:rsidR="007E3144" w:rsidRPr="00EA7BE7" w:rsidRDefault="007E3144" w:rsidP="007E3144">
      <w:pPr>
        <w:pStyle w:val="NoSpacing"/>
        <w:ind w:left="720" w:firstLine="72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1.  She has experienced so much loss, brokenness, shame, and social stigma</w:t>
      </w:r>
    </w:p>
    <w:p w14:paraId="7DAA7A44" w14:textId="4EA3D968" w:rsidR="007E3144" w:rsidRPr="00EA7BE7" w:rsidRDefault="007E3144" w:rsidP="007E3144">
      <w:pPr>
        <w:pStyle w:val="NoSpacing"/>
        <w:ind w:left="720" w:firstLine="72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2.  She is thirsty for love, acceptance, healing, and has sought that in men</w:t>
      </w:r>
    </w:p>
    <w:p w14:paraId="34BFF413" w14:textId="799979CF" w:rsidR="00631DC5" w:rsidRPr="00EA7BE7" w:rsidRDefault="007E3144" w:rsidP="00631DC5">
      <w:pPr>
        <w:rPr>
          <w:rFonts w:ascii="Avenir Next" w:hAnsi="Avenir Next" w:cs="Times New Roman"/>
          <w:sz w:val="22"/>
          <w:szCs w:val="22"/>
        </w:rPr>
      </w:pPr>
      <w:r w:rsidRPr="00EA7BE7">
        <w:rPr>
          <w:rFonts w:ascii="Avenir Next" w:hAnsi="Avenir Next" w:cs="Times New Roman"/>
          <w:sz w:val="22"/>
          <w:szCs w:val="22"/>
        </w:rPr>
        <w:lastRenderedPageBreak/>
        <w:tab/>
        <w:t>B.  She perfectly embodies the human condition</w:t>
      </w:r>
    </w:p>
    <w:p w14:paraId="0DBF006F" w14:textId="5DEBC65D" w:rsidR="007E3144" w:rsidRPr="00EA7BE7" w:rsidRDefault="007E3144" w:rsidP="007E3144">
      <w:pPr>
        <w:ind w:left="1440"/>
        <w:rPr>
          <w:rFonts w:ascii="Avenir Next" w:hAnsi="Avenir Next" w:cs="Times New Roman"/>
          <w:sz w:val="22"/>
          <w:szCs w:val="22"/>
        </w:rPr>
      </w:pPr>
      <w:r w:rsidRPr="00EA7BE7">
        <w:rPr>
          <w:rFonts w:ascii="Avenir Next" w:hAnsi="Avenir Next" w:cs="Times New Roman"/>
          <w:sz w:val="22"/>
          <w:szCs w:val="22"/>
        </w:rPr>
        <w:t>1.  Jeremiah 2:13:  Rather than satisfy our thirst in God, the spring of water, we seek to dig our own cisterns that can hold water</w:t>
      </w:r>
    </w:p>
    <w:p w14:paraId="52D2E146" w14:textId="11115941" w:rsidR="00631DC5" w:rsidRPr="00EA7BE7" w:rsidRDefault="007E3144" w:rsidP="007E3144">
      <w:pPr>
        <w:ind w:left="1440"/>
        <w:rPr>
          <w:rFonts w:ascii="Avenir Next" w:hAnsi="Avenir Next" w:cs="Times New Roman"/>
          <w:sz w:val="22"/>
          <w:szCs w:val="22"/>
        </w:rPr>
      </w:pPr>
      <w:r w:rsidRPr="00EA7BE7">
        <w:rPr>
          <w:rFonts w:ascii="Avenir Next" w:hAnsi="Avenir Next" w:cs="Times New Roman"/>
          <w:sz w:val="22"/>
          <w:szCs w:val="22"/>
        </w:rPr>
        <w:t xml:space="preserve">2.  We seek satisfaction in </w:t>
      </w:r>
      <w:r w:rsidR="00246BF0" w:rsidRPr="00EA7BE7">
        <w:rPr>
          <w:rFonts w:ascii="Avenir Next" w:hAnsi="Avenir Next" w:cs="Times New Roman"/>
          <w:sz w:val="22"/>
          <w:szCs w:val="22"/>
        </w:rPr>
        <w:t xml:space="preserve">romance, success, achievement, wealth, </w:t>
      </w:r>
      <w:r w:rsidR="004E3E02" w:rsidRPr="00EA7BE7">
        <w:rPr>
          <w:rFonts w:ascii="Avenir Next" w:hAnsi="Avenir Next" w:cs="Times New Roman"/>
          <w:sz w:val="22"/>
          <w:szCs w:val="22"/>
        </w:rPr>
        <w:t>politics</w:t>
      </w:r>
      <w:r w:rsidR="00026B40" w:rsidRPr="00EA7BE7">
        <w:rPr>
          <w:rFonts w:ascii="Avenir Next" w:hAnsi="Avenir Next" w:cs="Times New Roman"/>
          <w:sz w:val="22"/>
          <w:szCs w:val="22"/>
        </w:rPr>
        <w:t xml:space="preserve">, </w:t>
      </w:r>
      <w:r w:rsidR="00246BF0" w:rsidRPr="00EA7BE7">
        <w:rPr>
          <w:rFonts w:ascii="Avenir Next" w:hAnsi="Avenir Next" w:cs="Times New Roman"/>
          <w:sz w:val="22"/>
          <w:szCs w:val="22"/>
        </w:rPr>
        <w:t>beauty, health, knowledge</w:t>
      </w:r>
      <w:r w:rsidR="00026B40" w:rsidRPr="00EA7BE7">
        <w:rPr>
          <w:rFonts w:ascii="Avenir Next" w:hAnsi="Avenir Next" w:cs="Times New Roman"/>
          <w:sz w:val="22"/>
          <w:szCs w:val="22"/>
        </w:rPr>
        <w:t xml:space="preserve">, </w:t>
      </w:r>
      <w:r w:rsidRPr="00EA7BE7">
        <w:rPr>
          <w:rFonts w:ascii="Avenir Next" w:hAnsi="Avenir Next" w:cs="Times New Roman"/>
          <w:sz w:val="22"/>
          <w:szCs w:val="22"/>
        </w:rPr>
        <w:t xml:space="preserve">etc. </w:t>
      </w:r>
    </w:p>
    <w:p w14:paraId="21C7701C" w14:textId="790C72AC" w:rsidR="0029473F" w:rsidRPr="00EA7BE7" w:rsidRDefault="007E3144"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t>C.  She’s about to meet the man she’s been seeking her whole life</w:t>
      </w:r>
    </w:p>
    <w:p w14:paraId="03489969" w14:textId="01CD2126" w:rsidR="007E3144" w:rsidRPr="00EA7BE7" w:rsidRDefault="007E3144"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rPr>
        <w:tab/>
        <w:t>1.  Wells are a motif in Scripture:  spouses meet at wells</w:t>
      </w:r>
    </w:p>
    <w:p w14:paraId="2791C5ED" w14:textId="349B1CB0" w:rsidR="007E3144" w:rsidRPr="00EA7BE7" w:rsidRDefault="007E3144" w:rsidP="007E3144">
      <w:pPr>
        <w:pStyle w:val="NoSpacing"/>
        <w:ind w:left="72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t xml:space="preserve">2.  Isaac and Rebekah (Gen 24), Jacob and Rachel (Gen 29), Moses and Zipporah </w:t>
      </w:r>
      <w:r w:rsidRPr="00EA7BE7">
        <w:rPr>
          <w:rFonts w:ascii="Avenir Next" w:hAnsi="Avenir Next" w:cs="Times New Roman"/>
          <w:color w:val="222222"/>
          <w:sz w:val="22"/>
          <w:szCs w:val="22"/>
          <w:shd w:val="clear" w:color="auto" w:fill="FFFFFF"/>
        </w:rPr>
        <w:tab/>
        <w:t>(Ex 2)</w:t>
      </w:r>
    </w:p>
    <w:p w14:paraId="24BDD04C" w14:textId="77777777" w:rsidR="004E176E" w:rsidRPr="00EA7BE7" w:rsidRDefault="004E176E" w:rsidP="008C5610">
      <w:pPr>
        <w:pStyle w:val="NoSpacing"/>
        <w:rPr>
          <w:rFonts w:ascii="Avenir Next" w:hAnsi="Avenir Next" w:cs="Times New Roman"/>
          <w:color w:val="222222"/>
          <w:sz w:val="22"/>
          <w:szCs w:val="22"/>
          <w:shd w:val="clear" w:color="auto" w:fill="FFFFFF"/>
        </w:rPr>
      </w:pPr>
    </w:p>
    <w:p w14:paraId="69D6A11A" w14:textId="57D6607E" w:rsidR="00BF0020" w:rsidRPr="00EA7BE7" w:rsidRDefault="00BF0020"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II.  Jesus brings his living water to her</w:t>
      </w:r>
    </w:p>
    <w:p w14:paraId="42BE9225" w14:textId="676725A0" w:rsidR="00BF0020" w:rsidRPr="00EA7BE7" w:rsidRDefault="00BF0020" w:rsidP="00BF002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t xml:space="preserve">A.  He crosses so many boundaries to encounter her (ethnic, gender, historic, moral) </w:t>
      </w:r>
    </w:p>
    <w:p w14:paraId="06F056F2" w14:textId="62BCAFF0" w:rsidR="00BF0020" w:rsidRPr="00EA7BE7" w:rsidRDefault="00EF38F7" w:rsidP="00EF38F7">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r>
      <w:r w:rsidR="00BF0020" w:rsidRPr="00EA7BE7">
        <w:rPr>
          <w:rFonts w:ascii="Avenir Next" w:hAnsi="Avenir Next" w:cs="Times New Roman"/>
          <w:color w:val="222222"/>
          <w:sz w:val="22"/>
          <w:szCs w:val="22"/>
          <w:shd w:val="clear" w:color="auto" w:fill="FFFFFF"/>
        </w:rPr>
        <w:tab/>
        <w:t>1.  Both she and his disciples are utterly surprised by what he’s doing (v. 9, 27)</w:t>
      </w:r>
    </w:p>
    <w:p w14:paraId="6E333E03" w14:textId="77777777" w:rsidR="00BF0020" w:rsidRPr="00EA7BE7" w:rsidRDefault="00BF0020" w:rsidP="00BF0020">
      <w:pPr>
        <w:ind w:left="1440"/>
        <w:rPr>
          <w:rFonts w:ascii="Avenir Next" w:hAnsi="Avenir Next" w:cs="Times New Roman"/>
          <w:sz w:val="22"/>
          <w:szCs w:val="22"/>
        </w:rPr>
      </w:pPr>
      <w:r w:rsidRPr="00EA7BE7">
        <w:rPr>
          <w:rFonts w:ascii="Avenir Next" w:hAnsi="Avenir Next" w:cs="Times New Roman"/>
          <w:sz w:val="22"/>
          <w:szCs w:val="22"/>
        </w:rPr>
        <w:t>2.  His life confronts our safe lives of “birds of a feather” and should inspire us to cross boundaries to bring God’s love to others.</w:t>
      </w:r>
    </w:p>
    <w:p w14:paraId="56F8C7B9" w14:textId="6E64503F" w:rsidR="004E176E" w:rsidRPr="00EA7BE7" w:rsidRDefault="00BF0020" w:rsidP="00BF0020">
      <w:pPr>
        <w:pStyle w:val="NoSpacing"/>
        <w:ind w:left="72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B.  His central message is in verse 10 and it’s about 1) the gift of God and 2) the one who is speaking to her</w:t>
      </w:r>
    </w:p>
    <w:p w14:paraId="538722AD" w14:textId="544DE951" w:rsidR="00BF0020" w:rsidRPr="00EA7BE7" w:rsidRDefault="00BF0020" w:rsidP="00BF0020">
      <w:pPr>
        <w:pStyle w:val="NoSpacing"/>
        <w:ind w:left="144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 xml:space="preserve">1.  In terms of the one who is speaking to her, her understanding of who Jesus </w:t>
      </w:r>
      <w:proofErr w:type="gramStart"/>
      <w:r w:rsidRPr="00EA7BE7">
        <w:rPr>
          <w:rFonts w:ascii="Avenir Next" w:hAnsi="Avenir Next" w:cs="Times New Roman"/>
          <w:color w:val="222222"/>
          <w:sz w:val="22"/>
          <w:szCs w:val="22"/>
          <w:shd w:val="clear" w:color="auto" w:fill="FFFFFF"/>
        </w:rPr>
        <w:t>is evolves</w:t>
      </w:r>
      <w:proofErr w:type="gramEnd"/>
      <w:r w:rsidRPr="00EA7BE7">
        <w:rPr>
          <w:rFonts w:ascii="Avenir Next" w:hAnsi="Avenir Next" w:cs="Times New Roman"/>
          <w:color w:val="222222"/>
          <w:sz w:val="22"/>
          <w:szCs w:val="22"/>
          <w:shd w:val="clear" w:color="auto" w:fill="FFFFFF"/>
        </w:rPr>
        <w:t xml:space="preserve"> over the conversation: from thirsty traveler, to prophet, to Messiah</w:t>
      </w:r>
    </w:p>
    <w:p w14:paraId="58ECD363" w14:textId="358540E7" w:rsidR="00B01D37" w:rsidRPr="00EA7BE7" w:rsidRDefault="00BF0020"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rPr>
        <w:tab/>
        <w:t>2.  In terms of the gift of God:  it is Living Water (see also v. 13-14</w:t>
      </w:r>
    </w:p>
    <w:p w14:paraId="0F92E02A" w14:textId="7B21F852" w:rsidR="001D6555" w:rsidRPr="00EA7BE7" w:rsidRDefault="00BF0020" w:rsidP="00EA7BE7">
      <w:pPr>
        <w:pStyle w:val="NoSpacing"/>
        <w:ind w:left="216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  An internal reality that r</w:t>
      </w:r>
      <w:r w:rsidR="00402F8C" w:rsidRPr="00EA7BE7">
        <w:rPr>
          <w:rFonts w:ascii="Avenir Next" w:hAnsi="Avenir Next" w:cs="Times New Roman"/>
          <w:color w:val="222222"/>
          <w:sz w:val="22"/>
          <w:szCs w:val="22"/>
          <w:shd w:val="clear" w:color="auto" w:fill="FFFFFF"/>
        </w:rPr>
        <w:t>efresh</w:t>
      </w:r>
      <w:r w:rsidR="001D6555" w:rsidRPr="00EA7BE7">
        <w:rPr>
          <w:rFonts w:ascii="Avenir Next" w:hAnsi="Avenir Next" w:cs="Times New Roman"/>
          <w:color w:val="222222"/>
          <w:sz w:val="22"/>
          <w:szCs w:val="22"/>
          <w:shd w:val="clear" w:color="auto" w:fill="FFFFFF"/>
        </w:rPr>
        <w:t>es</w:t>
      </w:r>
      <w:r w:rsidR="00402F8C" w:rsidRPr="00EA7BE7">
        <w:rPr>
          <w:rFonts w:ascii="Avenir Next" w:hAnsi="Avenir Next" w:cs="Times New Roman"/>
          <w:color w:val="222222"/>
          <w:sz w:val="22"/>
          <w:szCs w:val="22"/>
          <w:shd w:val="clear" w:color="auto" w:fill="FFFFFF"/>
        </w:rPr>
        <w:t>, heal</w:t>
      </w:r>
      <w:r w:rsidR="001D6555" w:rsidRPr="00EA7BE7">
        <w:rPr>
          <w:rFonts w:ascii="Avenir Next" w:hAnsi="Avenir Next" w:cs="Times New Roman"/>
          <w:color w:val="222222"/>
          <w:sz w:val="22"/>
          <w:szCs w:val="22"/>
          <w:shd w:val="clear" w:color="auto" w:fill="FFFFFF"/>
        </w:rPr>
        <w:t>s,</w:t>
      </w:r>
      <w:r w:rsidR="00402F8C" w:rsidRPr="00EA7BE7">
        <w:rPr>
          <w:rFonts w:ascii="Avenir Next" w:hAnsi="Avenir Next" w:cs="Times New Roman"/>
          <w:color w:val="222222"/>
          <w:sz w:val="22"/>
          <w:szCs w:val="22"/>
          <w:shd w:val="clear" w:color="auto" w:fill="FFFFFF"/>
        </w:rPr>
        <w:t xml:space="preserve"> </w:t>
      </w:r>
      <w:r w:rsidR="008B7335" w:rsidRPr="00EA7BE7">
        <w:rPr>
          <w:rFonts w:ascii="Avenir Next" w:hAnsi="Avenir Next" w:cs="Times New Roman"/>
          <w:color w:val="222222"/>
          <w:sz w:val="22"/>
          <w:szCs w:val="22"/>
          <w:shd w:val="clear" w:color="auto" w:fill="FFFFFF"/>
        </w:rPr>
        <w:t xml:space="preserve">restores, </w:t>
      </w:r>
      <w:r w:rsidR="00402F8C" w:rsidRPr="00EA7BE7">
        <w:rPr>
          <w:rFonts w:ascii="Avenir Next" w:hAnsi="Avenir Next" w:cs="Times New Roman"/>
          <w:color w:val="222222"/>
          <w:sz w:val="22"/>
          <w:szCs w:val="22"/>
          <w:shd w:val="clear" w:color="auto" w:fill="FFFFFF"/>
        </w:rPr>
        <w:t>satisf</w:t>
      </w:r>
      <w:r w:rsidR="008B7335" w:rsidRPr="00EA7BE7">
        <w:rPr>
          <w:rFonts w:ascii="Avenir Next" w:hAnsi="Avenir Next" w:cs="Times New Roman"/>
          <w:color w:val="222222"/>
          <w:sz w:val="22"/>
          <w:szCs w:val="22"/>
          <w:shd w:val="clear" w:color="auto" w:fill="FFFFFF"/>
        </w:rPr>
        <w:t>ies</w:t>
      </w:r>
      <w:r w:rsidR="001D6555" w:rsidRPr="00EA7BE7">
        <w:rPr>
          <w:rFonts w:ascii="Avenir Next" w:hAnsi="Avenir Next" w:cs="Times New Roman"/>
          <w:color w:val="222222"/>
          <w:sz w:val="22"/>
          <w:szCs w:val="22"/>
          <w:shd w:val="clear" w:color="auto" w:fill="FFFFFF"/>
        </w:rPr>
        <w:t xml:space="preserve"> deepest thirsts</w:t>
      </w:r>
    </w:p>
    <w:p w14:paraId="5F83112C" w14:textId="3D83239B" w:rsidR="008B7335" w:rsidRPr="00EA7BE7" w:rsidRDefault="008B7335" w:rsidP="00621767">
      <w:pPr>
        <w:pStyle w:val="NoSpacing"/>
        <w:rPr>
          <w:rFonts w:ascii="Avenir Next" w:hAnsi="Avenir Next" w:cs="Times New Roman"/>
          <w:sz w:val="22"/>
          <w:szCs w:val="22"/>
        </w:rPr>
      </w:pPr>
      <w:r w:rsidRPr="00EA7BE7">
        <w:rPr>
          <w:rFonts w:ascii="Avenir Next" w:hAnsi="Avenir Next" w:cs="Times New Roman"/>
          <w:sz w:val="22"/>
          <w:szCs w:val="22"/>
        </w:rPr>
        <w:tab/>
      </w:r>
      <w:r w:rsidRPr="00EA7BE7">
        <w:rPr>
          <w:rFonts w:ascii="Avenir Next" w:hAnsi="Avenir Next" w:cs="Times New Roman"/>
          <w:sz w:val="22"/>
          <w:szCs w:val="22"/>
        </w:rPr>
        <w:tab/>
      </w:r>
      <w:r w:rsidRPr="00EA7BE7">
        <w:rPr>
          <w:rFonts w:ascii="Avenir Next" w:hAnsi="Avenir Next" w:cs="Times New Roman"/>
          <w:sz w:val="22"/>
          <w:szCs w:val="22"/>
        </w:rPr>
        <w:tab/>
      </w:r>
      <w:r w:rsidRPr="00EA7BE7">
        <w:rPr>
          <w:rFonts w:ascii="Avenir Next" w:hAnsi="Avenir Next" w:cs="Times New Roman"/>
          <w:sz w:val="22"/>
          <w:szCs w:val="22"/>
        </w:rPr>
        <w:tab/>
        <w:t>This is the Gift God wants to give thirsty human beings</w:t>
      </w:r>
    </w:p>
    <w:p w14:paraId="0935E209" w14:textId="3B64569D" w:rsidR="008B7335" w:rsidRPr="00EA7BE7" w:rsidRDefault="008B7335" w:rsidP="00621767">
      <w:pPr>
        <w:pStyle w:val="NoSpacing"/>
        <w:rPr>
          <w:rFonts w:ascii="Avenir Next" w:hAnsi="Avenir Next" w:cs="Times New Roman"/>
          <w:sz w:val="22"/>
          <w:szCs w:val="22"/>
        </w:rPr>
      </w:pPr>
      <w:r w:rsidRPr="00EA7BE7">
        <w:rPr>
          <w:rFonts w:ascii="Avenir Next" w:hAnsi="Avenir Next" w:cs="Times New Roman"/>
          <w:sz w:val="22"/>
          <w:szCs w:val="22"/>
        </w:rPr>
        <w:tab/>
      </w:r>
      <w:r w:rsidRPr="00EA7BE7">
        <w:rPr>
          <w:rFonts w:ascii="Avenir Next" w:hAnsi="Avenir Next" w:cs="Times New Roman"/>
          <w:sz w:val="22"/>
          <w:szCs w:val="22"/>
        </w:rPr>
        <w:tab/>
      </w:r>
      <w:r w:rsidRPr="00EA7BE7">
        <w:rPr>
          <w:rFonts w:ascii="Avenir Next" w:hAnsi="Avenir Next" w:cs="Times New Roman"/>
          <w:sz w:val="22"/>
          <w:szCs w:val="22"/>
        </w:rPr>
        <w:tab/>
      </w:r>
      <w:r w:rsidRPr="00EA7BE7">
        <w:rPr>
          <w:rFonts w:ascii="Avenir Next" w:hAnsi="Avenir Next" w:cs="Times New Roman"/>
          <w:sz w:val="22"/>
          <w:szCs w:val="22"/>
        </w:rPr>
        <w:tab/>
        <w:t xml:space="preserve">Through his </w:t>
      </w:r>
      <w:proofErr w:type="gramStart"/>
      <w:r w:rsidRPr="00EA7BE7">
        <w:rPr>
          <w:rFonts w:ascii="Avenir Next" w:hAnsi="Avenir Next" w:cs="Times New Roman"/>
          <w:sz w:val="22"/>
          <w:szCs w:val="22"/>
        </w:rPr>
        <w:t>Son</w:t>
      </w:r>
      <w:proofErr w:type="gramEnd"/>
      <w:r w:rsidRPr="00EA7BE7">
        <w:rPr>
          <w:rFonts w:ascii="Avenir Next" w:hAnsi="Avenir Next" w:cs="Times New Roman"/>
          <w:sz w:val="22"/>
          <w:szCs w:val="22"/>
        </w:rPr>
        <w:t>, the Messiah</w:t>
      </w:r>
    </w:p>
    <w:p w14:paraId="7ED2A36B" w14:textId="7162FA92" w:rsidR="008B7335" w:rsidRPr="00EA7BE7" w:rsidRDefault="008B7335" w:rsidP="00621767">
      <w:pPr>
        <w:pStyle w:val="NoSpacing"/>
        <w:rPr>
          <w:rFonts w:ascii="Avenir Next" w:hAnsi="Avenir Next" w:cs="Times New Roman"/>
          <w:sz w:val="22"/>
          <w:szCs w:val="22"/>
        </w:rPr>
      </w:pPr>
      <w:r w:rsidRPr="00EA7BE7">
        <w:rPr>
          <w:rFonts w:ascii="Avenir Next" w:hAnsi="Avenir Next" w:cs="Times New Roman"/>
          <w:sz w:val="22"/>
          <w:szCs w:val="22"/>
        </w:rPr>
        <w:tab/>
      </w:r>
      <w:r w:rsidRPr="00EA7BE7">
        <w:rPr>
          <w:rFonts w:ascii="Avenir Next" w:hAnsi="Avenir Next" w:cs="Times New Roman"/>
          <w:sz w:val="22"/>
          <w:szCs w:val="22"/>
        </w:rPr>
        <w:tab/>
      </w:r>
      <w:r w:rsidRPr="00EA7BE7">
        <w:rPr>
          <w:rFonts w:ascii="Avenir Next" w:hAnsi="Avenir Next" w:cs="Times New Roman"/>
          <w:sz w:val="22"/>
          <w:szCs w:val="22"/>
        </w:rPr>
        <w:tab/>
      </w:r>
      <w:r w:rsidR="00BF0020" w:rsidRPr="00EA7BE7">
        <w:rPr>
          <w:rFonts w:ascii="Avenir Next" w:hAnsi="Avenir Next" w:cs="Times New Roman"/>
          <w:sz w:val="22"/>
          <w:szCs w:val="22"/>
        </w:rPr>
        <w:t>b.  This will later be identified with the Holy Spirit (Jn 7:37-39)</w:t>
      </w:r>
      <w:r w:rsidRPr="00EA7BE7">
        <w:rPr>
          <w:rFonts w:ascii="Avenir Next" w:hAnsi="Avenir Next" w:cs="Times New Roman"/>
          <w:sz w:val="22"/>
          <w:szCs w:val="22"/>
        </w:rPr>
        <w:tab/>
      </w:r>
    </w:p>
    <w:p w14:paraId="61A0C788" w14:textId="53CECE54" w:rsidR="001C701C" w:rsidRPr="00EA7BE7" w:rsidRDefault="00BF0020"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lang w:val="fr-FR"/>
        </w:rPr>
        <w:t xml:space="preserve">C.  </w:t>
      </w:r>
      <w:r w:rsidRPr="00EA7BE7">
        <w:rPr>
          <w:rFonts w:ascii="Avenir Next" w:hAnsi="Avenir Next" w:cs="Times New Roman"/>
          <w:color w:val="222222"/>
          <w:sz w:val="22"/>
          <w:szCs w:val="22"/>
          <w:shd w:val="clear" w:color="auto" w:fill="FFFFFF"/>
        </w:rPr>
        <w:t xml:space="preserve">Jesus exposes her deep need/thirst </w:t>
      </w:r>
      <w:r w:rsidR="00A1329C" w:rsidRPr="00EA7BE7">
        <w:rPr>
          <w:rFonts w:ascii="Avenir Next" w:hAnsi="Avenir Next" w:cs="Times New Roman"/>
          <w:color w:val="222222"/>
          <w:sz w:val="22"/>
          <w:szCs w:val="22"/>
          <w:shd w:val="clear" w:color="auto" w:fill="FFFFFF"/>
        </w:rPr>
        <w:t xml:space="preserve">and brings his living water there </w:t>
      </w:r>
      <w:r w:rsidRPr="00EA7BE7">
        <w:rPr>
          <w:rFonts w:ascii="Avenir Next" w:hAnsi="Avenir Next" w:cs="Times New Roman"/>
          <w:color w:val="222222"/>
          <w:sz w:val="22"/>
          <w:szCs w:val="22"/>
          <w:shd w:val="clear" w:color="auto" w:fill="FFFFFF"/>
        </w:rPr>
        <w:t>(v. 16-18)</w:t>
      </w:r>
    </w:p>
    <w:p w14:paraId="4CF70339" w14:textId="0424BC47" w:rsidR="00BF0020" w:rsidRPr="00EA7BE7" w:rsidRDefault="00BF0020" w:rsidP="00BF0020">
      <w:pPr>
        <w:pStyle w:val="NoSpacing"/>
        <w:ind w:left="144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 xml:space="preserve">1.  He wants to bring his living water to her place of pain.  He doesn’t want it to remain abstract or theoretical. </w:t>
      </w:r>
    </w:p>
    <w:p w14:paraId="3C61BEE6" w14:textId="618DDAFD" w:rsidR="001C701C" w:rsidRPr="00EA7BE7" w:rsidRDefault="00BF0020" w:rsidP="00BF0020">
      <w:pPr>
        <w:pStyle w:val="NoSpacing"/>
        <w:ind w:left="144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 xml:space="preserve">2.  Can you imagine if that were you:  what would be the thing Jesus might bring up in your life right now that is the place of pain and thirst? </w:t>
      </w:r>
    </w:p>
    <w:p w14:paraId="53D560B1" w14:textId="6622FF10" w:rsidR="001C701C" w:rsidRPr="00EA7BE7" w:rsidRDefault="00BF0020" w:rsidP="00BF0020">
      <w:pPr>
        <w:pStyle w:val="NoSpacing"/>
        <w:ind w:left="144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 xml:space="preserve">3.  Many churchgoers live very disintegrated lives.  They understand the gospel in the abstract, but that good news isn’t connected to their actual lives.  </w:t>
      </w:r>
      <w:proofErr w:type="gramStart"/>
      <w:r w:rsidRPr="00EA7BE7">
        <w:rPr>
          <w:rFonts w:ascii="Avenir Next" w:hAnsi="Avenir Next" w:cs="Times New Roman"/>
          <w:color w:val="222222"/>
          <w:sz w:val="22"/>
          <w:szCs w:val="22"/>
          <w:shd w:val="clear" w:color="auto" w:fill="FFFFFF"/>
        </w:rPr>
        <w:t>So</w:t>
      </w:r>
      <w:proofErr w:type="gramEnd"/>
      <w:r w:rsidRPr="00EA7BE7">
        <w:rPr>
          <w:rFonts w:ascii="Avenir Next" w:hAnsi="Avenir Next" w:cs="Times New Roman"/>
          <w:color w:val="222222"/>
          <w:sz w:val="22"/>
          <w:szCs w:val="22"/>
          <w:shd w:val="clear" w:color="auto" w:fill="FFFFFF"/>
        </w:rPr>
        <w:t xml:space="preserve"> this living water never really touches their dark places of sin or relational brokenness or resentments, etc. </w:t>
      </w:r>
    </w:p>
    <w:p w14:paraId="4D3BDD67" w14:textId="6BFB77BA" w:rsidR="001C701C" w:rsidRPr="00EA7BE7" w:rsidRDefault="00A1329C"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t>D.  She becomes a well of water for the whole village</w:t>
      </w:r>
    </w:p>
    <w:p w14:paraId="3E893C38" w14:textId="6A528644" w:rsidR="00A1329C" w:rsidRPr="00EA7BE7" w:rsidRDefault="00A1329C"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rPr>
        <w:tab/>
        <w:t>1.  She leaves behind her water jug—she has now found the Living Water!</w:t>
      </w:r>
    </w:p>
    <w:p w14:paraId="417BA9BC" w14:textId="439867DE" w:rsidR="00A1329C" w:rsidRPr="00EA7BE7" w:rsidRDefault="00A1329C" w:rsidP="008C5610">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rPr>
        <w:tab/>
        <w:t>2.  Her living water bubbles over into the whole village</w:t>
      </w:r>
    </w:p>
    <w:p w14:paraId="1DE3B550" w14:textId="3443582D" w:rsidR="00A1329C" w:rsidRPr="00EA7BE7" w:rsidRDefault="00A1329C" w:rsidP="00EA7BE7">
      <w:pPr>
        <w:pStyle w:val="NoSpacing"/>
        <w:ind w:left="144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3.  It is her story of his love in the place of her wounds (“come meet a man who told me everything I ever did”) that becomes a powerful testimony for the village.</w:t>
      </w:r>
    </w:p>
    <w:p w14:paraId="617FB775" w14:textId="36593714" w:rsidR="00844A10" w:rsidRPr="00EA7BE7" w:rsidRDefault="00A1329C" w:rsidP="00A1329C">
      <w:pPr>
        <w:pStyle w:val="NoSpacing"/>
        <w:ind w:left="144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4.  Jesus often uses our very wounds as the source of healing and encouragement for others</w:t>
      </w:r>
    </w:p>
    <w:p w14:paraId="306FC716" w14:textId="59328507" w:rsidR="00EB4659" w:rsidRPr="00EA7BE7" w:rsidRDefault="00A1329C" w:rsidP="00A1329C">
      <w:pPr>
        <w:pStyle w:val="NoSpacing"/>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rPr>
        <w:tab/>
        <w:t xml:space="preserve">1) See </w:t>
      </w:r>
      <w:r w:rsidR="00EB4659" w:rsidRPr="00EA7BE7">
        <w:rPr>
          <w:rFonts w:ascii="Avenir Next" w:hAnsi="Avenir Next" w:cs="Times New Roman"/>
          <w:sz w:val="22"/>
          <w:szCs w:val="22"/>
        </w:rPr>
        <w:t xml:space="preserve">2 Corinthians 1:3-4 </w:t>
      </w:r>
    </w:p>
    <w:p w14:paraId="6B88BB46" w14:textId="77233C16" w:rsidR="00EB4659" w:rsidRPr="00EA7BE7" w:rsidRDefault="00A1329C" w:rsidP="00A1329C">
      <w:pPr>
        <w:pStyle w:val="NoSpacing"/>
        <w:ind w:left="1440" w:firstLine="720"/>
        <w:rPr>
          <w:rFonts w:ascii="Avenir Next" w:hAnsi="Avenir Next" w:cs="Times New Roman"/>
          <w:sz w:val="22"/>
          <w:szCs w:val="22"/>
        </w:rPr>
      </w:pPr>
      <w:r w:rsidRPr="00EA7BE7">
        <w:rPr>
          <w:rFonts w:ascii="Avenir Next" w:hAnsi="Avenir Next" w:cs="Times New Roman"/>
          <w:sz w:val="22"/>
          <w:szCs w:val="22"/>
        </w:rPr>
        <w:lastRenderedPageBreak/>
        <w:t xml:space="preserve">2) Henri </w:t>
      </w:r>
      <w:r w:rsidR="00EB4659" w:rsidRPr="00EA7BE7">
        <w:rPr>
          <w:rFonts w:ascii="Avenir Next" w:hAnsi="Avenir Next" w:cs="Times New Roman"/>
          <w:sz w:val="22"/>
          <w:szCs w:val="22"/>
        </w:rPr>
        <w:t xml:space="preserve">Nouwen: </w:t>
      </w:r>
      <w:r w:rsidRPr="00EA7BE7">
        <w:rPr>
          <w:rFonts w:ascii="Avenir Next" w:hAnsi="Avenir Next" w:cs="Times New Roman"/>
          <w:sz w:val="22"/>
          <w:szCs w:val="22"/>
        </w:rPr>
        <w:t xml:space="preserve">We are </w:t>
      </w:r>
      <w:r w:rsidR="00EB4659" w:rsidRPr="00EA7BE7">
        <w:rPr>
          <w:rFonts w:ascii="Avenir Next" w:hAnsi="Avenir Next" w:cs="Times New Roman"/>
          <w:sz w:val="22"/>
          <w:szCs w:val="22"/>
        </w:rPr>
        <w:t xml:space="preserve">“Wounded healers” </w:t>
      </w:r>
      <w:r w:rsidR="00EB4659" w:rsidRPr="00EA7BE7">
        <w:rPr>
          <w:rFonts w:ascii="Avenir Next" w:hAnsi="Avenir Next" w:cs="Times New Roman"/>
          <w:color w:val="222222"/>
          <w:sz w:val="22"/>
          <w:szCs w:val="22"/>
          <w:shd w:val="clear" w:color="auto" w:fill="FFFFFF"/>
        </w:rPr>
        <w:tab/>
      </w:r>
      <w:r w:rsidR="00EB4659" w:rsidRPr="00EA7BE7">
        <w:rPr>
          <w:rFonts w:ascii="Avenir Next" w:hAnsi="Avenir Next" w:cs="Times New Roman"/>
          <w:color w:val="222222"/>
          <w:sz w:val="22"/>
          <w:szCs w:val="22"/>
          <w:shd w:val="clear" w:color="auto" w:fill="FFFFFF"/>
        </w:rPr>
        <w:tab/>
      </w:r>
      <w:r w:rsidR="00EB4659" w:rsidRPr="00EA7BE7">
        <w:rPr>
          <w:rFonts w:ascii="Avenir Next" w:hAnsi="Avenir Next" w:cs="Times New Roman"/>
          <w:color w:val="222222"/>
          <w:sz w:val="22"/>
          <w:szCs w:val="22"/>
          <w:shd w:val="clear" w:color="auto" w:fill="FFFFFF"/>
        </w:rPr>
        <w:tab/>
      </w:r>
      <w:r w:rsidR="00EB4659" w:rsidRPr="00EA7BE7">
        <w:rPr>
          <w:rFonts w:ascii="Avenir Next" w:hAnsi="Avenir Next" w:cs="Times New Roman"/>
          <w:color w:val="222222"/>
          <w:sz w:val="22"/>
          <w:szCs w:val="22"/>
          <w:shd w:val="clear" w:color="auto" w:fill="FFFFFF"/>
        </w:rPr>
        <w:tab/>
      </w:r>
      <w:r w:rsidRPr="00EA7BE7">
        <w:rPr>
          <w:rFonts w:ascii="Avenir Next" w:hAnsi="Avenir Next" w:cs="Times New Roman"/>
          <w:color w:val="222222"/>
          <w:sz w:val="22"/>
          <w:szCs w:val="22"/>
          <w:shd w:val="clear" w:color="auto" w:fill="FFFFFF"/>
        </w:rPr>
        <w:t xml:space="preserve">3) </w:t>
      </w:r>
      <w:r w:rsidR="00EB4659" w:rsidRPr="00EA7BE7">
        <w:rPr>
          <w:rFonts w:ascii="Avenir Next" w:hAnsi="Avenir Next" w:cs="Times New Roman"/>
          <w:color w:val="222222"/>
          <w:sz w:val="22"/>
          <w:szCs w:val="22"/>
          <w:shd w:val="clear" w:color="auto" w:fill="FFFFFF"/>
        </w:rPr>
        <w:t>C.S. Lewis:</w:t>
      </w:r>
      <w:r w:rsidR="00102AE4" w:rsidRPr="00EA7BE7">
        <w:rPr>
          <w:rFonts w:ascii="Avenir Next" w:hAnsi="Avenir Next" w:cs="Times New Roman"/>
          <w:color w:val="222222"/>
          <w:sz w:val="22"/>
          <w:szCs w:val="22"/>
          <w:shd w:val="clear" w:color="auto" w:fill="FFFFFF"/>
        </w:rPr>
        <w:t xml:space="preserve"> </w:t>
      </w:r>
      <w:r w:rsidR="00EB4659" w:rsidRPr="00EA7BE7">
        <w:rPr>
          <w:rFonts w:ascii="Avenir Next" w:hAnsi="Avenir Next" w:cs="Times New Roman"/>
          <w:color w:val="222222"/>
          <w:sz w:val="22"/>
          <w:szCs w:val="22"/>
          <w:shd w:val="clear" w:color="auto" w:fill="FFFFFF"/>
        </w:rPr>
        <w:t xml:space="preserve">“Every disability conceals a vocation” </w:t>
      </w:r>
    </w:p>
    <w:p w14:paraId="682F775A" w14:textId="3E31A4FE" w:rsidR="00E20199" w:rsidRPr="00EA7BE7" w:rsidRDefault="00A1329C" w:rsidP="00A1329C">
      <w:pPr>
        <w:pStyle w:val="NoSpacing"/>
        <w:ind w:left="1440"/>
        <w:rPr>
          <w:rFonts w:ascii="Avenir Next" w:hAnsi="Avenir Next" w:cs="Times New Roman"/>
          <w:color w:val="222222"/>
          <w:sz w:val="22"/>
          <w:szCs w:val="22"/>
          <w:shd w:val="clear" w:color="auto" w:fill="FFFFFF"/>
        </w:rPr>
      </w:pPr>
      <w:r w:rsidRPr="00EA7BE7">
        <w:rPr>
          <w:rFonts w:ascii="Avenir Next" w:hAnsi="Avenir Next" w:cs="Times New Roman"/>
          <w:color w:val="222222"/>
          <w:sz w:val="22"/>
          <w:szCs w:val="22"/>
          <w:shd w:val="clear" w:color="auto" w:fill="FFFFFF"/>
        </w:rPr>
        <w:t xml:space="preserve">5.  Sometimes the very things in our lives we want to close off and keep hidden are the very things God wants to use to bring healing to others. </w:t>
      </w:r>
    </w:p>
    <w:sectPr w:rsidR="00E20199" w:rsidRPr="00EA7B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442C" w14:textId="77777777" w:rsidR="001E1060" w:rsidRDefault="001E1060" w:rsidP="00F05AD8">
      <w:r>
        <w:separator/>
      </w:r>
    </w:p>
  </w:endnote>
  <w:endnote w:type="continuationSeparator" w:id="0">
    <w:p w14:paraId="0262EB9E" w14:textId="77777777" w:rsidR="001E1060" w:rsidRDefault="001E1060" w:rsidP="00F0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38C1" w14:textId="77777777" w:rsidR="001E1060" w:rsidRDefault="001E1060" w:rsidP="00F05AD8">
      <w:r>
        <w:separator/>
      </w:r>
    </w:p>
  </w:footnote>
  <w:footnote w:type="continuationSeparator" w:id="0">
    <w:p w14:paraId="6C81B68C" w14:textId="77777777" w:rsidR="001E1060" w:rsidRDefault="001E1060" w:rsidP="00F05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F8"/>
    <w:rsid w:val="0001055A"/>
    <w:rsid w:val="00026B40"/>
    <w:rsid w:val="00083441"/>
    <w:rsid w:val="00102AE4"/>
    <w:rsid w:val="00112F8F"/>
    <w:rsid w:val="00163BDA"/>
    <w:rsid w:val="001645B4"/>
    <w:rsid w:val="001C701C"/>
    <w:rsid w:val="001D6555"/>
    <w:rsid w:val="001E1060"/>
    <w:rsid w:val="001F0539"/>
    <w:rsid w:val="00246BF0"/>
    <w:rsid w:val="00265E40"/>
    <w:rsid w:val="00266A8D"/>
    <w:rsid w:val="0029473F"/>
    <w:rsid w:val="0033046A"/>
    <w:rsid w:val="003754FB"/>
    <w:rsid w:val="00387EC3"/>
    <w:rsid w:val="00402F8C"/>
    <w:rsid w:val="004517E3"/>
    <w:rsid w:val="00452740"/>
    <w:rsid w:val="00470721"/>
    <w:rsid w:val="004E176E"/>
    <w:rsid w:val="004E3E02"/>
    <w:rsid w:val="005169F0"/>
    <w:rsid w:val="00526AF8"/>
    <w:rsid w:val="00621767"/>
    <w:rsid w:val="00631DC5"/>
    <w:rsid w:val="006C0135"/>
    <w:rsid w:val="00701532"/>
    <w:rsid w:val="007E3144"/>
    <w:rsid w:val="008123BA"/>
    <w:rsid w:val="00844834"/>
    <w:rsid w:val="00844A10"/>
    <w:rsid w:val="008A7B67"/>
    <w:rsid w:val="008B7335"/>
    <w:rsid w:val="008C5610"/>
    <w:rsid w:val="009F390F"/>
    <w:rsid w:val="00A1329C"/>
    <w:rsid w:val="00A16228"/>
    <w:rsid w:val="00A42FE5"/>
    <w:rsid w:val="00A94248"/>
    <w:rsid w:val="00B01D37"/>
    <w:rsid w:val="00B079B0"/>
    <w:rsid w:val="00B54B2F"/>
    <w:rsid w:val="00B85F2B"/>
    <w:rsid w:val="00BF0020"/>
    <w:rsid w:val="00DF7587"/>
    <w:rsid w:val="00E00A4D"/>
    <w:rsid w:val="00E06354"/>
    <w:rsid w:val="00E20199"/>
    <w:rsid w:val="00EA7BE7"/>
    <w:rsid w:val="00EB4659"/>
    <w:rsid w:val="00EF38F7"/>
    <w:rsid w:val="00F05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059539"/>
  <w15:chartTrackingRefBased/>
  <w15:docId w15:val="{6D11EC87-1F16-2945-9951-4EA5D4A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C3"/>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526A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526A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526AF8"/>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526AF8"/>
    <w:pPr>
      <w:keepNext/>
      <w:keepLines/>
      <w:spacing w:before="80" w:after="40" w:line="278" w:lineRule="auto"/>
      <w:outlineLvl w:val="3"/>
    </w:pPr>
    <w:rPr>
      <w:rFonts w:eastAsiaTheme="majorEastAsia"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526AF8"/>
    <w:pPr>
      <w:keepNext/>
      <w:keepLines/>
      <w:spacing w:before="80" w:after="40" w:line="278" w:lineRule="auto"/>
      <w:outlineLvl w:val="4"/>
    </w:pPr>
    <w:rPr>
      <w:rFonts w:eastAsiaTheme="majorEastAsia"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526AF8"/>
    <w:pPr>
      <w:keepNext/>
      <w:keepLines/>
      <w:spacing w:before="40" w:line="278" w:lineRule="auto"/>
      <w:outlineLvl w:val="5"/>
    </w:pPr>
    <w:rPr>
      <w:rFonts w:eastAsiaTheme="majorEastAsia"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526AF8"/>
    <w:pPr>
      <w:keepNext/>
      <w:keepLines/>
      <w:spacing w:before="40" w:line="278" w:lineRule="auto"/>
      <w:outlineLvl w:val="6"/>
    </w:pPr>
    <w:rPr>
      <w:rFonts w:eastAsiaTheme="majorEastAsia"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526AF8"/>
    <w:pPr>
      <w:keepNext/>
      <w:keepLines/>
      <w:spacing w:line="278" w:lineRule="auto"/>
      <w:outlineLvl w:val="7"/>
    </w:pPr>
    <w:rPr>
      <w:rFonts w:eastAsiaTheme="majorEastAsia"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526AF8"/>
    <w:pPr>
      <w:keepNext/>
      <w:keepLines/>
      <w:spacing w:line="278" w:lineRule="auto"/>
      <w:outlineLvl w:val="8"/>
    </w:pPr>
    <w:rPr>
      <w:rFonts w:eastAsiaTheme="majorEastAsia"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AF8"/>
    <w:rPr>
      <w:rFonts w:eastAsiaTheme="majorEastAsia" w:cstheme="majorBidi"/>
      <w:color w:val="272727" w:themeColor="text1" w:themeTint="D8"/>
    </w:rPr>
  </w:style>
  <w:style w:type="paragraph" w:styleId="Title">
    <w:name w:val="Title"/>
    <w:basedOn w:val="Normal"/>
    <w:next w:val="Normal"/>
    <w:link w:val="TitleChar"/>
    <w:uiPriority w:val="10"/>
    <w:qFormat/>
    <w:rsid w:val="00526AF8"/>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2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AF8"/>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2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AF8"/>
    <w:pPr>
      <w:spacing w:before="160" w:after="160" w:line="278" w:lineRule="auto"/>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526AF8"/>
    <w:rPr>
      <w:i/>
      <w:iCs/>
      <w:color w:val="404040" w:themeColor="text1" w:themeTint="BF"/>
    </w:rPr>
  </w:style>
  <w:style w:type="paragraph" w:styleId="ListParagraph">
    <w:name w:val="List Paragraph"/>
    <w:basedOn w:val="Normal"/>
    <w:uiPriority w:val="34"/>
    <w:qFormat/>
    <w:rsid w:val="00526AF8"/>
    <w:pPr>
      <w:spacing w:after="160" w:line="278"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526AF8"/>
    <w:rPr>
      <w:i/>
      <w:iCs/>
      <w:color w:val="0F4761" w:themeColor="accent1" w:themeShade="BF"/>
    </w:rPr>
  </w:style>
  <w:style w:type="paragraph" w:styleId="IntenseQuote">
    <w:name w:val="Intense Quote"/>
    <w:basedOn w:val="Normal"/>
    <w:next w:val="Normal"/>
    <w:link w:val="IntenseQuoteChar"/>
    <w:uiPriority w:val="30"/>
    <w:qFormat/>
    <w:rsid w:val="00526A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526AF8"/>
    <w:rPr>
      <w:i/>
      <w:iCs/>
      <w:color w:val="0F4761" w:themeColor="accent1" w:themeShade="BF"/>
    </w:rPr>
  </w:style>
  <w:style w:type="character" w:styleId="IntenseReference">
    <w:name w:val="Intense Reference"/>
    <w:basedOn w:val="DefaultParagraphFont"/>
    <w:uiPriority w:val="32"/>
    <w:qFormat/>
    <w:rsid w:val="00526AF8"/>
    <w:rPr>
      <w:b/>
      <w:bCs/>
      <w:smallCaps/>
      <w:color w:val="0F4761" w:themeColor="accent1" w:themeShade="BF"/>
      <w:spacing w:val="5"/>
    </w:rPr>
  </w:style>
  <w:style w:type="paragraph" w:styleId="NoSpacing">
    <w:name w:val="No Spacing"/>
    <w:uiPriority w:val="1"/>
    <w:qFormat/>
    <w:rsid w:val="008C5610"/>
    <w:pPr>
      <w:spacing w:after="0" w:line="240" w:lineRule="auto"/>
    </w:pPr>
  </w:style>
  <w:style w:type="character" w:customStyle="1" w:styleId="apple-converted-space">
    <w:name w:val="apple-converted-space"/>
    <w:basedOn w:val="DefaultParagraphFont"/>
    <w:rsid w:val="0045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935</Words>
  <Characters>4240</Characters>
  <Application>Microsoft Office Word</Application>
  <DocSecurity>0</DocSecurity>
  <Lines>108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2026-02-19T23:45:00Z</dcterms:created>
  <dcterms:modified xsi:type="dcterms:W3CDTF">2026-02-20T00:27:00Z</dcterms:modified>
</cp:coreProperties>
</file>