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512D0" w14:textId="22E5B380" w:rsidR="00656BDF" w:rsidRPr="008B203E" w:rsidRDefault="00786B60" w:rsidP="00786B60">
      <w:pPr>
        <w:jc w:val="center"/>
        <w:rPr>
          <w:rFonts w:cs="Times New Roman"/>
          <w:b/>
          <w:color w:val="000000" w:themeColor="text1"/>
        </w:rPr>
      </w:pPr>
      <w:r w:rsidRPr="008B203E">
        <w:rPr>
          <w:rFonts w:cs="Times New Roman"/>
          <w:b/>
          <w:color w:val="000000" w:themeColor="text1"/>
        </w:rPr>
        <w:t>Jesus’ Upside Down World</w:t>
      </w:r>
    </w:p>
    <w:p w14:paraId="69664FC4" w14:textId="77777777" w:rsidR="00C7135D" w:rsidRPr="008B203E" w:rsidRDefault="00C7135D">
      <w:pPr>
        <w:rPr>
          <w:rFonts w:cs="Times New Roman"/>
          <w:color w:val="000000" w:themeColor="text1"/>
        </w:rPr>
      </w:pPr>
    </w:p>
    <w:p w14:paraId="1B78B714" w14:textId="3D2E6825" w:rsidR="00C7135D" w:rsidRPr="008B203E" w:rsidRDefault="00786B60">
      <w:pPr>
        <w:rPr>
          <w:rFonts w:cs="Times New Roman"/>
          <w:b/>
          <w:color w:val="000000" w:themeColor="text1"/>
          <w:u w:val="single"/>
        </w:rPr>
      </w:pPr>
      <w:r w:rsidRPr="008B203E">
        <w:rPr>
          <w:rFonts w:cs="Times New Roman"/>
          <w:b/>
          <w:color w:val="000000" w:themeColor="text1"/>
          <w:u w:val="single"/>
        </w:rPr>
        <w:t>The Word</w:t>
      </w:r>
    </w:p>
    <w:p w14:paraId="6124005A" w14:textId="01A893EE" w:rsidR="00786B60" w:rsidRPr="008B203E" w:rsidRDefault="00786B60">
      <w:pPr>
        <w:rPr>
          <w:rFonts w:cs="Times New Roman"/>
          <w:color w:val="000000" w:themeColor="text1"/>
        </w:rPr>
      </w:pPr>
      <w:r w:rsidRPr="008B203E">
        <w:rPr>
          <w:rFonts w:cs="Times New Roman"/>
          <w:color w:val="000000" w:themeColor="text1"/>
        </w:rPr>
        <w:t>Read together Luke 6:17-36</w:t>
      </w:r>
    </w:p>
    <w:p w14:paraId="0CF3D7C0" w14:textId="77777777" w:rsidR="00786B60" w:rsidRPr="008B203E" w:rsidRDefault="00786B60">
      <w:pPr>
        <w:rPr>
          <w:rFonts w:cs="Times New Roman"/>
          <w:color w:val="000000" w:themeColor="text1"/>
        </w:rPr>
      </w:pPr>
    </w:p>
    <w:p w14:paraId="3B3FC743" w14:textId="27FB1223" w:rsidR="00786B60" w:rsidRPr="008B203E" w:rsidRDefault="00786B60">
      <w:pPr>
        <w:rPr>
          <w:rFonts w:cs="Times New Roman"/>
          <w:b/>
          <w:color w:val="000000" w:themeColor="text1"/>
          <w:u w:val="single"/>
        </w:rPr>
      </w:pPr>
      <w:r w:rsidRPr="008B203E">
        <w:rPr>
          <w:rFonts w:cs="Times New Roman"/>
          <w:b/>
          <w:color w:val="000000" w:themeColor="text1"/>
          <w:u w:val="single"/>
        </w:rPr>
        <w:t>The Big Idea</w:t>
      </w:r>
    </w:p>
    <w:p w14:paraId="33644014" w14:textId="33BBE6C0" w:rsidR="00786B60" w:rsidRPr="008B203E" w:rsidRDefault="00786B60">
      <w:pPr>
        <w:rPr>
          <w:rFonts w:cs="Times New Roman"/>
          <w:color w:val="000000" w:themeColor="text1"/>
        </w:rPr>
      </w:pPr>
      <w:r w:rsidRPr="008B203E">
        <w:rPr>
          <w:rFonts w:cs="Times New Roman"/>
          <w:color w:val="000000" w:themeColor="text1"/>
        </w:rPr>
        <w:t xml:space="preserve">Jesus invites us into life in his kingdom wherein the reality of God’s mercy transforms the way we think and the way we live.  </w:t>
      </w:r>
    </w:p>
    <w:p w14:paraId="6BF1BBBB" w14:textId="77777777" w:rsidR="00786B60" w:rsidRPr="008B203E" w:rsidRDefault="00786B60">
      <w:pPr>
        <w:rPr>
          <w:rFonts w:cs="Times New Roman"/>
          <w:color w:val="000000" w:themeColor="text1"/>
        </w:rPr>
      </w:pPr>
    </w:p>
    <w:p w14:paraId="4A902A4B" w14:textId="553FA03E" w:rsidR="00786B60" w:rsidRPr="008B203E" w:rsidRDefault="00786B60">
      <w:pPr>
        <w:rPr>
          <w:rFonts w:cs="Times New Roman"/>
          <w:b/>
          <w:color w:val="000000" w:themeColor="text1"/>
          <w:u w:val="single"/>
        </w:rPr>
      </w:pPr>
      <w:r w:rsidRPr="008B203E">
        <w:rPr>
          <w:rFonts w:cs="Times New Roman"/>
          <w:b/>
          <w:color w:val="000000" w:themeColor="text1"/>
          <w:u w:val="single"/>
        </w:rPr>
        <w:t>Questions for Discussion</w:t>
      </w:r>
    </w:p>
    <w:p w14:paraId="0B969093" w14:textId="7EEDCEDF" w:rsidR="008B203E" w:rsidRDefault="00F32C3F">
      <w:pPr>
        <w:rPr>
          <w:rFonts w:cs="Times New Roman"/>
          <w:color w:val="000000" w:themeColor="text1"/>
        </w:rPr>
      </w:pPr>
      <w:r>
        <w:rPr>
          <w:rFonts w:cs="Times New Roman"/>
          <w:color w:val="000000" w:themeColor="text1"/>
        </w:rPr>
        <w:t xml:space="preserve">1.  </w:t>
      </w:r>
      <w:r w:rsidR="008B203E">
        <w:rPr>
          <w:rFonts w:cs="Times New Roman"/>
          <w:color w:val="000000" w:themeColor="text1"/>
        </w:rPr>
        <w:t xml:space="preserve">As wealthy, well-fed Christians living in Orange County, hearing Jesus’ blessings and woes can be challenging.  How do you make sense of our lives here in light of Jesus’ perspective in v. 20-26?  </w:t>
      </w:r>
    </w:p>
    <w:p w14:paraId="16CFFA93" w14:textId="77777777" w:rsidR="008B203E" w:rsidRDefault="008B203E">
      <w:pPr>
        <w:rPr>
          <w:rFonts w:cs="Times New Roman"/>
          <w:color w:val="000000" w:themeColor="text1"/>
        </w:rPr>
      </w:pPr>
    </w:p>
    <w:p w14:paraId="7C75C550" w14:textId="0426493C" w:rsidR="008B203E" w:rsidRDefault="00F32C3F">
      <w:pPr>
        <w:rPr>
          <w:rFonts w:cs="Times New Roman"/>
          <w:color w:val="000000" w:themeColor="text1"/>
        </w:rPr>
      </w:pPr>
      <w:r>
        <w:rPr>
          <w:rFonts w:cs="Times New Roman"/>
          <w:color w:val="000000" w:themeColor="text1"/>
        </w:rPr>
        <w:t xml:space="preserve">2.  </w:t>
      </w:r>
      <w:r w:rsidR="008B203E">
        <w:rPr>
          <w:rFonts w:cs="Times New Roman"/>
          <w:color w:val="000000" w:themeColor="text1"/>
        </w:rPr>
        <w:t xml:space="preserve">As we talked about the idea of loving your enemy on Sunday, did anything specific come up for you in terms of a person or type of person that you </w:t>
      </w:r>
      <w:r>
        <w:rPr>
          <w:rFonts w:cs="Times New Roman"/>
          <w:color w:val="000000" w:themeColor="text1"/>
        </w:rPr>
        <w:t xml:space="preserve">find difficult to love?  What might faithfulness to Jesus’ teaching look like for you at this time? </w:t>
      </w:r>
    </w:p>
    <w:p w14:paraId="4D1F7922" w14:textId="77777777" w:rsidR="008B203E" w:rsidRDefault="008B203E">
      <w:pPr>
        <w:rPr>
          <w:rFonts w:cs="Times New Roman"/>
          <w:color w:val="000000" w:themeColor="text1"/>
        </w:rPr>
      </w:pPr>
    </w:p>
    <w:p w14:paraId="1D47973E" w14:textId="4BD43EF7" w:rsidR="008B203E" w:rsidRDefault="00F32C3F">
      <w:pPr>
        <w:rPr>
          <w:rFonts w:cs="Times New Roman"/>
          <w:color w:val="000000" w:themeColor="text1"/>
        </w:rPr>
      </w:pPr>
      <w:r>
        <w:rPr>
          <w:rFonts w:cs="Times New Roman"/>
          <w:color w:val="000000" w:themeColor="text1"/>
        </w:rPr>
        <w:t xml:space="preserve">3.  </w:t>
      </w:r>
      <w:r w:rsidR="008B203E">
        <w:rPr>
          <w:rFonts w:cs="Times New Roman"/>
          <w:color w:val="000000" w:themeColor="text1"/>
        </w:rPr>
        <w:t xml:space="preserve">On Sunday we talked about the idea of “involuntary displacement.” </w:t>
      </w:r>
      <w:r>
        <w:rPr>
          <w:rFonts w:cs="Times New Roman"/>
          <w:color w:val="000000" w:themeColor="text1"/>
        </w:rPr>
        <w:t>Where are you currently experiencing involuntary displacement?  What would it look like for you to see in that challenge a potential blessing to experience the mercy of God more deeply?  How can you respond to that challenge in a way that draws you closer to God?</w:t>
      </w:r>
    </w:p>
    <w:p w14:paraId="7B99893A" w14:textId="77777777" w:rsidR="00F32C3F" w:rsidRDefault="00F32C3F">
      <w:pPr>
        <w:rPr>
          <w:rFonts w:cs="Times New Roman"/>
          <w:color w:val="000000" w:themeColor="text1"/>
        </w:rPr>
      </w:pPr>
    </w:p>
    <w:p w14:paraId="3596B4F0" w14:textId="28805E1A" w:rsidR="00F32C3F" w:rsidRDefault="00F32C3F" w:rsidP="008B203E">
      <w:pPr>
        <w:pStyle w:val="p1"/>
        <w:rPr>
          <w:rFonts w:ascii="Times New Roman" w:hAnsi="Times New Roman"/>
          <w:color w:val="000000" w:themeColor="text1"/>
          <w:sz w:val="24"/>
          <w:szCs w:val="24"/>
        </w:rPr>
      </w:pPr>
      <w:r>
        <w:rPr>
          <w:rFonts w:ascii="Times New Roman" w:hAnsi="Times New Roman"/>
          <w:color w:val="000000" w:themeColor="text1"/>
          <w:sz w:val="24"/>
          <w:szCs w:val="24"/>
        </w:rPr>
        <w:t xml:space="preserve">4.  Consider Henri Nouwen’s quote on the “voluntary displacement.”  </w:t>
      </w:r>
      <w:r>
        <w:rPr>
          <w:rFonts w:ascii="Times New Roman" w:hAnsi="Times New Roman"/>
          <w:color w:val="000000" w:themeColor="text1"/>
          <w:sz w:val="24"/>
          <w:szCs w:val="24"/>
        </w:rPr>
        <w:t xml:space="preserve">Where is Jesus calling you to a voluntary displacement for the sake of following him?  </w:t>
      </w:r>
    </w:p>
    <w:p w14:paraId="5BF32BA1" w14:textId="77777777" w:rsidR="00F32C3F" w:rsidRPr="00F32C3F" w:rsidRDefault="00F32C3F" w:rsidP="00F32C3F">
      <w:pPr>
        <w:pStyle w:val="p1"/>
        <w:ind w:left="720"/>
        <w:rPr>
          <w:rFonts w:ascii="Times New Roman" w:hAnsi="Times New Roman"/>
          <w:i/>
          <w:color w:val="000000" w:themeColor="text1"/>
          <w:sz w:val="24"/>
          <w:szCs w:val="24"/>
        </w:rPr>
      </w:pPr>
      <w:r w:rsidRPr="00F32C3F">
        <w:rPr>
          <w:rFonts w:ascii="Times New Roman" w:hAnsi="Times New Roman"/>
          <w:i/>
          <w:color w:val="000000" w:themeColor="text1"/>
          <w:sz w:val="24"/>
          <w:szCs w:val="24"/>
        </w:rPr>
        <w:t>“</w:t>
      </w:r>
      <w:r w:rsidR="008B203E" w:rsidRPr="00F32C3F">
        <w:rPr>
          <w:rFonts w:ascii="Times New Roman" w:hAnsi="Times New Roman"/>
          <w:i/>
          <w:color w:val="000000" w:themeColor="text1"/>
          <w:sz w:val="24"/>
          <w:szCs w:val="24"/>
        </w:rPr>
        <w:t>Following Jesus involves leaving the comfortable place and going to a place that is outside our comfort zone. Spiritual displacement is what is called for. </w:t>
      </w:r>
      <w:r w:rsidR="008B203E" w:rsidRPr="008B203E">
        <w:rPr>
          <w:rFonts w:ascii="Times New Roman" w:hAnsi="Times New Roman"/>
          <w:i/>
          <w:color w:val="000000" w:themeColor="text1"/>
          <w:sz w:val="24"/>
          <w:szCs w:val="24"/>
        </w:rPr>
        <w:t>As a ship at sea displaces water, so we are displaced when something greater than ourselves moves us in a new direction or state of being. Voluntary displacement prevents us from being caught in the net of the ordinary and proper.</w:t>
      </w:r>
      <w:r w:rsidR="008B203E" w:rsidRPr="00F32C3F">
        <w:rPr>
          <w:i/>
          <w:color w:val="000000" w:themeColor="text1"/>
        </w:rPr>
        <w:t xml:space="preserve">  </w:t>
      </w:r>
      <w:r w:rsidR="008B203E" w:rsidRPr="008B203E">
        <w:rPr>
          <w:rFonts w:ascii="Times New Roman" w:hAnsi="Times New Roman"/>
          <w:i/>
          <w:color w:val="000000" w:themeColor="text1"/>
          <w:sz w:val="24"/>
          <w:szCs w:val="24"/>
        </w:rPr>
        <w:t>For Martin Luther, displacement meant leaving the monastery and becoming a reformer. For Dietrich Bonhoeffer, it meant returning to his country from the safety of the United States and becoming a prisoner of the Nazis.</w:t>
      </w:r>
      <w:r w:rsidR="008B203E" w:rsidRPr="00F32C3F">
        <w:rPr>
          <w:rFonts w:ascii="Times New Roman" w:hAnsi="Times New Roman"/>
          <w:i/>
          <w:color w:val="000000" w:themeColor="text1"/>
          <w:sz w:val="24"/>
          <w:szCs w:val="24"/>
        </w:rPr>
        <w:t> </w:t>
      </w:r>
      <w:r w:rsidR="008B203E" w:rsidRPr="008B203E">
        <w:rPr>
          <w:rFonts w:ascii="Times New Roman" w:hAnsi="Times New Roman"/>
          <w:i/>
          <w:color w:val="000000" w:themeColor="text1"/>
          <w:sz w:val="24"/>
          <w:szCs w:val="24"/>
        </w:rPr>
        <w:t>For Martin Luther King, Jr., it meant leaving the 'ordinary and proper place' of African Americans and leading a movement for civil rights. For Mother Teresa, it meant leaving the convent and starting an order to care for the 'poorest of the poor' in Calcutta.”</w:t>
      </w:r>
      <w:r w:rsidRPr="00F32C3F">
        <w:rPr>
          <w:rFonts w:ascii="Times New Roman" w:hAnsi="Times New Roman"/>
          <w:i/>
          <w:color w:val="000000" w:themeColor="text1"/>
          <w:sz w:val="24"/>
          <w:szCs w:val="24"/>
        </w:rPr>
        <w:t xml:space="preserve">  </w:t>
      </w:r>
    </w:p>
    <w:p w14:paraId="04F34EA2" w14:textId="77777777" w:rsidR="00786B60" w:rsidRPr="008B203E" w:rsidRDefault="00786B60">
      <w:pPr>
        <w:rPr>
          <w:rFonts w:cs="Times New Roman"/>
          <w:color w:val="000000" w:themeColor="text1"/>
        </w:rPr>
      </w:pPr>
    </w:p>
    <w:p w14:paraId="051C43BE" w14:textId="74D42531" w:rsidR="00786B60" w:rsidRPr="008B203E" w:rsidRDefault="00786B60">
      <w:pPr>
        <w:rPr>
          <w:rFonts w:cs="Times New Roman"/>
          <w:b/>
          <w:color w:val="000000" w:themeColor="text1"/>
          <w:u w:val="single"/>
        </w:rPr>
      </w:pPr>
      <w:r w:rsidRPr="008B203E">
        <w:rPr>
          <w:rFonts w:cs="Times New Roman"/>
          <w:b/>
          <w:color w:val="000000" w:themeColor="text1"/>
          <w:u w:val="single"/>
        </w:rPr>
        <w:t>Digging Deeper:  Sermon Outline</w:t>
      </w:r>
    </w:p>
    <w:p w14:paraId="285F8DEA" w14:textId="4D8C1A7D" w:rsidR="00786B60" w:rsidRPr="008B203E" w:rsidRDefault="00786B60">
      <w:pPr>
        <w:rPr>
          <w:rFonts w:cs="Times New Roman"/>
          <w:color w:val="000000" w:themeColor="text1"/>
        </w:rPr>
      </w:pPr>
      <w:r w:rsidRPr="008B203E">
        <w:rPr>
          <w:rFonts w:cs="Times New Roman"/>
          <w:color w:val="000000" w:themeColor="text1"/>
        </w:rPr>
        <w:t>I.  This is very radical teaching</w:t>
      </w:r>
    </w:p>
    <w:p w14:paraId="6BB65948" w14:textId="66EF3EFF" w:rsidR="00786B60" w:rsidRPr="008B203E" w:rsidRDefault="00786B60">
      <w:pPr>
        <w:rPr>
          <w:rFonts w:cs="Times New Roman"/>
          <w:color w:val="000000" w:themeColor="text1"/>
        </w:rPr>
      </w:pPr>
      <w:r w:rsidRPr="008B203E">
        <w:rPr>
          <w:rFonts w:cs="Times New Roman"/>
          <w:color w:val="000000" w:themeColor="text1"/>
        </w:rPr>
        <w:tab/>
        <w:t>A.  Blessings and woes (v. 20-26)</w:t>
      </w:r>
    </w:p>
    <w:p w14:paraId="0CBA46D9" w14:textId="718AF66D" w:rsidR="00786B60" w:rsidRPr="008B203E" w:rsidRDefault="00786B60" w:rsidP="00786B60">
      <w:pPr>
        <w:ind w:left="1440"/>
        <w:rPr>
          <w:rFonts w:cs="Times New Roman"/>
          <w:color w:val="000000" w:themeColor="text1"/>
        </w:rPr>
      </w:pPr>
      <w:r w:rsidRPr="008B203E">
        <w:rPr>
          <w:rFonts w:cs="Times New Roman"/>
          <w:color w:val="000000" w:themeColor="text1"/>
        </w:rPr>
        <w:t>1</w:t>
      </w:r>
      <w:r w:rsidRPr="008B203E">
        <w:rPr>
          <w:rFonts w:cs="Times New Roman"/>
          <w:color w:val="000000" w:themeColor="text1"/>
        </w:rPr>
        <w:t>.  We would have to have a completely different perspective on life to embrace what Jesus is saying here</w:t>
      </w:r>
    </w:p>
    <w:p w14:paraId="5DC8F4F4" w14:textId="1408953B" w:rsidR="00786B60" w:rsidRPr="008B203E" w:rsidRDefault="00786B60" w:rsidP="00786B60">
      <w:pPr>
        <w:ind w:left="1440"/>
        <w:rPr>
          <w:rFonts w:cs="Times New Roman"/>
          <w:color w:val="000000" w:themeColor="text1"/>
        </w:rPr>
      </w:pPr>
      <w:r w:rsidRPr="008B203E">
        <w:rPr>
          <w:rFonts w:cs="Times New Roman"/>
          <w:color w:val="000000" w:themeColor="text1"/>
        </w:rPr>
        <w:t>2.  Jesus is pronouncing blessing on situations that everyone considers bad and works very hard to avoid</w:t>
      </w:r>
    </w:p>
    <w:p w14:paraId="26A32B52" w14:textId="60035DE7" w:rsidR="00786B60" w:rsidRPr="008B203E" w:rsidRDefault="00786B60" w:rsidP="00786B60">
      <w:pPr>
        <w:ind w:left="1440"/>
        <w:rPr>
          <w:rFonts w:cs="Times New Roman"/>
          <w:color w:val="000000" w:themeColor="text1"/>
        </w:rPr>
      </w:pPr>
      <w:r w:rsidRPr="008B203E">
        <w:rPr>
          <w:rFonts w:cs="Times New Roman"/>
          <w:color w:val="000000" w:themeColor="text1"/>
        </w:rPr>
        <w:t>3.  Jesus is pronouncing woes on situations that everyone considers good and works hard to pursue</w:t>
      </w:r>
    </w:p>
    <w:p w14:paraId="394BDC21" w14:textId="67DCC4DF" w:rsidR="00426C26" w:rsidRPr="008B203E" w:rsidRDefault="00786B60" w:rsidP="00C842D1">
      <w:pPr>
        <w:rPr>
          <w:rFonts w:cs="Times New Roman"/>
          <w:color w:val="000000" w:themeColor="text1"/>
        </w:rPr>
      </w:pPr>
      <w:r w:rsidRPr="008B203E">
        <w:rPr>
          <w:rFonts w:cs="Times New Roman"/>
          <w:color w:val="000000" w:themeColor="text1"/>
        </w:rPr>
        <w:tab/>
        <w:t>B.  Love your enemies (v. 27-36)</w:t>
      </w:r>
    </w:p>
    <w:p w14:paraId="55E81EE9" w14:textId="7DA60447" w:rsidR="00786B60" w:rsidRPr="008B203E" w:rsidRDefault="00786B60" w:rsidP="00786B60">
      <w:pPr>
        <w:ind w:left="1440"/>
        <w:rPr>
          <w:rFonts w:cs="Times New Roman"/>
          <w:color w:val="000000" w:themeColor="text1"/>
        </w:rPr>
      </w:pPr>
      <w:r w:rsidRPr="008B203E">
        <w:rPr>
          <w:rFonts w:cs="Times New Roman"/>
          <w:color w:val="000000" w:themeColor="text1"/>
        </w:rPr>
        <w:lastRenderedPageBreak/>
        <w:t>1.  We would have to become completely different people to obey Jesus’ teaching here.</w:t>
      </w:r>
    </w:p>
    <w:p w14:paraId="591A7A90" w14:textId="279656D7" w:rsidR="00786B60" w:rsidRPr="008B203E" w:rsidRDefault="00786B60" w:rsidP="00786B60">
      <w:pPr>
        <w:ind w:left="1440"/>
        <w:rPr>
          <w:rFonts w:cs="Times New Roman"/>
          <w:color w:val="000000" w:themeColor="text1"/>
        </w:rPr>
      </w:pPr>
      <w:r w:rsidRPr="008B203E">
        <w:rPr>
          <w:rFonts w:cs="Times New Roman"/>
          <w:color w:val="000000" w:themeColor="text1"/>
        </w:rPr>
        <w:t>2. “Love your enemies” is the basic command followed by a list of tangible and specific expressions of love of enemy.</w:t>
      </w:r>
    </w:p>
    <w:p w14:paraId="260CE7CA" w14:textId="63119CF6" w:rsidR="00786B60" w:rsidRPr="008B203E" w:rsidRDefault="00786B60" w:rsidP="00786B60">
      <w:pPr>
        <w:ind w:left="1440"/>
        <w:rPr>
          <w:rFonts w:cs="Times New Roman"/>
          <w:color w:val="000000" w:themeColor="text1"/>
        </w:rPr>
      </w:pPr>
      <w:r w:rsidRPr="008B203E">
        <w:rPr>
          <w:rFonts w:cs="Times New Roman"/>
          <w:color w:val="000000" w:themeColor="text1"/>
        </w:rPr>
        <w:t>3.  Love = proactive expressions of love, blessing, and help.  Jesus doesn’t just say to put up with our enemies or graciously endure them, but rather he encourages proactive engagement for their good</w:t>
      </w:r>
    </w:p>
    <w:p w14:paraId="199BFAB2" w14:textId="5629AF7F" w:rsidR="00786B60" w:rsidRPr="008B203E" w:rsidRDefault="00786B60" w:rsidP="00786B60">
      <w:pPr>
        <w:ind w:left="1440"/>
        <w:rPr>
          <w:rFonts w:cs="Times New Roman"/>
          <w:color w:val="000000" w:themeColor="text1"/>
        </w:rPr>
      </w:pPr>
      <w:r w:rsidRPr="008B203E">
        <w:rPr>
          <w:rFonts w:cs="Times New Roman"/>
          <w:color w:val="000000" w:themeColor="text1"/>
        </w:rPr>
        <w:t>4.  Enemy = Jesus mentions loving our friends and acquaintances well (something we might be tempted to take pride in) and says there is nothing particularly special about that (v. 32-34)</w:t>
      </w:r>
    </w:p>
    <w:p w14:paraId="1C7BD867" w14:textId="6220666E" w:rsidR="00786B60" w:rsidRPr="008B203E" w:rsidRDefault="00786B60" w:rsidP="00786B60">
      <w:pPr>
        <w:rPr>
          <w:rFonts w:cs="Times New Roman"/>
          <w:color w:val="000000" w:themeColor="text1"/>
        </w:rPr>
      </w:pPr>
      <w:r w:rsidRPr="008B203E">
        <w:rPr>
          <w:rFonts w:cs="Times New Roman"/>
          <w:color w:val="000000" w:themeColor="text1"/>
        </w:rPr>
        <w:tab/>
        <w:t>C.  The mercy of God is the foundation of this kind of living (v. 36)</w:t>
      </w:r>
    </w:p>
    <w:p w14:paraId="1B854122" w14:textId="3572AC59" w:rsidR="00786B60" w:rsidRPr="008B203E" w:rsidRDefault="00786B60" w:rsidP="00786B60">
      <w:pPr>
        <w:ind w:left="1440"/>
        <w:rPr>
          <w:rFonts w:cs="Times New Roman"/>
          <w:color w:val="000000" w:themeColor="text1"/>
        </w:rPr>
      </w:pPr>
      <w:r w:rsidRPr="008B203E">
        <w:rPr>
          <w:rFonts w:cs="Times New Roman"/>
          <w:color w:val="000000" w:themeColor="text1"/>
        </w:rPr>
        <w:t>1.  Only a profound experience of God’s mercy and grace could change our perspective and change us into the kind of people who embrace Jesus’ teaching</w:t>
      </w:r>
    </w:p>
    <w:p w14:paraId="61215CA7" w14:textId="2A7C0B4F" w:rsidR="001E1D8D" w:rsidRPr="008B203E" w:rsidRDefault="00786B60" w:rsidP="001E1D8D">
      <w:pPr>
        <w:ind w:left="1440"/>
        <w:rPr>
          <w:rFonts w:cs="Times New Roman"/>
          <w:color w:val="000000" w:themeColor="text1"/>
        </w:rPr>
      </w:pPr>
      <w:r w:rsidRPr="008B203E">
        <w:rPr>
          <w:rFonts w:cs="Times New Roman"/>
          <w:color w:val="000000" w:themeColor="text1"/>
        </w:rPr>
        <w:t xml:space="preserve">2.  </w:t>
      </w:r>
      <w:r w:rsidR="001E1D8D" w:rsidRPr="008B203E">
        <w:rPr>
          <w:rFonts w:cs="Times New Roman"/>
          <w:color w:val="000000" w:themeColor="text1"/>
        </w:rPr>
        <w:t xml:space="preserve">v. 35:  </w:t>
      </w:r>
      <w:r w:rsidRPr="008B203E">
        <w:rPr>
          <w:rFonts w:cs="Times New Roman"/>
          <w:color w:val="000000" w:themeColor="text1"/>
        </w:rPr>
        <w:t xml:space="preserve">God’s mercy and kindness is given to the </w:t>
      </w:r>
      <w:r w:rsidR="001E1D8D" w:rsidRPr="008B203E">
        <w:rPr>
          <w:rFonts w:cs="Times New Roman"/>
          <w:color w:val="000000" w:themeColor="text1"/>
        </w:rPr>
        <w:t>“</w:t>
      </w:r>
      <w:r w:rsidRPr="008B203E">
        <w:rPr>
          <w:rFonts w:cs="Times New Roman"/>
          <w:color w:val="000000" w:themeColor="text1"/>
        </w:rPr>
        <w:t>wicked</w:t>
      </w:r>
      <w:r w:rsidR="001E1D8D" w:rsidRPr="008B203E">
        <w:rPr>
          <w:rFonts w:cs="Times New Roman"/>
          <w:color w:val="000000" w:themeColor="text1"/>
        </w:rPr>
        <w:t>”</w:t>
      </w:r>
      <w:r w:rsidRPr="008B203E">
        <w:rPr>
          <w:rFonts w:cs="Times New Roman"/>
          <w:color w:val="000000" w:themeColor="text1"/>
        </w:rPr>
        <w:t xml:space="preserve"> (=</w:t>
      </w:r>
      <w:r w:rsidR="001E1D8D" w:rsidRPr="008B203E">
        <w:rPr>
          <w:rFonts w:cs="Times New Roman"/>
          <w:color w:val="000000" w:themeColor="text1"/>
        </w:rPr>
        <w:t xml:space="preserve"> </w:t>
      </w:r>
      <w:r w:rsidRPr="008B203E">
        <w:rPr>
          <w:rFonts w:cs="Times New Roman"/>
          <w:color w:val="000000" w:themeColor="text1"/>
        </w:rPr>
        <w:t xml:space="preserve">those who don’t deserve it) and </w:t>
      </w:r>
      <w:r w:rsidR="001E1D8D" w:rsidRPr="008B203E">
        <w:rPr>
          <w:rFonts w:cs="Times New Roman"/>
          <w:color w:val="000000" w:themeColor="text1"/>
        </w:rPr>
        <w:t>the ungrateful (= those who don’t acknowledge it).  So all day long, people are being showered by God’s mercy whether they deserve it and acknowledge it or not</w:t>
      </w:r>
    </w:p>
    <w:p w14:paraId="2FD88A29" w14:textId="77777777" w:rsidR="00874F58" w:rsidRPr="008B203E" w:rsidRDefault="00874F58">
      <w:pPr>
        <w:rPr>
          <w:rFonts w:cs="Times New Roman"/>
          <w:color w:val="000000" w:themeColor="text1"/>
        </w:rPr>
      </w:pPr>
    </w:p>
    <w:p w14:paraId="3E059D9D" w14:textId="77777777" w:rsidR="001E1D8D" w:rsidRPr="008B203E" w:rsidRDefault="00DD6A70">
      <w:pPr>
        <w:rPr>
          <w:rFonts w:cs="Times New Roman"/>
          <w:color w:val="000000" w:themeColor="text1"/>
        </w:rPr>
      </w:pPr>
      <w:r w:rsidRPr="008B203E">
        <w:rPr>
          <w:rFonts w:cs="Times New Roman"/>
          <w:color w:val="000000" w:themeColor="text1"/>
        </w:rPr>
        <w:t xml:space="preserve">II.  </w:t>
      </w:r>
      <w:r w:rsidR="001E1D8D" w:rsidRPr="008B203E">
        <w:rPr>
          <w:rFonts w:cs="Times New Roman"/>
          <w:color w:val="000000" w:themeColor="text1"/>
        </w:rPr>
        <w:t>The blessings and woes in more detail</w:t>
      </w:r>
    </w:p>
    <w:p w14:paraId="09A14561" w14:textId="71524DB8" w:rsidR="00E67513" w:rsidRPr="008B203E" w:rsidRDefault="00490676" w:rsidP="00490676">
      <w:pPr>
        <w:ind w:firstLine="720"/>
        <w:rPr>
          <w:rFonts w:cs="Times New Roman"/>
          <w:color w:val="000000" w:themeColor="text1"/>
        </w:rPr>
      </w:pPr>
      <w:r w:rsidRPr="008B203E">
        <w:rPr>
          <w:rFonts w:cs="Times New Roman"/>
          <w:color w:val="000000" w:themeColor="text1"/>
        </w:rPr>
        <w:t xml:space="preserve">A.  </w:t>
      </w:r>
      <w:r w:rsidR="00225AE7" w:rsidRPr="008B203E">
        <w:rPr>
          <w:rFonts w:cs="Times New Roman"/>
          <w:color w:val="000000" w:themeColor="text1"/>
        </w:rPr>
        <w:t xml:space="preserve">How do we </w:t>
      </w:r>
      <w:r w:rsidRPr="008B203E">
        <w:rPr>
          <w:rFonts w:cs="Times New Roman"/>
          <w:color w:val="000000" w:themeColor="text1"/>
        </w:rPr>
        <w:t xml:space="preserve">as </w:t>
      </w:r>
      <w:r w:rsidR="00225AE7" w:rsidRPr="008B203E">
        <w:rPr>
          <w:rFonts w:cs="Times New Roman"/>
          <w:color w:val="000000" w:themeColor="text1"/>
        </w:rPr>
        <w:t>wealthy, well-fed</w:t>
      </w:r>
      <w:r w:rsidRPr="008B203E">
        <w:rPr>
          <w:rFonts w:cs="Times New Roman"/>
          <w:color w:val="000000" w:themeColor="text1"/>
        </w:rPr>
        <w:t xml:space="preserve">, respected Christians embrace this teaching? </w:t>
      </w:r>
    </w:p>
    <w:p w14:paraId="313F4DC5" w14:textId="77777777" w:rsidR="00490676" w:rsidRPr="008B203E" w:rsidRDefault="00490676" w:rsidP="00490676">
      <w:pPr>
        <w:ind w:firstLine="720"/>
        <w:rPr>
          <w:rFonts w:cs="Times New Roman"/>
          <w:color w:val="000000" w:themeColor="text1"/>
        </w:rPr>
      </w:pPr>
      <w:r w:rsidRPr="008B203E">
        <w:rPr>
          <w:rFonts w:cs="Times New Roman"/>
          <w:color w:val="000000" w:themeColor="text1"/>
        </w:rPr>
        <w:t>B.  Acknowledge “</w:t>
      </w:r>
      <w:r w:rsidR="00DD6A70" w:rsidRPr="008B203E">
        <w:rPr>
          <w:rFonts w:cs="Times New Roman"/>
          <w:color w:val="000000" w:themeColor="text1"/>
        </w:rPr>
        <w:t>Involuntary</w:t>
      </w:r>
      <w:r w:rsidRPr="008B203E">
        <w:rPr>
          <w:rFonts w:cs="Times New Roman"/>
          <w:color w:val="000000" w:themeColor="text1"/>
        </w:rPr>
        <w:t xml:space="preserve"> Displacement”</w:t>
      </w:r>
    </w:p>
    <w:p w14:paraId="1B83B256" w14:textId="77777777" w:rsidR="00490676" w:rsidRPr="008B203E" w:rsidRDefault="00490676" w:rsidP="00490676">
      <w:pPr>
        <w:ind w:left="720" w:firstLine="720"/>
        <w:rPr>
          <w:rFonts w:cs="Times New Roman"/>
          <w:color w:val="000000" w:themeColor="text1"/>
        </w:rPr>
      </w:pPr>
      <w:r w:rsidRPr="008B203E">
        <w:rPr>
          <w:rFonts w:cs="Times New Roman"/>
          <w:color w:val="000000" w:themeColor="text1"/>
        </w:rPr>
        <w:t>1.  Notice the crowds in v. 18-19:  the sick, oppressed, poor, blind, lame, etc.</w:t>
      </w:r>
    </w:p>
    <w:p w14:paraId="52FE0F59" w14:textId="77777777" w:rsidR="00490676" w:rsidRPr="008B203E" w:rsidRDefault="00490676" w:rsidP="00490676">
      <w:pPr>
        <w:ind w:left="1440"/>
        <w:rPr>
          <w:rFonts w:cs="Times New Roman"/>
          <w:color w:val="000000" w:themeColor="text1"/>
        </w:rPr>
      </w:pPr>
      <w:r w:rsidRPr="008B203E">
        <w:rPr>
          <w:rFonts w:cs="Times New Roman"/>
          <w:color w:val="000000" w:themeColor="text1"/>
        </w:rPr>
        <w:t>2.  They involuntarily experience poverty, sadness, exclusion.  They didn’t choose it; it just happened to them.</w:t>
      </w:r>
    </w:p>
    <w:p w14:paraId="42188299" w14:textId="177D8A8A" w:rsidR="00490676" w:rsidRPr="008B203E" w:rsidRDefault="00490676" w:rsidP="00490676">
      <w:pPr>
        <w:ind w:left="1440"/>
        <w:rPr>
          <w:rFonts w:cs="Times New Roman"/>
          <w:color w:val="000000" w:themeColor="text1"/>
        </w:rPr>
      </w:pPr>
      <w:r w:rsidRPr="008B203E">
        <w:rPr>
          <w:rFonts w:cs="Times New Roman"/>
          <w:color w:val="000000" w:themeColor="text1"/>
        </w:rPr>
        <w:t>3.  Their status is blessed because they are uniquely situated to experience the mercy of God.  Their circumstances can create a posture of humility and dependence which leads them to God.</w:t>
      </w:r>
    </w:p>
    <w:p w14:paraId="46387F30" w14:textId="3AD0B3E6" w:rsidR="00490676" w:rsidRPr="008B203E" w:rsidRDefault="00490676" w:rsidP="00490676">
      <w:pPr>
        <w:ind w:left="1440"/>
        <w:rPr>
          <w:rFonts w:cs="Times New Roman"/>
          <w:color w:val="000000" w:themeColor="text1"/>
        </w:rPr>
      </w:pPr>
      <w:r w:rsidRPr="008B203E">
        <w:rPr>
          <w:rFonts w:cs="Times New Roman"/>
          <w:color w:val="000000" w:themeColor="text1"/>
        </w:rPr>
        <w:t xml:space="preserve">4.  Alternatively, the rich and well fed and respected are in circumstances that tend to make the heart less open to the mercy of God (that’s why it’s hard for a rich man to enter the kingdom of God).  </w:t>
      </w:r>
    </w:p>
    <w:p w14:paraId="0E69E6B8" w14:textId="77777777" w:rsidR="00490676" w:rsidRPr="008B203E" w:rsidRDefault="00490676" w:rsidP="00490676">
      <w:pPr>
        <w:ind w:left="1440"/>
        <w:rPr>
          <w:rFonts w:cs="Times New Roman"/>
          <w:color w:val="000000" w:themeColor="text1"/>
        </w:rPr>
      </w:pPr>
      <w:r w:rsidRPr="008B203E">
        <w:rPr>
          <w:rFonts w:cs="Times New Roman"/>
          <w:color w:val="000000" w:themeColor="text1"/>
        </w:rPr>
        <w:t>5.  God’s mercy is available to all (rich and poor) but it is the poor who for the most part acknowledge their need for God and embrace his mercy.</w:t>
      </w:r>
    </w:p>
    <w:p w14:paraId="0D685B96" w14:textId="77307B47" w:rsidR="00490676" w:rsidRPr="008B203E" w:rsidRDefault="008B203E" w:rsidP="008B203E">
      <w:pPr>
        <w:ind w:left="1440"/>
        <w:rPr>
          <w:rFonts w:cs="Times New Roman"/>
          <w:color w:val="000000" w:themeColor="text1"/>
        </w:rPr>
      </w:pPr>
      <w:r w:rsidRPr="008B203E">
        <w:rPr>
          <w:rFonts w:cs="Times New Roman"/>
          <w:color w:val="000000" w:themeColor="text1"/>
        </w:rPr>
        <w:t>6.  Where are you currently experiencing “involuntary displacement?”  Where is life hard and painful?  What would it look like to let that challenge draw you closer to God and experience his mercy?</w:t>
      </w:r>
    </w:p>
    <w:p w14:paraId="01830D5E" w14:textId="00799D8F" w:rsidR="00225AE7" w:rsidRPr="008B203E" w:rsidRDefault="008B203E" w:rsidP="00E67513">
      <w:pPr>
        <w:rPr>
          <w:rFonts w:cs="Times New Roman"/>
          <w:color w:val="000000" w:themeColor="text1"/>
        </w:rPr>
      </w:pPr>
      <w:r w:rsidRPr="008B203E">
        <w:rPr>
          <w:rFonts w:cs="Times New Roman"/>
          <w:color w:val="000000" w:themeColor="text1"/>
        </w:rPr>
        <w:tab/>
        <w:t>C.  Acknowledge “Voluntary Displacement”</w:t>
      </w:r>
    </w:p>
    <w:p w14:paraId="2F46AB75" w14:textId="59153A78" w:rsidR="000A3A83" w:rsidRPr="008B203E" w:rsidRDefault="008B203E" w:rsidP="008B203E">
      <w:pPr>
        <w:ind w:left="1440"/>
        <w:rPr>
          <w:rFonts w:cs="Times New Roman"/>
          <w:color w:val="000000" w:themeColor="text1"/>
        </w:rPr>
      </w:pPr>
      <w:r w:rsidRPr="008B203E">
        <w:rPr>
          <w:rFonts w:cs="Times New Roman"/>
          <w:color w:val="000000" w:themeColor="text1"/>
        </w:rPr>
        <w:t>1.  Notice the disciples in v. 20.  They have voluntarily left all to follow Jesus and are now experiencing more poverty and conviction and loss of reputation than they had previously</w:t>
      </w:r>
    </w:p>
    <w:p w14:paraId="52257E54" w14:textId="71476258" w:rsidR="008B203E" w:rsidRDefault="008B203E" w:rsidP="008B203E">
      <w:pPr>
        <w:pStyle w:val="p1"/>
        <w:ind w:left="1440"/>
        <w:rPr>
          <w:rFonts w:ascii="Times New Roman" w:hAnsi="Times New Roman"/>
          <w:color w:val="000000" w:themeColor="text1"/>
          <w:sz w:val="24"/>
          <w:szCs w:val="24"/>
        </w:rPr>
      </w:pPr>
      <w:r w:rsidRPr="008B203E">
        <w:rPr>
          <w:rFonts w:ascii="Times New Roman" w:hAnsi="Times New Roman"/>
          <w:color w:val="000000" w:themeColor="text1"/>
          <w:sz w:val="24"/>
          <w:szCs w:val="24"/>
        </w:rPr>
        <w:t xml:space="preserve">2.  </w:t>
      </w:r>
      <w:r>
        <w:rPr>
          <w:rFonts w:ascii="Times New Roman" w:hAnsi="Times New Roman"/>
          <w:color w:val="000000" w:themeColor="text1"/>
          <w:sz w:val="24"/>
          <w:szCs w:val="24"/>
        </w:rPr>
        <w:t xml:space="preserve">Sometimes Jesus calls us to follow him in ways that will put us in places of greater poverty, hunger, grief, or exclusion.  </w:t>
      </w:r>
    </w:p>
    <w:p w14:paraId="5A94C647" w14:textId="1DE2BB68" w:rsidR="008B203E" w:rsidRDefault="008B203E" w:rsidP="008B203E">
      <w:pPr>
        <w:pStyle w:val="p1"/>
        <w:ind w:left="1440"/>
        <w:rPr>
          <w:rFonts w:ascii="Times New Roman" w:hAnsi="Times New Roman"/>
          <w:color w:val="000000" w:themeColor="text1"/>
          <w:sz w:val="24"/>
          <w:szCs w:val="24"/>
        </w:rPr>
      </w:pPr>
      <w:r>
        <w:rPr>
          <w:rFonts w:ascii="Times New Roman" w:hAnsi="Times New Roman"/>
          <w:color w:val="000000" w:themeColor="text1"/>
          <w:sz w:val="24"/>
          <w:szCs w:val="24"/>
        </w:rPr>
        <w:t>3.  In each of those cases we are being called to choose Jesus over wealth, reputation, comfort, etc.</w:t>
      </w:r>
    </w:p>
    <w:p w14:paraId="18876963" w14:textId="087D7FAF" w:rsidR="008B203E" w:rsidRDefault="008B203E" w:rsidP="008B203E">
      <w:pPr>
        <w:pStyle w:val="p1"/>
        <w:ind w:left="1440"/>
        <w:rPr>
          <w:rFonts w:ascii="Times New Roman" w:hAnsi="Times New Roman"/>
          <w:color w:val="000000" w:themeColor="text1"/>
          <w:sz w:val="24"/>
          <w:szCs w:val="24"/>
        </w:rPr>
      </w:pPr>
      <w:r>
        <w:rPr>
          <w:rFonts w:ascii="Times New Roman" w:hAnsi="Times New Roman"/>
          <w:color w:val="000000" w:themeColor="text1"/>
          <w:sz w:val="24"/>
          <w:szCs w:val="24"/>
        </w:rPr>
        <w:t xml:space="preserve">4.  Where is Jesus calling you to follow him in ways that might cost you something you care about?  </w:t>
      </w:r>
    </w:p>
    <w:p w14:paraId="528AA8AB" w14:textId="5FA6D326" w:rsidR="00225AE7" w:rsidRPr="008B203E" w:rsidRDefault="008B203E" w:rsidP="00F32C3F">
      <w:pPr>
        <w:pStyle w:val="p1"/>
        <w:rPr>
          <w:rFonts w:ascii="Times New Roman" w:hAnsi="Times New Roman"/>
          <w:color w:val="000000" w:themeColor="text1"/>
          <w:sz w:val="24"/>
          <w:szCs w:val="24"/>
        </w:rPr>
      </w:pPr>
      <w:r>
        <w:rPr>
          <w:rFonts w:ascii="Times New Roman" w:hAnsi="Times New Roman"/>
          <w:color w:val="000000" w:themeColor="text1"/>
          <w:sz w:val="24"/>
          <w:szCs w:val="24"/>
        </w:rPr>
        <w:tab/>
        <w:t>D.  It is our experience of God’s mercy that allows us to experience displacement</w:t>
      </w:r>
      <w:bookmarkStart w:id="0" w:name="_GoBack"/>
      <w:bookmarkEnd w:id="0"/>
    </w:p>
    <w:sectPr w:rsidR="00225AE7" w:rsidRPr="008B203E"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10"/>
    <w:rsid w:val="00051BEA"/>
    <w:rsid w:val="000574DD"/>
    <w:rsid w:val="00060329"/>
    <w:rsid w:val="00080310"/>
    <w:rsid w:val="0008130D"/>
    <w:rsid w:val="00097492"/>
    <w:rsid w:val="000A0E33"/>
    <w:rsid w:val="000A3A83"/>
    <w:rsid w:val="000B4B51"/>
    <w:rsid w:val="000B72BF"/>
    <w:rsid w:val="000F5AA2"/>
    <w:rsid w:val="00126DC2"/>
    <w:rsid w:val="00165F5C"/>
    <w:rsid w:val="00172A59"/>
    <w:rsid w:val="00173FD6"/>
    <w:rsid w:val="00194813"/>
    <w:rsid w:val="001A0B10"/>
    <w:rsid w:val="001B5020"/>
    <w:rsid w:val="001E1D8D"/>
    <w:rsid w:val="00225AE7"/>
    <w:rsid w:val="00226FD5"/>
    <w:rsid w:val="00237CB4"/>
    <w:rsid w:val="00253C68"/>
    <w:rsid w:val="00254A16"/>
    <w:rsid w:val="00276F0A"/>
    <w:rsid w:val="002A1C08"/>
    <w:rsid w:val="002C1F2C"/>
    <w:rsid w:val="003010FD"/>
    <w:rsid w:val="00310065"/>
    <w:rsid w:val="00333323"/>
    <w:rsid w:val="00364F15"/>
    <w:rsid w:val="00391118"/>
    <w:rsid w:val="003A4520"/>
    <w:rsid w:val="003B3E61"/>
    <w:rsid w:val="003C472F"/>
    <w:rsid w:val="003E0B6A"/>
    <w:rsid w:val="003F6C2D"/>
    <w:rsid w:val="003F7268"/>
    <w:rsid w:val="0042552E"/>
    <w:rsid w:val="00426C26"/>
    <w:rsid w:val="00435776"/>
    <w:rsid w:val="00443409"/>
    <w:rsid w:val="00490676"/>
    <w:rsid w:val="004916F2"/>
    <w:rsid w:val="004C6A83"/>
    <w:rsid w:val="004D12A9"/>
    <w:rsid w:val="004D2339"/>
    <w:rsid w:val="00505E5A"/>
    <w:rsid w:val="005333AD"/>
    <w:rsid w:val="00563812"/>
    <w:rsid w:val="00571B98"/>
    <w:rsid w:val="005E6A97"/>
    <w:rsid w:val="005F2817"/>
    <w:rsid w:val="006106A4"/>
    <w:rsid w:val="0061659A"/>
    <w:rsid w:val="00622849"/>
    <w:rsid w:val="00656BDF"/>
    <w:rsid w:val="00666BEF"/>
    <w:rsid w:val="0072524E"/>
    <w:rsid w:val="0074097D"/>
    <w:rsid w:val="00786B60"/>
    <w:rsid w:val="007D69A2"/>
    <w:rsid w:val="00802AA5"/>
    <w:rsid w:val="00805A01"/>
    <w:rsid w:val="008401E0"/>
    <w:rsid w:val="00866FEE"/>
    <w:rsid w:val="00874F58"/>
    <w:rsid w:val="008B203E"/>
    <w:rsid w:val="008D14C5"/>
    <w:rsid w:val="008D18CD"/>
    <w:rsid w:val="008F5C40"/>
    <w:rsid w:val="0097307D"/>
    <w:rsid w:val="009B3185"/>
    <w:rsid w:val="009D3139"/>
    <w:rsid w:val="009F3876"/>
    <w:rsid w:val="00A344FB"/>
    <w:rsid w:val="00A34CE0"/>
    <w:rsid w:val="00A424A8"/>
    <w:rsid w:val="00A620E8"/>
    <w:rsid w:val="00AA3634"/>
    <w:rsid w:val="00AB4F33"/>
    <w:rsid w:val="00AC5F71"/>
    <w:rsid w:val="00AE5907"/>
    <w:rsid w:val="00AE77B0"/>
    <w:rsid w:val="00B12E44"/>
    <w:rsid w:val="00B17EEF"/>
    <w:rsid w:val="00B22744"/>
    <w:rsid w:val="00B31293"/>
    <w:rsid w:val="00B67C4E"/>
    <w:rsid w:val="00B70179"/>
    <w:rsid w:val="00B80CBF"/>
    <w:rsid w:val="00BB205C"/>
    <w:rsid w:val="00BB66C4"/>
    <w:rsid w:val="00BC4964"/>
    <w:rsid w:val="00C17DFA"/>
    <w:rsid w:val="00C56FF8"/>
    <w:rsid w:val="00C7135D"/>
    <w:rsid w:val="00C842D1"/>
    <w:rsid w:val="00C87223"/>
    <w:rsid w:val="00C92BC0"/>
    <w:rsid w:val="00C9710C"/>
    <w:rsid w:val="00CB765E"/>
    <w:rsid w:val="00CB7F07"/>
    <w:rsid w:val="00D034E2"/>
    <w:rsid w:val="00D07142"/>
    <w:rsid w:val="00D27A49"/>
    <w:rsid w:val="00D36122"/>
    <w:rsid w:val="00D4647D"/>
    <w:rsid w:val="00D51A40"/>
    <w:rsid w:val="00D60F57"/>
    <w:rsid w:val="00D85E62"/>
    <w:rsid w:val="00DC005A"/>
    <w:rsid w:val="00DD6A70"/>
    <w:rsid w:val="00E02D9B"/>
    <w:rsid w:val="00E11069"/>
    <w:rsid w:val="00E156C4"/>
    <w:rsid w:val="00E213DE"/>
    <w:rsid w:val="00E36BF9"/>
    <w:rsid w:val="00E67513"/>
    <w:rsid w:val="00F2105A"/>
    <w:rsid w:val="00F32C3F"/>
    <w:rsid w:val="00F63BD8"/>
    <w:rsid w:val="00F91E6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426E3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3876"/>
    <w:pPr>
      <w:spacing w:before="100" w:beforeAutospacing="1" w:after="100" w:afterAutospacing="1"/>
    </w:pPr>
    <w:rPr>
      <w:rFonts w:cs="Times New Roman"/>
    </w:rPr>
  </w:style>
  <w:style w:type="paragraph" w:customStyle="1" w:styleId="p1">
    <w:name w:val="p1"/>
    <w:basedOn w:val="Normal"/>
    <w:rsid w:val="00060329"/>
    <w:rPr>
      <w:rFonts w:ascii="Helvetica" w:hAnsi="Helvetica" w:cs="Times New Roman"/>
      <w:sz w:val="18"/>
      <w:szCs w:val="18"/>
    </w:rPr>
  </w:style>
  <w:style w:type="character" w:customStyle="1" w:styleId="apple-converted-space">
    <w:name w:val="apple-converted-space"/>
    <w:basedOn w:val="DefaultParagraphFont"/>
    <w:rsid w:val="00060329"/>
  </w:style>
  <w:style w:type="paragraph" w:styleId="NoSpacing">
    <w:name w:val="No Spacing"/>
    <w:uiPriority w:val="1"/>
    <w:qFormat/>
    <w:rsid w:val="00060329"/>
    <w:rPr>
      <w:rFonts w:asciiTheme="minorHAnsi" w:hAnsiTheme="minorHAnsi"/>
      <w:sz w:val="22"/>
      <w:szCs w:val="22"/>
    </w:rPr>
  </w:style>
  <w:style w:type="character" w:customStyle="1" w:styleId="ilfuvd">
    <w:name w:val="ilfuvd"/>
    <w:basedOn w:val="DefaultParagraphFont"/>
    <w:rsid w:val="00805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959184">
      <w:bodyDiv w:val="1"/>
      <w:marLeft w:val="0"/>
      <w:marRight w:val="0"/>
      <w:marTop w:val="0"/>
      <w:marBottom w:val="0"/>
      <w:divBdr>
        <w:top w:val="none" w:sz="0" w:space="0" w:color="auto"/>
        <w:left w:val="none" w:sz="0" w:space="0" w:color="auto"/>
        <w:bottom w:val="none" w:sz="0" w:space="0" w:color="auto"/>
        <w:right w:val="none" w:sz="0" w:space="0" w:color="auto"/>
      </w:divBdr>
    </w:div>
    <w:div w:id="461461085">
      <w:bodyDiv w:val="1"/>
      <w:marLeft w:val="0"/>
      <w:marRight w:val="0"/>
      <w:marTop w:val="0"/>
      <w:marBottom w:val="0"/>
      <w:divBdr>
        <w:top w:val="none" w:sz="0" w:space="0" w:color="auto"/>
        <w:left w:val="none" w:sz="0" w:space="0" w:color="auto"/>
        <w:bottom w:val="none" w:sz="0" w:space="0" w:color="auto"/>
        <w:right w:val="none" w:sz="0" w:space="0" w:color="auto"/>
      </w:divBdr>
    </w:div>
    <w:div w:id="869030712">
      <w:bodyDiv w:val="1"/>
      <w:marLeft w:val="0"/>
      <w:marRight w:val="0"/>
      <w:marTop w:val="0"/>
      <w:marBottom w:val="0"/>
      <w:divBdr>
        <w:top w:val="none" w:sz="0" w:space="0" w:color="auto"/>
        <w:left w:val="none" w:sz="0" w:space="0" w:color="auto"/>
        <w:bottom w:val="none" w:sz="0" w:space="0" w:color="auto"/>
        <w:right w:val="none" w:sz="0" w:space="0" w:color="auto"/>
      </w:divBdr>
    </w:div>
    <w:div w:id="1181354060">
      <w:bodyDiv w:val="1"/>
      <w:marLeft w:val="0"/>
      <w:marRight w:val="0"/>
      <w:marTop w:val="0"/>
      <w:marBottom w:val="0"/>
      <w:divBdr>
        <w:top w:val="none" w:sz="0" w:space="0" w:color="auto"/>
        <w:left w:val="none" w:sz="0" w:space="0" w:color="auto"/>
        <w:bottom w:val="none" w:sz="0" w:space="0" w:color="auto"/>
        <w:right w:val="none" w:sz="0" w:space="0" w:color="auto"/>
      </w:divBdr>
    </w:div>
    <w:div w:id="1728723709">
      <w:bodyDiv w:val="1"/>
      <w:marLeft w:val="0"/>
      <w:marRight w:val="0"/>
      <w:marTop w:val="0"/>
      <w:marBottom w:val="0"/>
      <w:divBdr>
        <w:top w:val="none" w:sz="0" w:space="0" w:color="auto"/>
        <w:left w:val="none" w:sz="0" w:space="0" w:color="auto"/>
        <w:bottom w:val="none" w:sz="0" w:space="0" w:color="auto"/>
        <w:right w:val="none" w:sz="0" w:space="0" w:color="auto"/>
      </w:divBdr>
    </w:div>
    <w:div w:id="20824815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791</Words>
  <Characters>4513</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cp:lastPrinted>2018-11-04T15:46:00Z</cp:lastPrinted>
  <dcterms:created xsi:type="dcterms:W3CDTF">2018-11-05T15:33:00Z</dcterms:created>
  <dcterms:modified xsi:type="dcterms:W3CDTF">2018-11-05T16:06:00Z</dcterms:modified>
</cp:coreProperties>
</file>