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411B1" w14:textId="7201A7D8" w:rsidR="00EC0D6F" w:rsidRPr="00F220E9" w:rsidRDefault="00F220E9" w:rsidP="00F220E9">
      <w:pPr>
        <w:jc w:val="center"/>
        <w:rPr>
          <w:b/>
        </w:rPr>
      </w:pPr>
      <w:r w:rsidRPr="00F220E9">
        <w:rPr>
          <w:b/>
        </w:rPr>
        <w:t>The Peace of God Will Guard Your Hearts</w:t>
      </w:r>
    </w:p>
    <w:p w14:paraId="3F555A0B" w14:textId="77777777" w:rsidR="005D7510" w:rsidRDefault="005D7510" w:rsidP="00B530DD"/>
    <w:p w14:paraId="13F66E89" w14:textId="098C1010" w:rsidR="007804CF" w:rsidRPr="00F220E9" w:rsidRDefault="00F220E9" w:rsidP="00B530DD">
      <w:pPr>
        <w:rPr>
          <w:b/>
          <w:u w:val="single"/>
        </w:rPr>
      </w:pPr>
      <w:r w:rsidRPr="00F220E9">
        <w:rPr>
          <w:b/>
          <w:u w:val="single"/>
        </w:rPr>
        <w:t>The Word</w:t>
      </w:r>
    </w:p>
    <w:p w14:paraId="4490FECE" w14:textId="03A83258" w:rsidR="00F220E9" w:rsidRDefault="00F220E9" w:rsidP="00B530DD">
      <w:r>
        <w:t>Read together Philippians 4:4-7</w:t>
      </w:r>
    </w:p>
    <w:p w14:paraId="5D50E684" w14:textId="77777777" w:rsidR="00F220E9" w:rsidRDefault="00F220E9" w:rsidP="00B530DD"/>
    <w:p w14:paraId="66A00C05" w14:textId="26406976" w:rsidR="00F220E9" w:rsidRPr="00F220E9" w:rsidRDefault="00F220E9" w:rsidP="00B530DD">
      <w:pPr>
        <w:rPr>
          <w:b/>
          <w:u w:val="single"/>
        </w:rPr>
      </w:pPr>
      <w:r w:rsidRPr="00F220E9">
        <w:rPr>
          <w:b/>
          <w:u w:val="single"/>
        </w:rPr>
        <w:t>The Big Idea</w:t>
      </w:r>
    </w:p>
    <w:p w14:paraId="24FA028C" w14:textId="22195B5A" w:rsidR="00F220E9" w:rsidRDefault="00F220E9" w:rsidP="00B530DD">
      <w:r>
        <w:t xml:space="preserve">Paul calls us out of a posture of anxiety into a life of constant prayer and gratitude.  We are called into a practice and discipline of prayer whereby we earn a “hard fought peace” as we turn our cares over to God.  </w:t>
      </w:r>
    </w:p>
    <w:p w14:paraId="3459482E" w14:textId="77777777" w:rsidR="00F220E9" w:rsidRDefault="00F220E9" w:rsidP="00B530DD"/>
    <w:p w14:paraId="18E3A201" w14:textId="5130B072" w:rsidR="00F220E9" w:rsidRPr="00F220E9" w:rsidRDefault="00F220E9" w:rsidP="00B530DD">
      <w:pPr>
        <w:rPr>
          <w:b/>
          <w:u w:val="single"/>
        </w:rPr>
      </w:pPr>
      <w:r w:rsidRPr="00F220E9">
        <w:rPr>
          <w:b/>
          <w:u w:val="single"/>
        </w:rPr>
        <w:t>Questions for Discussion</w:t>
      </w:r>
    </w:p>
    <w:p w14:paraId="6FCAC692" w14:textId="2F8D86E6" w:rsidR="00F220E9" w:rsidRDefault="00F220E9" w:rsidP="00B530DD">
      <w:r>
        <w:t xml:space="preserve">1.  Consider the overarching theme of the next few weeks: “Above all else, guard your heart, for it is the wellspring of life” (Proverbs 4:23).  As you considered that command and that image on Sunday, what issues or questions came up for you? </w:t>
      </w:r>
    </w:p>
    <w:p w14:paraId="1CE22A68" w14:textId="77777777" w:rsidR="00F220E9" w:rsidRDefault="00F220E9" w:rsidP="00B530DD"/>
    <w:p w14:paraId="25F2FBB1" w14:textId="32A7A62F" w:rsidR="00F220E9" w:rsidRDefault="00F220E9" w:rsidP="00B530DD">
      <w:r>
        <w:t xml:space="preserve">2.  We talked about anxiety on Sunday.  As you consider your life right now, what circumstance is creating anxiety for you?  And as you consider your life as a whole, are there 1 or 2 key issues that are your main triggers for anxiety (e.g. conflict, failure, loss of control, safety, relationships, etc.)?  </w:t>
      </w:r>
    </w:p>
    <w:p w14:paraId="56D48964" w14:textId="77777777" w:rsidR="00F220E9" w:rsidRDefault="00F220E9" w:rsidP="00B530DD"/>
    <w:p w14:paraId="649F1F48" w14:textId="79FBCCAD" w:rsidR="00F220E9" w:rsidRDefault="00F220E9" w:rsidP="00B530DD">
      <w:r>
        <w:t xml:space="preserve">3.  </w:t>
      </w:r>
      <w:r w:rsidR="008D25F5">
        <w:t>Read Paul’s commands and promise in v. 6-7.  What phrase or idea is most meaningful to you?  What phrase do you most want to hang onto this week?</w:t>
      </w:r>
    </w:p>
    <w:p w14:paraId="477FEE90" w14:textId="77777777" w:rsidR="00F220E9" w:rsidRDefault="00F220E9" w:rsidP="00B530DD"/>
    <w:p w14:paraId="3BD3F50C" w14:textId="3FDEF44D" w:rsidR="00F220E9" w:rsidRDefault="00F220E9" w:rsidP="00B530DD">
      <w:r>
        <w:t xml:space="preserve">4.  Consider the challenge at the end of Sunday’s message to not go for peace but to go for God instead.  Consider the challenge to pursue a “hard fought peace” that only comes with discipline and training.  How did those challenges strike you and speak to your own thoughts about anxiety and God’s peace?  </w:t>
      </w:r>
      <w:bookmarkStart w:id="0" w:name="_GoBack"/>
      <w:bookmarkEnd w:id="0"/>
    </w:p>
    <w:p w14:paraId="53EDE459" w14:textId="77777777" w:rsidR="00F220E9" w:rsidRDefault="00F220E9" w:rsidP="00B530DD"/>
    <w:p w14:paraId="685E097D" w14:textId="3F15ADA8" w:rsidR="00F220E9" w:rsidRPr="00BF7A1F" w:rsidRDefault="00F220E9" w:rsidP="00B530DD">
      <w:pPr>
        <w:rPr>
          <w:b/>
          <w:u w:val="single"/>
        </w:rPr>
      </w:pPr>
      <w:r w:rsidRPr="00BF7A1F">
        <w:rPr>
          <w:b/>
          <w:u w:val="single"/>
        </w:rPr>
        <w:t>Going Deeper:  Sermon Outline</w:t>
      </w:r>
    </w:p>
    <w:p w14:paraId="7A9EF479" w14:textId="5EC03EAA" w:rsidR="00F220E9" w:rsidRDefault="00F220E9" w:rsidP="00B530DD">
      <w:r>
        <w:t>I.  Guard your heart for it is the wellspring of life (Proverbs 4:23)</w:t>
      </w:r>
    </w:p>
    <w:p w14:paraId="674F0D5B" w14:textId="63292C6E" w:rsidR="00F220E9" w:rsidRDefault="00F220E9" w:rsidP="00F220E9">
      <w:pPr>
        <w:ind w:left="720"/>
      </w:pPr>
      <w:r>
        <w:t>A.  The “heart” is our core, our inner person from which comes our deepest emotions, beliefs, motivations, and values</w:t>
      </w:r>
    </w:p>
    <w:p w14:paraId="1030DB19" w14:textId="12D4F28A" w:rsidR="00F220E9" w:rsidRDefault="00F220E9" w:rsidP="00B530DD">
      <w:r>
        <w:tab/>
        <w:t>B.  The heart is a “wellspring” in that everything we do flows from our hearts</w:t>
      </w:r>
    </w:p>
    <w:p w14:paraId="284592DC" w14:textId="1F2A343D" w:rsidR="00887506" w:rsidRDefault="00F220E9" w:rsidP="00F220E9">
      <w:pPr>
        <w:ind w:left="720"/>
        <w:rPr>
          <w:rFonts w:eastAsia="Times New Roman" w:cs="Times New Roman"/>
        </w:rPr>
      </w:pPr>
      <w:r>
        <w:t xml:space="preserve">C.  Since the heart is so important and valuable we are called to </w:t>
      </w:r>
      <w:r w:rsidR="00275228">
        <w:rPr>
          <w:rFonts w:eastAsia="Times New Roman" w:cs="Times New Roman"/>
        </w:rPr>
        <w:t>“g</w:t>
      </w:r>
      <w:r w:rsidR="00C4677D">
        <w:rPr>
          <w:rFonts w:eastAsia="Times New Roman" w:cs="Times New Roman"/>
        </w:rPr>
        <w:t>uard</w:t>
      </w:r>
      <w:r w:rsidR="00887506">
        <w:rPr>
          <w:rFonts w:eastAsia="Times New Roman" w:cs="Times New Roman"/>
        </w:rPr>
        <w:t>”</w:t>
      </w:r>
      <w:r w:rsidR="00C4677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our hearts: to watch over, protect, and cultivate healthy hearts</w:t>
      </w:r>
    </w:p>
    <w:p w14:paraId="1C4BCEC4" w14:textId="465DFE00" w:rsidR="00F220E9" w:rsidRDefault="00F220E9" w:rsidP="00FC6D65">
      <w:r>
        <w:tab/>
      </w:r>
      <w:r>
        <w:tab/>
        <w:t>1.  Our goal is to have “Christ dwell in our hearts through faith” (</w:t>
      </w:r>
      <w:proofErr w:type="spellStart"/>
      <w:r>
        <w:t>Eph</w:t>
      </w:r>
      <w:proofErr w:type="spellEnd"/>
      <w:r>
        <w:t xml:space="preserve"> 3:16-17) </w:t>
      </w:r>
    </w:p>
    <w:p w14:paraId="1EE62730" w14:textId="2CD54944" w:rsidR="00F220E9" w:rsidRDefault="00F220E9" w:rsidP="00FC6D65">
      <w:r>
        <w:tab/>
      </w:r>
      <w:r>
        <w:tab/>
        <w:t>2.  But we know that other things also dwell in our hearts</w:t>
      </w:r>
    </w:p>
    <w:p w14:paraId="59CA1430" w14:textId="0081294E" w:rsidR="00F0106E" w:rsidRDefault="00F220E9" w:rsidP="00275228">
      <w:pPr>
        <w:ind w:left="720"/>
      </w:pPr>
      <w:r>
        <w:t>D.  Over the next 3 weeks we’ll discuss enemies that threaten our hearts and how we can engage in practices and habits that protect our hearts</w:t>
      </w:r>
    </w:p>
    <w:p w14:paraId="1A350139" w14:textId="70E24153" w:rsidR="00B530DD" w:rsidRDefault="00F220E9" w:rsidP="00B530DD">
      <w:r>
        <w:t xml:space="preserve">II.  </w:t>
      </w:r>
      <w:r w:rsidR="00B530DD">
        <w:t xml:space="preserve">  Anxiety</w:t>
      </w:r>
    </w:p>
    <w:p w14:paraId="6BF2BB5C" w14:textId="388FB62C" w:rsidR="005A058B" w:rsidRDefault="00275228" w:rsidP="00275228">
      <w:pPr>
        <w:ind w:firstLine="720"/>
      </w:pPr>
      <w:r>
        <w:t xml:space="preserve">A.  We all experience </w:t>
      </w:r>
      <w:r w:rsidR="005A058B">
        <w:t>anxiety</w:t>
      </w:r>
      <w:r>
        <w:t xml:space="preserve"> to some extent</w:t>
      </w:r>
    </w:p>
    <w:p w14:paraId="6A9D88A3" w14:textId="26662114" w:rsidR="00275228" w:rsidRDefault="00275228" w:rsidP="00275228">
      <w:pPr>
        <w:ind w:firstLine="720"/>
      </w:pPr>
      <w:r>
        <w:t>B.  We live in a culture of anxiety</w:t>
      </w:r>
    </w:p>
    <w:p w14:paraId="4B80C72F" w14:textId="7490073F" w:rsidR="00275228" w:rsidRDefault="00275228" w:rsidP="00275228">
      <w:pPr>
        <w:ind w:firstLine="720"/>
      </w:pPr>
      <w:r>
        <w:t>C.  Anxiety does unhelpful things to the heart</w:t>
      </w:r>
    </w:p>
    <w:p w14:paraId="370FCF49" w14:textId="58E1FFD3" w:rsidR="00275228" w:rsidRDefault="00275228" w:rsidP="00275228">
      <w:pPr>
        <w:ind w:firstLine="720"/>
      </w:pPr>
      <w:r>
        <w:tab/>
        <w:t>1.  Anxiety weighs down the heart and robs the heart of freedom and joy</w:t>
      </w:r>
    </w:p>
    <w:p w14:paraId="5472F306" w14:textId="7094334E" w:rsidR="00275228" w:rsidRDefault="00275228" w:rsidP="00275228">
      <w:pPr>
        <w:ind w:left="1440"/>
      </w:pPr>
      <w:r>
        <w:lastRenderedPageBreak/>
        <w:t>2.  Anxiety makes the heart smaller as the heart turns inward on itself and becomes self-absorbed and preoccupied with worry.  It makes the heart less free to love well.</w:t>
      </w:r>
    </w:p>
    <w:p w14:paraId="03117D47" w14:textId="24AB79F1" w:rsidR="00ED0A53" w:rsidRDefault="00275228" w:rsidP="00991FF0">
      <w:r>
        <w:t>III.  Paul’s encouragement</w:t>
      </w:r>
    </w:p>
    <w:p w14:paraId="4712509D" w14:textId="06E25ED7" w:rsidR="00275228" w:rsidRDefault="00275228" w:rsidP="00991FF0">
      <w:r>
        <w:tab/>
        <w:t>A.  The Lord is near (v. 5)</w:t>
      </w:r>
    </w:p>
    <w:p w14:paraId="6171E366" w14:textId="38BB6139" w:rsidR="00275228" w:rsidRDefault="00275228" w:rsidP="00991FF0">
      <w:r>
        <w:tab/>
      </w:r>
      <w:r>
        <w:tab/>
        <w:t>1.  God is a God of peace who is always in perfect control and at peace</w:t>
      </w:r>
    </w:p>
    <w:p w14:paraId="15675883" w14:textId="0E3E4B7B" w:rsidR="00275228" w:rsidRDefault="00275228" w:rsidP="00275228">
      <w:pPr>
        <w:ind w:left="1440"/>
      </w:pPr>
      <w:r>
        <w:t xml:space="preserve">2.  God loves us, knows what we </w:t>
      </w:r>
      <w:proofErr w:type="gramStart"/>
      <w:r>
        <w:t>needs</w:t>
      </w:r>
      <w:proofErr w:type="gramEnd"/>
      <w:r>
        <w:t>, and wants to provide good things for his children (Mt 6:25-34)</w:t>
      </w:r>
    </w:p>
    <w:p w14:paraId="50FFCDFB" w14:textId="4F5E4874" w:rsidR="00ED0A53" w:rsidRDefault="00275228" w:rsidP="00991FF0">
      <w:r>
        <w:tab/>
        <w:t>B.  Do not be anxious about anything (v. 6)</w:t>
      </w:r>
    </w:p>
    <w:p w14:paraId="355D1794" w14:textId="4B03C071" w:rsidR="00275228" w:rsidRDefault="00275228" w:rsidP="00275228">
      <w:pPr>
        <w:ind w:left="1440"/>
      </w:pPr>
      <w:r>
        <w:t>1.  We normally group circumstances into things worth working about and things not worth worrying about, but Paul says we don’t need that first category</w:t>
      </w:r>
    </w:p>
    <w:p w14:paraId="493D5AF5" w14:textId="638F8479" w:rsidR="00275228" w:rsidRDefault="00275228" w:rsidP="00275228">
      <w:pPr>
        <w:ind w:left="1440"/>
      </w:pPr>
      <w:r>
        <w:t>2.  Worrying is always unhelpful and unproductive (“Who of you by worrying can add a single hour to his life?”)</w:t>
      </w:r>
    </w:p>
    <w:p w14:paraId="2E0A31AB" w14:textId="746689F0" w:rsidR="00275228" w:rsidRDefault="00275228" w:rsidP="00275228">
      <w:pPr>
        <w:ind w:firstLine="720"/>
      </w:pPr>
      <w:r>
        <w:t>C.  Pray about everything (v. 6)</w:t>
      </w:r>
    </w:p>
    <w:p w14:paraId="142C9CE7" w14:textId="0DF9C984" w:rsidR="005A2FB8" w:rsidRDefault="00275228" w:rsidP="00275228">
      <w:pPr>
        <w:ind w:left="1440"/>
      </w:pPr>
      <w:r>
        <w:t>1.  Paul’s antidote to anxiety is bringing all of our cares and concerns to God in prayer</w:t>
      </w:r>
    </w:p>
    <w:p w14:paraId="1CC6BD97" w14:textId="203A1E73" w:rsidR="00275228" w:rsidRDefault="00275228" w:rsidP="00275228">
      <w:pPr>
        <w:ind w:left="2160"/>
      </w:pPr>
      <w:r>
        <w:t>a.  Prayer enlarges our hearts again:  we focus on God and our world expands again</w:t>
      </w:r>
    </w:p>
    <w:p w14:paraId="70AED374" w14:textId="6B75A348" w:rsidR="00275228" w:rsidRDefault="00275228" w:rsidP="00275228">
      <w:pPr>
        <w:ind w:left="2160"/>
      </w:pPr>
      <w:r>
        <w:t>b.  Prayer frees the heart from that weight and burden as we “cast our cares” on the Lord.</w:t>
      </w:r>
    </w:p>
    <w:p w14:paraId="352870A1" w14:textId="4EC86B1B" w:rsidR="00275228" w:rsidRDefault="00275228" w:rsidP="00275228">
      <w:r>
        <w:tab/>
      </w:r>
      <w:r>
        <w:tab/>
        <w:t>2.  With Thanksgiving</w:t>
      </w:r>
    </w:p>
    <w:p w14:paraId="1B05F659" w14:textId="185D1498" w:rsidR="00275228" w:rsidRDefault="00275228" w:rsidP="00275228">
      <w:r>
        <w:tab/>
      </w:r>
      <w:r>
        <w:tab/>
      </w:r>
      <w:r>
        <w:tab/>
        <w:t>a.  Thanksgiving is such a helpful antidote to anxiety</w:t>
      </w:r>
    </w:p>
    <w:p w14:paraId="79C1BC2D" w14:textId="76ABFD6A" w:rsidR="00275228" w:rsidRDefault="00275228" w:rsidP="00275228">
      <w:pPr>
        <w:ind w:left="2160"/>
      </w:pPr>
      <w:r>
        <w:t>b.  It is very hard for our hearts to be anxious and thankful at the same time</w:t>
      </w:r>
    </w:p>
    <w:p w14:paraId="45EBC3A4" w14:textId="243C2DEA" w:rsidR="00275228" w:rsidRDefault="00275228" w:rsidP="00275228">
      <w:r>
        <w:tab/>
        <w:t>D.  And the peace of God will guard your hearts and minds (v. 7)</w:t>
      </w:r>
    </w:p>
    <w:p w14:paraId="3F25B276" w14:textId="06F884FD" w:rsidR="00275228" w:rsidRDefault="00275228" w:rsidP="00275228">
      <w:r>
        <w:tab/>
      </w:r>
      <w:r>
        <w:tab/>
        <w:t>1.  The peace of God is the peace that God himself possesses and lives within</w:t>
      </w:r>
    </w:p>
    <w:p w14:paraId="33BA23B4" w14:textId="107C58C1" w:rsidR="00275228" w:rsidRDefault="00275228" w:rsidP="00BF7A1F">
      <w:pPr>
        <w:ind w:left="1440"/>
      </w:pPr>
      <w:r>
        <w:t xml:space="preserve">2.  </w:t>
      </w:r>
      <w:r w:rsidR="00BF7A1F">
        <w:t>His peace will “guard” our hearts and minds.  The image is of a detachment of soldiers standing guard around a city and keeping it safe from enemy invaders</w:t>
      </w:r>
    </w:p>
    <w:p w14:paraId="751E6EFE" w14:textId="7F4EBFE1" w:rsidR="00BF7A1F" w:rsidRDefault="00BF7A1F" w:rsidP="00BF7A1F">
      <w:pPr>
        <w:ind w:left="1440"/>
      </w:pPr>
      <w:r>
        <w:t>3.  His peace “surpasses understanding.”  It is more effective than all our reasoning power.  And we can experience his peace even when we don’t fully understand it; even when we’re going through a hard circumstance and wouldn’t expect to experience peace.</w:t>
      </w:r>
    </w:p>
    <w:p w14:paraId="3CDEC8A4" w14:textId="042A35B7" w:rsidR="00BF7A1F" w:rsidRDefault="00BF7A1F" w:rsidP="00275228">
      <w:r>
        <w:t>IV.  Conclusion</w:t>
      </w:r>
    </w:p>
    <w:p w14:paraId="0B24219D" w14:textId="619BF3BB" w:rsidR="00BF7A1F" w:rsidRDefault="00BF7A1F" w:rsidP="00275228">
      <w:r>
        <w:tab/>
        <w:t>A.  Don’t seek peace; seek God</w:t>
      </w:r>
    </w:p>
    <w:p w14:paraId="7E24B761" w14:textId="46C9C91D" w:rsidR="00BF7A1F" w:rsidRDefault="00BF7A1F" w:rsidP="00BF7A1F">
      <w:pPr>
        <w:ind w:left="720"/>
      </w:pPr>
      <w:r>
        <w:t>B.  It’s easy to focus on wanting the anxious feeling to go away and wanting a peaceful feeling, but our role is actually not to get a peaceful feeling (that’s God’s job if and when he sees fit).  Our role is simply to go to God with our cares in prayer and thanksgiving.</w:t>
      </w:r>
    </w:p>
    <w:p w14:paraId="48D43809" w14:textId="76404DF6" w:rsidR="00BF7A1F" w:rsidRDefault="00BF7A1F" w:rsidP="00BF7A1F">
      <w:pPr>
        <w:ind w:left="720"/>
      </w:pPr>
      <w:r>
        <w:t xml:space="preserve">C.  This is a “hard fought peace.”  It doesn’t always come easily, but it comes over time as we engaging in a daily training of our hearts.  </w:t>
      </w:r>
    </w:p>
    <w:p w14:paraId="20373B2F" w14:textId="3BE08E96" w:rsidR="00BF7A1F" w:rsidRDefault="00BF7A1F" w:rsidP="00BF7A1F">
      <w:pPr>
        <w:ind w:left="1440"/>
      </w:pPr>
      <w:r>
        <w:t>1.  Jesus was anxious in the garden of Gethsemane, but he won a hard-fought peace through prayer</w:t>
      </w:r>
    </w:p>
    <w:p w14:paraId="1BFBCB56" w14:textId="2682F256" w:rsidR="00BF7A1F" w:rsidRDefault="00BF7A1F" w:rsidP="00BF7A1F">
      <w:pPr>
        <w:ind w:left="1440"/>
      </w:pPr>
      <w:r>
        <w:t>2.  Paul was probably anxious at times in prison in Rome, but he won a hard-fought peace</w:t>
      </w:r>
    </w:p>
    <w:p w14:paraId="75747092" w14:textId="17CD3DCA" w:rsidR="00A2576B" w:rsidRDefault="00BF7A1F" w:rsidP="00BF7A1F">
      <w:pPr>
        <w:ind w:left="720"/>
      </w:pPr>
      <w:r>
        <w:t xml:space="preserve">D.  </w:t>
      </w:r>
      <w:r w:rsidR="00A2576B">
        <w:t>Let the feeling of anxiety be the thing that triggers</w:t>
      </w:r>
      <w:r w:rsidR="00694697">
        <w:t>/initiates</w:t>
      </w:r>
      <w:r w:rsidR="00A2576B">
        <w:t xml:space="preserve"> a process you go through</w:t>
      </w:r>
      <w:r>
        <w:t xml:space="preserve"> of prayer and thanksgiving and entrusting your cares to God.</w:t>
      </w:r>
    </w:p>
    <w:p w14:paraId="74A923BF" w14:textId="01D9B9DF" w:rsidR="00BF7A1F" w:rsidRDefault="00BF7A1F" w:rsidP="00BF7A1F">
      <w:pPr>
        <w:ind w:left="1440"/>
      </w:pPr>
      <w:r>
        <w:t>1.  If you feel anxious 100 times this week, then you go through that process 100 times</w:t>
      </w:r>
    </w:p>
    <w:p w14:paraId="2168C167" w14:textId="2456FA0D" w:rsidR="00113078" w:rsidRDefault="00BF7A1F" w:rsidP="00BF7A1F">
      <w:pPr>
        <w:ind w:left="1440"/>
      </w:pPr>
      <w:r>
        <w:t>2.  This way, we always win.  Even if anxiety comes upon us, that very anxiety triggers in us a healthy process of going to God and giving thanks.</w:t>
      </w:r>
    </w:p>
    <w:sectPr w:rsidR="00113078" w:rsidSect="009D3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DD"/>
    <w:rsid w:val="00004C43"/>
    <w:rsid w:val="00037B4A"/>
    <w:rsid w:val="0004593F"/>
    <w:rsid w:val="0006168F"/>
    <w:rsid w:val="000A1F73"/>
    <w:rsid w:val="000B1C31"/>
    <w:rsid w:val="000F1C0B"/>
    <w:rsid w:val="00113078"/>
    <w:rsid w:val="00115582"/>
    <w:rsid w:val="00150159"/>
    <w:rsid w:val="00167B49"/>
    <w:rsid w:val="0018776B"/>
    <w:rsid w:val="001B18FE"/>
    <w:rsid w:val="001D31E8"/>
    <w:rsid w:val="001D58C0"/>
    <w:rsid w:val="001F110B"/>
    <w:rsid w:val="0021049C"/>
    <w:rsid w:val="00215F23"/>
    <w:rsid w:val="00250FD3"/>
    <w:rsid w:val="00275228"/>
    <w:rsid w:val="002901D7"/>
    <w:rsid w:val="002F7224"/>
    <w:rsid w:val="00306D82"/>
    <w:rsid w:val="0038269A"/>
    <w:rsid w:val="003C332E"/>
    <w:rsid w:val="003C74F4"/>
    <w:rsid w:val="003D729F"/>
    <w:rsid w:val="003F25C1"/>
    <w:rsid w:val="003F6C2D"/>
    <w:rsid w:val="003F7268"/>
    <w:rsid w:val="004203A4"/>
    <w:rsid w:val="004363F1"/>
    <w:rsid w:val="004603BD"/>
    <w:rsid w:val="004726CE"/>
    <w:rsid w:val="0049273F"/>
    <w:rsid w:val="00493915"/>
    <w:rsid w:val="004B0FE3"/>
    <w:rsid w:val="004B312A"/>
    <w:rsid w:val="004D6FE9"/>
    <w:rsid w:val="004E1EC3"/>
    <w:rsid w:val="00514CB5"/>
    <w:rsid w:val="0052153A"/>
    <w:rsid w:val="00555050"/>
    <w:rsid w:val="0056558E"/>
    <w:rsid w:val="0058765E"/>
    <w:rsid w:val="005A058B"/>
    <w:rsid w:val="005A2FB8"/>
    <w:rsid w:val="005D7510"/>
    <w:rsid w:val="00607763"/>
    <w:rsid w:val="0061454B"/>
    <w:rsid w:val="00617D53"/>
    <w:rsid w:val="006347A8"/>
    <w:rsid w:val="006572FD"/>
    <w:rsid w:val="006619E8"/>
    <w:rsid w:val="00663B48"/>
    <w:rsid w:val="00675466"/>
    <w:rsid w:val="006854B9"/>
    <w:rsid w:val="00694697"/>
    <w:rsid w:val="00695C8E"/>
    <w:rsid w:val="006A1CD6"/>
    <w:rsid w:val="006B6975"/>
    <w:rsid w:val="006C0AA3"/>
    <w:rsid w:val="006C30EC"/>
    <w:rsid w:val="006E757A"/>
    <w:rsid w:val="006F37DE"/>
    <w:rsid w:val="007378F1"/>
    <w:rsid w:val="00741005"/>
    <w:rsid w:val="00764E2A"/>
    <w:rsid w:val="007804CF"/>
    <w:rsid w:val="00795BE5"/>
    <w:rsid w:val="007E34F0"/>
    <w:rsid w:val="007F3588"/>
    <w:rsid w:val="007F6092"/>
    <w:rsid w:val="008118A6"/>
    <w:rsid w:val="00812F93"/>
    <w:rsid w:val="00823E00"/>
    <w:rsid w:val="00847C88"/>
    <w:rsid w:val="0087375E"/>
    <w:rsid w:val="00887506"/>
    <w:rsid w:val="00895D67"/>
    <w:rsid w:val="008B0284"/>
    <w:rsid w:val="008C1035"/>
    <w:rsid w:val="008C3764"/>
    <w:rsid w:val="008D0564"/>
    <w:rsid w:val="008D25F5"/>
    <w:rsid w:val="008D303F"/>
    <w:rsid w:val="00934C6A"/>
    <w:rsid w:val="00960A62"/>
    <w:rsid w:val="00971C75"/>
    <w:rsid w:val="00990A72"/>
    <w:rsid w:val="00990BC0"/>
    <w:rsid w:val="00991FF0"/>
    <w:rsid w:val="009B6D26"/>
    <w:rsid w:val="009C1760"/>
    <w:rsid w:val="009D3139"/>
    <w:rsid w:val="009D67F3"/>
    <w:rsid w:val="009F6362"/>
    <w:rsid w:val="00A04425"/>
    <w:rsid w:val="00A058DD"/>
    <w:rsid w:val="00A12E4A"/>
    <w:rsid w:val="00A2576B"/>
    <w:rsid w:val="00A3119A"/>
    <w:rsid w:val="00A43D89"/>
    <w:rsid w:val="00A45CF1"/>
    <w:rsid w:val="00AA7C1C"/>
    <w:rsid w:val="00AD39DB"/>
    <w:rsid w:val="00AD7114"/>
    <w:rsid w:val="00B26C87"/>
    <w:rsid w:val="00B4523A"/>
    <w:rsid w:val="00B530DD"/>
    <w:rsid w:val="00B636BD"/>
    <w:rsid w:val="00B97F94"/>
    <w:rsid w:val="00BA1178"/>
    <w:rsid w:val="00BA67E2"/>
    <w:rsid w:val="00BC300A"/>
    <w:rsid w:val="00BC649E"/>
    <w:rsid w:val="00BF7A1F"/>
    <w:rsid w:val="00C4677D"/>
    <w:rsid w:val="00C4704B"/>
    <w:rsid w:val="00C856A8"/>
    <w:rsid w:val="00CB4F5A"/>
    <w:rsid w:val="00CC276A"/>
    <w:rsid w:val="00CC2948"/>
    <w:rsid w:val="00CE796C"/>
    <w:rsid w:val="00D237EF"/>
    <w:rsid w:val="00D30FC9"/>
    <w:rsid w:val="00DA6E9F"/>
    <w:rsid w:val="00DA7F0A"/>
    <w:rsid w:val="00DE4F16"/>
    <w:rsid w:val="00DF3356"/>
    <w:rsid w:val="00E14D06"/>
    <w:rsid w:val="00E341FF"/>
    <w:rsid w:val="00E371BB"/>
    <w:rsid w:val="00E82AC5"/>
    <w:rsid w:val="00EA4FF6"/>
    <w:rsid w:val="00EC0D6F"/>
    <w:rsid w:val="00ED0A53"/>
    <w:rsid w:val="00EE2BD0"/>
    <w:rsid w:val="00EF16C1"/>
    <w:rsid w:val="00EF57E3"/>
    <w:rsid w:val="00F0106E"/>
    <w:rsid w:val="00F154E7"/>
    <w:rsid w:val="00F220E9"/>
    <w:rsid w:val="00F37C43"/>
    <w:rsid w:val="00F41B7F"/>
    <w:rsid w:val="00F448E4"/>
    <w:rsid w:val="00F74746"/>
    <w:rsid w:val="00F77774"/>
    <w:rsid w:val="00FC6D65"/>
    <w:rsid w:val="00FE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C31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30DD"/>
  </w:style>
  <w:style w:type="paragraph" w:styleId="Heading1">
    <w:name w:val="heading 1"/>
    <w:basedOn w:val="Normal"/>
    <w:link w:val="Heading1Char"/>
    <w:uiPriority w:val="9"/>
    <w:qFormat/>
    <w:rsid w:val="00764E2A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B530DD"/>
  </w:style>
  <w:style w:type="character" w:styleId="Emphasis">
    <w:name w:val="Emphasis"/>
    <w:basedOn w:val="DefaultParagraphFont"/>
    <w:uiPriority w:val="20"/>
    <w:qFormat/>
    <w:rsid w:val="00B530DD"/>
    <w:rPr>
      <w:i/>
      <w:iCs/>
    </w:rPr>
  </w:style>
  <w:style w:type="paragraph" w:customStyle="1" w:styleId="p1">
    <w:name w:val="p1"/>
    <w:basedOn w:val="Normal"/>
    <w:rsid w:val="00EC0D6F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C0D6F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EC0D6F"/>
  </w:style>
  <w:style w:type="paragraph" w:customStyle="1" w:styleId="p3">
    <w:name w:val="p3"/>
    <w:basedOn w:val="Normal"/>
    <w:rsid w:val="00F77774"/>
    <w:pPr>
      <w:spacing w:after="135"/>
      <w:ind w:left="1080" w:hanging="405"/>
      <w:jc w:val="both"/>
    </w:pPr>
    <w:rPr>
      <w:rFonts w:ascii="Helvetica" w:hAnsi="Helvetica" w:cs="Times New Roman"/>
      <w:sz w:val="18"/>
      <w:szCs w:val="18"/>
    </w:rPr>
  </w:style>
  <w:style w:type="paragraph" w:customStyle="1" w:styleId="p4">
    <w:name w:val="p4"/>
    <w:basedOn w:val="Normal"/>
    <w:rsid w:val="00F77774"/>
    <w:rPr>
      <w:rFonts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64E2A"/>
    <w:rPr>
      <w:rFonts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76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756</Words>
  <Characters>4311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Gundlach</dc:creator>
  <cp:keywords/>
  <dc:description/>
  <cp:lastModifiedBy>David Gundlach</cp:lastModifiedBy>
  <cp:revision>3</cp:revision>
  <dcterms:created xsi:type="dcterms:W3CDTF">2018-04-15T19:59:00Z</dcterms:created>
  <dcterms:modified xsi:type="dcterms:W3CDTF">2018-04-15T21:09:00Z</dcterms:modified>
</cp:coreProperties>
</file>