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80E32" w14:textId="77777777" w:rsidR="004C6B66" w:rsidRPr="00A0087A" w:rsidRDefault="004C6B66" w:rsidP="004C6B66">
      <w:pPr>
        <w:pStyle w:val="Default"/>
        <w:jc w:val="left"/>
        <w:rPr>
          <w:rFonts w:ascii="Palatino Linotype" w:hAnsi="Palatino Linotype"/>
          <w:b/>
          <w:bCs/>
          <w:color w:val="FF0000"/>
          <w:sz w:val="36"/>
          <w:szCs w:val="36"/>
        </w:rPr>
      </w:pPr>
    </w:p>
    <w:p w14:paraId="4EE0EC4F" w14:textId="08BC2848" w:rsidR="006D6ADB" w:rsidRDefault="00D5283B" w:rsidP="006D6ADB">
      <w:pPr>
        <w:pStyle w:val="Default"/>
        <w:jc w:val="center"/>
        <w:rPr>
          <w:rFonts w:ascii="Palatino Linotype" w:hAnsi="Palatino Linotype"/>
          <w:b/>
          <w:bCs/>
          <w:color w:val="auto"/>
          <w:sz w:val="36"/>
          <w:szCs w:val="36"/>
        </w:rPr>
      </w:pPr>
      <w:r w:rsidRPr="00A0087A">
        <w:rPr>
          <w:rFonts w:ascii="Palatino Linotype" w:hAnsi="Palatino Linotype"/>
          <w:b/>
          <w:bCs/>
          <w:color w:val="auto"/>
          <w:sz w:val="36"/>
          <w:szCs w:val="36"/>
        </w:rPr>
        <w:t xml:space="preserve">CCEDC </w:t>
      </w:r>
      <w:r w:rsidR="006D6ADB" w:rsidRPr="00A0087A">
        <w:rPr>
          <w:rFonts w:ascii="Palatino Linotype" w:hAnsi="Palatino Linotype"/>
          <w:b/>
          <w:bCs/>
          <w:color w:val="auto"/>
          <w:sz w:val="36"/>
          <w:szCs w:val="36"/>
        </w:rPr>
        <w:t xml:space="preserve">Ag </w:t>
      </w:r>
      <w:r w:rsidR="00CD7C6C">
        <w:rPr>
          <w:rFonts w:ascii="Palatino Linotype" w:hAnsi="Palatino Linotype"/>
          <w:b/>
          <w:bCs/>
          <w:color w:val="auto"/>
          <w:sz w:val="36"/>
          <w:szCs w:val="36"/>
        </w:rPr>
        <w:t>Advisory</w:t>
      </w:r>
      <w:r w:rsidR="006D6ADB" w:rsidRPr="00A0087A">
        <w:rPr>
          <w:rFonts w:ascii="Palatino Linotype" w:hAnsi="Palatino Linotype"/>
          <w:b/>
          <w:bCs/>
          <w:color w:val="auto"/>
          <w:sz w:val="36"/>
          <w:szCs w:val="36"/>
        </w:rPr>
        <w:t xml:space="preserve"> Meeting </w:t>
      </w:r>
      <w:r w:rsidRPr="00A0087A">
        <w:rPr>
          <w:rFonts w:ascii="Palatino Linotype" w:hAnsi="Palatino Linotype"/>
          <w:b/>
          <w:bCs/>
          <w:color w:val="auto"/>
          <w:sz w:val="36"/>
          <w:szCs w:val="36"/>
        </w:rPr>
        <w:t>4.</w:t>
      </w:r>
      <w:r w:rsidR="00CD7C6C">
        <w:rPr>
          <w:rFonts w:ascii="Palatino Linotype" w:hAnsi="Palatino Linotype"/>
          <w:b/>
          <w:bCs/>
          <w:color w:val="auto"/>
          <w:sz w:val="36"/>
          <w:szCs w:val="36"/>
        </w:rPr>
        <w:t>16</w:t>
      </w:r>
      <w:r w:rsidRPr="00A0087A">
        <w:rPr>
          <w:rFonts w:ascii="Palatino Linotype" w:hAnsi="Palatino Linotype"/>
          <w:b/>
          <w:bCs/>
          <w:color w:val="auto"/>
          <w:sz w:val="36"/>
          <w:szCs w:val="36"/>
        </w:rPr>
        <w:t>.2026</w:t>
      </w:r>
    </w:p>
    <w:p w14:paraId="3075F12F" w14:textId="77777777" w:rsidR="00E64E5C" w:rsidRDefault="00E64E5C" w:rsidP="00E64E5C">
      <w:pPr>
        <w:pStyle w:val="Default"/>
        <w:jc w:val="center"/>
        <w:rPr>
          <w:rFonts w:ascii="Palatino Linotype" w:hAnsi="Palatino Linotype"/>
          <w:b/>
          <w:bCs/>
          <w:color w:val="auto"/>
          <w:sz w:val="36"/>
          <w:szCs w:val="36"/>
        </w:rPr>
      </w:pPr>
      <w:r>
        <w:rPr>
          <w:rFonts w:ascii="Palatino Linotype" w:hAnsi="Palatino Linotype"/>
          <w:b/>
          <w:bCs/>
          <w:color w:val="auto"/>
          <w:sz w:val="36"/>
          <w:szCs w:val="36"/>
        </w:rPr>
        <w:t xml:space="preserve">CCEDC Hamden Office 7:00 PM -9:00 PM </w:t>
      </w:r>
    </w:p>
    <w:p w14:paraId="190683D4" w14:textId="77777777" w:rsidR="008167BA" w:rsidRDefault="0079233F" w:rsidP="008167BA">
      <w:pPr>
        <w:pStyle w:val="Default"/>
        <w:jc w:val="center"/>
        <w:rPr>
          <w:rStyle w:val="eop"/>
          <w:rFonts w:ascii="Aptos" w:hAnsi="Aptos" w:cs="Segoe UI"/>
        </w:rPr>
      </w:pPr>
      <w:r>
        <w:rPr>
          <w:rFonts w:ascii="Palatino Linotype" w:hAnsi="Palatino Linotype"/>
          <w:b/>
          <w:bCs/>
          <w:color w:val="auto"/>
          <w:sz w:val="36"/>
          <w:szCs w:val="36"/>
        </w:rPr>
        <w:t xml:space="preserve">                                                                                               </w:t>
      </w:r>
      <w:r w:rsidR="00170B08" w:rsidRPr="00F57DA0">
        <w:rPr>
          <w:rStyle w:val="normaltextrun"/>
          <w:rFonts w:ascii="Aptos" w:hAnsi="Aptos" w:cs="Segoe UI"/>
          <w:b/>
          <w:bCs/>
        </w:rPr>
        <w:t>ZoomLink:</w:t>
      </w:r>
      <w:r w:rsidR="00170B08" w:rsidRPr="00F57DA0">
        <w:rPr>
          <w:rStyle w:val="normaltextrun"/>
          <w:rFonts w:ascii="Aptos" w:hAnsi="Aptos"/>
        </w:rPr>
        <w:t> </w:t>
      </w:r>
      <w:hyperlink r:id="rId7" w:tgtFrame="_blank" w:history="1">
        <w:r w:rsidR="00170B08" w:rsidRPr="00F57DA0">
          <w:rPr>
            <w:rStyle w:val="normaltextrun"/>
            <w:rFonts w:ascii="Aptos" w:hAnsi="Aptos" w:cs="Segoe UI"/>
            <w:color w:val="0000FF"/>
            <w:u w:val="single"/>
          </w:rPr>
          <w:t>https://cornell.zoom.us/j/95031964954?pwd=VrVoGH1hXS27QDjY0baRbuTaag51Dx.1</w:t>
        </w:r>
      </w:hyperlink>
      <w:r w:rsidR="00170B08" w:rsidRPr="00F57DA0">
        <w:rPr>
          <w:rStyle w:val="eop"/>
          <w:rFonts w:ascii="Aptos" w:hAnsi="Aptos" w:cs="Segoe UI"/>
        </w:rPr>
        <w:t> </w:t>
      </w:r>
    </w:p>
    <w:p w14:paraId="5A040F44" w14:textId="3EBAA2DB" w:rsidR="00170B08" w:rsidRPr="008167BA" w:rsidRDefault="00170B08" w:rsidP="008167BA">
      <w:pPr>
        <w:pStyle w:val="Default"/>
        <w:jc w:val="left"/>
        <w:rPr>
          <w:rStyle w:val="eop"/>
          <w:rFonts w:ascii="Aptos" w:hAnsi="Aptos"/>
          <w:b/>
          <w:bCs/>
          <w:color w:val="auto"/>
        </w:rPr>
      </w:pPr>
      <w:r w:rsidRPr="00F57DA0">
        <w:rPr>
          <w:rStyle w:val="normaltextrun"/>
          <w:rFonts w:ascii="Aptos" w:hAnsi="Aptos" w:cs="Segoe UI"/>
          <w:color w:val="232333"/>
        </w:rPr>
        <w:t>Passcode: </w:t>
      </w:r>
      <w:r w:rsidRPr="00F57DA0">
        <w:rPr>
          <w:rStyle w:val="normaltextrun"/>
          <w:rFonts w:ascii="Aptos" w:hAnsi="Aptos" w:cs="Segoe UI"/>
          <w:color w:val="232333"/>
          <w:shd w:val="clear" w:color="auto" w:fill="FFFFFF"/>
        </w:rPr>
        <w:t>397936</w:t>
      </w:r>
      <w:r w:rsidRPr="00F57DA0">
        <w:rPr>
          <w:rStyle w:val="eop"/>
          <w:rFonts w:ascii="Aptos" w:hAnsi="Aptos" w:cs="Segoe UI"/>
          <w:color w:val="232333"/>
        </w:rPr>
        <w:t> </w:t>
      </w:r>
    </w:p>
    <w:p w14:paraId="4C83F0C0" w14:textId="0AFC869E" w:rsidR="00E1332F" w:rsidRPr="00F57DA0" w:rsidRDefault="00E1332F" w:rsidP="00170B0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Aptos" w:hAnsi="Aptos" w:cs="Segoe UI"/>
          <w:b/>
          <w:bCs/>
          <w:color w:val="232333"/>
        </w:rPr>
      </w:pPr>
      <w:r w:rsidRPr="00F57DA0">
        <w:rPr>
          <w:rStyle w:val="eop"/>
          <w:rFonts w:ascii="Aptos" w:hAnsi="Aptos" w:cs="Segoe UI"/>
          <w:b/>
          <w:bCs/>
          <w:color w:val="232333"/>
        </w:rPr>
        <w:t>Attended:</w:t>
      </w:r>
    </w:p>
    <w:p w14:paraId="10955396" w14:textId="3F1873AC" w:rsidR="007A10CA" w:rsidRPr="00F57DA0" w:rsidRDefault="007A10CA" w:rsidP="00170B0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Aptos" w:hAnsi="Aptos" w:cs="Segoe UI"/>
          <w:b/>
          <w:bCs/>
          <w:color w:val="232333"/>
        </w:rPr>
      </w:pPr>
      <w:r w:rsidRPr="00646A3F">
        <w:rPr>
          <w:rStyle w:val="eop"/>
          <w:rFonts w:ascii="Aptos" w:hAnsi="Aptos" w:cs="Segoe UI"/>
          <w:b/>
          <w:bCs/>
          <w:color w:val="232333"/>
          <w:u w:val="single"/>
        </w:rPr>
        <w:t>Voting Members:</w:t>
      </w:r>
      <w:r w:rsidRPr="00F57DA0">
        <w:rPr>
          <w:rStyle w:val="eop"/>
          <w:rFonts w:ascii="Aptos" w:hAnsi="Aptos" w:cs="Segoe UI"/>
          <w:b/>
          <w:bCs/>
          <w:color w:val="232333"/>
        </w:rPr>
        <w:t xml:space="preserve"> </w:t>
      </w:r>
      <w:r w:rsidRPr="00646A3F">
        <w:rPr>
          <w:rStyle w:val="eop"/>
          <w:rFonts w:ascii="Aptos" w:hAnsi="Aptos" w:cs="Segoe UI"/>
          <w:color w:val="232333"/>
        </w:rPr>
        <w:t>Joyce Gray, Kirk Fletcher</w:t>
      </w:r>
      <w:r w:rsidR="006567CA" w:rsidRPr="00646A3F">
        <w:rPr>
          <w:rStyle w:val="eop"/>
          <w:rFonts w:ascii="Aptos" w:hAnsi="Aptos" w:cs="Segoe UI"/>
          <w:color w:val="232333"/>
        </w:rPr>
        <w:t>, Mer</w:t>
      </w:r>
      <w:r w:rsidR="009D5A4F" w:rsidRPr="00646A3F">
        <w:rPr>
          <w:rStyle w:val="eop"/>
          <w:rFonts w:ascii="Aptos" w:hAnsi="Aptos" w:cs="Segoe UI"/>
          <w:color w:val="232333"/>
        </w:rPr>
        <w:t>anda Reynolds, Donna Wood</w:t>
      </w:r>
      <w:r w:rsidR="00AA79DC" w:rsidRPr="00646A3F">
        <w:rPr>
          <w:rStyle w:val="eop"/>
          <w:rFonts w:ascii="Aptos" w:hAnsi="Aptos" w:cs="Segoe UI"/>
          <w:color w:val="232333"/>
        </w:rPr>
        <w:t>, Patrick Hennebry</w:t>
      </w:r>
    </w:p>
    <w:p w14:paraId="178DA72D" w14:textId="53C3D1B4" w:rsidR="007F0065" w:rsidRPr="00F57DA0" w:rsidRDefault="007F0065" w:rsidP="00170B0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Aptos" w:hAnsi="Aptos" w:cs="Segoe UI"/>
          <w:b/>
          <w:bCs/>
          <w:color w:val="232333"/>
        </w:rPr>
      </w:pPr>
      <w:r w:rsidRPr="00646A3F">
        <w:rPr>
          <w:rStyle w:val="eop"/>
          <w:rFonts w:ascii="Aptos" w:hAnsi="Aptos" w:cs="Segoe UI"/>
          <w:b/>
          <w:bCs/>
          <w:color w:val="232333"/>
          <w:u w:val="single"/>
        </w:rPr>
        <w:t>Advisory Members</w:t>
      </w:r>
      <w:r w:rsidRPr="00F57DA0">
        <w:rPr>
          <w:rStyle w:val="eop"/>
          <w:rFonts w:ascii="Aptos" w:hAnsi="Aptos" w:cs="Segoe UI"/>
          <w:b/>
          <w:bCs/>
          <w:color w:val="232333"/>
        </w:rPr>
        <w:t>:</w:t>
      </w:r>
      <w:r w:rsidR="00772116" w:rsidRPr="00F57DA0">
        <w:rPr>
          <w:rStyle w:val="eop"/>
          <w:rFonts w:ascii="Aptos" w:hAnsi="Aptos" w:cs="Segoe UI"/>
          <w:b/>
          <w:bCs/>
          <w:color w:val="232333"/>
        </w:rPr>
        <w:t xml:space="preserve"> </w:t>
      </w:r>
      <w:r w:rsidR="00772116" w:rsidRPr="00646A3F">
        <w:rPr>
          <w:rStyle w:val="eop"/>
          <w:rFonts w:ascii="Aptos" w:hAnsi="Aptos" w:cs="Segoe UI"/>
          <w:color w:val="232333"/>
        </w:rPr>
        <w:t>Jackie Oliver</w:t>
      </w:r>
    </w:p>
    <w:p w14:paraId="3543820A" w14:textId="59E161CB" w:rsidR="00AE1DC6" w:rsidRPr="00F57DA0" w:rsidRDefault="00AE1DC6" w:rsidP="00170B0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b/>
          <w:bCs/>
          <w:color w:val="222222"/>
        </w:rPr>
      </w:pPr>
      <w:r w:rsidRPr="00F57DA0">
        <w:rPr>
          <w:rStyle w:val="eop"/>
          <w:rFonts w:ascii="Aptos" w:hAnsi="Aptos" w:cs="Segoe UI"/>
          <w:b/>
          <w:bCs/>
          <w:color w:val="232333"/>
        </w:rPr>
        <w:t>Staff:</w:t>
      </w:r>
      <w:r w:rsidR="004E70A5" w:rsidRPr="00F57DA0">
        <w:rPr>
          <w:rStyle w:val="eop"/>
          <w:rFonts w:ascii="Aptos" w:hAnsi="Aptos" w:cs="Segoe UI"/>
          <w:b/>
          <w:bCs/>
          <w:color w:val="232333"/>
        </w:rPr>
        <w:t xml:space="preserve"> </w:t>
      </w:r>
      <w:r w:rsidR="004E70A5" w:rsidRPr="00646A3F">
        <w:rPr>
          <w:rStyle w:val="eop"/>
          <w:rFonts w:ascii="Aptos" w:hAnsi="Aptos" w:cs="Segoe UI"/>
          <w:color w:val="232333"/>
        </w:rPr>
        <w:t xml:space="preserve">Emily Roach, </w:t>
      </w:r>
      <w:r w:rsidRPr="00646A3F">
        <w:rPr>
          <w:rStyle w:val="eop"/>
          <w:rFonts w:ascii="Aptos" w:hAnsi="Aptos" w:cs="Segoe UI"/>
          <w:color w:val="232333"/>
        </w:rPr>
        <w:t xml:space="preserve">Desiree Keever, Jessica Ladd, Meghan Potter, Rich Toebe, April </w:t>
      </w:r>
      <w:r w:rsidR="004E70A5" w:rsidRPr="00646A3F">
        <w:rPr>
          <w:rStyle w:val="eop"/>
          <w:rFonts w:ascii="Aptos" w:hAnsi="Aptos" w:cs="Segoe UI"/>
          <w:color w:val="232333"/>
        </w:rPr>
        <w:t>Wright-Lucas.</w:t>
      </w:r>
    </w:p>
    <w:p w14:paraId="68CA82B6" w14:textId="77777777" w:rsidR="00170B08" w:rsidRPr="00F57DA0" w:rsidRDefault="00170B08" w:rsidP="00170B08">
      <w:pPr>
        <w:pStyle w:val="paragraph"/>
        <w:spacing w:before="0" w:beforeAutospacing="0" w:after="0" w:afterAutospacing="0"/>
        <w:jc w:val="center"/>
        <w:textAlignment w:val="baseline"/>
        <w:rPr>
          <w:rFonts w:ascii="Aptos" w:hAnsi="Aptos" w:cs="Segoe UI"/>
          <w:color w:val="000000"/>
        </w:rPr>
      </w:pPr>
      <w:r w:rsidRPr="00F57DA0">
        <w:rPr>
          <w:rStyle w:val="eop"/>
          <w:rFonts w:ascii="Aptos" w:hAnsi="Aptos" w:cs="Segoe UI"/>
        </w:rPr>
        <w:t> </w:t>
      </w:r>
    </w:p>
    <w:p w14:paraId="36304878" w14:textId="6A9DCF77" w:rsidR="00170B08" w:rsidRPr="00F57DA0" w:rsidRDefault="00170B08" w:rsidP="00170B08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color w:val="000000"/>
        </w:rPr>
      </w:pPr>
      <w:r w:rsidRPr="00F57DA0">
        <w:rPr>
          <w:rStyle w:val="normaltextrun"/>
          <w:rFonts w:ascii="Aptos" w:hAnsi="Aptos" w:cs="Segoe UI"/>
          <w:b/>
          <w:bCs/>
          <w:u w:val="single"/>
        </w:rPr>
        <w:t>Agenda:</w:t>
      </w:r>
      <w:r w:rsidRPr="00F57DA0">
        <w:rPr>
          <w:rStyle w:val="eop"/>
          <w:rFonts w:ascii="Aptos" w:hAnsi="Aptos" w:cs="Segoe UI"/>
        </w:rPr>
        <w:t> </w:t>
      </w:r>
    </w:p>
    <w:p w14:paraId="7558E54E" w14:textId="5B8E3595" w:rsidR="00170B08" w:rsidRPr="00F57DA0" w:rsidRDefault="00170B08" w:rsidP="00170B08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  <w:rPr>
          <w:rFonts w:ascii="Aptos" w:hAnsi="Aptos" w:cs="Segoe UI"/>
          <w:color w:val="000000"/>
        </w:rPr>
      </w:pPr>
      <w:r w:rsidRPr="00AC1D65">
        <w:rPr>
          <w:rStyle w:val="normaltextrun"/>
          <w:rFonts w:ascii="Aptos" w:hAnsi="Aptos" w:cs="Segoe UI"/>
          <w:b/>
          <w:bCs/>
        </w:rPr>
        <w:t>Introduction of Executive Director Emily Roach</w:t>
      </w:r>
      <w:r w:rsidR="001F1F4A" w:rsidRPr="00AC1D65">
        <w:rPr>
          <w:rStyle w:val="eop"/>
          <w:rFonts w:ascii="Aptos" w:hAnsi="Aptos" w:cs="Segoe UI"/>
          <w:b/>
          <w:bCs/>
        </w:rPr>
        <w:t>-</w:t>
      </w:r>
      <w:r w:rsidR="001F1F4A" w:rsidRPr="00F57DA0">
        <w:rPr>
          <w:rStyle w:val="eop"/>
          <w:rFonts w:ascii="Aptos" w:hAnsi="Aptos" w:cs="Segoe UI"/>
        </w:rPr>
        <w:t xml:space="preserve"> Short introduction </w:t>
      </w:r>
      <w:r w:rsidR="00765CD3" w:rsidRPr="00F57DA0">
        <w:rPr>
          <w:rStyle w:val="eop"/>
          <w:rFonts w:ascii="Aptos" w:hAnsi="Aptos" w:cs="Segoe UI"/>
        </w:rPr>
        <w:t xml:space="preserve">of Emily and her position as new ED of CCEDC </w:t>
      </w:r>
    </w:p>
    <w:p w14:paraId="6E61C6A3" w14:textId="6C0EC5E9" w:rsidR="00170B08" w:rsidRPr="00F57DA0" w:rsidRDefault="00170B08" w:rsidP="00170B08">
      <w:pPr>
        <w:pStyle w:val="paragraph"/>
        <w:numPr>
          <w:ilvl w:val="0"/>
          <w:numId w:val="13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Aptos" w:hAnsi="Aptos" w:cs="Segoe UI"/>
          <w:color w:val="000000"/>
        </w:rPr>
      </w:pPr>
      <w:r w:rsidRPr="00F57DA0">
        <w:rPr>
          <w:rStyle w:val="normaltextrun"/>
          <w:rFonts w:ascii="Aptos" w:hAnsi="Aptos" w:cs="Segoe UI"/>
        </w:rPr>
        <w:t>Changes to committee structure</w:t>
      </w:r>
      <w:r w:rsidRPr="00F57DA0">
        <w:rPr>
          <w:rStyle w:val="eop"/>
          <w:rFonts w:ascii="Aptos" w:hAnsi="Aptos" w:cs="Segoe UI"/>
        </w:rPr>
        <w:t> </w:t>
      </w:r>
      <w:r w:rsidR="0023085C" w:rsidRPr="00F57DA0">
        <w:rPr>
          <w:rStyle w:val="eop"/>
          <w:rFonts w:ascii="Aptos" w:hAnsi="Aptos" w:cs="Segoe UI"/>
        </w:rPr>
        <w:t xml:space="preserve">– New name will be Program Advisory Committee (Ag PAC). Committee should </w:t>
      </w:r>
      <w:r w:rsidR="00B43D9E" w:rsidRPr="00F57DA0">
        <w:rPr>
          <w:rStyle w:val="eop"/>
          <w:rFonts w:ascii="Aptos" w:hAnsi="Aptos" w:cs="Segoe UI"/>
        </w:rPr>
        <w:t>advise</w:t>
      </w:r>
      <w:r w:rsidR="0023085C" w:rsidRPr="00F57DA0">
        <w:rPr>
          <w:rStyle w:val="eop"/>
          <w:rFonts w:ascii="Aptos" w:hAnsi="Aptos" w:cs="Segoe UI"/>
        </w:rPr>
        <w:t xml:space="preserve"> and advocate</w:t>
      </w:r>
      <w:r w:rsidR="00753AD1" w:rsidRPr="00F57DA0">
        <w:rPr>
          <w:rStyle w:val="eop"/>
          <w:rFonts w:ascii="Aptos" w:hAnsi="Aptos" w:cs="Segoe UI"/>
        </w:rPr>
        <w:t>, identify community needs and gaps in programming. Committee will still have 2 reps</w:t>
      </w:r>
      <w:r w:rsidR="00E83A13" w:rsidRPr="00F57DA0">
        <w:rPr>
          <w:rStyle w:val="eop"/>
          <w:rFonts w:ascii="Aptos" w:hAnsi="Aptos" w:cs="Segoe UI"/>
        </w:rPr>
        <w:t xml:space="preserve"> on the board but may not be voting as much. Advocate in a positive way and in </w:t>
      </w:r>
      <w:r w:rsidR="00BB0D88" w:rsidRPr="00F57DA0">
        <w:rPr>
          <w:rStyle w:val="eop"/>
          <w:rFonts w:ascii="Aptos" w:hAnsi="Aptos" w:cs="Segoe UI"/>
        </w:rPr>
        <w:t xml:space="preserve">best interest of CCE. </w:t>
      </w:r>
    </w:p>
    <w:p w14:paraId="16F50800" w14:textId="081A3474" w:rsidR="00C63FF0" w:rsidRPr="00F57DA0" w:rsidRDefault="00EE5D18" w:rsidP="00C63FF0">
      <w:pPr>
        <w:pStyle w:val="paragraph"/>
        <w:numPr>
          <w:ilvl w:val="2"/>
          <w:numId w:val="13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 w:rsidRPr="00F57DA0">
        <w:rPr>
          <w:rStyle w:val="eop"/>
          <w:rFonts w:ascii="Aptos" w:hAnsi="Aptos" w:cs="Segoe UI"/>
        </w:rPr>
        <w:t xml:space="preserve">Goal of PAC meetings to hear committee’s input more than staff’s input. </w:t>
      </w:r>
    </w:p>
    <w:p w14:paraId="6CBF78B9" w14:textId="4D86F7ED" w:rsidR="00EE5D18" w:rsidRPr="00F57DA0" w:rsidRDefault="00EE5D18" w:rsidP="00C63FF0">
      <w:pPr>
        <w:pStyle w:val="paragraph"/>
        <w:numPr>
          <w:ilvl w:val="2"/>
          <w:numId w:val="13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 w:rsidRPr="00F57DA0">
        <w:rPr>
          <w:rStyle w:val="eop"/>
          <w:rFonts w:ascii="Aptos" w:hAnsi="Aptos" w:cs="Segoe UI"/>
        </w:rPr>
        <w:t xml:space="preserve">Committee </w:t>
      </w:r>
      <w:r w:rsidR="00ED7323" w:rsidRPr="00F57DA0">
        <w:rPr>
          <w:rStyle w:val="eop"/>
          <w:rFonts w:ascii="Aptos" w:hAnsi="Aptos" w:cs="Segoe UI"/>
        </w:rPr>
        <w:t>will receive a packet of info prior to meeting to review and provide feedback &amp; questions.</w:t>
      </w:r>
    </w:p>
    <w:p w14:paraId="4D9D2F19" w14:textId="6FAC53AE" w:rsidR="00E46BC6" w:rsidRPr="00A74FCA" w:rsidRDefault="00E46BC6" w:rsidP="00C63FF0">
      <w:pPr>
        <w:pStyle w:val="paragraph"/>
        <w:numPr>
          <w:ilvl w:val="2"/>
          <w:numId w:val="13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 w:rsidRPr="00F57DA0">
        <w:rPr>
          <w:rStyle w:val="eop"/>
          <w:rFonts w:ascii="Aptos" w:hAnsi="Aptos" w:cs="Segoe UI"/>
        </w:rPr>
        <w:t xml:space="preserve">Committee would like to continue </w:t>
      </w:r>
      <w:r w:rsidR="00787CC3" w:rsidRPr="00F57DA0">
        <w:rPr>
          <w:rStyle w:val="eop"/>
          <w:rFonts w:ascii="Aptos" w:hAnsi="Aptos" w:cs="Segoe UI"/>
        </w:rPr>
        <w:t>informative presentations.</w:t>
      </w:r>
    </w:p>
    <w:p w14:paraId="3E0CD3C1" w14:textId="70ABC3A1" w:rsidR="00A74FCA" w:rsidRPr="00F57DA0" w:rsidRDefault="00A74FCA" w:rsidP="00A74FCA">
      <w:pPr>
        <w:pStyle w:val="paragraph"/>
        <w:numPr>
          <w:ilvl w:val="1"/>
          <w:numId w:val="13"/>
        </w:numPr>
        <w:spacing w:before="0" w:beforeAutospacing="0" w:after="0" w:afterAutospacing="0"/>
        <w:textAlignment w:val="baseline"/>
        <w:rPr>
          <w:rFonts w:ascii="Aptos" w:hAnsi="Aptos" w:cs="Segoe UI"/>
          <w:color w:val="000000"/>
        </w:rPr>
      </w:pPr>
      <w:r w:rsidRPr="00AC1D65">
        <w:rPr>
          <w:rFonts w:ascii="Aptos" w:hAnsi="Aptos" w:cs="Segoe UI"/>
          <w:b/>
          <w:bCs/>
          <w:color w:val="000000"/>
        </w:rPr>
        <w:t xml:space="preserve">Approve minutes from </w:t>
      </w:r>
      <w:r w:rsidR="006D2D3D" w:rsidRPr="00AC1D65">
        <w:rPr>
          <w:rFonts w:ascii="Aptos" w:hAnsi="Aptos" w:cs="Segoe UI"/>
          <w:b/>
          <w:bCs/>
          <w:color w:val="000000"/>
        </w:rPr>
        <w:t>1.29.26 meeting</w:t>
      </w:r>
      <w:r w:rsidR="00DD3623">
        <w:rPr>
          <w:rFonts w:ascii="Aptos" w:hAnsi="Aptos" w:cs="Segoe UI"/>
          <w:color w:val="000000"/>
        </w:rPr>
        <w:t xml:space="preserve">- Motioned </w:t>
      </w:r>
      <w:r w:rsidR="004F7EFE">
        <w:rPr>
          <w:rFonts w:ascii="Aptos" w:hAnsi="Aptos" w:cs="Segoe UI"/>
          <w:color w:val="000000"/>
        </w:rPr>
        <w:t xml:space="preserve">by Kirk, </w:t>
      </w:r>
      <w:r w:rsidR="003B5C3C">
        <w:rPr>
          <w:rFonts w:ascii="Aptos" w:hAnsi="Aptos" w:cs="Segoe UI"/>
          <w:color w:val="000000"/>
        </w:rPr>
        <w:t>seconded</w:t>
      </w:r>
      <w:r w:rsidR="004F7EFE">
        <w:rPr>
          <w:rFonts w:ascii="Aptos" w:hAnsi="Aptos" w:cs="Segoe UI"/>
          <w:color w:val="000000"/>
        </w:rPr>
        <w:t xml:space="preserve"> by Patrick, Motion carried and approved by </w:t>
      </w:r>
      <w:r w:rsidR="003B5C3C">
        <w:rPr>
          <w:rFonts w:ascii="Aptos" w:hAnsi="Aptos" w:cs="Segoe UI"/>
          <w:color w:val="000000"/>
        </w:rPr>
        <w:t xml:space="preserve">majority. </w:t>
      </w:r>
    </w:p>
    <w:p w14:paraId="380E4B3C" w14:textId="77777777" w:rsidR="00170B08" w:rsidRPr="00AC1D65" w:rsidRDefault="00170B08" w:rsidP="00170B08">
      <w:pPr>
        <w:pStyle w:val="paragraph"/>
        <w:numPr>
          <w:ilvl w:val="0"/>
          <w:numId w:val="14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Aptos" w:hAnsi="Aptos" w:cs="Segoe UI"/>
          <w:b/>
          <w:bCs/>
          <w:color w:val="000000"/>
        </w:rPr>
      </w:pPr>
      <w:r w:rsidRPr="00AC1D65">
        <w:rPr>
          <w:rStyle w:val="normaltextrun"/>
          <w:rFonts w:ascii="Aptos" w:hAnsi="Aptos" w:cs="Segoe UI"/>
          <w:b/>
          <w:bCs/>
        </w:rPr>
        <w:t>Program summary &amp; review brochure </w:t>
      </w:r>
      <w:r w:rsidRPr="00AC1D65">
        <w:rPr>
          <w:rStyle w:val="eop"/>
          <w:rFonts w:ascii="Aptos" w:hAnsi="Aptos" w:cs="Segoe UI"/>
          <w:b/>
          <w:bCs/>
        </w:rPr>
        <w:t> </w:t>
      </w:r>
    </w:p>
    <w:p w14:paraId="2A99DCF8" w14:textId="556490C6" w:rsidR="00CF30A7" w:rsidRPr="00833F2C" w:rsidRDefault="00CF30A7" w:rsidP="00CF30A7">
      <w:pPr>
        <w:pStyle w:val="paragraph"/>
        <w:numPr>
          <w:ilvl w:val="2"/>
          <w:numId w:val="14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</w:rPr>
        <w:t>Brochure meant to be a tool to put in community</w:t>
      </w:r>
    </w:p>
    <w:p w14:paraId="78BDB401" w14:textId="007220EC" w:rsidR="00833F2C" w:rsidRPr="00833F2C" w:rsidRDefault="00833F2C" w:rsidP="00CF30A7">
      <w:pPr>
        <w:pStyle w:val="paragraph"/>
        <w:numPr>
          <w:ilvl w:val="2"/>
          <w:numId w:val="14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</w:rPr>
        <w:t>Committee agrees good tool</w:t>
      </w:r>
    </w:p>
    <w:p w14:paraId="18943E92" w14:textId="00BC516E" w:rsidR="00833F2C" w:rsidRPr="00F57DA0" w:rsidRDefault="00833F2C" w:rsidP="00CF30A7">
      <w:pPr>
        <w:pStyle w:val="paragraph"/>
        <w:numPr>
          <w:ilvl w:val="2"/>
          <w:numId w:val="14"/>
        </w:numPr>
        <w:spacing w:before="0" w:beforeAutospacing="0" w:after="0" w:afterAutospacing="0"/>
        <w:textAlignment w:val="baseline"/>
        <w:rPr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</w:rPr>
        <w:t xml:space="preserve">Suggest better signage at office to </w:t>
      </w:r>
      <w:r w:rsidR="00690688">
        <w:rPr>
          <w:rStyle w:val="eop"/>
          <w:rFonts w:ascii="Aptos" w:hAnsi="Aptos" w:cs="Segoe UI"/>
        </w:rPr>
        <w:t>help community find office better</w:t>
      </w:r>
    </w:p>
    <w:p w14:paraId="1769058E" w14:textId="77777777" w:rsidR="00170B08" w:rsidRPr="00AC1D65" w:rsidRDefault="00170B08" w:rsidP="00170B08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="Aptos" w:hAnsi="Aptos" w:cs="Segoe UI"/>
          <w:b/>
          <w:bCs/>
          <w:color w:val="000000"/>
        </w:rPr>
      </w:pPr>
      <w:r w:rsidRPr="00AC1D65">
        <w:rPr>
          <w:rStyle w:val="normaltextrun"/>
          <w:rFonts w:ascii="Aptos" w:hAnsi="Aptos" w:cs="Segoe UI"/>
          <w:b/>
          <w:bCs/>
        </w:rPr>
        <w:t>Input on programming gaps from committee</w:t>
      </w:r>
      <w:r w:rsidRPr="00AC1D65">
        <w:rPr>
          <w:rStyle w:val="eop"/>
          <w:rFonts w:ascii="Aptos" w:hAnsi="Aptos" w:cs="Segoe UI"/>
          <w:b/>
          <w:bCs/>
        </w:rPr>
        <w:t> </w:t>
      </w:r>
    </w:p>
    <w:p w14:paraId="3306DA60" w14:textId="77777777" w:rsidR="00170B08" w:rsidRPr="00F57DA0" w:rsidRDefault="00170B08" w:rsidP="00170B08">
      <w:pPr>
        <w:pStyle w:val="paragraph"/>
        <w:spacing w:before="0" w:beforeAutospacing="0" w:after="0" w:afterAutospacing="0"/>
        <w:ind w:left="720"/>
        <w:textAlignment w:val="baseline"/>
        <w:rPr>
          <w:rFonts w:ascii="Aptos" w:hAnsi="Aptos" w:cs="Segoe UI"/>
          <w:color w:val="000000"/>
        </w:rPr>
      </w:pPr>
      <w:r w:rsidRPr="00F57DA0">
        <w:rPr>
          <w:rStyle w:val="tabchar"/>
          <w:rFonts w:ascii="Aptos" w:hAnsi="Aptos" w:cs="Calibri"/>
          <w:color w:val="000000"/>
        </w:rPr>
        <w:tab/>
      </w:r>
      <w:r w:rsidRPr="00F57DA0">
        <w:rPr>
          <w:rStyle w:val="normaltextrun"/>
          <w:rFonts w:ascii="Aptos" w:hAnsi="Aptos" w:cs="Segoe UI"/>
        </w:rPr>
        <w:t>Currently planned programs include:</w:t>
      </w:r>
      <w:r w:rsidRPr="00F57DA0">
        <w:rPr>
          <w:rStyle w:val="eop"/>
          <w:rFonts w:ascii="Aptos" w:hAnsi="Aptos" w:cs="Segoe UI"/>
        </w:rPr>
        <w:t> </w:t>
      </w:r>
    </w:p>
    <w:p w14:paraId="28F45AC9" w14:textId="77777777" w:rsidR="00170B08" w:rsidRPr="00F57DA0" w:rsidRDefault="00170B08" w:rsidP="00170B08">
      <w:pPr>
        <w:pStyle w:val="paragraph"/>
        <w:spacing w:before="0" w:beforeAutospacing="0" w:after="0" w:afterAutospacing="0"/>
        <w:ind w:left="1440"/>
        <w:textAlignment w:val="baseline"/>
        <w:rPr>
          <w:rFonts w:ascii="Aptos" w:hAnsi="Aptos" w:cs="Segoe UI"/>
          <w:color w:val="000000"/>
        </w:rPr>
      </w:pPr>
      <w:r w:rsidRPr="00F57DA0">
        <w:rPr>
          <w:rStyle w:val="normaltextrun"/>
          <w:rFonts w:ascii="Aptos" w:hAnsi="Aptos"/>
          <w:color w:val="000000"/>
        </w:rPr>
        <w:t xml:space="preserve">Horticulture-Ready set grow series, Mother’s Day floral workshop, Seed </w:t>
      </w:r>
      <w:proofErr w:type="gramStart"/>
      <w:r w:rsidRPr="00F57DA0">
        <w:rPr>
          <w:rStyle w:val="normaltextrun"/>
          <w:rFonts w:ascii="Aptos" w:hAnsi="Aptos"/>
          <w:color w:val="000000"/>
        </w:rPr>
        <w:t>bombs @</w:t>
      </w:r>
      <w:proofErr w:type="gramEnd"/>
      <w:r w:rsidRPr="00F57DA0">
        <w:rPr>
          <w:rStyle w:val="normaltextrun"/>
          <w:rFonts w:ascii="Aptos" w:hAnsi="Aptos"/>
          <w:color w:val="000000"/>
        </w:rPr>
        <w:t xml:space="preserve"> DA, SKC, FCS</w:t>
      </w:r>
      <w:r w:rsidRPr="00F57DA0">
        <w:rPr>
          <w:rStyle w:val="eop"/>
          <w:rFonts w:ascii="Aptos" w:hAnsi="Aptos"/>
          <w:color w:val="000000"/>
        </w:rPr>
        <w:t> </w:t>
      </w:r>
    </w:p>
    <w:p w14:paraId="414B968E" w14:textId="77777777" w:rsidR="00170B08" w:rsidRPr="00F57DA0" w:rsidRDefault="00170B08" w:rsidP="00170B08">
      <w:pPr>
        <w:pStyle w:val="paragraph"/>
        <w:spacing w:before="0" w:beforeAutospacing="0" w:after="0" w:afterAutospacing="0"/>
        <w:ind w:left="1440"/>
        <w:textAlignment w:val="baseline"/>
        <w:rPr>
          <w:rFonts w:ascii="Aptos" w:hAnsi="Aptos" w:cs="Segoe UI"/>
          <w:color w:val="000000"/>
        </w:rPr>
      </w:pPr>
      <w:r w:rsidRPr="00F57DA0">
        <w:rPr>
          <w:rStyle w:val="normaltextrun"/>
          <w:rFonts w:ascii="Aptos" w:hAnsi="Aptos"/>
          <w:color w:val="000000"/>
        </w:rPr>
        <w:lastRenderedPageBreak/>
        <w:t>Core Ag-Farmers market booth workshop, Youth tractor safety course, Grown &amp; Certified workshop, Aspiring</w:t>
      </w:r>
      <w:r w:rsidRPr="00D634B4">
        <w:rPr>
          <w:rStyle w:val="normaltextrun"/>
          <w:rFonts w:ascii="Aptos" w:hAnsi="Aptos"/>
          <w:color w:val="000000"/>
          <w:sz w:val="32"/>
          <w:szCs w:val="32"/>
        </w:rPr>
        <w:t xml:space="preserve"> farmers </w:t>
      </w:r>
      <w:r w:rsidRPr="00F57DA0">
        <w:rPr>
          <w:rStyle w:val="normaltextrun"/>
          <w:rFonts w:ascii="Aptos" w:hAnsi="Aptos"/>
          <w:color w:val="000000"/>
        </w:rPr>
        <w:t>workshop, Collaboration with HE to bring Farmers Market &amp; Farm stands accepting SNAP benefits</w:t>
      </w:r>
      <w:r w:rsidRPr="00F57DA0">
        <w:rPr>
          <w:rStyle w:val="eop"/>
          <w:rFonts w:ascii="Aptos" w:hAnsi="Aptos"/>
          <w:color w:val="000000"/>
        </w:rPr>
        <w:t> </w:t>
      </w:r>
    </w:p>
    <w:p w14:paraId="3EEC3D60" w14:textId="77777777" w:rsidR="00165AB3" w:rsidRPr="00F57DA0" w:rsidRDefault="00170B08" w:rsidP="00170B08">
      <w:pPr>
        <w:pStyle w:val="paragraph"/>
        <w:spacing w:before="0" w:beforeAutospacing="0" w:after="0" w:afterAutospacing="0"/>
        <w:ind w:left="1440"/>
        <w:textAlignment w:val="baseline"/>
        <w:rPr>
          <w:rStyle w:val="normaltextrun"/>
          <w:rFonts w:ascii="Aptos" w:hAnsi="Aptos"/>
          <w:color w:val="000000"/>
        </w:rPr>
      </w:pPr>
      <w:r w:rsidRPr="00F57DA0">
        <w:rPr>
          <w:rStyle w:val="normaltextrun"/>
          <w:rFonts w:ascii="Aptos" w:hAnsi="Aptos"/>
          <w:color w:val="000000"/>
        </w:rPr>
        <w:t xml:space="preserve">Watershed Farmer Education- FAMCHA </w:t>
      </w:r>
      <w:proofErr w:type="gramStart"/>
      <w:r w:rsidRPr="00F57DA0">
        <w:rPr>
          <w:rStyle w:val="normaltextrun"/>
          <w:rFonts w:ascii="Aptos" w:hAnsi="Aptos"/>
          <w:color w:val="000000"/>
        </w:rPr>
        <w:t>certification @</w:t>
      </w:r>
      <w:proofErr w:type="gramEnd"/>
      <w:r w:rsidRPr="00F57DA0">
        <w:rPr>
          <w:rStyle w:val="normaltextrun"/>
          <w:rFonts w:ascii="Aptos" w:hAnsi="Aptos"/>
          <w:color w:val="000000"/>
        </w:rPr>
        <w:t xml:space="preserve"> SUNY Delhi, Horse Nutrition workshop SUNY Delhi, BQA AI breeding training, Manure injection days</w:t>
      </w:r>
      <w:r w:rsidR="00165AB3" w:rsidRPr="00F57DA0">
        <w:rPr>
          <w:rStyle w:val="normaltextrun"/>
          <w:rFonts w:ascii="Aptos" w:hAnsi="Aptos"/>
          <w:color w:val="000000"/>
        </w:rPr>
        <w:t>.</w:t>
      </w:r>
    </w:p>
    <w:p w14:paraId="02623E36" w14:textId="06F36622" w:rsidR="00933ACC" w:rsidRPr="00F57DA0" w:rsidRDefault="00332C83" w:rsidP="00933ACC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="Aptos" w:hAnsi="Aptos"/>
          <w:color w:val="000000"/>
        </w:rPr>
      </w:pPr>
      <w:r w:rsidRPr="00F57DA0">
        <w:rPr>
          <w:rStyle w:val="normaltextrun"/>
          <w:rFonts w:ascii="Aptos" w:hAnsi="Aptos"/>
          <w:color w:val="000000"/>
        </w:rPr>
        <w:t>Interest in solar energy saving program</w:t>
      </w:r>
      <w:r w:rsidR="00890A35" w:rsidRPr="00F57DA0">
        <w:rPr>
          <w:rStyle w:val="normaltextrun"/>
          <w:rFonts w:ascii="Aptos" w:hAnsi="Aptos"/>
          <w:color w:val="000000"/>
        </w:rPr>
        <w:t>, focusing on increasing energy prices and how green energy can save money.</w:t>
      </w:r>
      <w:r w:rsidR="003A0861" w:rsidRPr="00F57DA0">
        <w:rPr>
          <w:rStyle w:val="normaltextrun"/>
          <w:rFonts w:ascii="Aptos" w:hAnsi="Aptos"/>
          <w:color w:val="000000"/>
        </w:rPr>
        <w:t xml:space="preserve"> Jan-Feb may be right time to target program. </w:t>
      </w:r>
    </w:p>
    <w:p w14:paraId="3CF470AD" w14:textId="40640453" w:rsidR="00F642D5" w:rsidRPr="00F57DA0" w:rsidRDefault="006B0323" w:rsidP="00933ACC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="Aptos" w:hAnsi="Aptos"/>
          <w:color w:val="000000"/>
        </w:rPr>
      </w:pPr>
      <w:r w:rsidRPr="00F57DA0">
        <w:rPr>
          <w:rStyle w:val="normaltextrun"/>
          <w:rFonts w:ascii="Aptos" w:hAnsi="Aptos"/>
          <w:color w:val="000000"/>
        </w:rPr>
        <w:t xml:space="preserve">Tractor safety </w:t>
      </w:r>
      <w:proofErr w:type="gramStart"/>
      <w:r w:rsidR="006A4E13" w:rsidRPr="00F57DA0">
        <w:rPr>
          <w:rStyle w:val="normaltextrun"/>
          <w:rFonts w:ascii="Aptos" w:hAnsi="Aptos"/>
          <w:color w:val="000000"/>
        </w:rPr>
        <w:t>course</w:t>
      </w:r>
      <w:proofErr w:type="gramEnd"/>
      <w:r w:rsidR="006A4E13">
        <w:rPr>
          <w:rStyle w:val="normaltextrun"/>
          <w:rFonts w:ascii="Aptos" w:hAnsi="Aptos"/>
          <w:color w:val="000000"/>
        </w:rPr>
        <w:t xml:space="preserve"> </w:t>
      </w:r>
      <w:r w:rsidR="00721B28" w:rsidRPr="00F57DA0">
        <w:rPr>
          <w:rStyle w:val="normaltextrun"/>
          <w:rFonts w:ascii="Aptos" w:hAnsi="Aptos"/>
          <w:color w:val="000000"/>
        </w:rPr>
        <w:t>agreed to be valuable to youth.</w:t>
      </w:r>
    </w:p>
    <w:p w14:paraId="70EBC259" w14:textId="2D28AA79" w:rsidR="00B1797D" w:rsidRDefault="00B1797D" w:rsidP="00933ACC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="Aptos" w:hAnsi="Aptos"/>
          <w:color w:val="000000"/>
        </w:rPr>
      </w:pPr>
      <w:r w:rsidRPr="00F57DA0">
        <w:rPr>
          <w:rStyle w:val="normaltextrun"/>
          <w:rFonts w:ascii="Aptos" w:hAnsi="Aptos"/>
          <w:color w:val="000000"/>
        </w:rPr>
        <w:t>Amish contacts- Some outreach has been made with a speaker for the Amish</w:t>
      </w:r>
      <w:r w:rsidR="0066753C" w:rsidRPr="00F57DA0">
        <w:rPr>
          <w:rStyle w:val="normaltextrun"/>
          <w:rFonts w:ascii="Aptos" w:hAnsi="Aptos"/>
          <w:color w:val="000000"/>
        </w:rPr>
        <w:t xml:space="preserve"> but not much movement. Regular mail suggested to be an option to </w:t>
      </w:r>
      <w:r w:rsidR="002D1CEA" w:rsidRPr="00F57DA0">
        <w:rPr>
          <w:rStyle w:val="normaltextrun"/>
          <w:rFonts w:ascii="Aptos" w:hAnsi="Aptos"/>
          <w:color w:val="000000"/>
        </w:rPr>
        <w:t>outreach</w:t>
      </w:r>
      <w:r w:rsidR="0066753C" w:rsidRPr="00F57DA0">
        <w:rPr>
          <w:rStyle w:val="normaltextrun"/>
          <w:rFonts w:ascii="Aptos" w:hAnsi="Aptos"/>
          <w:color w:val="000000"/>
        </w:rPr>
        <w:t xml:space="preserve"> programs and what CCE offers.</w:t>
      </w:r>
      <w:r w:rsidR="00A7669B" w:rsidRPr="00F57DA0">
        <w:rPr>
          <w:rStyle w:val="normaltextrun"/>
          <w:rFonts w:ascii="Aptos" w:hAnsi="Aptos"/>
          <w:color w:val="000000"/>
        </w:rPr>
        <w:t xml:space="preserve"> </w:t>
      </w:r>
      <w:proofErr w:type="gramStart"/>
      <w:r w:rsidR="00A7669B" w:rsidRPr="00F57DA0">
        <w:rPr>
          <w:rStyle w:val="normaltextrun"/>
          <w:rFonts w:ascii="Aptos" w:hAnsi="Aptos"/>
          <w:color w:val="000000"/>
        </w:rPr>
        <w:t>Speaker</w:t>
      </w:r>
      <w:proofErr w:type="gramEnd"/>
      <w:r w:rsidR="00A7669B" w:rsidRPr="00F57DA0">
        <w:rPr>
          <w:rStyle w:val="normaltextrun"/>
          <w:rFonts w:ascii="Aptos" w:hAnsi="Aptos"/>
          <w:color w:val="000000"/>
        </w:rPr>
        <w:t xml:space="preserve"> reached out about dairy support</w:t>
      </w:r>
      <w:r w:rsidR="009E0A84" w:rsidRPr="00F57DA0">
        <w:rPr>
          <w:rStyle w:val="normaltextrun"/>
          <w:rFonts w:ascii="Aptos" w:hAnsi="Aptos"/>
          <w:color w:val="000000"/>
        </w:rPr>
        <w:t>, developing a market or getting connected with organic options along with</w:t>
      </w:r>
      <w:r w:rsidR="00D5394A" w:rsidRPr="00F57DA0">
        <w:rPr>
          <w:rStyle w:val="normaltextrun"/>
          <w:rFonts w:ascii="Aptos" w:hAnsi="Aptos"/>
          <w:color w:val="000000"/>
        </w:rPr>
        <w:t xml:space="preserve"> </w:t>
      </w:r>
      <w:proofErr w:type="spellStart"/>
      <w:r w:rsidR="00D5394A" w:rsidRPr="00F57DA0">
        <w:rPr>
          <w:rStyle w:val="normaltextrun"/>
          <w:rFonts w:ascii="Aptos" w:hAnsi="Aptos"/>
          <w:color w:val="000000"/>
        </w:rPr>
        <w:t>inquires</w:t>
      </w:r>
      <w:proofErr w:type="spellEnd"/>
      <w:r w:rsidR="00D5394A" w:rsidRPr="00F57DA0">
        <w:rPr>
          <w:rStyle w:val="normaltextrun"/>
          <w:rFonts w:ascii="Aptos" w:hAnsi="Aptos"/>
          <w:color w:val="000000"/>
        </w:rPr>
        <w:t xml:space="preserve"> about Ag &amp; Market regulations </w:t>
      </w:r>
      <w:r w:rsidR="00571771" w:rsidRPr="00F57DA0">
        <w:rPr>
          <w:rStyle w:val="normaltextrun"/>
          <w:rFonts w:ascii="Aptos" w:hAnsi="Aptos"/>
          <w:color w:val="000000"/>
        </w:rPr>
        <w:t>on home processing and what they can sell.</w:t>
      </w:r>
    </w:p>
    <w:p w14:paraId="0859EC6C" w14:textId="50F2F1B0" w:rsidR="00417AC8" w:rsidRDefault="00417AC8" w:rsidP="00933ACC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="Aptos" w:hAnsi="Aptos"/>
          <w:color w:val="000000"/>
        </w:rPr>
      </w:pPr>
      <w:r>
        <w:rPr>
          <w:rStyle w:val="normaltextrun"/>
          <w:rFonts w:ascii="Aptos" w:hAnsi="Aptos"/>
          <w:color w:val="000000"/>
        </w:rPr>
        <w:t>Master Forester program</w:t>
      </w:r>
      <w:r w:rsidR="00653F97">
        <w:rPr>
          <w:rStyle w:val="normaltextrun"/>
          <w:rFonts w:ascii="Aptos" w:hAnsi="Aptos"/>
          <w:color w:val="000000"/>
        </w:rPr>
        <w:t>-Interest in tree workshops</w:t>
      </w:r>
    </w:p>
    <w:p w14:paraId="7500DD63" w14:textId="3C252973" w:rsidR="003B79A1" w:rsidRPr="00F57DA0" w:rsidRDefault="003B79A1" w:rsidP="00933ACC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="Aptos" w:hAnsi="Aptos"/>
          <w:color w:val="000000"/>
        </w:rPr>
      </w:pPr>
      <w:r>
        <w:rPr>
          <w:rStyle w:val="normaltextrun"/>
          <w:rFonts w:ascii="Aptos" w:hAnsi="Aptos"/>
          <w:color w:val="000000"/>
        </w:rPr>
        <w:t>Farm to school-</w:t>
      </w:r>
      <w:r w:rsidR="009E0847">
        <w:rPr>
          <w:rStyle w:val="normaltextrun"/>
          <w:rFonts w:ascii="Aptos" w:hAnsi="Aptos"/>
          <w:color w:val="000000"/>
        </w:rPr>
        <w:t xml:space="preserve">2 school have committed to try and work towards NY 30% initiative </w:t>
      </w:r>
      <w:r w:rsidR="00057B16">
        <w:rPr>
          <w:rStyle w:val="normaltextrun"/>
          <w:rFonts w:ascii="Aptos" w:hAnsi="Aptos"/>
          <w:color w:val="000000"/>
        </w:rPr>
        <w:t>for school to procure 30% NY sourced products for lunch services</w:t>
      </w:r>
      <w:r w:rsidR="005831B3">
        <w:rPr>
          <w:rStyle w:val="normaltextrun"/>
          <w:rFonts w:ascii="Aptos" w:hAnsi="Aptos"/>
          <w:color w:val="000000"/>
        </w:rPr>
        <w:t xml:space="preserve">-first time in Delaware county. Biggest challenge locally is that Catskill Ag Alliance is the only </w:t>
      </w:r>
      <w:r w:rsidR="00D31B84">
        <w:rPr>
          <w:rStyle w:val="normaltextrun"/>
          <w:rFonts w:ascii="Aptos" w:hAnsi="Aptos"/>
          <w:color w:val="000000"/>
        </w:rPr>
        <w:t>agg</w:t>
      </w:r>
      <w:r w:rsidR="00D16389">
        <w:rPr>
          <w:rStyle w:val="normaltextrun"/>
          <w:rFonts w:ascii="Aptos" w:hAnsi="Aptos"/>
          <w:color w:val="000000"/>
        </w:rPr>
        <w:t>regator and distributor in the area and the price point is not feasible for a school budget.</w:t>
      </w:r>
      <w:r w:rsidR="004F71CF">
        <w:rPr>
          <w:rStyle w:val="normaltextrun"/>
          <w:rFonts w:ascii="Aptos" w:hAnsi="Aptos"/>
          <w:color w:val="000000"/>
        </w:rPr>
        <w:t xml:space="preserve"> Micro purchases may be an option</w:t>
      </w:r>
      <w:r w:rsidR="00CF30A7">
        <w:rPr>
          <w:rStyle w:val="normaltextrun"/>
          <w:rFonts w:ascii="Aptos" w:hAnsi="Aptos"/>
          <w:color w:val="000000"/>
        </w:rPr>
        <w:t xml:space="preserve"> for all schools. </w:t>
      </w:r>
    </w:p>
    <w:p w14:paraId="0BDB8EA5" w14:textId="163CD036" w:rsidR="00170B08" w:rsidRPr="00690688" w:rsidRDefault="008765B0" w:rsidP="00690688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Aptos" w:hAnsi="Aptos"/>
          <w:color w:val="000000"/>
        </w:rPr>
      </w:pPr>
      <w:r>
        <w:rPr>
          <w:rStyle w:val="normaltextrun"/>
          <w:rFonts w:ascii="Aptos" w:hAnsi="Aptos"/>
          <w:color w:val="000000"/>
        </w:rPr>
        <w:t xml:space="preserve">Review of upcoming programming- </w:t>
      </w:r>
      <w:r w:rsidR="00F764CF">
        <w:rPr>
          <w:rStyle w:val="normaltextrun"/>
          <w:rFonts w:ascii="Aptos" w:hAnsi="Aptos"/>
          <w:color w:val="000000"/>
        </w:rPr>
        <w:t>Rich will be offering a horse workshop with 35 ppl currently registered, Meg has a calf workshop on the 29</w:t>
      </w:r>
      <w:r w:rsidR="00F764CF" w:rsidRPr="00F764CF">
        <w:rPr>
          <w:rStyle w:val="normaltextrun"/>
          <w:rFonts w:ascii="Aptos" w:hAnsi="Aptos"/>
          <w:color w:val="000000"/>
          <w:vertAlign w:val="superscript"/>
        </w:rPr>
        <w:t>th</w:t>
      </w:r>
      <w:r w:rsidR="00F764CF">
        <w:rPr>
          <w:rStyle w:val="normaltextrun"/>
          <w:rFonts w:ascii="Aptos" w:hAnsi="Aptos"/>
          <w:color w:val="000000"/>
        </w:rPr>
        <w:t xml:space="preserve"> with a live size calf tubing model for practicing </w:t>
      </w:r>
      <w:r w:rsidR="00CB07C3">
        <w:rPr>
          <w:rStyle w:val="normaltextrun"/>
          <w:rFonts w:ascii="Aptos" w:hAnsi="Aptos"/>
          <w:color w:val="000000"/>
        </w:rPr>
        <w:t>tube feeding. Meg is hosting a breeding AI workshop in June</w:t>
      </w:r>
      <w:r w:rsidR="006A4E13">
        <w:rPr>
          <w:rStyle w:val="normaltextrun"/>
          <w:rFonts w:ascii="Aptos" w:hAnsi="Aptos"/>
          <w:color w:val="000000"/>
        </w:rPr>
        <w:t>. Select</w:t>
      </w:r>
      <w:r w:rsidR="00272B92">
        <w:rPr>
          <w:rStyle w:val="normaltextrun"/>
          <w:rFonts w:ascii="Aptos" w:hAnsi="Aptos"/>
          <w:color w:val="000000"/>
        </w:rPr>
        <w:t xml:space="preserve"> Sires is doing training and providing resources, BQA certified farms get a discount</w:t>
      </w:r>
      <w:r w:rsidR="002B09B5">
        <w:rPr>
          <w:rStyle w:val="normaltextrun"/>
          <w:rFonts w:ascii="Aptos" w:hAnsi="Aptos"/>
          <w:color w:val="000000"/>
        </w:rPr>
        <w:t xml:space="preserve"> on registration. Lila has secured grant for multifaceted garden at </w:t>
      </w:r>
      <w:r w:rsidR="006A4E13">
        <w:rPr>
          <w:rStyle w:val="normaltextrun"/>
          <w:rFonts w:ascii="Aptos" w:hAnsi="Aptos"/>
          <w:color w:val="000000"/>
        </w:rPr>
        <w:t>Camp;</w:t>
      </w:r>
      <w:r w:rsidR="006B5A85">
        <w:rPr>
          <w:rStyle w:val="normaltextrun"/>
          <w:rFonts w:ascii="Aptos" w:hAnsi="Aptos"/>
          <w:color w:val="000000"/>
        </w:rPr>
        <w:t xml:space="preserve"> Master gardeners will assist. Garden will be an educational space for campers and source of food for </w:t>
      </w:r>
      <w:r w:rsidR="006A4E13">
        <w:rPr>
          <w:rStyle w:val="normaltextrun"/>
          <w:rFonts w:ascii="Aptos" w:hAnsi="Aptos"/>
          <w:color w:val="000000"/>
        </w:rPr>
        <w:t>campers</w:t>
      </w:r>
      <w:r w:rsidR="00403DE4">
        <w:rPr>
          <w:rStyle w:val="normaltextrun"/>
          <w:rFonts w:ascii="Aptos" w:hAnsi="Aptos"/>
          <w:color w:val="000000"/>
        </w:rPr>
        <w:t xml:space="preserve">. Future endeavor </w:t>
      </w:r>
      <w:r w:rsidR="002C279B">
        <w:rPr>
          <w:rStyle w:val="normaltextrun"/>
          <w:rFonts w:ascii="Aptos" w:hAnsi="Aptos"/>
          <w:color w:val="000000"/>
        </w:rPr>
        <w:t xml:space="preserve">is to join Cornell Seed Trials in fall and host Harvest NY to do culinary training for local school cafeteria staff. </w:t>
      </w:r>
      <w:r w:rsidR="00165AB3" w:rsidRPr="00690688">
        <w:rPr>
          <w:rStyle w:val="normaltextrun"/>
          <w:rFonts w:ascii="Aptos" w:hAnsi="Aptos"/>
          <w:color w:val="000000"/>
        </w:rPr>
        <w:tab/>
      </w:r>
      <w:r w:rsidR="00170B08" w:rsidRPr="00690688">
        <w:rPr>
          <w:rStyle w:val="eop"/>
          <w:rFonts w:ascii="Aptos" w:hAnsi="Aptos"/>
          <w:color w:val="000000"/>
        </w:rPr>
        <w:t> </w:t>
      </w:r>
    </w:p>
    <w:p w14:paraId="00FC073E" w14:textId="77777777" w:rsidR="00170B08" w:rsidRPr="00AC1D65" w:rsidRDefault="00170B08" w:rsidP="00170B08">
      <w:pPr>
        <w:pStyle w:val="paragraph"/>
        <w:numPr>
          <w:ilvl w:val="0"/>
          <w:numId w:val="16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Aptos" w:hAnsi="Aptos" w:cs="Segoe UI"/>
          <w:b/>
          <w:bCs/>
          <w:color w:val="000000"/>
        </w:rPr>
      </w:pPr>
      <w:r w:rsidRPr="00AC1D65">
        <w:rPr>
          <w:rStyle w:val="normaltextrun"/>
          <w:rFonts w:ascii="Aptos" w:hAnsi="Aptos" w:cs="Segoe UI"/>
          <w:b/>
          <w:bCs/>
        </w:rPr>
        <w:t>Dairy Fest</w:t>
      </w:r>
      <w:r w:rsidRPr="00AC1D65">
        <w:rPr>
          <w:rStyle w:val="eop"/>
          <w:rFonts w:ascii="Aptos" w:hAnsi="Aptos" w:cs="Segoe UI"/>
          <w:b/>
          <w:bCs/>
        </w:rPr>
        <w:t> </w:t>
      </w:r>
    </w:p>
    <w:p w14:paraId="010DD142" w14:textId="6A4626EF" w:rsidR="0001551D" w:rsidRPr="0001551D" w:rsidRDefault="00690688" w:rsidP="0001551D">
      <w:pPr>
        <w:pStyle w:val="paragraph"/>
        <w:numPr>
          <w:ilvl w:val="2"/>
          <w:numId w:val="16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</w:rPr>
        <w:t xml:space="preserve">Mobile Dairy Experience form NY </w:t>
      </w:r>
      <w:r w:rsidR="0001551D">
        <w:rPr>
          <w:rStyle w:val="eop"/>
          <w:rFonts w:ascii="Aptos" w:hAnsi="Aptos" w:cs="Segoe UI"/>
        </w:rPr>
        <w:t>Animal Ag Culture Coalition will be present this yr.</w:t>
      </w:r>
    </w:p>
    <w:p w14:paraId="4F002C14" w14:textId="7FDEAA38" w:rsidR="0001551D" w:rsidRPr="007045BE" w:rsidRDefault="0001551D" w:rsidP="0001551D">
      <w:pPr>
        <w:pStyle w:val="paragraph"/>
        <w:numPr>
          <w:ilvl w:val="2"/>
          <w:numId w:val="16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</w:rPr>
        <w:t>Full</w:t>
      </w:r>
      <w:r w:rsidR="00B446D9">
        <w:rPr>
          <w:rStyle w:val="eop"/>
          <w:rFonts w:ascii="Aptos" w:hAnsi="Aptos" w:cs="Segoe UI"/>
        </w:rPr>
        <w:t xml:space="preserve"> tractor trailer that has slides to open our and a walkthrough experience</w:t>
      </w:r>
      <w:r w:rsidR="00C519C8">
        <w:rPr>
          <w:rStyle w:val="eop"/>
          <w:rFonts w:ascii="Aptos" w:hAnsi="Aptos" w:cs="Segoe UI"/>
        </w:rPr>
        <w:t xml:space="preserve"> to </w:t>
      </w:r>
      <w:r w:rsidR="00892C08">
        <w:rPr>
          <w:rStyle w:val="eop"/>
          <w:rFonts w:ascii="Aptos" w:hAnsi="Aptos" w:cs="Segoe UI"/>
        </w:rPr>
        <w:t xml:space="preserve">share what the dairy industry </w:t>
      </w:r>
      <w:r w:rsidR="007045BE">
        <w:rPr>
          <w:rStyle w:val="eop"/>
          <w:rFonts w:ascii="Aptos" w:hAnsi="Aptos" w:cs="Segoe UI"/>
        </w:rPr>
        <w:t>looks like.</w:t>
      </w:r>
    </w:p>
    <w:p w14:paraId="3E6AD6BA" w14:textId="4208F9D2" w:rsidR="007045BE" w:rsidRPr="0061121D" w:rsidRDefault="007045BE" w:rsidP="0001551D">
      <w:pPr>
        <w:pStyle w:val="paragraph"/>
        <w:numPr>
          <w:ilvl w:val="2"/>
          <w:numId w:val="16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</w:rPr>
        <w:t>June 13</w:t>
      </w:r>
      <w:r w:rsidRPr="007045BE">
        <w:rPr>
          <w:rStyle w:val="eop"/>
          <w:rFonts w:ascii="Aptos" w:hAnsi="Aptos" w:cs="Segoe UI"/>
          <w:vertAlign w:val="superscript"/>
        </w:rPr>
        <w:t>th</w:t>
      </w:r>
      <w:r>
        <w:rPr>
          <w:rStyle w:val="eop"/>
          <w:rFonts w:ascii="Aptos" w:hAnsi="Aptos" w:cs="Segoe UI"/>
        </w:rPr>
        <w:t>-14</w:t>
      </w:r>
      <w:r w:rsidRPr="0061121D">
        <w:rPr>
          <w:rStyle w:val="eop"/>
          <w:rFonts w:ascii="Aptos" w:hAnsi="Aptos" w:cs="Segoe UI"/>
          <w:vertAlign w:val="superscript"/>
        </w:rPr>
        <w:t>th</w:t>
      </w:r>
    </w:p>
    <w:p w14:paraId="5A22CA98" w14:textId="14E22D01" w:rsidR="0061121D" w:rsidRPr="006D5A54" w:rsidRDefault="0061121D" w:rsidP="0001551D">
      <w:pPr>
        <w:pStyle w:val="paragraph"/>
        <w:numPr>
          <w:ilvl w:val="2"/>
          <w:numId w:val="16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</w:rPr>
        <w:t>Ag team will assist with questions, association will table event</w:t>
      </w:r>
    </w:p>
    <w:p w14:paraId="13E4303C" w14:textId="2582A344" w:rsidR="006D5A54" w:rsidRPr="0001551D" w:rsidRDefault="006D5A54" w:rsidP="0001551D">
      <w:pPr>
        <w:pStyle w:val="paragraph"/>
        <w:numPr>
          <w:ilvl w:val="2"/>
          <w:numId w:val="16"/>
        </w:numPr>
        <w:spacing w:before="0" w:beforeAutospacing="0" w:after="0" w:afterAutospacing="0"/>
        <w:textAlignment w:val="baseline"/>
        <w:rPr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</w:rPr>
        <w:lastRenderedPageBreak/>
        <w:t>Dairy trailer fully staffed but 1 Ag staff and 1 area youth discussed to be present.</w:t>
      </w:r>
    </w:p>
    <w:p w14:paraId="5FAE8AF2" w14:textId="77777777" w:rsidR="00170B08" w:rsidRPr="00D50E12" w:rsidRDefault="00170B08" w:rsidP="00170B08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Aptos" w:hAnsi="Aptos" w:cs="Segoe UI"/>
          <w:color w:val="000000"/>
        </w:rPr>
      </w:pPr>
      <w:r w:rsidRPr="00AC1D65">
        <w:rPr>
          <w:rStyle w:val="normaltextrun"/>
          <w:rFonts w:ascii="Aptos" w:hAnsi="Aptos" w:cs="Segoe UI"/>
          <w:b/>
          <w:bCs/>
        </w:rPr>
        <w:t>Farm Tour</w:t>
      </w:r>
      <w:r w:rsidRPr="00F57DA0">
        <w:rPr>
          <w:rStyle w:val="normaltextrun"/>
          <w:rFonts w:ascii="Aptos" w:hAnsi="Aptos" w:cs="Segoe UI"/>
        </w:rPr>
        <w:t> </w:t>
      </w:r>
      <w:r w:rsidRPr="00AC1D65">
        <w:rPr>
          <w:rStyle w:val="normaltextrun"/>
          <w:rFonts w:ascii="Aptos" w:hAnsi="Aptos" w:cs="Segoe UI"/>
          <w:b/>
          <w:bCs/>
        </w:rPr>
        <w:t>(see attached proposal options)</w:t>
      </w:r>
      <w:r w:rsidRPr="00F57DA0">
        <w:rPr>
          <w:rStyle w:val="eop"/>
          <w:rFonts w:ascii="Aptos" w:hAnsi="Aptos" w:cs="Segoe UI"/>
        </w:rPr>
        <w:t> </w:t>
      </w:r>
    </w:p>
    <w:p w14:paraId="4B2345F5" w14:textId="12CE356C" w:rsidR="00D50E12" w:rsidRPr="00B809E2" w:rsidRDefault="00247855" w:rsidP="00D50E12">
      <w:pPr>
        <w:pStyle w:val="paragraph"/>
        <w:numPr>
          <w:ilvl w:val="2"/>
          <w:numId w:val="17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</w:rPr>
        <w:t>Farms initially</w:t>
      </w:r>
      <w:r w:rsidR="003C3C7D">
        <w:rPr>
          <w:rStyle w:val="eop"/>
          <w:rFonts w:ascii="Aptos" w:hAnsi="Aptos" w:cs="Segoe UI"/>
        </w:rPr>
        <w:t xml:space="preserve"> considered: Ritz Farm (dairy), John </w:t>
      </w:r>
      <w:r w:rsidR="00AC1D65">
        <w:rPr>
          <w:rStyle w:val="eop"/>
          <w:rFonts w:ascii="Aptos" w:hAnsi="Aptos" w:cs="Segoe UI"/>
        </w:rPr>
        <w:t>Shepherds (</w:t>
      </w:r>
      <w:r w:rsidR="0070215B">
        <w:rPr>
          <w:rStyle w:val="eop"/>
          <w:rFonts w:ascii="Aptos" w:hAnsi="Aptos" w:cs="Segoe UI"/>
        </w:rPr>
        <w:t>beef farm) Matt Terrys</w:t>
      </w:r>
      <w:r w:rsidR="00676AB9">
        <w:rPr>
          <w:rStyle w:val="eop"/>
          <w:rFonts w:ascii="Aptos" w:hAnsi="Aptos" w:cs="Segoe UI"/>
        </w:rPr>
        <w:t xml:space="preserve"> (roadside market) Art Reynolds (beef farm) and </w:t>
      </w:r>
      <w:proofErr w:type="gramStart"/>
      <w:r w:rsidR="00AC1D65">
        <w:rPr>
          <w:rStyle w:val="eop"/>
          <w:rFonts w:ascii="Aptos" w:hAnsi="Aptos" w:cs="Segoe UI"/>
        </w:rPr>
        <w:t>O</w:t>
      </w:r>
      <w:r w:rsidR="00676AB9">
        <w:rPr>
          <w:rStyle w:val="eop"/>
          <w:rFonts w:ascii="Aptos" w:hAnsi="Aptos" w:cs="Segoe UI"/>
        </w:rPr>
        <w:t>ff road</w:t>
      </w:r>
      <w:proofErr w:type="gramEnd"/>
      <w:r w:rsidR="00676AB9">
        <w:rPr>
          <w:rStyle w:val="eop"/>
          <w:rFonts w:ascii="Aptos" w:hAnsi="Aptos" w:cs="Segoe UI"/>
        </w:rPr>
        <w:t xml:space="preserve"> maple</w:t>
      </w:r>
      <w:r w:rsidR="00EB2FFF">
        <w:rPr>
          <w:rStyle w:val="eop"/>
          <w:rFonts w:ascii="Aptos" w:hAnsi="Aptos" w:cs="Segoe UI"/>
        </w:rPr>
        <w:t xml:space="preserve"> (maple</w:t>
      </w:r>
      <w:r w:rsidR="00991B89">
        <w:rPr>
          <w:rStyle w:val="eop"/>
          <w:rFonts w:ascii="Aptos" w:hAnsi="Aptos" w:cs="Segoe UI"/>
        </w:rPr>
        <w:t xml:space="preserve">) Skytop </w:t>
      </w:r>
      <w:r w:rsidR="00522875">
        <w:rPr>
          <w:rStyle w:val="eop"/>
          <w:rFonts w:ascii="Aptos" w:hAnsi="Aptos" w:cs="Segoe UI"/>
        </w:rPr>
        <w:t>Springs (</w:t>
      </w:r>
      <w:r w:rsidR="00A71FF1">
        <w:rPr>
          <w:rStyle w:val="eop"/>
          <w:rFonts w:ascii="Aptos" w:hAnsi="Aptos" w:cs="Segoe UI"/>
        </w:rPr>
        <w:t>fish farm)</w:t>
      </w:r>
    </w:p>
    <w:p w14:paraId="5D3471DF" w14:textId="0BE42058" w:rsidR="00B809E2" w:rsidRPr="00A71FF1" w:rsidRDefault="00B809E2" w:rsidP="00D50E12">
      <w:pPr>
        <w:pStyle w:val="paragraph"/>
        <w:numPr>
          <w:ilvl w:val="2"/>
          <w:numId w:val="17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</w:rPr>
        <w:t>Other suggestions: Donnie Smith, Sitts</w:t>
      </w:r>
      <w:r w:rsidR="00AC1D65">
        <w:rPr>
          <w:rStyle w:val="eop"/>
          <w:rFonts w:ascii="Aptos" w:hAnsi="Aptos" w:cs="Segoe UI"/>
        </w:rPr>
        <w:t>,</w:t>
      </w:r>
      <w:r>
        <w:rPr>
          <w:rStyle w:val="eop"/>
          <w:rFonts w:ascii="Aptos" w:hAnsi="Aptos" w:cs="Segoe UI"/>
        </w:rPr>
        <w:t xml:space="preserve"> and Fabrizio-Platner Br</w:t>
      </w:r>
      <w:r w:rsidR="00522875">
        <w:rPr>
          <w:rStyle w:val="eop"/>
          <w:rFonts w:ascii="Aptos" w:hAnsi="Aptos" w:cs="Segoe UI"/>
        </w:rPr>
        <w:t>oo</w:t>
      </w:r>
      <w:r>
        <w:rPr>
          <w:rStyle w:val="eop"/>
          <w:rFonts w:ascii="Aptos" w:hAnsi="Aptos" w:cs="Segoe UI"/>
        </w:rPr>
        <w:t>k Farm</w:t>
      </w:r>
    </w:p>
    <w:p w14:paraId="5D918E57" w14:textId="79F5A23B" w:rsidR="00A71FF1" w:rsidRPr="00F4538B" w:rsidRDefault="00A71FF1" w:rsidP="00D50E12">
      <w:pPr>
        <w:pStyle w:val="paragraph"/>
        <w:numPr>
          <w:ilvl w:val="2"/>
          <w:numId w:val="17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</w:rPr>
        <w:t>Interest in Skytop</w:t>
      </w:r>
      <w:r w:rsidR="00B859BE">
        <w:rPr>
          <w:rStyle w:val="eop"/>
          <w:rFonts w:ascii="Aptos" w:hAnsi="Aptos" w:cs="Segoe UI"/>
        </w:rPr>
        <w:t xml:space="preserve"> Springs because so </w:t>
      </w:r>
      <w:proofErr w:type="gramStart"/>
      <w:r w:rsidR="00B859BE">
        <w:rPr>
          <w:rStyle w:val="eop"/>
          <w:rFonts w:ascii="Aptos" w:hAnsi="Aptos" w:cs="Segoe UI"/>
        </w:rPr>
        <w:t>different</w:t>
      </w:r>
      <w:proofErr w:type="gramEnd"/>
      <w:r w:rsidR="00B859BE">
        <w:rPr>
          <w:rStyle w:val="eop"/>
          <w:rFonts w:ascii="Aptos" w:hAnsi="Aptos" w:cs="Segoe UI"/>
        </w:rPr>
        <w:t xml:space="preserve">, they grow, process and sell </w:t>
      </w:r>
      <w:r w:rsidR="00522875">
        <w:rPr>
          <w:rStyle w:val="eop"/>
          <w:rFonts w:ascii="Aptos" w:hAnsi="Aptos" w:cs="Segoe UI"/>
        </w:rPr>
        <w:t>ready-to-eat</w:t>
      </w:r>
      <w:r w:rsidR="00B859BE">
        <w:rPr>
          <w:rStyle w:val="eop"/>
          <w:rFonts w:ascii="Aptos" w:hAnsi="Aptos" w:cs="Segoe UI"/>
        </w:rPr>
        <w:t xml:space="preserve"> fish</w:t>
      </w:r>
      <w:r w:rsidR="00F4538B">
        <w:rPr>
          <w:rStyle w:val="eop"/>
          <w:rFonts w:ascii="Aptos" w:hAnsi="Aptos" w:cs="Segoe UI"/>
        </w:rPr>
        <w:t xml:space="preserve"> at farmers markets.</w:t>
      </w:r>
    </w:p>
    <w:p w14:paraId="5CD4D769" w14:textId="698408BE" w:rsidR="00F4538B" w:rsidRPr="004A4E7B" w:rsidRDefault="00F4538B" w:rsidP="00D50E12">
      <w:pPr>
        <w:pStyle w:val="paragraph"/>
        <w:numPr>
          <w:ilvl w:val="2"/>
          <w:numId w:val="17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proofErr w:type="gramStart"/>
      <w:r>
        <w:rPr>
          <w:rStyle w:val="eop"/>
          <w:rFonts w:ascii="Aptos" w:hAnsi="Aptos" w:cs="Segoe UI"/>
        </w:rPr>
        <w:t>Have to</w:t>
      </w:r>
      <w:proofErr w:type="gramEnd"/>
      <w:r>
        <w:rPr>
          <w:rStyle w:val="eop"/>
          <w:rFonts w:ascii="Aptos" w:hAnsi="Aptos" w:cs="Segoe UI"/>
        </w:rPr>
        <w:t xml:space="preserve"> consider proximity of the farms</w:t>
      </w:r>
      <w:r w:rsidR="004A4E7B">
        <w:rPr>
          <w:rStyle w:val="eop"/>
          <w:rFonts w:ascii="Aptos" w:hAnsi="Aptos" w:cs="Segoe UI"/>
        </w:rPr>
        <w:t>, biosecurity requirements.</w:t>
      </w:r>
    </w:p>
    <w:p w14:paraId="685BE605" w14:textId="1CEFE728" w:rsidR="004A4E7B" w:rsidRPr="00F57DA0" w:rsidRDefault="004A4E7B" w:rsidP="00D50E12">
      <w:pPr>
        <w:pStyle w:val="paragraph"/>
        <w:numPr>
          <w:ilvl w:val="2"/>
          <w:numId w:val="17"/>
        </w:numPr>
        <w:spacing w:before="0" w:beforeAutospacing="0" w:after="0" w:afterAutospacing="0"/>
        <w:textAlignment w:val="baseline"/>
        <w:rPr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</w:rPr>
        <w:t>Cons</w:t>
      </w:r>
      <w:r w:rsidR="00691E53">
        <w:rPr>
          <w:rStyle w:val="eop"/>
          <w:rFonts w:ascii="Aptos" w:hAnsi="Aptos" w:cs="Segoe UI"/>
        </w:rPr>
        <w:t xml:space="preserve">ensus is </w:t>
      </w:r>
      <w:proofErr w:type="gramStart"/>
      <w:r w:rsidR="00691E53">
        <w:rPr>
          <w:rStyle w:val="eop"/>
          <w:rFonts w:ascii="Aptos" w:hAnsi="Aptos" w:cs="Segoe UI"/>
        </w:rPr>
        <w:t>try</w:t>
      </w:r>
      <w:proofErr w:type="gramEnd"/>
      <w:r w:rsidR="00691E53">
        <w:rPr>
          <w:rStyle w:val="eop"/>
          <w:rFonts w:ascii="Aptos" w:hAnsi="Aptos" w:cs="Segoe UI"/>
        </w:rPr>
        <w:t xml:space="preserve"> Skytop Springs</w:t>
      </w:r>
    </w:p>
    <w:p w14:paraId="0803DFC7" w14:textId="5D45B6A1" w:rsidR="00CD6541" w:rsidRPr="00AC1D65" w:rsidRDefault="00170B08" w:rsidP="00CD6541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Aptos" w:hAnsi="Aptos" w:cs="Segoe UI"/>
          <w:b/>
          <w:bCs/>
          <w:color w:val="000000"/>
        </w:rPr>
      </w:pPr>
      <w:r w:rsidRPr="00AC1D65">
        <w:rPr>
          <w:rStyle w:val="normaltextrun"/>
          <w:rFonts w:ascii="Aptos" w:hAnsi="Aptos" w:cs="Segoe UI"/>
          <w:b/>
          <w:bCs/>
        </w:rPr>
        <w:t>Ag Awareness Area (see attached plan)</w:t>
      </w:r>
      <w:r w:rsidRPr="00AC1D65">
        <w:rPr>
          <w:rStyle w:val="eop"/>
          <w:rFonts w:ascii="Aptos" w:hAnsi="Aptos" w:cs="Segoe UI"/>
          <w:b/>
          <w:bCs/>
        </w:rPr>
        <w:t> </w:t>
      </w:r>
    </w:p>
    <w:p w14:paraId="672AA489" w14:textId="305F5257" w:rsidR="00CD6541" w:rsidRDefault="00CD6541" w:rsidP="00CD6541">
      <w:pPr>
        <w:pStyle w:val="paragraph"/>
        <w:numPr>
          <w:ilvl w:val="2"/>
          <w:numId w:val="18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  <w:color w:val="000000"/>
        </w:rPr>
        <w:t>The Power of Poop Theme emerging</w:t>
      </w:r>
    </w:p>
    <w:p w14:paraId="74BE33A6" w14:textId="5869D8F5" w:rsidR="009C2848" w:rsidRDefault="009C2848" w:rsidP="00CD6541">
      <w:pPr>
        <w:pStyle w:val="paragraph"/>
        <w:numPr>
          <w:ilvl w:val="2"/>
          <w:numId w:val="18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  <w:color w:val="000000"/>
        </w:rPr>
        <w:t xml:space="preserve">Some funding </w:t>
      </w:r>
      <w:proofErr w:type="gramStart"/>
      <w:r>
        <w:rPr>
          <w:rStyle w:val="eop"/>
          <w:rFonts w:ascii="Aptos" w:hAnsi="Aptos" w:cs="Segoe UI"/>
          <w:color w:val="000000"/>
        </w:rPr>
        <w:t>available</w:t>
      </w:r>
      <w:proofErr w:type="gramEnd"/>
      <w:r>
        <w:rPr>
          <w:rStyle w:val="eop"/>
          <w:rFonts w:ascii="Aptos" w:hAnsi="Aptos" w:cs="Segoe UI"/>
          <w:color w:val="000000"/>
        </w:rPr>
        <w:t xml:space="preserve"> through the state for new displays</w:t>
      </w:r>
    </w:p>
    <w:p w14:paraId="11827CBA" w14:textId="1647114A" w:rsidR="009C2848" w:rsidRDefault="009C2848" w:rsidP="00CD6541">
      <w:pPr>
        <w:pStyle w:val="paragraph"/>
        <w:numPr>
          <w:ilvl w:val="2"/>
          <w:numId w:val="18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  <w:color w:val="000000"/>
        </w:rPr>
        <w:t xml:space="preserve">Goal is to </w:t>
      </w:r>
      <w:r w:rsidR="00893303">
        <w:rPr>
          <w:rStyle w:val="eop"/>
          <w:rFonts w:ascii="Aptos" w:hAnsi="Aptos" w:cs="Segoe UI"/>
          <w:color w:val="000000"/>
        </w:rPr>
        <w:t xml:space="preserve">create a cohesive area that incorporates all displays from CCE and </w:t>
      </w:r>
      <w:r w:rsidR="00891F0E">
        <w:rPr>
          <w:rStyle w:val="eop"/>
          <w:rFonts w:ascii="Aptos" w:hAnsi="Aptos" w:cs="Segoe UI"/>
          <w:color w:val="000000"/>
        </w:rPr>
        <w:t>the WAP teams forage contest area.</w:t>
      </w:r>
    </w:p>
    <w:p w14:paraId="22057436" w14:textId="0C8EA8F2" w:rsidR="00891F0E" w:rsidRDefault="00C94171" w:rsidP="00CD6541">
      <w:pPr>
        <w:pStyle w:val="paragraph"/>
        <w:numPr>
          <w:ilvl w:val="2"/>
          <w:numId w:val="18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  <w:color w:val="000000"/>
        </w:rPr>
        <w:t>Suggestions to improve area- Have public vote on forage contest also “</w:t>
      </w:r>
      <w:proofErr w:type="spellStart"/>
      <w:r>
        <w:rPr>
          <w:rStyle w:val="eop"/>
          <w:rFonts w:ascii="Aptos" w:hAnsi="Aptos" w:cs="Segoe UI"/>
          <w:color w:val="000000"/>
        </w:rPr>
        <w:t>ppls</w:t>
      </w:r>
      <w:proofErr w:type="spellEnd"/>
      <w:r>
        <w:rPr>
          <w:rStyle w:val="eop"/>
          <w:rFonts w:ascii="Aptos" w:hAnsi="Aptos" w:cs="Segoe UI"/>
          <w:color w:val="000000"/>
        </w:rPr>
        <w:t xml:space="preserve"> choice”</w:t>
      </w:r>
      <w:r w:rsidR="00364B09">
        <w:rPr>
          <w:rStyle w:val="eop"/>
          <w:rFonts w:ascii="Aptos" w:hAnsi="Aptos" w:cs="Segoe UI"/>
          <w:color w:val="000000"/>
        </w:rPr>
        <w:t xml:space="preserve"> Move area to a better spot, Schedule of events or activities signage</w:t>
      </w:r>
      <w:r w:rsidR="00D85E37">
        <w:rPr>
          <w:rStyle w:val="eop"/>
          <w:rFonts w:ascii="Aptos" w:hAnsi="Aptos" w:cs="Segoe UI"/>
          <w:color w:val="000000"/>
        </w:rPr>
        <w:t>, bring more sampling of farms especially Delaware Bounty participating farms</w:t>
      </w:r>
      <w:r w:rsidR="0000049A">
        <w:rPr>
          <w:rStyle w:val="eop"/>
          <w:rFonts w:ascii="Aptos" w:hAnsi="Aptos" w:cs="Segoe UI"/>
          <w:color w:val="000000"/>
        </w:rPr>
        <w:t xml:space="preserve">, </w:t>
      </w:r>
      <w:r w:rsidR="002C2641">
        <w:rPr>
          <w:rStyle w:val="eop"/>
          <w:rFonts w:ascii="Aptos" w:hAnsi="Aptos" w:cs="Segoe UI"/>
          <w:color w:val="000000"/>
        </w:rPr>
        <w:t xml:space="preserve">tie into 250 yrs-250 yrs of poop in Delaware county the evolution of how we use poop. </w:t>
      </w:r>
      <w:r w:rsidR="00691911">
        <w:rPr>
          <w:rStyle w:val="eop"/>
          <w:rFonts w:ascii="Aptos" w:hAnsi="Aptos" w:cs="Segoe UI"/>
          <w:color w:val="000000"/>
        </w:rPr>
        <w:t>Talks in the milking parlor</w:t>
      </w:r>
    </w:p>
    <w:p w14:paraId="134371D8" w14:textId="05D054AC" w:rsidR="00F33376" w:rsidRDefault="00F33376" w:rsidP="00F33376">
      <w:pPr>
        <w:pStyle w:val="paragraph"/>
        <w:numPr>
          <w:ilvl w:val="3"/>
          <w:numId w:val="18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  <w:color w:val="000000"/>
        </w:rPr>
        <w:t>Themed days-</w:t>
      </w:r>
      <w:r w:rsidR="004372BE">
        <w:rPr>
          <w:rStyle w:val="eop"/>
          <w:rFonts w:ascii="Aptos" w:hAnsi="Aptos" w:cs="Segoe UI"/>
          <w:color w:val="000000"/>
        </w:rPr>
        <w:t xml:space="preserve"> Dairy, Fruit &amp; Veg, Sweets-Maple/honey, mushroom/cut flowers, Livestock-beef </w:t>
      </w:r>
      <w:proofErr w:type="gramStart"/>
      <w:r w:rsidR="00522875">
        <w:rPr>
          <w:rStyle w:val="eop"/>
          <w:rFonts w:ascii="Aptos" w:hAnsi="Aptos" w:cs="Segoe UI"/>
          <w:color w:val="000000"/>
        </w:rPr>
        <w:t>included</w:t>
      </w:r>
      <w:r w:rsidR="004372BE">
        <w:rPr>
          <w:rStyle w:val="eop"/>
          <w:rFonts w:ascii="Aptos" w:hAnsi="Aptos" w:cs="Segoe UI"/>
          <w:color w:val="000000"/>
        </w:rPr>
        <w:t xml:space="preserve"> </w:t>
      </w:r>
      <w:r w:rsidR="006A4E13">
        <w:rPr>
          <w:rStyle w:val="eop"/>
          <w:rFonts w:ascii="Aptos" w:hAnsi="Aptos" w:cs="Segoe UI"/>
          <w:color w:val="000000"/>
        </w:rPr>
        <w:t>,</w:t>
      </w:r>
      <w:r w:rsidR="004372BE">
        <w:rPr>
          <w:rStyle w:val="eop"/>
          <w:rFonts w:ascii="Aptos" w:hAnsi="Aptos" w:cs="Segoe UI"/>
          <w:color w:val="000000"/>
        </w:rPr>
        <w:t>pork</w:t>
      </w:r>
      <w:proofErr w:type="gramEnd"/>
      <w:r w:rsidR="004372BE">
        <w:rPr>
          <w:rStyle w:val="eop"/>
          <w:rFonts w:ascii="Aptos" w:hAnsi="Aptos" w:cs="Segoe UI"/>
          <w:color w:val="000000"/>
        </w:rPr>
        <w:t xml:space="preserve"> -separate day</w:t>
      </w:r>
    </w:p>
    <w:p w14:paraId="7794B559" w14:textId="65EB445B" w:rsidR="00FC0B5C" w:rsidRDefault="00FC0B5C" w:rsidP="00F33376">
      <w:pPr>
        <w:pStyle w:val="paragraph"/>
        <w:numPr>
          <w:ilvl w:val="3"/>
          <w:numId w:val="18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  <w:color w:val="000000"/>
        </w:rPr>
        <w:t>One Producer a day “meet the farmer”</w:t>
      </w:r>
      <w:r w:rsidR="00306E5F">
        <w:rPr>
          <w:rStyle w:val="eop"/>
          <w:rFonts w:ascii="Aptos" w:hAnsi="Aptos" w:cs="Segoe UI"/>
          <w:color w:val="000000"/>
        </w:rPr>
        <w:t>-can be different times of the day.</w:t>
      </w:r>
    </w:p>
    <w:p w14:paraId="286A217F" w14:textId="6D1912D3" w:rsidR="00A829F8" w:rsidRPr="00CD6541" w:rsidRDefault="00A829F8" w:rsidP="00F33376">
      <w:pPr>
        <w:pStyle w:val="paragraph"/>
        <w:numPr>
          <w:ilvl w:val="3"/>
          <w:numId w:val="18"/>
        </w:numPr>
        <w:spacing w:before="0" w:beforeAutospacing="0" w:after="0" w:afterAutospacing="0"/>
        <w:textAlignment w:val="baseline"/>
        <w:rPr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  <w:color w:val="000000"/>
        </w:rPr>
        <w:t xml:space="preserve">More </w:t>
      </w:r>
      <w:r w:rsidR="00522875">
        <w:rPr>
          <w:rStyle w:val="eop"/>
          <w:rFonts w:ascii="Aptos" w:hAnsi="Aptos" w:cs="Segoe UI"/>
          <w:color w:val="000000"/>
        </w:rPr>
        <w:t>kid-friendly</w:t>
      </w:r>
      <w:r>
        <w:rPr>
          <w:rStyle w:val="eop"/>
          <w:rFonts w:ascii="Aptos" w:hAnsi="Aptos" w:cs="Segoe UI"/>
          <w:color w:val="000000"/>
        </w:rPr>
        <w:t xml:space="preserve"> activities</w:t>
      </w:r>
    </w:p>
    <w:p w14:paraId="2B5C5091" w14:textId="1A612F44" w:rsidR="00170B08" w:rsidRPr="00AC1D65" w:rsidRDefault="00170B08" w:rsidP="00A00545">
      <w:pPr>
        <w:pStyle w:val="paragraph"/>
        <w:numPr>
          <w:ilvl w:val="0"/>
          <w:numId w:val="19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Aptos" w:hAnsi="Aptos" w:cs="Segoe UI"/>
          <w:b/>
          <w:bCs/>
          <w:color w:val="000000"/>
        </w:rPr>
      </w:pPr>
      <w:r w:rsidRPr="00AC1D65">
        <w:rPr>
          <w:rStyle w:val="normaltextrun"/>
          <w:rFonts w:ascii="Aptos" w:hAnsi="Aptos" w:cs="Segoe UI"/>
          <w:b/>
          <w:bCs/>
        </w:rPr>
        <w:t>Other New Business</w:t>
      </w:r>
      <w:r w:rsidRPr="00AC1D65">
        <w:rPr>
          <w:rStyle w:val="eop"/>
          <w:rFonts w:ascii="Aptos" w:hAnsi="Aptos" w:cs="Segoe UI"/>
          <w:b/>
          <w:bCs/>
        </w:rPr>
        <w:t> </w:t>
      </w:r>
    </w:p>
    <w:p w14:paraId="1260C54D" w14:textId="77571CC6" w:rsidR="006902D1" w:rsidRPr="00055F4D" w:rsidRDefault="006A4E13" w:rsidP="003B19FF">
      <w:pPr>
        <w:pStyle w:val="paragraph"/>
        <w:numPr>
          <w:ilvl w:val="2"/>
          <w:numId w:val="19"/>
        </w:numPr>
        <w:spacing w:before="0" w:beforeAutospacing="0" w:after="0" w:afterAutospacing="0"/>
        <w:textAlignment w:val="baseline"/>
        <w:rPr>
          <w:rStyle w:val="eop"/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</w:rPr>
        <w:t>Family Farm Day- looking for farm enrollments to participate this yr.</w:t>
      </w:r>
    </w:p>
    <w:p w14:paraId="63A2A8B6" w14:textId="7E51DF93" w:rsidR="00055F4D" w:rsidRPr="003B19FF" w:rsidRDefault="00400C27" w:rsidP="003B19FF">
      <w:pPr>
        <w:pStyle w:val="paragraph"/>
        <w:numPr>
          <w:ilvl w:val="2"/>
          <w:numId w:val="19"/>
        </w:numPr>
        <w:spacing w:before="0" w:beforeAutospacing="0" w:after="0" w:afterAutospacing="0"/>
        <w:textAlignment w:val="baseline"/>
        <w:rPr>
          <w:rFonts w:ascii="Aptos" w:hAnsi="Aptos" w:cs="Segoe UI"/>
          <w:color w:val="000000"/>
        </w:rPr>
      </w:pPr>
      <w:r>
        <w:rPr>
          <w:rStyle w:val="eop"/>
          <w:rFonts w:ascii="Aptos" w:hAnsi="Aptos" w:cs="Segoe UI"/>
        </w:rPr>
        <w:t>Constitution pip</w:t>
      </w:r>
      <w:r w:rsidR="0091474E">
        <w:rPr>
          <w:rStyle w:val="eop"/>
          <w:rFonts w:ascii="Aptos" w:hAnsi="Aptos" w:cs="Segoe UI"/>
        </w:rPr>
        <w:t>eline is scoping</w:t>
      </w:r>
      <w:r w:rsidR="00C67D21">
        <w:rPr>
          <w:rStyle w:val="eop"/>
          <w:rFonts w:ascii="Aptos" w:hAnsi="Aptos" w:cs="Segoe UI"/>
        </w:rPr>
        <w:t xml:space="preserve"> the </w:t>
      </w:r>
      <w:r w:rsidR="00AB3481">
        <w:rPr>
          <w:rStyle w:val="eop"/>
          <w:rFonts w:ascii="Aptos" w:hAnsi="Aptos" w:cs="Segoe UI"/>
        </w:rPr>
        <w:t xml:space="preserve">environmental </w:t>
      </w:r>
      <w:r w:rsidR="00096196">
        <w:rPr>
          <w:rStyle w:val="eop"/>
          <w:rFonts w:ascii="Aptos" w:hAnsi="Aptos" w:cs="Segoe UI"/>
        </w:rPr>
        <w:t>issues for constructing a pipeline.</w:t>
      </w:r>
      <w:r w:rsidR="00015F28">
        <w:rPr>
          <w:rStyle w:val="eop"/>
          <w:rFonts w:ascii="Aptos" w:hAnsi="Aptos" w:cs="Segoe UI"/>
        </w:rPr>
        <w:t xml:space="preserve"> County core group met and passed a resolution in support of mitigating the environmental </w:t>
      </w:r>
      <w:r w:rsidR="00E723AC">
        <w:rPr>
          <w:rStyle w:val="eop"/>
          <w:rFonts w:ascii="Aptos" w:hAnsi="Aptos" w:cs="Segoe UI"/>
        </w:rPr>
        <w:t>impacts and making sure disturbances to ag land are mi</w:t>
      </w:r>
      <w:r w:rsidR="0092195E">
        <w:rPr>
          <w:rStyle w:val="eop"/>
          <w:rFonts w:ascii="Aptos" w:hAnsi="Aptos" w:cs="Segoe UI"/>
        </w:rPr>
        <w:t>tigated or restored. Deadline to complete a comment letter 5/4/26</w:t>
      </w:r>
    </w:p>
    <w:p w14:paraId="0F8B8499" w14:textId="77777777" w:rsidR="00170B08" w:rsidRPr="00A17B5A" w:rsidRDefault="00170B08" w:rsidP="00170B08">
      <w:pPr>
        <w:pStyle w:val="paragraph"/>
        <w:numPr>
          <w:ilvl w:val="0"/>
          <w:numId w:val="20"/>
        </w:numPr>
        <w:spacing w:before="0" w:beforeAutospacing="0" w:after="0" w:afterAutospacing="0"/>
        <w:ind w:left="1080" w:firstLine="0"/>
        <w:textAlignment w:val="baseline"/>
        <w:rPr>
          <w:rFonts w:ascii="Aptos" w:hAnsi="Aptos" w:cs="Segoe UI"/>
          <w:b/>
          <w:bCs/>
          <w:color w:val="000000"/>
        </w:rPr>
      </w:pPr>
      <w:r w:rsidRPr="00A17B5A">
        <w:rPr>
          <w:rStyle w:val="normaltextrun"/>
          <w:rFonts w:ascii="Aptos" w:hAnsi="Aptos" w:cs="Segoe UI"/>
          <w:b/>
          <w:bCs/>
        </w:rPr>
        <w:t>Next Ag Advisory Meeting 7/16/2026 @ CCEDC Hamden 7:30 PM </w:t>
      </w:r>
      <w:r w:rsidRPr="00A17B5A">
        <w:rPr>
          <w:rStyle w:val="eop"/>
          <w:rFonts w:ascii="Aptos" w:hAnsi="Aptos" w:cs="Segoe UI"/>
          <w:b/>
          <w:bCs/>
        </w:rPr>
        <w:t> </w:t>
      </w:r>
    </w:p>
    <w:p w14:paraId="7F283CED" w14:textId="77777777" w:rsidR="00D50A00" w:rsidRPr="00D634B4" w:rsidRDefault="00D50A00" w:rsidP="00F737B3">
      <w:pPr>
        <w:pStyle w:val="Default"/>
        <w:jc w:val="left"/>
        <w:rPr>
          <w:rFonts w:ascii="Palatino Linotype" w:hAnsi="Palatino Linotype"/>
          <w:b/>
          <w:bCs/>
          <w:color w:val="auto"/>
          <w:sz w:val="32"/>
          <w:szCs w:val="32"/>
        </w:rPr>
      </w:pPr>
    </w:p>
    <w:sectPr w:rsidR="00D50A00" w:rsidRPr="00D634B4" w:rsidSect="000325A3">
      <w:headerReference w:type="default" r:id="rId8"/>
      <w:headerReference w:type="first" r:id="rId9"/>
      <w:footerReference w:type="first" r:id="rId10"/>
      <w:type w:val="continuous"/>
      <w:pgSz w:w="12240" w:h="15840" w:code="1"/>
      <w:pgMar w:top="1440" w:right="1440" w:bottom="1440" w:left="1440" w:header="720" w:footer="28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4DE3A" w14:textId="77777777" w:rsidR="002542C7" w:rsidRDefault="002542C7" w:rsidP="00166D24">
      <w:r>
        <w:separator/>
      </w:r>
    </w:p>
  </w:endnote>
  <w:endnote w:type="continuationSeparator" w:id="0">
    <w:p w14:paraId="3F135E17" w14:textId="77777777" w:rsidR="002542C7" w:rsidRDefault="002542C7" w:rsidP="00166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2B10" w14:textId="7E84720C" w:rsidR="000325A3" w:rsidRPr="00645D32" w:rsidRDefault="00166D24" w:rsidP="00166D24">
    <w:pPr>
      <w:pStyle w:val="Heading1"/>
    </w:pPr>
    <w:r w:rsidRPr="000325A3">
      <w:rPr>
        <w:noProof/>
      </w:rPr>
      <w:drawing>
        <wp:anchor distT="0" distB="0" distL="114300" distR="114300" simplePos="0" relativeHeight="251659264" behindDoc="0" locked="0" layoutInCell="1" allowOverlap="1" wp14:anchorId="7CFFD37D" wp14:editId="384E7E8E">
          <wp:simplePos x="0" y="0"/>
          <wp:positionH relativeFrom="margin">
            <wp:align>right</wp:align>
          </wp:positionH>
          <wp:positionV relativeFrom="margin">
            <wp:posOffset>7396480</wp:posOffset>
          </wp:positionV>
          <wp:extent cx="782955" cy="782955"/>
          <wp:effectExtent l="0" t="0" r="0" b="0"/>
          <wp:wrapSquare wrapText="bothSides"/>
          <wp:docPr id="4" name="Picture 4" descr="Cornell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old_cornell_seal_pms187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955" cy="782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5A3" w:rsidRPr="00645D32">
      <w:t>Putting Knowledge to Work</w:t>
    </w:r>
  </w:p>
  <w:p w14:paraId="1A282227" w14:textId="694F9D4A" w:rsidR="000325A3" w:rsidRPr="00166D24" w:rsidRDefault="000325A3" w:rsidP="00166D24"/>
  <w:p w14:paraId="48A15C24" w14:textId="64F04BAA" w:rsidR="0027140C" w:rsidRDefault="0027140C" w:rsidP="00166D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F991F" w14:textId="77777777" w:rsidR="002542C7" w:rsidRDefault="002542C7" w:rsidP="00166D24">
      <w:r>
        <w:separator/>
      </w:r>
    </w:p>
  </w:footnote>
  <w:footnote w:type="continuationSeparator" w:id="0">
    <w:p w14:paraId="1DA6DAEF" w14:textId="77777777" w:rsidR="002542C7" w:rsidRDefault="002542C7" w:rsidP="00166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BD1B8" w14:textId="77777777" w:rsidR="0027140C" w:rsidRDefault="0027140C" w:rsidP="00166D24">
    <w:pPr>
      <w:pStyle w:val="Header"/>
    </w:pPr>
  </w:p>
  <w:p w14:paraId="687942FA" w14:textId="77777777" w:rsidR="0027140C" w:rsidRDefault="0027140C" w:rsidP="00166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11E37" w14:textId="2961991C" w:rsidR="00645D32" w:rsidRPr="00942F22" w:rsidRDefault="00477EF8" w:rsidP="00166D24">
    <w:pPr>
      <w:ind w:left="6480" w:firstLine="720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ABA733A" wp14:editId="28A1F5B9">
          <wp:simplePos x="0" y="0"/>
          <wp:positionH relativeFrom="page">
            <wp:posOffset>428625</wp:posOffset>
          </wp:positionH>
          <wp:positionV relativeFrom="paragraph">
            <wp:posOffset>9525</wp:posOffset>
          </wp:positionV>
          <wp:extent cx="4162424" cy="723900"/>
          <wp:effectExtent l="0" t="0" r="0" b="0"/>
          <wp:wrapNone/>
          <wp:docPr id="1420087081" name="Picture 1" descr="A close-up of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087081" name="Picture 1" descr="A close-up of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2424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E10550" w14:textId="477B968E" w:rsidR="00645D32" w:rsidRPr="00942F22" w:rsidRDefault="00477EF8" w:rsidP="00166D24">
    <w:pPr>
      <w:ind w:left="6480" w:firstLine="720"/>
    </w:pPr>
    <w:r>
      <w:t>34570 State Hwy 1</w:t>
    </w:r>
    <w:r w:rsidR="004B6B7F">
      <w:t>0</w:t>
    </w:r>
  </w:p>
  <w:p w14:paraId="0695A608" w14:textId="5E0C853C" w:rsidR="00645D32" w:rsidRPr="00942F22" w:rsidRDefault="00477EF8" w:rsidP="00166D24">
    <w:pPr>
      <w:ind w:left="6480" w:firstLine="720"/>
    </w:pPr>
    <w:r>
      <w:t>Suite 2</w:t>
    </w:r>
  </w:p>
  <w:p w14:paraId="360F3DD3" w14:textId="51DFE9BB" w:rsidR="00645D32" w:rsidRPr="00942F22" w:rsidRDefault="00477EF8" w:rsidP="00166D24">
    <w:pPr>
      <w:ind w:left="6480" w:firstLine="720"/>
    </w:pPr>
    <w:r>
      <w:t>Hamden, NY  13782</w:t>
    </w:r>
  </w:p>
  <w:p w14:paraId="01C394FC" w14:textId="00982509" w:rsidR="00645D32" w:rsidRPr="00942F22" w:rsidRDefault="00645D32" w:rsidP="00166D24">
    <w:pPr>
      <w:ind w:left="6480" w:firstLine="720"/>
    </w:pPr>
    <w:r w:rsidRPr="00942F22">
      <w:t xml:space="preserve">t. </w:t>
    </w:r>
    <w:r w:rsidR="00477EF8">
      <w:t>607.865.6531</w:t>
    </w:r>
  </w:p>
  <w:p w14:paraId="4737260B" w14:textId="33DEE75B" w:rsidR="00645D32" w:rsidRPr="00942F22" w:rsidRDefault="00645D32" w:rsidP="00166D24">
    <w:pPr>
      <w:ind w:left="6480" w:firstLine="720"/>
    </w:pPr>
    <w:r w:rsidRPr="00942F22">
      <w:t xml:space="preserve">e. </w:t>
    </w:r>
    <w:r w:rsidR="00477EF8">
      <w:t>delaware</w:t>
    </w:r>
    <w:r w:rsidRPr="00942F22">
      <w:t xml:space="preserve">@cornell.edu </w:t>
    </w:r>
  </w:p>
  <w:p w14:paraId="56979045" w14:textId="56C7CC42" w:rsidR="00645D32" w:rsidRPr="00942F22" w:rsidRDefault="00645D32" w:rsidP="00166D24">
    <w:pPr>
      <w:ind w:left="6480" w:firstLine="720"/>
    </w:pPr>
    <w:hyperlink r:id="rId2" w:history="1">
      <w:r w:rsidRPr="00942F22">
        <w:rPr>
          <w:rStyle w:val="Hyperlink"/>
          <w:color w:val="222222" w:themeColor="text1"/>
          <w:u w:val="none"/>
        </w:rPr>
        <w:t>cce</w:t>
      </w:r>
      <w:r w:rsidR="00477EF8">
        <w:rPr>
          <w:rStyle w:val="Hyperlink"/>
          <w:color w:val="222222" w:themeColor="text1"/>
          <w:u w:val="none"/>
        </w:rPr>
        <w:t>delaware.org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7A33"/>
    <w:multiLevelType w:val="multilevel"/>
    <w:tmpl w:val="E74C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F26A43"/>
    <w:multiLevelType w:val="hybridMultilevel"/>
    <w:tmpl w:val="AD229298"/>
    <w:lvl w:ilvl="0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2" w15:restartNumberingAfterBreak="0">
    <w:nsid w:val="22F12530"/>
    <w:multiLevelType w:val="multilevel"/>
    <w:tmpl w:val="AA2E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2202DC"/>
    <w:multiLevelType w:val="hybridMultilevel"/>
    <w:tmpl w:val="E5DCC48C"/>
    <w:lvl w:ilvl="0" w:tplc="0409000F">
      <w:start w:val="1"/>
      <w:numFmt w:val="decimal"/>
      <w:lvlText w:val="%1."/>
      <w:lvlJc w:val="left"/>
      <w:pPr>
        <w:ind w:left="1450" w:hanging="360"/>
      </w:pPr>
    </w:lvl>
    <w:lvl w:ilvl="1" w:tplc="04090019" w:tentative="1">
      <w:start w:val="1"/>
      <w:numFmt w:val="lowerLetter"/>
      <w:lvlText w:val="%2."/>
      <w:lvlJc w:val="left"/>
      <w:pPr>
        <w:ind w:left="2170" w:hanging="360"/>
      </w:pPr>
    </w:lvl>
    <w:lvl w:ilvl="2" w:tplc="0409001B" w:tentative="1">
      <w:start w:val="1"/>
      <w:numFmt w:val="lowerRoman"/>
      <w:lvlText w:val="%3."/>
      <w:lvlJc w:val="right"/>
      <w:pPr>
        <w:ind w:left="2890" w:hanging="180"/>
      </w:pPr>
    </w:lvl>
    <w:lvl w:ilvl="3" w:tplc="0409000F" w:tentative="1">
      <w:start w:val="1"/>
      <w:numFmt w:val="decimal"/>
      <w:lvlText w:val="%4."/>
      <w:lvlJc w:val="left"/>
      <w:pPr>
        <w:ind w:left="3610" w:hanging="360"/>
      </w:pPr>
    </w:lvl>
    <w:lvl w:ilvl="4" w:tplc="04090019" w:tentative="1">
      <w:start w:val="1"/>
      <w:numFmt w:val="lowerLetter"/>
      <w:lvlText w:val="%5."/>
      <w:lvlJc w:val="left"/>
      <w:pPr>
        <w:ind w:left="4330" w:hanging="360"/>
      </w:pPr>
    </w:lvl>
    <w:lvl w:ilvl="5" w:tplc="0409001B" w:tentative="1">
      <w:start w:val="1"/>
      <w:numFmt w:val="lowerRoman"/>
      <w:lvlText w:val="%6."/>
      <w:lvlJc w:val="right"/>
      <w:pPr>
        <w:ind w:left="5050" w:hanging="180"/>
      </w:pPr>
    </w:lvl>
    <w:lvl w:ilvl="6" w:tplc="0409000F" w:tentative="1">
      <w:start w:val="1"/>
      <w:numFmt w:val="decimal"/>
      <w:lvlText w:val="%7."/>
      <w:lvlJc w:val="left"/>
      <w:pPr>
        <w:ind w:left="5770" w:hanging="360"/>
      </w:pPr>
    </w:lvl>
    <w:lvl w:ilvl="7" w:tplc="04090019" w:tentative="1">
      <w:start w:val="1"/>
      <w:numFmt w:val="lowerLetter"/>
      <w:lvlText w:val="%8."/>
      <w:lvlJc w:val="left"/>
      <w:pPr>
        <w:ind w:left="6490" w:hanging="360"/>
      </w:pPr>
    </w:lvl>
    <w:lvl w:ilvl="8" w:tplc="0409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4" w15:restartNumberingAfterBreak="0">
    <w:nsid w:val="26071DFD"/>
    <w:multiLevelType w:val="hybridMultilevel"/>
    <w:tmpl w:val="4B603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83DE1"/>
    <w:multiLevelType w:val="multilevel"/>
    <w:tmpl w:val="2FA2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790D68"/>
    <w:multiLevelType w:val="hybridMultilevel"/>
    <w:tmpl w:val="F71A66AE"/>
    <w:lvl w:ilvl="0" w:tplc="0409000F">
      <w:start w:val="1"/>
      <w:numFmt w:val="decimal"/>
      <w:lvlText w:val="%1."/>
      <w:lvlJc w:val="left"/>
      <w:pPr>
        <w:ind w:left="1450" w:hanging="360"/>
      </w:pPr>
    </w:lvl>
    <w:lvl w:ilvl="1" w:tplc="04090019" w:tentative="1">
      <w:start w:val="1"/>
      <w:numFmt w:val="lowerLetter"/>
      <w:lvlText w:val="%2."/>
      <w:lvlJc w:val="left"/>
      <w:pPr>
        <w:ind w:left="2170" w:hanging="360"/>
      </w:pPr>
    </w:lvl>
    <w:lvl w:ilvl="2" w:tplc="0409001B" w:tentative="1">
      <w:start w:val="1"/>
      <w:numFmt w:val="lowerRoman"/>
      <w:lvlText w:val="%3."/>
      <w:lvlJc w:val="right"/>
      <w:pPr>
        <w:ind w:left="2890" w:hanging="180"/>
      </w:pPr>
    </w:lvl>
    <w:lvl w:ilvl="3" w:tplc="0409000F" w:tentative="1">
      <w:start w:val="1"/>
      <w:numFmt w:val="decimal"/>
      <w:lvlText w:val="%4."/>
      <w:lvlJc w:val="left"/>
      <w:pPr>
        <w:ind w:left="3610" w:hanging="360"/>
      </w:pPr>
    </w:lvl>
    <w:lvl w:ilvl="4" w:tplc="04090019" w:tentative="1">
      <w:start w:val="1"/>
      <w:numFmt w:val="lowerLetter"/>
      <w:lvlText w:val="%5."/>
      <w:lvlJc w:val="left"/>
      <w:pPr>
        <w:ind w:left="4330" w:hanging="360"/>
      </w:pPr>
    </w:lvl>
    <w:lvl w:ilvl="5" w:tplc="0409001B" w:tentative="1">
      <w:start w:val="1"/>
      <w:numFmt w:val="lowerRoman"/>
      <w:lvlText w:val="%6."/>
      <w:lvlJc w:val="right"/>
      <w:pPr>
        <w:ind w:left="5050" w:hanging="180"/>
      </w:pPr>
    </w:lvl>
    <w:lvl w:ilvl="6" w:tplc="0409000F" w:tentative="1">
      <w:start w:val="1"/>
      <w:numFmt w:val="decimal"/>
      <w:lvlText w:val="%7."/>
      <w:lvlJc w:val="left"/>
      <w:pPr>
        <w:ind w:left="5770" w:hanging="360"/>
      </w:pPr>
    </w:lvl>
    <w:lvl w:ilvl="7" w:tplc="04090019" w:tentative="1">
      <w:start w:val="1"/>
      <w:numFmt w:val="lowerLetter"/>
      <w:lvlText w:val="%8."/>
      <w:lvlJc w:val="left"/>
      <w:pPr>
        <w:ind w:left="6490" w:hanging="360"/>
      </w:pPr>
    </w:lvl>
    <w:lvl w:ilvl="8" w:tplc="0409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7" w15:restartNumberingAfterBreak="0">
    <w:nsid w:val="2D5679B6"/>
    <w:multiLevelType w:val="multilevel"/>
    <w:tmpl w:val="20E0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FE06B84"/>
    <w:multiLevelType w:val="multilevel"/>
    <w:tmpl w:val="BEF8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E973E4"/>
    <w:multiLevelType w:val="multilevel"/>
    <w:tmpl w:val="20DAD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33749EE"/>
    <w:multiLevelType w:val="hybridMultilevel"/>
    <w:tmpl w:val="61FEE06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0550CE"/>
    <w:multiLevelType w:val="hybridMultilevel"/>
    <w:tmpl w:val="10E0E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7149B4"/>
    <w:multiLevelType w:val="hybridMultilevel"/>
    <w:tmpl w:val="A89A91F2"/>
    <w:lvl w:ilvl="0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3" w15:restartNumberingAfterBreak="0">
    <w:nsid w:val="508C40BD"/>
    <w:multiLevelType w:val="hybridMultilevel"/>
    <w:tmpl w:val="819838BE"/>
    <w:lvl w:ilvl="0" w:tplc="04090005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0" w:hanging="360"/>
      </w:pPr>
      <w:rPr>
        <w:rFonts w:ascii="Wingdings" w:hAnsi="Wingdings" w:hint="default"/>
      </w:rPr>
    </w:lvl>
  </w:abstractNum>
  <w:abstractNum w:abstractNumId="14" w15:restartNumberingAfterBreak="0">
    <w:nsid w:val="53BA4C3A"/>
    <w:multiLevelType w:val="multilevel"/>
    <w:tmpl w:val="A0F6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6455803"/>
    <w:multiLevelType w:val="hybridMultilevel"/>
    <w:tmpl w:val="498CDDCE"/>
    <w:lvl w:ilvl="0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6" w15:restartNumberingAfterBreak="0">
    <w:nsid w:val="578E2D2B"/>
    <w:multiLevelType w:val="hybridMultilevel"/>
    <w:tmpl w:val="90D6D8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A2681"/>
    <w:multiLevelType w:val="hybridMultilevel"/>
    <w:tmpl w:val="FCE0A8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C31B45"/>
    <w:multiLevelType w:val="multilevel"/>
    <w:tmpl w:val="92B25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5D256DE"/>
    <w:multiLevelType w:val="hybridMultilevel"/>
    <w:tmpl w:val="AE322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AD172B"/>
    <w:multiLevelType w:val="multilevel"/>
    <w:tmpl w:val="5174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98443524">
    <w:abstractNumId w:val="11"/>
  </w:num>
  <w:num w:numId="2" w16cid:durableId="1218517615">
    <w:abstractNumId w:val="12"/>
  </w:num>
  <w:num w:numId="3" w16cid:durableId="1411082697">
    <w:abstractNumId w:val="1"/>
  </w:num>
  <w:num w:numId="4" w16cid:durableId="1039476128">
    <w:abstractNumId w:val="6"/>
  </w:num>
  <w:num w:numId="5" w16cid:durableId="1864632958">
    <w:abstractNumId w:val="3"/>
  </w:num>
  <w:num w:numId="6" w16cid:durableId="512300331">
    <w:abstractNumId w:val="15"/>
  </w:num>
  <w:num w:numId="7" w16cid:durableId="916742966">
    <w:abstractNumId w:val="16"/>
  </w:num>
  <w:num w:numId="8" w16cid:durableId="1689256561">
    <w:abstractNumId w:val="17"/>
  </w:num>
  <w:num w:numId="9" w16cid:durableId="1092357151">
    <w:abstractNumId w:val="10"/>
  </w:num>
  <w:num w:numId="10" w16cid:durableId="466899243">
    <w:abstractNumId w:val="4"/>
  </w:num>
  <w:num w:numId="11" w16cid:durableId="988829894">
    <w:abstractNumId w:val="19"/>
  </w:num>
  <w:num w:numId="12" w16cid:durableId="1798642166">
    <w:abstractNumId w:val="18"/>
  </w:num>
  <w:num w:numId="13" w16cid:durableId="1035615529">
    <w:abstractNumId w:val="8"/>
  </w:num>
  <w:num w:numId="14" w16cid:durableId="730425141">
    <w:abstractNumId w:val="20"/>
  </w:num>
  <w:num w:numId="15" w16cid:durableId="1682855125">
    <w:abstractNumId w:val="5"/>
  </w:num>
  <w:num w:numId="16" w16cid:durableId="1097361631">
    <w:abstractNumId w:val="9"/>
  </w:num>
  <w:num w:numId="17" w16cid:durableId="1607736433">
    <w:abstractNumId w:val="0"/>
  </w:num>
  <w:num w:numId="18" w16cid:durableId="1147550487">
    <w:abstractNumId w:val="14"/>
  </w:num>
  <w:num w:numId="19" w16cid:durableId="378748175">
    <w:abstractNumId w:val="7"/>
  </w:num>
  <w:num w:numId="20" w16cid:durableId="1360664383">
    <w:abstractNumId w:val="2"/>
  </w:num>
  <w:num w:numId="21" w16cid:durableId="13245507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2MDMytDA2MDQyNzdX0lEKTi0uzszPAykwrAUAOx2TDywAAAA="/>
  </w:docVars>
  <w:rsids>
    <w:rsidRoot w:val="00BC65E6"/>
    <w:rsid w:val="0000049A"/>
    <w:rsid w:val="0001551D"/>
    <w:rsid w:val="00015F28"/>
    <w:rsid w:val="000325A3"/>
    <w:rsid w:val="000472BC"/>
    <w:rsid w:val="00055F4D"/>
    <w:rsid w:val="00057B16"/>
    <w:rsid w:val="0006425E"/>
    <w:rsid w:val="00086C0D"/>
    <w:rsid w:val="00096196"/>
    <w:rsid w:val="000A054D"/>
    <w:rsid w:val="000A2996"/>
    <w:rsid w:val="000A699A"/>
    <w:rsid w:val="000A7806"/>
    <w:rsid w:val="000C20A3"/>
    <w:rsid w:val="000D26CB"/>
    <w:rsid w:val="000F3A79"/>
    <w:rsid w:val="00104B35"/>
    <w:rsid w:val="00112954"/>
    <w:rsid w:val="00147A13"/>
    <w:rsid w:val="001528BB"/>
    <w:rsid w:val="0015355E"/>
    <w:rsid w:val="00165AB3"/>
    <w:rsid w:val="00166D24"/>
    <w:rsid w:val="00170B08"/>
    <w:rsid w:val="0017145A"/>
    <w:rsid w:val="001A08F5"/>
    <w:rsid w:val="001A1BAD"/>
    <w:rsid w:val="001B33AF"/>
    <w:rsid w:val="001C682A"/>
    <w:rsid w:val="001C6CE4"/>
    <w:rsid w:val="001F1F4A"/>
    <w:rsid w:val="00200F73"/>
    <w:rsid w:val="00205587"/>
    <w:rsid w:val="0021014D"/>
    <w:rsid w:val="002245CF"/>
    <w:rsid w:val="0023085C"/>
    <w:rsid w:val="00247410"/>
    <w:rsid w:val="00247855"/>
    <w:rsid w:val="00247AC2"/>
    <w:rsid w:val="002542C7"/>
    <w:rsid w:val="0027140C"/>
    <w:rsid w:val="00272B92"/>
    <w:rsid w:val="00292B7E"/>
    <w:rsid w:val="002A4D06"/>
    <w:rsid w:val="002A6A03"/>
    <w:rsid w:val="002A7C3E"/>
    <w:rsid w:val="002B09B5"/>
    <w:rsid w:val="002B3120"/>
    <w:rsid w:val="002C0FE6"/>
    <w:rsid w:val="002C2641"/>
    <w:rsid w:val="002C279B"/>
    <w:rsid w:val="002D1CEA"/>
    <w:rsid w:val="002D7774"/>
    <w:rsid w:val="002E1171"/>
    <w:rsid w:val="002F034A"/>
    <w:rsid w:val="002F14A0"/>
    <w:rsid w:val="00302B62"/>
    <w:rsid w:val="00303ED8"/>
    <w:rsid w:val="00306E5F"/>
    <w:rsid w:val="0032282F"/>
    <w:rsid w:val="00325321"/>
    <w:rsid w:val="003316E0"/>
    <w:rsid w:val="00332C83"/>
    <w:rsid w:val="0033602D"/>
    <w:rsid w:val="00340CB1"/>
    <w:rsid w:val="00364B09"/>
    <w:rsid w:val="003669AB"/>
    <w:rsid w:val="00366B7F"/>
    <w:rsid w:val="00377E2A"/>
    <w:rsid w:val="00381463"/>
    <w:rsid w:val="003A0861"/>
    <w:rsid w:val="003A1E88"/>
    <w:rsid w:val="003A54C9"/>
    <w:rsid w:val="003B19FF"/>
    <w:rsid w:val="003B5C3C"/>
    <w:rsid w:val="003B79A1"/>
    <w:rsid w:val="003B7A29"/>
    <w:rsid w:val="003C3C7D"/>
    <w:rsid w:val="003F4768"/>
    <w:rsid w:val="003F7BC4"/>
    <w:rsid w:val="00400C27"/>
    <w:rsid w:val="00400D31"/>
    <w:rsid w:val="00403DE4"/>
    <w:rsid w:val="00406C55"/>
    <w:rsid w:val="00406FD6"/>
    <w:rsid w:val="00417AC8"/>
    <w:rsid w:val="0042093D"/>
    <w:rsid w:val="00434556"/>
    <w:rsid w:val="004372BE"/>
    <w:rsid w:val="0045359B"/>
    <w:rsid w:val="00477EF8"/>
    <w:rsid w:val="004802B0"/>
    <w:rsid w:val="004921B0"/>
    <w:rsid w:val="004A325F"/>
    <w:rsid w:val="004A4E7B"/>
    <w:rsid w:val="004B3420"/>
    <w:rsid w:val="004B5C47"/>
    <w:rsid w:val="004B6B7F"/>
    <w:rsid w:val="004C6B66"/>
    <w:rsid w:val="004E0F83"/>
    <w:rsid w:val="004E70A5"/>
    <w:rsid w:val="004F06ED"/>
    <w:rsid w:val="004F71CF"/>
    <w:rsid w:val="004F7EFE"/>
    <w:rsid w:val="00501EA6"/>
    <w:rsid w:val="00514A4E"/>
    <w:rsid w:val="00522875"/>
    <w:rsid w:val="00530F6F"/>
    <w:rsid w:val="005354F1"/>
    <w:rsid w:val="005366B7"/>
    <w:rsid w:val="00571771"/>
    <w:rsid w:val="0057194B"/>
    <w:rsid w:val="005831B3"/>
    <w:rsid w:val="00584315"/>
    <w:rsid w:val="005A6D02"/>
    <w:rsid w:val="005B27A4"/>
    <w:rsid w:val="005D7D2E"/>
    <w:rsid w:val="005E07A7"/>
    <w:rsid w:val="005F0136"/>
    <w:rsid w:val="00601AF3"/>
    <w:rsid w:val="00602285"/>
    <w:rsid w:val="006077DD"/>
    <w:rsid w:val="0061121D"/>
    <w:rsid w:val="00612DA9"/>
    <w:rsid w:val="00621737"/>
    <w:rsid w:val="00645724"/>
    <w:rsid w:val="00645D32"/>
    <w:rsid w:val="00646A3F"/>
    <w:rsid w:val="00647AF4"/>
    <w:rsid w:val="00653F97"/>
    <w:rsid w:val="00654278"/>
    <w:rsid w:val="0065560B"/>
    <w:rsid w:val="006567CA"/>
    <w:rsid w:val="0066378A"/>
    <w:rsid w:val="0066438A"/>
    <w:rsid w:val="00664DA3"/>
    <w:rsid w:val="0066753C"/>
    <w:rsid w:val="00670F8C"/>
    <w:rsid w:val="0067557E"/>
    <w:rsid w:val="00676AB9"/>
    <w:rsid w:val="006770A9"/>
    <w:rsid w:val="006902D1"/>
    <w:rsid w:val="0069040E"/>
    <w:rsid w:val="00690688"/>
    <w:rsid w:val="00691911"/>
    <w:rsid w:val="00691AF1"/>
    <w:rsid w:val="00691E53"/>
    <w:rsid w:val="006A21D0"/>
    <w:rsid w:val="006A4E13"/>
    <w:rsid w:val="006B0323"/>
    <w:rsid w:val="006B5A85"/>
    <w:rsid w:val="006C3017"/>
    <w:rsid w:val="006C3F43"/>
    <w:rsid w:val="006D2D3D"/>
    <w:rsid w:val="006D5A54"/>
    <w:rsid w:val="006D6ADB"/>
    <w:rsid w:val="006D7D99"/>
    <w:rsid w:val="006E204F"/>
    <w:rsid w:val="006E5839"/>
    <w:rsid w:val="006F2784"/>
    <w:rsid w:val="00701137"/>
    <w:rsid w:val="00701181"/>
    <w:rsid w:val="0070215B"/>
    <w:rsid w:val="007045BE"/>
    <w:rsid w:val="00704693"/>
    <w:rsid w:val="00707CEE"/>
    <w:rsid w:val="00721B28"/>
    <w:rsid w:val="007254EF"/>
    <w:rsid w:val="00745FB2"/>
    <w:rsid w:val="00753AD1"/>
    <w:rsid w:val="00765CD3"/>
    <w:rsid w:val="0076732C"/>
    <w:rsid w:val="00772116"/>
    <w:rsid w:val="00774117"/>
    <w:rsid w:val="00787CC3"/>
    <w:rsid w:val="0079233F"/>
    <w:rsid w:val="007A10CA"/>
    <w:rsid w:val="007A29FF"/>
    <w:rsid w:val="007A5653"/>
    <w:rsid w:val="007E4517"/>
    <w:rsid w:val="007E76C3"/>
    <w:rsid w:val="007F0065"/>
    <w:rsid w:val="007F2091"/>
    <w:rsid w:val="008102FA"/>
    <w:rsid w:val="008167BA"/>
    <w:rsid w:val="00820043"/>
    <w:rsid w:val="00833F2C"/>
    <w:rsid w:val="00850113"/>
    <w:rsid w:val="00855A04"/>
    <w:rsid w:val="008765B0"/>
    <w:rsid w:val="00890A35"/>
    <w:rsid w:val="00891F0E"/>
    <w:rsid w:val="00892C08"/>
    <w:rsid w:val="00893303"/>
    <w:rsid w:val="008A2C97"/>
    <w:rsid w:val="008A2FE0"/>
    <w:rsid w:val="008A48BE"/>
    <w:rsid w:val="009028D3"/>
    <w:rsid w:val="0091474E"/>
    <w:rsid w:val="00916F84"/>
    <w:rsid w:val="0092195E"/>
    <w:rsid w:val="00923CB2"/>
    <w:rsid w:val="00933ACC"/>
    <w:rsid w:val="00934479"/>
    <w:rsid w:val="00942F22"/>
    <w:rsid w:val="00960E6D"/>
    <w:rsid w:val="009636B9"/>
    <w:rsid w:val="00991B89"/>
    <w:rsid w:val="009B17CE"/>
    <w:rsid w:val="009B1AEB"/>
    <w:rsid w:val="009C06A7"/>
    <w:rsid w:val="009C2848"/>
    <w:rsid w:val="009C369C"/>
    <w:rsid w:val="009D216C"/>
    <w:rsid w:val="009D5A4F"/>
    <w:rsid w:val="009D76FD"/>
    <w:rsid w:val="009E0847"/>
    <w:rsid w:val="009E0A84"/>
    <w:rsid w:val="009F0C62"/>
    <w:rsid w:val="009F533E"/>
    <w:rsid w:val="009F63A6"/>
    <w:rsid w:val="00A00545"/>
    <w:rsid w:val="00A0087A"/>
    <w:rsid w:val="00A17B5A"/>
    <w:rsid w:val="00A50AF5"/>
    <w:rsid w:val="00A51623"/>
    <w:rsid w:val="00A52339"/>
    <w:rsid w:val="00A56B0E"/>
    <w:rsid w:val="00A71FF1"/>
    <w:rsid w:val="00A73072"/>
    <w:rsid w:val="00A74FCA"/>
    <w:rsid w:val="00A7669B"/>
    <w:rsid w:val="00A826A4"/>
    <w:rsid w:val="00A829F8"/>
    <w:rsid w:val="00A850B5"/>
    <w:rsid w:val="00AA0DA6"/>
    <w:rsid w:val="00AA60A7"/>
    <w:rsid w:val="00AA79DC"/>
    <w:rsid w:val="00AB0CE5"/>
    <w:rsid w:val="00AB3481"/>
    <w:rsid w:val="00AB60A8"/>
    <w:rsid w:val="00AC1D65"/>
    <w:rsid w:val="00AD2DB0"/>
    <w:rsid w:val="00AD4897"/>
    <w:rsid w:val="00AD6B15"/>
    <w:rsid w:val="00AE1DC6"/>
    <w:rsid w:val="00B16569"/>
    <w:rsid w:val="00B1797D"/>
    <w:rsid w:val="00B17994"/>
    <w:rsid w:val="00B43D9E"/>
    <w:rsid w:val="00B446D9"/>
    <w:rsid w:val="00B55631"/>
    <w:rsid w:val="00B809E2"/>
    <w:rsid w:val="00B859BE"/>
    <w:rsid w:val="00B94E80"/>
    <w:rsid w:val="00BA3524"/>
    <w:rsid w:val="00BB0D88"/>
    <w:rsid w:val="00BB6A02"/>
    <w:rsid w:val="00BC2127"/>
    <w:rsid w:val="00BC65E6"/>
    <w:rsid w:val="00C01DBC"/>
    <w:rsid w:val="00C123D3"/>
    <w:rsid w:val="00C269DB"/>
    <w:rsid w:val="00C33517"/>
    <w:rsid w:val="00C33960"/>
    <w:rsid w:val="00C454D5"/>
    <w:rsid w:val="00C50731"/>
    <w:rsid w:val="00C50FC5"/>
    <w:rsid w:val="00C519C8"/>
    <w:rsid w:val="00C52D8F"/>
    <w:rsid w:val="00C53E85"/>
    <w:rsid w:val="00C62873"/>
    <w:rsid w:val="00C63FF0"/>
    <w:rsid w:val="00C65CE4"/>
    <w:rsid w:val="00C67D21"/>
    <w:rsid w:val="00C73636"/>
    <w:rsid w:val="00C83CDF"/>
    <w:rsid w:val="00C87515"/>
    <w:rsid w:val="00C94171"/>
    <w:rsid w:val="00C95F3E"/>
    <w:rsid w:val="00C97122"/>
    <w:rsid w:val="00CA24CE"/>
    <w:rsid w:val="00CA7CE4"/>
    <w:rsid w:val="00CB07C3"/>
    <w:rsid w:val="00CB19A7"/>
    <w:rsid w:val="00CD0E62"/>
    <w:rsid w:val="00CD6541"/>
    <w:rsid w:val="00CD7C6C"/>
    <w:rsid w:val="00CE2C33"/>
    <w:rsid w:val="00CE5CF9"/>
    <w:rsid w:val="00CF30A7"/>
    <w:rsid w:val="00CF5210"/>
    <w:rsid w:val="00CF5E80"/>
    <w:rsid w:val="00D12C7D"/>
    <w:rsid w:val="00D1413D"/>
    <w:rsid w:val="00D16389"/>
    <w:rsid w:val="00D30837"/>
    <w:rsid w:val="00D317CA"/>
    <w:rsid w:val="00D31B84"/>
    <w:rsid w:val="00D32424"/>
    <w:rsid w:val="00D324F4"/>
    <w:rsid w:val="00D3355F"/>
    <w:rsid w:val="00D41D94"/>
    <w:rsid w:val="00D437D4"/>
    <w:rsid w:val="00D50A00"/>
    <w:rsid w:val="00D50E12"/>
    <w:rsid w:val="00D5205E"/>
    <w:rsid w:val="00D5283B"/>
    <w:rsid w:val="00D5394A"/>
    <w:rsid w:val="00D634B4"/>
    <w:rsid w:val="00D70100"/>
    <w:rsid w:val="00D85E37"/>
    <w:rsid w:val="00D9080B"/>
    <w:rsid w:val="00D95B38"/>
    <w:rsid w:val="00DB03AB"/>
    <w:rsid w:val="00DB54B8"/>
    <w:rsid w:val="00DB6779"/>
    <w:rsid w:val="00DC1DE0"/>
    <w:rsid w:val="00DC2DE5"/>
    <w:rsid w:val="00DC311F"/>
    <w:rsid w:val="00DC791E"/>
    <w:rsid w:val="00DD1FE2"/>
    <w:rsid w:val="00DD3623"/>
    <w:rsid w:val="00DE050F"/>
    <w:rsid w:val="00DE7B10"/>
    <w:rsid w:val="00DF2C31"/>
    <w:rsid w:val="00DF7EB3"/>
    <w:rsid w:val="00E1332F"/>
    <w:rsid w:val="00E4199E"/>
    <w:rsid w:val="00E46BC6"/>
    <w:rsid w:val="00E60482"/>
    <w:rsid w:val="00E64E5C"/>
    <w:rsid w:val="00E710A9"/>
    <w:rsid w:val="00E723AC"/>
    <w:rsid w:val="00E81FB0"/>
    <w:rsid w:val="00E83A13"/>
    <w:rsid w:val="00E86422"/>
    <w:rsid w:val="00EA4235"/>
    <w:rsid w:val="00EB2FFF"/>
    <w:rsid w:val="00EB74D6"/>
    <w:rsid w:val="00ED7323"/>
    <w:rsid w:val="00EE219D"/>
    <w:rsid w:val="00EE21B6"/>
    <w:rsid w:val="00EE5D18"/>
    <w:rsid w:val="00F05F5C"/>
    <w:rsid w:val="00F06543"/>
    <w:rsid w:val="00F06E5E"/>
    <w:rsid w:val="00F261E9"/>
    <w:rsid w:val="00F33376"/>
    <w:rsid w:val="00F359F7"/>
    <w:rsid w:val="00F3783C"/>
    <w:rsid w:val="00F42A43"/>
    <w:rsid w:val="00F4538B"/>
    <w:rsid w:val="00F57DA0"/>
    <w:rsid w:val="00F62459"/>
    <w:rsid w:val="00F642D5"/>
    <w:rsid w:val="00F66B4F"/>
    <w:rsid w:val="00F737B3"/>
    <w:rsid w:val="00F764CF"/>
    <w:rsid w:val="00F82C7D"/>
    <w:rsid w:val="00FC0B5C"/>
    <w:rsid w:val="00FC3158"/>
    <w:rsid w:val="00FC64B1"/>
    <w:rsid w:val="00FD2E7B"/>
    <w:rsid w:val="00FE3B8E"/>
    <w:rsid w:val="00FE66DF"/>
    <w:rsid w:val="00FE7566"/>
    <w:rsid w:val="00FF729B"/>
    <w:rsid w:val="60B9E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A4B05"/>
  <w15:chartTrackingRefBased/>
  <w15:docId w15:val="{B08227C6-D61F-4BDD-9C2A-C03083C0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6D24"/>
    <w:pPr>
      <w:spacing w:after="40"/>
    </w:pPr>
    <w:rPr>
      <w:rFonts w:ascii="Lora" w:hAnsi="Lora"/>
      <w:color w:val="222222" w:themeColor="text1"/>
      <w:kern w:val="14"/>
      <w:sz w:val="18"/>
      <w:szCs w:val="28"/>
    </w:rPr>
  </w:style>
  <w:style w:type="paragraph" w:styleId="Heading1">
    <w:name w:val="heading 1"/>
    <w:basedOn w:val="Normal"/>
    <w:next w:val="Normal"/>
    <w:link w:val="Heading1Char"/>
    <w:qFormat/>
    <w:rsid w:val="00645D32"/>
    <w:pPr>
      <w:outlineLvl w:val="0"/>
    </w:pPr>
    <w:rPr>
      <w:rFonts w:ascii="Work Sans" w:hAnsi="Work Sans"/>
      <w:color w:val="B31B1B" w:themeColor="accent1"/>
      <w:sz w:val="22"/>
      <w:szCs w:val="36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01D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851414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01D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80D0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PrimaryUnit">
    <w:name w:val="Primary Unit"/>
    <w:basedOn w:val="Header"/>
    <w:pPr>
      <w:spacing w:before="1060"/>
    </w:pPr>
  </w:style>
  <w:style w:type="paragraph" w:customStyle="1" w:styleId="SecondUnit">
    <w:name w:val="Second Unit"/>
    <w:basedOn w:val="County"/>
  </w:style>
  <w:style w:type="paragraph" w:customStyle="1" w:styleId="Name">
    <w:name w:val="Name"/>
    <w:basedOn w:val="Header"/>
    <w:rPr>
      <w:b/>
      <w:sz w:val="16"/>
    </w:rPr>
  </w:style>
  <w:style w:type="paragraph" w:customStyle="1" w:styleId="Position">
    <w:name w:val="Position"/>
    <w:basedOn w:val="Header"/>
    <w:rPr>
      <w:i/>
      <w:sz w:val="16"/>
    </w:rPr>
  </w:style>
  <w:style w:type="paragraph" w:customStyle="1" w:styleId="County">
    <w:name w:val="County"/>
    <w:basedOn w:val="Header"/>
    <w:next w:val="Normal"/>
    <w:rPr>
      <w:b/>
      <w:kern w:val="16"/>
    </w:rPr>
  </w:style>
  <w:style w:type="paragraph" w:customStyle="1" w:styleId="Address">
    <w:name w:val="Address"/>
    <w:basedOn w:val="Normal"/>
    <w:rPr>
      <w:sz w:val="16"/>
    </w:rPr>
  </w:style>
  <w:style w:type="paragraph" w:customStyle="1" w:styleId="Phone">
    <w:name w:val="Phone"/>
    <w:basedOn w:val="Address"/>
  </w:style>
  <w:style w:type="character" w:styleId="FollowedHyperlink">
    <w:name w:val="FollowedHyperlink"/>
    <w:rPr>
      <w:color w:val="800080"/>
      <w:u w:val="single"/>
    </w:rPr>
  </w:style>
  <w:style w:type="paragraph" w:styleId="NoSpacing">
    <w:name w:val="No Spacing"/>
    <w:uiPriority w:val="1"/>
    <w:qFormat/>
    <w:rsid w:val="00AD2DB0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FD2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325A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45D32"/>
    <w:rPr>
      <w:rFonts w:ascii="Work Sans" w:hAnsi="Work Sans"/>
      <w:noProof/>
      <w:color w:val="B31B1B" w:themeColor="accent1"/>
      <w:kern w:val="14"/>
      <w:sz w:val="22"/>
      <w:szCs w:val="36"/>
    </w:rPr>
  </w:style>
  <w:style w:type="paragraph" w:customStyle="1" w:styleId="Default">
    <w:name w:val="Default"/>
    <w:rsid w:val="000C20A3"/>
    <w:pPr>
      <w:autoSpaceDE w:val="0"/>
      <w:autoSpaceDN w:val="0"/>
      <w:adjustRightInd w:val="0"/>
      <w:jc w:val="both"/>
    </w:pPr>
    <w:rPr>
      <w:rFonts w:ascii="Calibri" w:eastAsiaTheme="minorEastAsia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C01DBC"/>
    <w:rPr>
      <w:rFonts w:asciiTheme="majorHAnsi" w:eastAsiaTheme="majorEastAsia" w:hAnsiTheme="majorHAnsi" w:cstheme="majorBidi"/>
      <w:color w:val="851414" w:themeColor="accent1" w:themeShade="BF"/>
      <w:kern w:val="14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C01DBC"/>
    <w:rPr>
      <w:rFonts w:asciiTheme="majorHAnsi" w:eastAsiaTheme="majorEastAsia" w:hAnsiTheme="majorHAnsi" w:cstheme="majorBidi"/>
      <w:color w:val="580D0D" w:themeColor="accent1" w:themeShade="7F"/>
      <w:kern w:val="14"/>
      <w:sz w:val="24"/>
      <w:szCs w:val="24"/>
    </w:rPr>
  </w:style>
  <w:style w:type="paragraph" w:customStyle="1" w:styleId="Companyname">
    <w:name w:val="Company name"/>
    <w:basedOn w:val="Normal"/>
    <w:qFormat/>
    <w:rsid w:val="00C01DBC"/>
    <w:pPr>
      <w:spacing w:after="0" w:line="264" w:lineRule="auto"/>
    </w:pPr>
    <w:rPr>
      <w:rFonts w:asciiTheme="majorHAnsi" w:eastAsia="Times New Roman" w:hAnsiTheme="majorHAnsi"/>
      <w:b/>
      <w:color w:val="53565A" w:themeColor="accent3"/>
      <w:kern w:val="0"/>
      <w:sz w:val="36"/>
      <w:szCs w:val="22"/>
    </w:rPr>
  </w:style>
  <w:style w:type="paragraph" w:customStyle="1" w:styleId="Columnheading">
    <w:name w:val="Column heading"/>
    <w:basedOn w:val="Normal"/>
    <w:qFormat/>
    <w:rsid w:val="00C01DBC"/>
    <w:pPr>
      <w:spacing w:after="0" w:line="264" w:lineRule="auto"/>
      <w:jc w:val="center"/>
    </w:pPr>
    <w:rPr>
      <w:rFonts w:asciiTheme="majorHAnsi" w:eastAsia="Times New Roman" w:hAnsiTheme="majorHAnsi"/>
      <w:b/>
      <w:caps/>
      <w:color w:val="53565A" w:themeColor="accent3"/>
      <w:kern w:val="0"/>
      <w:sz w:val="22"/>
      <w:szCs w:val="22"/>
    </w:rPr>
  </w:style>
  <w:style w:type="paragraph" w:customStyle="1" w:styleId="RightAligned">
    <w:name w:val="Right Aligned"/>
    <w:basedOn w:val="Normal"/>
    <w:qFormat/>
    <w:rsid w:val="00C01DBC"/>
    <w:pPr>
      <w:spacing w:after="0" w:line="264" w:lineRule="auto"/>
      <w:contextualSpacing/>
      <w:jc w:val="right"/>
    </w:pPr>
    <w:rPr>
      <w:rFonts w:asciiTheme="minorHAnsi" w:eastAsia="Times New Roman" w:hAnsiTheme="minorHAnsi"/>
      <w:caps/>
      <w:color w:val="auto"/>
      <w:kern w:val="0"/>
      <w:sz w:val="22"/>
      <w:szCs w:val="16"/>
    </w:rPr>
  </w:style>
  <w:style w:type="paragraph" w:customStyle="1" w:styleId="Thankyou">
    <w:name w:val="Thank you"/>
    <w:basedOn w:val="Heading2"/>
    <w:qFormat/>
    <w:rsid w:val="00C01DBC"/>
    <w:pPr>
      <w:keepNext w:val="0"/>
      <w:keepLines w:val="0"/>
      <w:spacing w:before="480" w:after="60" w:line="264" w:lineRule="auto"/>
    </w:pPr>
    <w:rPr>
      <w:rFonts w:eastAsia="Times New Roman" w:cs="Times New Roman"/>
      <w:b/>
      <w:caps/>
      <w:color w:val="53565A" w:themeColor="accent3"/>
      <w:kern w:val="0"/>
      <w:sz w:val="22"/>
      <w:szCs w:val="16"/>
    </w:rPr>
  </w:style>
  <w:style w:type="paragraph" w:customStyle="1" w:styleId="Amount">
    <w:name w:val="Amount"/>
    <w:basedOn w:val="Normal"/>
    <w:qFormat/>
    <w:rsid w:val="00C01DBC"/>
    <w:pPr>
      <w:spacing w:after="0" w:line="264" w:lineRule="auto"/>
      <w:jc w:val="right"/>
    </w:pPr>
    <w:rPr>
      <w:rFonts w:asciiTheme="minorHAnsi" w:eastAsia="Times New Roman" w:hAnsiTheme="minorHAnsi"/>
      <w:color w:val="auto"/>
      <w:kern w:val="0"/>
      <w:sz w:val="22"/>
      <w:szCs w:val="20"/>
    </w:rPr>
  </w:style>
  <w:style w:type="character" w:customStyle="1" w:styleId="InvoiceDetails">
    <w:name w:val="Invoice Details"/>
    <w:uiPriority w:val="1"/>
    <w:qFormat/>
    <w:rsid w:val="00C01DBC"/>
    <w:rPr>
      <w:rFonts w:asciiTheme="minorHAnsi" w:hAnsiTheme="minorHAnsi" w:hint="default"/>
      <w:b/>
      <w:bCs w:val="0"/>
      <w:color w:val="auto"/>
    </w:rPr>
  </w:style>
  <w:style w:type="table" w:customStyle="1" w:styleId="StyleNew">
    <w:name w:val="Style New"/>
    <w:basedOn w:val="TableNormal"/>
    <w:uiPriority w:val="99"/>
    <w:rsid w:val="00C01DBC"/>
    <w:rPr>
      <w:rFonts w:ascii="Gill Sans MT" w:eastAsia="Times New Roman" w:hAnsi="Gill Sans MT"/>
      <w:sz w:val="22"/>
      <w:szCs w:val="22"/>
    </w:rPr>
    <w:tblPr>
      <w:tblInd w:w="0" w:type="nil"/>
      <w:tblBorders>
        <w:bottom w:val="single" w:sz="4" w:space="0" w:color="590D0D" w:themeColor="accent1" w:themeShade="80"/>
        <w:insideH w:val="single" w:sz="4" w:space="0" w:color="590D0D" w:themeColor="accent1" w:themeShade="80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center"/>
      </w:pPr>
      <w:rPr>
        <w:rFonts w:ascii="Gill Sans MT" w:hAnsi="Gill Sans MT" w:hint="default"/>
        <w:b/>
        <w:i w:val="0"/>
        <w:color w:val="53565A" w:themeColor="accent3"/>
      </w:rPr>
      <w:tblPr/>
      <w:tcPr>
        <w:tcBorders>
          <w:top w:val="single" w:sz="4" w:space="0" w:color="0085CA" w:themeColor="accent4"/>
          <w:left w:val="nil"/>
          <w:bottom w:val="nil"/>
          <w:right w:val="nil"/>
          <w:insideH w:val="nil"/>
          <w:insideV w:val="single" w:sz="4" w:space="0" w:color="0085CA" w:themeColor="accent4"/>
          <w:tl2br w:val="nil"/>
          <w:tr2bl w:val="nil"/>
        </w:tcBorders>
      </w:tcPr>
    </w:tblStylePr>
    <w:tblStylePr w:type="lastCol">
      <w:tblPr/>
      <w:tcPr>
        <w:tcBorders>
          <w:top w:val="single" w:sz="4" w:space="0" w:color="0085CA" w:themeColor="accent4"/>
          <w:left w:val="single" w:sz="4" w:space="0" w:color="0085CA" w:themeColor="accent4"/>
          <w:bottom w:val="single" w:sz="4" w:space="0" w:color="0085CA" w:themeColor="accent4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paragraph">
    <w:name w:val="paragraph"/>
    <w:basedOn w:val="Normal"/>
    <w:rsid w:val="00170B08"/>
    <w:pPr>
      <w:spacing w:before="100" w:beforeAutospacing="1" w:after="100" w:afterAutospacing="1"/>
    </w:pPr>
    <w:rPr>
      <w:rFonts w:ascii="Times New Roman" w:eastAsia="Times New Roman" w:hAnsi="Times New Roman"/>
      <w:color w:val="auto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170B08"/>
  </w:style>
  <w:style w:type="character" w:customStyle="1" w:styleId="eop">
    <w:name w:val="eop"/>
    <w:basedOn w:val="DefaultParagraphFont"/>
    <w:rsid w:val="00170B08"/>
  </w:style>
  <w:style w:type="character" w:customStyle="1" w:styleId="tabchar">
    <w:name w:val="tabchar"/>
    <w:basedOn w:val="DefaultParagraphFont"/>
    <w:rsid w:val="00170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rnell.zoom.us/j/95031964954?pwd=VrVoGH1hXS27QDjY0baRbuTaag51Dx.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ce.cornell.edu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Franklin\color_postage_franklin.dot" TargetMode="External"/></Relationships>
</file>

<file path=word/theme/theme1.xml><?xml version="1.0" encoding="utf-8"?>
<a:theme xmlns:a="http://schemas.openxmlformats.org/drawingml/2006/main" name="Office Theme">
  <a:themeElements>
    <a:clrScheme name="CCE Colors">
      <a:dk1>
        <a:srgbClr val="222222"/>
      </a:dk1>
      <a:lt1>
        <a:sysClr val="window" lastClr="FFFFFF"/>
      </a:lt1>
      <a:dk2>
        <a:srgbClr val="53565A"/>
      </a:dk2>
      <a:lt2>
        <a:srgbClr val="C9B594"/>
      </a:lt2>
      <a:accent1>
        <a:srgbClr val="B31B1B"/>
      </a:accent1>
      <a:accent2>
        <a:srgbClr val="C9B594"/>
      </a:accent2>
      <a:accent3>
        <a:srgbClr val="53565A"/>
      </a:accent3>
      <a:accent4>
        <a:srgbClr val="0085CA"/>
      </a:accent4>
      <a:accent5>
        <a:srgbClr val="ED8B00"/>
      </a:accent5>
      <a:accent6>
        <a:srgbClr val="64A700"/>
      </a:accent6>
      <a:hlink>
        <a:srgbClr val="A6192E"/>
      </a:hlink>
      <a:folHlink>
        <a:srgbClr val="002B4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color_postage_franklin</Template>
  <TotalTime>182</TotalTime>
  <Pages>3</Pages>
  <Words>887</Words>
  <Characters>5058</Characters>
  <Application>Microsoft Office Word</Application>
  <DocSecurity>0</DocSecurity>
  <Lines>42</Lines>
  <Paragraphs>11</Paragraphs>
  <ScaleCrop>false</ScaleCrop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subject/>
  <dc:creator>Cecilia Cowles</dc:creator>
  <cp:keywords/>
  <cp:lastModifiedBy>Jessica Ladd</cp:lastModifiedBy>
  <cp:revision>160</cp:revision>
  <cp:lastPrinted>2009-07-08T14:45:00Z</cp:lastPrinted>
  <dcterms:created xsi:type="dcterms:W3CDTF">2026-03-30T18:37:00Z</dcterms:created>
  <dcterms:modified xsi:type="dcterms:W3CDTF">2026-04-24T15:26:00Z</dcterms:modified>
</cp:coreProperties>
</file>