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CE73"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1207F7AF"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56B5A93F" w14:textId="1F63E5EE" w:rsidR="00C735AF" w:rsidRPr="00283434" w:rsidRDefault="00620257"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December 11</w:t>
      </w:r>
      <w:r w:rsidR="001F1495">
        <w:rPr>
          <w:rFonts w:ascii="Futura XBlkCn BT" w:hAnsi="Futura XBlkCn BT"/>
          <w:sz w:val="26"/>
          <w:szCs w:val="26"/>
        </w:rPr>
        <w:t xml:space="preserve">, </w:t>
      </w:r>
      <w:proofErr w:type="gramStart"/>
      <w:r w:rsidR="001F1495">
        <w:rPr>
          <w:rFonts w:ascii="Futura XBlkCn BT" w:hAnsi="Futura XBlkCn BT"/>
          <w:sz w:val="26"/>
          <w:szCs w:val="26"/>
        </w:rPr>
        <w:t>20</w:t>
      </w:r>
      <w:r w:rsidR="00230AB5">
        <w:rPr>
          <w:rFonts w:ascii="Futura XBlkCn BT" w:hAnsi="Futura XBlkCn BT"/>
          <w:sz w:val="26"/>
          <w:szCs w:val="26"/>
        </w:rPr>
        <w:t>25</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122ACA54" w14:textId="77777777" w:rsidR="001F1495" w:rsidRDefault="001F1495" w:rsidP="00DB21C4">
      <w:pPr>
        <w:spacing w:after="0" w:line="240" w:lineRule="auto"/>
        <w:jc w:val="center"/>
        <w:rPr>
          <w:rFonts w:asciiTheme="minorHAnsi" w:eastAsiaTheme="minorHAnsi" w:hAnsiTheme="minorHAnsi" w:cstheme="minorHAnsi"/>
          <w:b/>
          <w:sz w:val="32"/>
        </w:rPr>
      </w:pPr>
    </w:p>
    <w:p w14:paraId="2C53614D" w14:textId="77777777" w:rsidR="00620257" w:rsidRPr="00620257" w:rsidRDefault="00620257" w:rsidP="00620257">
      <w:pPr>
        <w:spacing w:after="0" w:line="240" w:lineRule="auto"/>
        <w:jc w:val="center"/>
        <w:rPr>
          <w:rFonts w:asciiTheme="minorHAnsi" w:eastAsiaTheme="minorHAnsi" w:hAnsiTheme="minorHAnsi" w:cstheme="minorHAnsi"/>
          <w:b/>
          <w:sz w:val="32"/>
          <w:u w:val="single"/>
        </w:rPr>
      </w:pPr>
      <w:r w:rsidRPr="00620257">
        <w:rPr>
          <w:rFonts w:asciiTheme="minorHAnsi" w:eastAsiaTheme="minorHAnsi" w:hAnsiTheme="minorHAnsi" w:cstheme="minorHAnsi"/>
          <w:b/>
          <w:sz w:val="32"/>
          <w:u w:val="single"/>
        </w:rPr>
        <w:t xml:space="preserve">Join Cornell Cooperative Extension of Orange County Master Gardeners for their </w:t>
      </w:r>
      <w:r w:rsidRPr="00620257">
        <w:rPr>
          <w:rFonts w:asciiTheme="minorHAnsi" w:eastAsiaTheme="minorHAnsi" w:hAnsiTheme="minorHAnsi" w:cstheme="minorHAnsi"/>
          <w:b/>
          <w:sz w:val="32"/>
          <w:u w:val="single"/>
        </w:rPr>
        <w:br/>
        <w:t>2026 Bus Trip to the Philadelphia Flower Show</w:t>
      </w:r>
    </w:p>
    <w:p w14:paraId="467FAF19" w14:textId="77777777" w:rsidR="005642B7" w:rsidRPr="001F1495" w:rsidRDefault="005642B7" w:rsidP="00620257">
      <w:pPr>
        <w:spacing w:after="0" w:line="240" w:lineRule="auto"/>
        <w:rPr>
          <w:rFonts w:asciiTheme="minorHAnsi" w:eastAsiaTheme="minorHAnsi" w:hAnsiTheme="minorHAnsi" w:cstheme="minorHAnsi"/>
          <w:b/>
          <w:sz w:val="32"/>
          <w:u w:val="single"/>
        </w:rPr>
      </w:pPr>
    </w:p>
    <w:p w14:paraId="74510DF2" w14:textId="77777777" w:rsidR="00620257" w:rsidRPr="00620257" w:rsidRDefault="003D2F05" w:rsidP="00620257">
      <w:pPr>
        <w:shd w:val="clear" w:color="auto" w:fill="FFFFFF"/>
        <w:spacing w:after="0" w:line="240" w:lineRule="auto"/>
        <w:jc w:val="both"/>
        <w:rPr>
          <w:rFonts w:eastAsia="Times New Roman"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620257" w:rsidRPr="00620257">
        <w:rPr>
          <w:rFonts w:eastAsia="Times New Roman" w:cs="Calibri"/>
        </w:rPr>
        <w:t>Experience the annual tradition of the Master Gardener Volunteer Bus Trip to the Philadelphia Flower Show! Come with us to take a step back in history to become ‘ROOTED’ in the Origins of American Gardening.</w:t>
      </w:r>
    </w:p>
    <w:p w14:paraId="3E44A589" w14:textId="77777777" w:rsidR="00620257" w:rsidRPr="00620257" w:rsidRDefault="00620257" w:rsidP="00620257">
      <w:pPr>
        <w:shd w:val="clear" w:color="auto" w:fill="FFFFFF"/>
        <w:spacing w:after="0" w:line="240" w:lineRule="auto"/>
        <w:jc w:val="both"/>
        <w:rPr>
          <w:rFonts w:eastAsia="Times New Roman" w:cs="Calibri"/>
        </w:rPr>
      </w:pPr>
    </w:p>
    <w:p w14:paraId="6490E80F" w14:textId="77777777" w:rsidR="00620257" w:rsidRDefault="00620257" w:rsidP="00620257">
      <w:pPr>
        <w:shd w:val="clear" w:color="auto" w:fill="FFFFFF"/>
        <w:spacing w:after="0" w:line="240" w:lineRule="auto"/>
        <w:jc w:val="both"/>
        <w:rPr>
          <w:rFonts w:eastAsia="Times New Roman" w:cs="Calibri"/>
        </w:rPr>
      </w:pPr>
      <w:r w:rsidRPr="00620257">
        <w:rPr>
          <w:rFonts w:eastAsia="Times New Roman" w:cs="Calibri"/>
        </w:rPr>
        <w:t xml:space="preserve">Join us on March 3, 2026, for a bus trip to the Philadelphia Flower Show – the largest and longest running horticultural event in the US for 195 years, held at the Pennsylvania Convention Center. </w:t>
      </w:r>
    </w:p>
    <w:p w14:paraId="141C81FB" w14:textId="77777777" w:rsidR="00620257" w:rsidRPr="00620257" w:rsidRDefault="00620257" w:rsidP="00620257">
      <w:pPr>
        <w:shd w:val="clear" w:color="auto" w:fill="FFFFFF"/>
        <w:spacing w:after="0" w:line="240" w:lineRule="auto"/>
        <w:jc w:val="both"/>
        <w:rPr>
          <w:rFonts w:eastAsia="Times New Roman" w:cs="Calibri"/>
        </w:rPr>
      </w:pPr>
    </w:p>
    <w:p w14:paraId="26237E10"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Gardens aren’t just made; they’re passed down through generations, carried across oceans, lifetimes, and lands. Every seed carries a story – what's yours?</w:t>
      </w:r>
    </w:p>
    <w:p w14:paraId="3AA7F3E5" w14:textId="77777777" w:rsidR="00620257" w:rsidRPr="00620257" w:rsidRDefault="00620257" w:rsidP="00620257">
      <w:pPr>
        <w:shd w:val="clear" w:color="auto" w:fill="FFFFFF"/>
        <w:spacing w:after="0" w:line="240" w:lineRule="auto"/>
        <w:jc w:val="both"/>
        <w:rPr>
          <w:rFonts w:eastAsia="Times New Roman" w:cs="Calibri"/>
        </w:rPr>
      </w:pPr>
    </w:p>
    <w:p w14:paraId="584467FD"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The 2026 PHS Philadelphia Flower Show celebrates the stories that ground us in gardening, whether it’s the nostalgia of a grandparent’s garden, a beloved family recipe that begins with the bright scent of freshly picked herbs and vegetables, or the heritage traditions that shape how we plant, grow, and gather. </w:t>
      </w:r>
    </w:p>
    <w:p w14:paraId="53563FE8" w14:textId="77777777" w:rsidR="00620257" w:rsidRPr="00620257" w:rsidRDefault="00620257" w:rsidP="00620257">
      <w:pPr>
        <w:shd w:val="clear" w:color="auto" w:fill="FFFFFF"/>
        <w:spacing w:after="0" w:line="240" w:lineRule="auto"/>
        <w:jc w:val="both"/>
        <w:rPr>
          <w:rFonts w:eastAsia="Times New Roman" w:cs="Calibri"/>
        </w:rPr>
      </w:pPr>
    </w:p>
    <w:p w14:paraId="2EDE8FCF"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Through immersive garden exhibits and stunning floral displays, </w:t>
      </w:r>
      <w:proofErr w:type="gramStart"/>
      <w:r w:rsidRPr="00620257">
        <w:rPr>
          <w:rFonts w:eastAsia="Times New Roman" w:cs="Calibri"/>
          <w:i/>
          <w:iCs/>
        </w:rPr>
        <w:t>Rooted</w:t>
      </w:r>
      <w:proofErr w:type="gramEnd"/>
      <w:r w:rsidRPr="00620257">
        <w:rPr>
          <w:rFonts w:eastAsia="Times New Roman" w:cs="Calibri"/>
          <w:i/>
          <w:iCs/>
        </w:rPr>
        <w:t>: Origins of American Gardening</w:t>
      </w:r>
      <w:r w:rsidRPr="00620257">
        <w:rPr>
          <w:rFonts w:eastAsia="Times New Roman" w:cs="Calibri"/>
        </w:rPr>
        <w:t> brings to life the personal stories, cultural traditions, and horticultural inspiration that connect us to plants, each other, and shape how we garden today.</w:t>
      </w:r>
    </w:p>
    <w:p w14:paraId="2B3FBA96" w14:textId="77777777" w:rsidR="00620257" w:rsidRPr="00620257" w:rsidRDefault="00620257" w:rsidP="00620257">
      <w:pPr>
        <w:shd w:val="clear" w:color="auto" w:fill="FFFFFF"/>
        <w:spacing w:after="0" w:line="240" w:lineRule="auto"/>
        <w:jc w:val="both"/>
        <w:rPr>
          <w:rFonts w:eastAsia="Times New Roman" w:cs="Calibri"/>
        </w:rPr>
      </w:pPr>
    </w:p>
    <w:p w14:paraId="46E5E3C9"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As Philadelphia celebrates the 250th anniversary of American independence, the 2026 Flower Show offers a chance to reflect on the gardening legacies we’ve inherited and the ones we’re growing for the future, shaped by people and plants from around the world. This year’s Show will combine legacy and belonging with breathtaking artistry and larger-than-life creations that will take guests on a journey through a vivid world full of memory and magnificence.</w:t>
      </w:r>
    </w:p>
    <w:p w14:paraId="7C6060F2" w14:textId="77777777" w:rsidR="00620257" w:rsidRPr="00620257" w:rsidRDefault="00620257" w:rsidP="00620257">
      <w:pPr>
        <w:shd w:val="clear" w:color="auto" w:fill="FFFFFF"/>
        <w:spacing w:after="0" w:line="240" w:lineRule="auto"/>
        <w:jc w:val="both"/>
        <w:rPr>
          <w:rFonts w:eastAsia="Times New Roman" w:cs="Calibri"/>
        </w:rPr>
      </w:pPr>
    </w:p>
    <w:p w14:paraId="18741655" w14:textId="77777777" w:rsidR="00620257" w:rsidRPr="00620257" w:rsidRDefault="00620257" w:rsidP="00620257">
      <w:pPr>
        <w:shd w:val="clear" w:color="auto" w:fill="FFFFFF"/>
        <w:spacing w:after="0" w:line="240" w:lineRule="auto"/>
        <w:jc w:val="both"/>
        <w:rPr>
          <w:rFonts w:eastAsia="Times New Roman" w:cs="Calibri"/>
          <w:b/>
          <w:bCs/>
        </w:rPr>
      </w:pPr>
      <w:r w:rsidRPr="00620257">
        <w:rPr>
          <w:rFonts w:eastAsia="Times New Roman" w:cs="Calibri"/>
          <w:b/>
          <w:bCs/>
        </w:rPr>
        <w:t>Save the hassle and have more fun by traveling with our group!   Your price of $100 includes round-trip coach bus transportation from the Middletown Galleria to the Philadelphia Convention Center and your admission to the show.</w:t>
      </w:r>
    </w:p>
    <w:p w14:paraId="3A7FF1A7" w14:textId="59666C89" w:rsidR="00620257" w:rsidRDefault="00620257" w:rsidP="00620257">
      <w:pPr>
        <w:shd w:val="clear" w:color="auto" w:fill="FFFFFF"/>
        <w:spacing w:after="0" w:line="240" w:lineRule="auto"/>
        <w:jc w:val="both"/>
        <w:rPr>
          <w:rFonts w:eastAsia="Times New Roman" w:cs="Calibri"/>
        </w:rPr>
      </w:pPr>
      <w:r w:rsidRPr="00620257">
        <w:rPr>
          <w:rFonts w:eastAsia="Times New Roman" w:cs="Calibri"/>
        </w:rPr>
        <w:t>The bus will board at 8:45 AM at the Galleria in Middletown (Macy's parking lot, across the street from the Best Buy) and will depart promptly at 9:00 AM - returns 9:00 PM.</w:t>
      </w:r>
    </w:p>
    <w:p w14:paraId="4DF699A9" w14:textId="77777777" w:rsidR="00620257" w:rsidRPr="00620257" w:rsidRDefault="00620257" w:rsidP="00620257">
      <w:pPr>
        <w:shd w:val="clear" w:color="auto" w:fill="FFFFFF"/>
        <w:spacing w:after="0" w:line="240" w:lineRule="auto"/>
        <w:jc w:val="both"/>
        <w:rPr>
          <w:rFonts w:eastAsia="Times New Roman" w:cs="Calibri"/>
        </w:rPr>
      </w:pPr>
    </w:p>
    <w:p w14:paraId="0D77D26C"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Your flower show ticket includes:</w:t>
      </w:r>
    </w:p>
    <w:p w14:paraId="48D024C4" w14:textId="77777777" w:rsidR="00620257" w:rsidRPr="00620257" w:rsidRDefault="00620257" w:rsidP="00620257">
      <w:pPr>
        <w:numPr>
          <w:ilvl w:val="0"/>
          <w:numId w:val="13"/>
        </w:numPr>
        <w:shd w:val="clear" w:color="auto" w:fill="FFFFFF"/>
        <w:spacing w:after="0" w:line="240" w:lineRule="auto"/>
        <w:jc w:val="both"/>
        <w:rPr>
          <w:rFonts w:eastAsia="Times New Roman" w:cs="Calibri"/>
        </w:rPr>
      </w:pPr>
      <w:r w:rsidRPr="00620257">
        <w:rPr>
          <w:rFonts w:eastAsia="Times New Roman" w:cs="Calibri"/>
        </w:rPr>
        <w:t>Daily horticultural demonstrations.</w:t>
      </w:r>
    </w:p>
    <w:p w14:paraId="741F617F" w14:textId="77777777" w:rsidR="00620257" w:rsidRPr="00620257" w:rsidRDefault="00620257" w:rsidP="00620257">
      <w:pPr>
        <w:numPr>
          <w:ilvl w:val="0"/>
          <w:numId w:val="13"/>
        </w:numPr>
        <w:shd w:val="clear" w:color="auto" w:fill="FFFFFF"/>
        <w:spacing w:after="0" w:line="240" w:lineRule="auto"/>
        <w:jc w:val="both"/>
        <w:rPr>
          <w:rFonts w:eastAsia="Times New Roman" w:cs="Calibri"/>
        </w:rPr>
      </w:pPr>
      <w:r w:rsidRPr="00620257">
        <w:rPr>
          <w:rFonts w:eastAsia="Times New Roman" w:cs="Calibri"/>
        </w:rPr>
        <w:t>Amazing marketplace shopping.</w:t>
      </w:r>
    </w:p>
    <w:p w14:paraId="72EC2D5C" w14:textId="77777777" w:rsidR="00620257" w:rsidRPr="00620257" w:rsidRDefault="00620257" w:rsidP="00620257">
      <w:pPr>
        <w:numPr>
          <w:ilvl w:val="0"/>
          <w:numId w:val="13"/>
        </w:numPr>
        <w:shd w:val="clear" w:color="auto" w:fill="FFFFFF"/>
        <w:spacing w:after="0" w:line="240" w:lineRule="auto"/>
        <w:jc w:val="both"/>
        <w:rPr>
          <w:rFonts w:eastAsia="Times New Roman" w:cs="Calibri"/>
        </w:rPr>
      </w:pPr>
      <w:r w:rsidRPr="00620257">
        <w:rPr>
          <w:rFonts w:eastAsia="Times New Roman" w:cs="Calibri"/>
        </w:rPr>
        <w:t>Easy drop-off and pick-up at the Pennsylvania Convention Center.</w:t>
      </w:r>
    </w:p>
    <w:p w14:paraId="699515BC" w14:textId="77777777" w:rsidR="00620257" w:rsidRDefault="00620257" w:rsidP="00620257">
      <w:pPr>
        <w:numPr>
          <w:ilvl w:val="0"/>
          <w:numId w:val="13"/>
        </w:numPr>
        <w:shd w:val="clear" w:color="auto" w:fill="FFFFFF"/>
        <w:spacing w:after="0" w:line="240" w:lineRule="auto"/>
        <w:jc w:val="both"/>
        <w:rPr>
          <w:rFonts w:eastAsia="Times New Roman" w:cs="Calibri"/>
        </w:rPr>
      </w:pPr>
      <w:r w:rsidRPr="00620257">
        <w:rPr>
          <w:rFonts w:eastAsia="Times New Roman" w:cs="Calibri"/>
        </w:rPr>
        <w:t>Dedicated restrooms and enclosed, indoor waiting area for pickup.</w:t>
      </w:r>
    </w:p>
    <w:p w14:paraId="0A588DA5" w14:textId="77777777" w:rsidR="00620257" w:rsidRPr="00620257" w:rsidRDefault="00620257" w:rsidP="00620257">
      <w:pPr>
        <w:shd w:val="clear" w:color="auto" w:fill="FFFFFF"/>
        <w:spacing w:after="0" w:line="240" w:lineRule="auto"/>
        <w:ind w:left="720"/>
        <w:jc w:val="both"/>
        <w:rPr>
          <w:rFonts w:eastAsia="Times New Roman" w:cs="Calibri"/>
        </w:rPr>
      </w:pPr>
    </w:p>
    <w:p w14:paraId="176FBC1E" w14:textId="77777777" w:rsidR="00620257" w:rsidRPr="00620257" w:rsidRDefault="00620257" w:rsidP="00620257">
      <w:pPr>
        <w:shd w:val="clear" w:color="auto" w:fill="FFFFFF"/>
        <w:spacing w:after="0" w:line="240" w:lineRule="auto"/>
        <w:jc w:val="both"/>
        <w:rPr>
          <w:rFonts w:eastAsia="Times New Roman" w:cs="Calibri"/>
        </w:rPr>
      </w:pPr>
      <w:r w:rsidRPr="00620257">
        <w:rPr>
          <w:rFonts w:eastAsia="Times New Roman" w:cs="Calibri"/>
        </w:rPr>
        <w:t xml:space="preserve">Please register online before February 22, </w:t>
      </w:r>
      <w:proofErr w:type="gramStart"/>
      <w:r w:rsidRPr="00620257">
        <w:rPr>
          <w:rFonts w:eastAsia="Times New Roman" w:cs="Calibri"/>
        </w:rPr>
        <w:t>2026</w:t>
      </w:r>
      <w:proofErr w:type="gramEnd"/>
      <w:r w:rsidRPr="00620257">
        <w:rPr>
          <w:rFonts w:eastAsia="Times New Roman" w:cs="Calibri"/>
        </w:rPr>
        <w:t xml:space="preserve"> to avoid disappointment, as this trip typically sells out.</w:t>
      </w:r>
    </w:p>
    <w:p w14:paraId="3490972D" w14:textId="6D72C348" w:rsidR="00620257" w:rsidRDefault="00620257" w:rsidP="00620257">
      <w:pPr>
        <w:shd w:val="clear" w:color="auto" w:fill="FFFFFF"/>
        <w:spacing w:after="0" w:line="240" w:lineRule="auto"/>
        <w:jc w:val="both"/>
        <w:rPr>
          <w:rFonts w:eastAsia="Times New Roman" w:cs="Calibri"/>
        </w:rPr>
      </w:pPr>
      <w:r w:rsidRPr="00620257">
        <w:rPr>
          <w:rFonts w:eastAsia="Times New Roman" w:cs="Calibri"/>
        </w:rPr>
        <w:lastRenderedPageBreak/>
        <w:t xml:space="preserve">If you have any questions, please email Katy </w:t>
      </w:r>
      <w:r w:rsidRPr="00620257">
        <w:rPr>
          <w:rFonts w:eastAsia="Times New Roman" w:cs="Calibri"/>
        </w:rPr>
        <w:t>Boula at</w:t>
      </w:r>
      <w:r w:rsidRPr="00620257">
        <w:rPr>
          <w:rFonts w:eastAsia="Times New Roman" w:cs="Calibri"/>
        </w:rPr>
        <w:t xml:space="preserve"> </w:t>
      </w:r>
      <w:hyperlink r:id="rId8" w:history="1">
        <w:r w:rsidRPr="00620257">
          <w:rPr>
            <w:rStyle w:val="Hyperlink"/>
            <w:rFonts w:eastAsia="Times New Roman" w:cs="Calibri"/>
          </w:rPr>
          <w:t>keb332@cornell.edu</w:t>
        </w:r>
      </w:hyperlink>
      <w:r w:rsidRPr="00620257">
        <w:rPr>
          <w:rFonts w:eastAsia="Times New Roman" w:cs="Calibri"/>
        </w:rPr>
        <w:t xml:space="preserve"> or call 845-344-1234 x240.  </w:t>
      </w:r>
    </w:p>
    <w:p w14:paraId="1EFE4D11" w14:textId="77777777" w:rsidR="00620257" w:rsidRPr="00620257" w:rsidRDefault="00620257" w:rsidP="00620257">
      <w:pPr>
        <w:shd w:val="clear" w:color="auto" w:fill="FFFFFF"/>
        <w:spacing w:after="0" w:line="240" w:lineRule="auto"/>
        <w:jc w:val="both"/>
        <w:rPr>
          <w:rFonts w:eastAsia="Times New Roman" w:cs="Calibri"/>
        </w:rPr>
      </w:pPr>
    </w:p>
    <w:p w14:paraId="2A046FBE" w14:textId="77777777" w:rsidR="00620257" w:rsidRDefault="00620257" w:rsidP="00620257">
      <w:pPr>
        <w:shd w:val="clear" w:color="auto" w:fill="FFFFFF"/>
        <w:spacing w:after="0" w:line="240" w:lineRule="auto"/>
        <w:jc w:val="both"/>
        <w:rPr>
          <w:rFonts w:eastAsia="Times New Roman" w:cs="Calibri"/>
        </w:rPr>
      </w:pPr>
      <w:r w:rsidRPr="00620257">
        <w:rPr>
          <w:rFonts w:eastAsia="Times New Roman" w:cs="Calibri"/>
        </w:rPr>
        <w:t>We hope to see you on the bus!</w:t>
      </w:r>
    </w:p>
    <w:p w14:paraId="129C4249" w14:textId="77777777" w:rsidR="00620257" w:rsidRPr="00620257" w:rsidRDefault="00620257" w:rsidP="00620257">
      <w:pPr>
        <w:shd w:val="clear" w:color="auto" w:fill="FFFFFF"/>
        <w:spacing w:after="0" w:line="240" w:lineRule="auto"/>
        <w:jc w:val="both"/>
        <w:rPr>
          <w:rFonts w:eastAsia="Times New Roman" w:cs="Calibri"/>
        </w:rPr>
      </w:pPr>
    </w:p>
    <w:p w14:paraId="073F9010" w14:textId="77777777" w:rsidR="00620257" w:rsidRPr="00620257" w:rsidRDefault="00620257" w:rsidP="00620257">
      <w:pPr>
        <w:shd w:val="clear" w:color="auto" w:fill="FFFFFF"/>
        <w:spacing w:after="0" w:line="240" w:lineRule="auto"/>
        <w:jc w:val="both"/>
        <w:rPr>
          <w:rFonts w:eastAsia="Times New Roman" w:cs="Calibri"/>
          <w:b/>
          <w:bCs/>
          <w:u w:val="single"/>
        </w:rPr>
      </w:pPr>
      <w:r w:rsidRPr="00620257">
        <w:rPr>
          <w:rFonts w:eastAsia="Times New Roman" w:cs="Calibri"/>
          <w:b/>
          <w:bCs/>
          <w:u w:val="single"/>
        </w:rPr>
        <w:t>Learn More</w:t>
      </w:r>
    </w:p>
    <w:p w14:paraId="2C866698" w14:textId="77777777" w:rsidR="00620257" w:rsidRPr="00620257" w:rsidRDefault="00620257" w:rsidP="00620257">
      <w:pPr>
        <w:shd w:val="clear" w:color="auto" w:fill="FFFFFF"/>
        <w:spacing w:after="0" w:line="240" w:lineRule="auto"/>
        <w:jc w:val="both"/>
        <w:rPr>
          <w:rFonts w:eastAsia="Times New Roman" w:cs="Calibri"/>
          <w:u w:val="single"/>
        </w:rPr>
      </w:pPr>
      <w:hyperlink r:id="rId9" w:tgtFrame="_blank" w:history="1">
        <w:r w:rsidRPr="00620257">
          <w:rPr>
            <w:rStyle w:val="Hyperlink"/>
            <w:rFonts w:eastAsia="Times New Roman" w:cs="Calibri"/>
          </w:rPr>
          <w:t>https://phsonline.org/the-flower-show/press/news/pennsylvania-horticultural-society-announces-2026-phs-philadelphia-flower-show-theme</w:t>
        </w:r>
      </w:hyperlink>
    </w:p>
    <w:p w14:paraId="3B1A9236" w14:textId="77777777" w:rsidR="00620257" w:rsidRPr="00620257" w:rsidRDefault="00620257" w:rsidP="00620257">
      <w:pPr>
        <w:shd w:val="clear" w:color="auto" w:fill="FFFFFF"/>
        <w:spacing w:after="0" w:line="240" w:lineRule="auto"/>
        <w:jc w:val="both"/>
        <w:rPr>
          <w:rFonts w:eastAsia="Times New Roman" w:cs="Calibri"/>
          <w:u w:val="single"/>
        </w:rPr>
      </w:pPr>
    </w:p>
    <w:p w14:paraId="0567F5EA" w14:textId="77777777" w:rsidR="00620257" w:rsidRPr="00620257" w:rsidRDefault="00620257" w:rsidP="00620257">
      <w:pPr>
        <w:shd w:val="clear" w:color="auto" w:fill="FFFFFF"/>
        <w:spacing w:after="0" w:line="240" w:lineRule="auto"/>
        <w:jc w:val="both"/>
        <w:rPr>
          <w:rFonts w:eastAsia="Times New Roman" w:cs="Calibri"/>
          <w:b/>
          <w:bCs/>
          <w:u w:val="single"/>
        </w:rPr>
      </w:pPr>
      <w:r w:rsidRPr="00620257">
        <w:rPr>
          <w:rFonts w:eastAsia="Times New Roman" w:cs="Calibri"/>
          <w:b/>
          <w:bCs/>
          <w:u w:val="single"/>
        </w:rPr>
        <w:t>Register</w:t>
      </w:r>
    </w:p>
    <w:p w14:paraId="0051D2C0" w14:textId="77777777" w:rsidR="00620257" w:rsidRPr="00620257" w:rsidRDefault="00620257" w:rsidP="00620257">
      <w:pPr>
        <w:shd w:val="clear" w:color="auto" w:fill="FFFFFF"/>
        <w:spacing w:after="0" w:line="240" w:lineRule="auto"/>
        <w:jc w:val="both"/>
        <w:rPr>
          <w:rFonts w:eastAsia="Times New Roman" w:cs="Calibri"/>
          <w:u w:val="single"/>
        </w:rPr>
      </w:pPr>
      <w:hyperlink r:id="rId10" w:tgtFrame="_blank" w:history="1">
        <w:r w:rsidRPr="00620257">
          <w:rPr>
            <w:rStyle w:val="Hyperlink"/>
            <w:rFonts w:eastAsia="Times New Roman" w:cs="Calibri"/>
          </w:rPr>
          <w:t>http://weblink.donorperfect.com/2026phillyflowershowtrip</w:t>
        </w:r>
      </w:hyperlink>
    </w:p>
    <w:p w14:paraId="2B6D3237" w14:textId="5E0EC0D4" w:rsidR="000A2B3F" w:rsidRDefault="000A2B3F" w:rsidP="005642B7">
      <w:pPr>
        <w:shd w:val="clear" w:color="auto" w:fill="FFFFFF"/>
        <w:spacing w:after="0" w:line="240" w:lineRule="auto"/>
        <w:jc w:val="both"/>
        <w:rPr>
          <w:rFonts w:eastAsia="Times New Roman" w:cs="Calibri"/>
        </w:rPr>
      </w:pPr>
    </w:p>
    <w:p w14:paraId="172C438C" w14:textId="77777777" w:rsidR="005642B7" w:rsidRPr="00AA5953" w:rsidRDefault="005642B7" w:rsidP="005642B7">
      <w:pPr>
        <w:shd w:val="clear" w:color="auto" w:fill="FFFFFF"/>
        <w:spacing w:after="0" w:line="240" w:lineRule="auto"/>
        <w:jc w:val="both"/>
        <w:rPr>
          <w:sz w:val="24"/>
          <w:szCs w:val="24"/>
        </w:rPr>
      </w:pPr>
    </w:p>
    <w:p w14:paraId="182803FD" w14:textId="77777777" w:rsidR="00701FB2" w:rsidRDefault="00701FB2" w:rsidP="00E05B6F">
      <w:pPr>
        <w:jc w:val="both"/>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11" w:history="1">
        <w:r w:rsidRPr="00230AB5">
          <w:rPr>
            <w:rStyle w:val="Hyperlink"/>
            <w:rFonts w:cs="Calibri"/>
            <w:i/>
            <w:iCs/>
          </w:rPr>
          <w:t>www.cceorangecounty.org</w:t>
        </w:r>
      </w:hyperlink>
      <w:r w:rsidRPr="00230AB5">
        <w:rPr>
          <w:rFonts w:cs="Calibri"/>
          <w:i/>
          <w:iCs/>
        </w:rPr>
        <w:t>.</w:t>
      </w:r>
    </w:p>
    <w:p w14:paraId="522DC83E" w14:textId="77777777" w:rsidR="000C3DC3" w:rsidRPr="00230AB5" w:rsidRDefault="000C3DC3" w:rsidP="00E05B6F">
      <w:pPr>
        <w:jc w:val="both"/>
        <w:rPr>
          <w:rFonts w:cs="Calibri"/>
          <w:i/>
          <w:iCs/>
        </w:rPr>
      </w:pPr>
      <w:r>
        <w:rPr>
          <w:rFonts w:cs="Calibri"/>
          <w:i/>
          <w:iCs/>
        </w:rPr>
        <w:t>Cornell Cooperative Extension Orange County provides equal employment and program opportunities.</w:t>
      </w:r>
    </w:p>
    <w:p w14:paraId="4167C95E"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12"/>
      <w:headerReference w:type="first" r:id="rId13"/>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03E1" w14:textId="77777777" w:rsidR="00CB11FF" w:rsidRDefault="00CB11FF" w:rsidP="00FF269F">
      <w:pPr>
        <w:spacing w:after="0" w:line="240" w:lineRule="auto"/>
      </w:pPr>
      <w:r>
        <w:separator/>
      </w:r>
    </w:p>
  </w:endnote>
  <w:endnote w:type="continuationSeparator" w:id="0">
    <w:p w14:paraId="4BBDE32B" w14:textId="77777777" w:rsidR="00CB11FF" w:rsidRDefault="00CB11FF"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A561" w14:textId="77777777" w:rsidR="00CB11FF" w:rsidRDefault="00CB11FF" w:rsidP="00FF269F">
      <w:pPr>
        <w:spacing w:after="0" w:line="240" w:lineRule="auto"/>
      </w:pPr>
      <w:r>
        <w:separator/>
      </w:r>
    </w:p>
  </w:footnote>
  <w:footnote w:type="continuationSeparator" w:id="0">
    <w:p w14:paraId="0B680E4E" w14:textId="77777777" w:rsidR="00CB11FF" w:rsidRDefault="00CB11FF"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2889" w14:textId="77777777" w:rsidR="002269CD" w:rsidRDefault="00C735AF">
    <w:pPr>
      <w:pStyle w:val="Header"/>
    </w:pPr>
    <w:r>
      <w:rPr>
        <w:noProof/>
      </w:rPr>
      <w:drawing>
        <wp:inline distT="0" distB="0" distL="0" distR="0" wp14:anchorId="3AE9E4E9" wp14:editId="39FF84DA">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01C131D6" w14:textId="77777777" w:rsidTr="008822A6">
      <w:tc>
        <w:tcPr>
          <w:tcW w:w="8100" w:type="dxa"/>
        </w:tcPr>
        <w:p w14:paraId="16C2845A" w14:textId="77777777" w:rsidR="008822A6" w:rsidRDefault="008822A6" w:rsidP="008F7885">
          <w:pPr>
            <w:pStyle w:val="Header"/>
            <w:rPr>
              <w:sz w:val="18"/>
            </w:rPr>
          </w:pPr>
          <w:r>
            <w:rPr>
              <w:noProof/>
              <w:sz w:val="18"/>
            </w:rPr>
            <w:drawing>
              <wp:inline distT="0" distB="0" distL="0" distR="0" wp14:anchorId="1A98809B" wp14:editId="678A72E1">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3F5C3268"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4F06A515"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4CF806A5"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6223D6FC"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13FB62BB"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2E0769F7"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6D78EDE3"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534B1067" w14:textId="77777777" w:rsidR="008822A6" w:rsidRPr="007B10B2" w:rsidRDefault="008822A6" w:rsidP="008F7885">
          <w:pPr>
            <w:pStyle w:val="Phone"/>
            <w:rPr>
              <w:rFonts w:ascii="Palatino Linotype" w:hAnsi="Palatino Linotype"/>
              <w:kern w:val="20"/>
              <w:sz w:val="18"/>
              <w:szCs w:val="18"/>
            </w:rPr>
          </w:pPr>
        </w:p>
      </w:tc>
    </w:tr>
  </w:tbl>
  <w:p w14:paraId="6BA1A03A"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3D69CD"/>
    <w:multiLevelType w:val="multilevel"/>
    <w:tmpl w:val="386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3"/>
  </w:num>
  <w:num w:numId="2" w16cid:durableId="1997880670">
    <w:abstractNumId w:val="7"/>
  </w:num>
  <w:num w:numId="3" w16cid:durableId="1209799312">
    <w:abstractNumId w:val="10"/>
  </w:num>
  <w:num w:numId="4" w16cid:durableId="914128257">
    <w:abstractNumId w:val="9"/>
  </w:num>
  <w:num w:numId="5" w16cid:durableId="569850572">
    <w:abstractNumId w:val="11"/>
  </w:num>
  <w:num w:numId="6" w16cid:durableId="1059062481">
    <w:abstractNumId w:val="8"/>
  </w:num>
  <w:num w:numId="7" w16cid:durableId="1796950126">
    <w:abstractNumId w:val="6"/>
  </w:num>
  <w:num w:numId="8" w16cid:durableId="1379745727">
    <w:abstractNumId w:val="0"/>
  </w:num>
  <w:num w:numId="9" w16cid:durableId="894240630">
    <w:abstractNumId w:val="4"/>
  </w:num>
  <w:num w:numId="10" w16cid:durableId="1272861051">
    <w:abstractNumId w:val="1"/>
  </w:num>
  <w:num w:numId="11" w16cid:durableId="402920757">
    <w:abstractNumId w:val="5"/>
  </w:num>
  <w:num w:numId="12" w16cid:durableId="1173959273">
    <w:abstractNumId w:val="12"/>
  </w:num>
  <w:num w:numId="13" w16cid:durableId="1223102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A61BB"/>
    <w:rsid w:val="003C6947"/>
    <w:rsid w:val="003D1294"/>
    <w:rsid w:val="003D2F05"/>
    <w:rsid w:val="003D7E14"/>
    <w:rsid w:val="003F4DF0"/>
    <w:rsid w:val="003F5D47"/>
    <w:rsid w:val="00425E69"/>
    <w:rsid w:val="0043362E"/>
    <w:rsid w:val="00455941"/>
    <w:rsid w:val="0046437F"/>
    <w:rsid w:val="00471A66"/>
    <w:rsid w:val="00481C20"/>
    <w:rsid w:val="004847B8"/>
    <w:rsid w:val="0049020C"/>
    <w:rsid w:val="0049133F"/>
    <w:rsid w:val="004930EF"/>
    <w:rsid w:val="0049707E"/>
    <w:rsid w:val="00497BC2"/>
    <w:rsid w:val="004A4552"/>
    <w:rsid w:val="004A5FE3"/>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82181"/>
    <w:rsid w:val="005C3E68"/>
    <w:rsid w:val="005C48B9"/>
    <w:rsid w:val="005C7649"/>
    <w:rsid w:val="005D0B4B"/>
    <w:rsid w:val="005D283F"/>
    <w:rsid w:val="005D5ECF"/>
    <w:rsid w:val="005E1983"/>
    <w:rsid w:val="005E6AF2"/>
    <w:rsid w:val="005F6621"/>
    <w:rsid w:val="00620257"/>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36A6B"/>
    <w:rsid w:val="00C44461"/>
    <w:rsid w:val="00C630B2"/>
    <w:rsid w:val="00C715FA"/>
    <w:rsid w:val="00C735AF"/>
    <w:rsid w:val="00C73622"/>
    <w:rsid w:val="00C92C4D"/>
    <w:rsid w:val="00CA1490"/>
    <w:rsid w:val="00CB11FF"/>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4541"/>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b332@cornell.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eorangecount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link.donorperfect.com/2026phillyflowershowtrip" TargetMode="External"/><Relationship Id="rId4" Type="http://schemas.openxmlformats.org/officeDocument/2006/relationships/settings" Target="settings.xml"/><Relationship Id="rId9" Type="http://schemas.openxmlformats.org/officeDocument/2006/relationships/hyperlink" Target="https://phsonline.org/the-flower-show/press/news/pennsylvania-horticultural-society-announces-2026-phs-philadelphia-flower-show-the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1</cp:revision>
  <cp:lastPrinted>2020-12-15T15:01:00Z</cp:lastPrinted>
  <dcterms:created xsi:type="dcterms:W3CDTF">2025-12-11T13:26:00Z</dcterms:created>
  <dcterms:modified xsi:type="dcterms:W3CDTF">2025-12-11T13:28:00Z</dcterms:modified>
</cp:coreProperties>
</file>