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12B2" w14:textId="77777777" w:rsidR="00B248ED" w:rsidRDefault="00B248ED" w:rsidP="00B248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Cornell Cooperative Extension of St. Lawrence County</w:t>
      </w:r>
    </w:p>
    <w:p w14:paraId="109D0E09" w14:textId="77777777" w:rsidR="00B248ED" w:rsidRDefault="00B248ED" w:rsidP="00B248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Board of Directors Meeting</w:t>
      </w:r>
    </w:p>
    <w:p w14:paraId="7430264D" w14:textId="5FE7A544" w:rsidR="00B248ED" w:rsidRDefault="001B7C90" w:rsidP="00B248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w:t>
      </w:r>
      <w:r w:rsidR="00A644CB">
        <w:rPr>
          <w:rFonts w:ascii="Times New Roman" w:hAnsi="Times New Roman" w:cs="Times New Roman"/>
          <w:b/>
          <w:bCs/>
          <w:sz w:val="24"/>
          <w:szCs w:val="24"/>
        </w:rPr>
        <w:t>y</w:t>
      </w:r>
      <w:r>
        <w:rPr>
          <w:rFonts w:ascii="Times New Roman" w:hAnsi="Times New Roman" w:cs="Times New Roman"/>
          <w:b/>
          <w:bCs/>
          <w:sz w:val="24"/>
          <w:szCs w:val="24"/>
        </w:rPr>
        <w:t xml:space="preserve"> 2</w:t>
      </w:r>
      <w:r w:rsidR="00A644CB">
        <w:rPr>
          <w:rFonts w:ascii="Times New Roman" w:hAnsi="Times New Roman" w:cs="Times New Roman"/>
          <w:b/>
          <w:bCs/>
          <w:sz w:val="24"/>
          <w:szCs w:val="24"/>
        </w:rPr>
        <w:t>9</w:t>
      </w:r>
      <w:r w:rsidR="00B248ED">
        <w:rPr>
          <w:rFonts w:ascii="Times New Roman" w:hAnsi="Times New Roman" w:cs="Times New Roman"/>
          <w:b/>
          <w:bCs/>
          <w:sz w:val="24"/>
          <w:szCs w:val="24"/>
        </w:rPr>
        <w:t>, 2025, 6:00 p.m.</w:t>
      </w:r>
    </w:p>
    <w:p w14:paraId="763A54EA" w14:textId="77777777" w:rsidR="00B248ED" w:rsidRDefault="00B248ED" w:rsidP="00B248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Extension Learning Farm – Front Classroom</w:t>
      </w:r>
    </w:p>
    <w:p w14:paraId="36D87DAF" w14:textId="77777777" w:rsidR="00B248ED" w:rsidRDefault="00B248ED" w:rsidP="00B248ED">
      <w:pPr>
        <w:spacing w:after="0" w:line="240" w:lineRule="auto"/>
        <w:jc w:val="center"/>
        <w:rPr>
          <w:rFonts w:ascii="Times New Roman" w:hAnsi="Times New Roman" w:cs="Times New Roman"/>
          <w:sz w:val="24"/>
          <w:szCs w:val="24"/>
        </w:rPr>
      </w:pPr>
    </w:p>
    <w:p w14:paraId="2A5A72F9" w14:textId="3C39A0CB" w:rsidR="00B248ED" w:rsidRPr="00A644CB" w:rsidRDefault="00B248ED" w:rsidP="00B248ED">
      <w:pPr>
        <w:rPr>
          <w:rFonts w:ascii="Times New Roman" w:hAnsi="Times New Roman" w:cs="Times New Roman"/>
          <w:b/>
          <w:bCs/>
          <w:sz w:val="24"/>
          <w:szCs w:val="24"/>
        </w:rPr>
      </w:pPr>
      <w:r>
        <w:rPr>
          <w:rFonts w:ascii="Times New Roman" w:hAnsi="Times New Roman" w:cs="Times New Roman"/>
          <w:b/>
          <w:bCs/>
          <w:sz w:val="24"/>
          <w:szCs w:val="24"/>
          <w:u w:val="single"/>
        </w:rPr>
        <w:t>Board Members Present:</w:t>
      </w:r>
      <w:r w:rsidR="00A51BC3">
        <w:rPr>
          <w:rFonts w:ascii="Times New Roman" w:hAnsi="Times New Roman" w:cs="Times New Roman"/>
          <w:b/>
          <w:bCs/>
          <w:sz w:val="24"/>
          <w:szCs w:val="24"/>
          <w:u w:val="single"/>
        </w:rPr>
        <w:t xml:space="preserve"> </w:t>
      </w:r>
      <w:r w:rsidR="00A51BC3">
        <w:rPr>
          <w:rFonts w:ascii="Times New Roman" w:hAnsi="Times New Roman" w:cs="Times New Roman"/>
          <w:sz w:val="24"/>
          <w:szCs w:val="24"/>
        </w:rPr>
        <w:t xml:space="preserve">Lori Sheffield, </w:t>
      </w:r>
      <w:r w:rsidR="00A644CB">
        <w:rPr>
          <w:rFonts w:ascii="Times New Roman" w:hAnsi="Times New Roman" w:cs="Times New Roman"/>
          <w:sz w:val="24"/>
          <w:szCs w:val="24"/>
        </w:rPr>
        <w:t xml:space="preserve">Mark Berninghausen, Jim Nee, Patricia Hogle, Patty Gilbert, Larry Denesha, Lynzie Schulte (left early), </w:t>
      </w:r>
      <w:r w:rsidR="00A51BC3" w:rsidRPr="00A51BC3">
        <w:rPr>
          <w:rFonts w:ascii="Times New Roman" w:hAnsi="Times New Roman" w:cs="Times New Roman"/>
          <w:sz w:val="24"/>
          <w:szCs w:val="24"/>
        </w:rPr>
        <w:t xml:space="preserve">Jared Ethington, </w:t>
      </w:r>
      <w:r w:rsidR="00A644CB">
        <w:rPr>
          <w:rFonts w:ascii="Times New Roman" w:hAnsi="Times New Roman" w:cs="Times New Roman"/>
          <w:sz w:val="24"/>
          <w:szCs w:val="24"/>
        </w:rPr>
        <w:t>Mark Akins, Loni Recker, Gavin MacKellar,</w:t>
      </w:r>
    </w:p>
    <w:p w14:paraId="6AF99079" w14:textId="79EC68F1" w:rsidR="00B248ED" w:rsidRDefault="00B248ED" w:rsidP="00B248ED">
      <w:pPr>
        <w:rPr>
          <w:rFonts w:ascii="Times New Roman" w:hAnsi="Times New Roman" w:cs="Times New Roman"/>
          <w:sz w:val="24"/>
          <w:szCs w:val="24"/>
        </w:rPr>
      </w:pPr>
      <w:r>
        <w:rPr>
          <w:rFonts w:ascii="Times New Roman" w:hAnsi="Times New Roman" w:cs="Times New Roman"/>
          <w:b/>
          <w:sz w:val="24"/>
          <w:szCs w:val="24"/>
          <w:u w:val="single"/>
        </w:rPr>
        <w:t>Absent:</w:t>
      </w:r>
      <w:r>
        <w:rPr>
          <w:rFonts w:ascii="Times New Roman" w:hAnsi="Times New Roman" w:cs="Times New Roman"/>
          <w:sz w:val="24"/>
          <w:szCs w:val="24"/>
        </w:rPr>
        <w:t xml:space="preserve"> </w:t>
      </w:r>
      <w:r w:rsidR="00A644CB">
        <w:rPr>
          <w:rFonts w:ascii="Times New Roman" w:hAnsi="Times New Roman" w:cs="Times New Roman"/>
          <w:sz w:val="24"/>
          <w:szCs w:val="24"/>
        </w:rPr>
        <w:t>Sharon Poole, Tina Cobb</w:t>
      </w:r>
      <w:r w:rsidR="007E3F1B">
        <w:rPr>
          <w:rFonts w:ascii="Times New Roman" w:hAnsi="Times New Roman" w:cs="Times New Roman"/>
          <w:sz w:val="24"/>
          <w:szCs w:val="24"/>
        </w:rPr>
        <w:t>, Paul O’Connor.</w:t>
      </w:r>
    </w:p>
    <w:p w14:paraId="03285FE2" w14:textId="1EA116A6" w:rsidR="00B248ED" w:rsidRDefault="00B248ED" w:rsidP="00B248ED">
      <w:pPr>
        <w:rPr>
          <w:rFonts w:ascii="Times New Roman" w:hAnsi="Times New Roman" w:cs="Times New Roman"/>
          <w:sz w:val="24"/>
          <w:szCs w:val="24"/>
        </w:rPr>
      </w:pPr>
      <w:r>
        <w:rPr>
          <w:rFonts w:ascii="Times New Roman" w:hAnsi="Times New Roman" w:cs="Times New Roman"/>
          <w:b/>
          <w:bCs/>
          <w:sz w:val="24"/>
          <w:szCs w:val="24"/>
          <w:u w:val="single"/>
        </w:rPr>
        <w:t>Staff Present:</w:t>
      </w:r>
      <w:r>
        <w:rPr>
          <w:rFonts w:ascii="Times New Roman" w:hAnsi="Times New Roman" w:cs="Times New Roman"/>
          <w:b/>
          <w:bCs/>
          <w:sz w:val="24"/>
          <w:szCs w:val="24"/>
        </w:rPr>
        <w:t xml:space="preserve"> </w:t>
      </w:r>
      <w:r w:rsidR="007E3F1B">
        <w:rPr>
          <w:rFonts w:ascii="Times New Roman" w:hAnsi="Times New Roman" w:cs="Times New Roman"/>
          <w:sz w:val="24"/>
          <w:szCs w:val="24"/>
        </w:rPr>
        <w:t xml:space="preserve">Tammy Hill, </w:t>
      </w:r>
      <w:r>
        <w:rPr>
          <w:rFonts w:ascii="Times New Roman" w:hAnsi="Times New Roman" w:cs="Times New Roman"/>
          <w:sz w:val="24"/>
          <w:szCs w:val="24"/>
        </w:rPr>
        <w:t>Patrick Ames, Erin Farrell, Casey Caswell</w:t>
      </w:r>
      <w:r w:rsidR="00A51BC3">
        <w:rPr>
          <w:rFonts w:ascii="Times New Roman" w:hAnsi="Times New Roman" w:cs="Times New Roman"/>
          <w:sz w:val="24"/>
          <w:szCs w:val="24"/>
        </w:rPr>
        <w:t xml:space="preserve">, </w:t>
      </w:r>
      <w:r w:rsidR="007E3F1B">
        <w:rPr>
          <w:rFonts w:ascii="Times New Roman" w:hAnsi="Times New Roman" w:cs="Times New Roman"/>
          <w:sz w:val="24"/>
          <w:szCs w:val="24"/>
        </w:rPr>
        <w:t xml:space="preserve">Badra Rouhi, Frans Vokey, Eric Antrim, Colin Hostetter. </w:t>
      </w:r>
    </w:p>
    <w:p w14:paraId="3EF30032" w14:textId="18962A4D" w:rsidR="00B248ED" w:rsidRDefault="00B248ED" w:rsidP="00B248ED">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w:t>
      </w:r>
    </w:p>
    <w:p w14:paraId="0B5B669F" w14:textId="77777777" w:rsidR="00B248ED" w:rsidRDefault="00B248ED" w:rsidP="00B248ED">
      <w:pPr>
        <w:pStyle w:val="ListParagraph"/>
        <w:ind w:left="540"/>
        <w:rPr>
          <w:rFonts w:ascii="Times New Roman" w:hAnsi="Times New Roman" w:cs="Times New Roman"/>
          <w:sz w:val="24"/>
          <w:szCs w:val="24"/>
        </w:rPr>
      </w:pPr>
    </w:p>
    <w:p w14:paraId="4C7C8DD2" w14:textId="5BF7F615" w:rsidR="00B248ED" w:rsidRDefault="00B248ED" w:rsidP="00B248ED">
      <w:pPr>
        <w:pStyle w:val="ListParagraph"/>
        <w:ind w:left="540"/>
        <w:rPr>
          <w:rFonts w:ascii="Times New Roman" w:hAnsi="Times New Roman" w:cs="Times New Roman"/>
          <w:sz w:val="24"/>
          <w:szCs w:val="24"/>
        </w:rPr>
      </w:pPr>
      <w:r>
        <w:rPr>
          <w:rFonts w:ascii="Times New Roman" w:hAnsi="Times New Roman" w:cs="Times New Roman"/>
          <w:sz w:val="24"/>
          <w:szCs w:val="24"/>
        </w:rPr>
        <w:t>President Lori Sheffield called the meeting to order at 6:0</w:t>
      </w:r>
      <w:r w:rsidR="00A51BC3">
        <w:rPr>
          <w:rFonts w:ascii="Times New Roman" w:hAnsi="Times New Roman" w:cs="Times New Roman"/>
          <w:sz w:val="24"/>
          <w:szCs w:val="24"/>
        </w:rPr>
        <w:t>0</w:t>
      </w:r>
      <w:r>
        <w:rPr>
          <w:rFonts w:ascii="Times New Roman" w:hAnsi="Times New Roman" w:cs="Times New Roman"/>
          <w:sz w:val="24"/>
          <w:szCs w:val="24"/>
        </w:rPr>
        <w:t xml:space="preserve"> pm</w:t>
      </w:r>
      <w:r w:rsidR="00A51BC3">
        <w:rPr>
          <w:rFonts w:ascii="Times New Roman" w:hAnsi="Times New Roman" w:cs="Times New Roman"/>
          <w:sz w:val="24"/>
          <w:szCs w:val="24"/>
        </w:rPr>
        <w:t>.</w:t>
      </w:r>
    </w:p>
    <w:p w14:paraId="702D4DE2" w14:textId="77777777" w:rsidR="007E3F1B" w:rsidRDefault="007E3F1B" w:rsidP="00B248ED">
      <w:pPr>
        <w:pStyle w:val="ListParagraph"/>
        <w:ind w:left="540"/>
        <w:rPr>
          <w:rFonts w:ascii="Times New Roman" w:hAnsi="Times New Roman" w:cs="Times New Roman"/>
          <w:sz w:val="24"/>
          <w:szCs w:val="24"/>
        </w:rPr>
      </w:pPr>
    </w:p>
    <w:p w14:paraId="69553375" w14:textId="350D5287" w:rsidR="007E3F1B" w:rsidRPr="007E3F1B" w:rsidRDefault="007E3F1B" w:rsidP="007E3F1B">
      <w:pPr>
        <w:pStyle w:val="ListParagraph"/>
        <w:numPr>
          <w:ilvl w:val="1"/>
          <w:numId w:val="2"/>
        </w:numPr>
        <w:rPr>
          <w:rFonts w:ascii="Times New Roman" w:hAnsi="Times New Roman" w:cs="Times New Roman"/>
          <w:b/>
          <w:bCs/>
          <w:sz w:val="24"/>
          <w:szCs w:val="24"/>
          <w:u w:val="single"/>
        </w:rPr>
      </w:pPr>
      <w:r w:rsidRPr="007E3F1B">
        <w:rPr>
          <w:rFonts w:ascii="Times New Roman" w:hAnsi="Times New Roman" w:cs="Times New Roman"/>
          <w:b/>
          <w:bCs/>
          <w:sz w:val="24"/>
          <w:szCs w:val="24"/>
          <w:u w:val="single"/>
        </w:rPr>
        <w:t>Introduction of the Tri-County Regional Ag Team</w:t>
      </w:r>
    </w:p>
    <w:p w14:paraId="03662891" w14:textId="77777777" w:rsidR="007E3F1B" w:rsidRDefault="007E3F1B" w:rsidP="007E3F1B">
      <w:pPr>
        <w:pStyle w:val="ListParagraph"/>
        <w:ind w:left="900"/>
        <w:rPr>
          <w:rFonts w:ascii="Times New Roman" w:hAnsi="Times New Roman" w:cs="Times New Roman"/>
          <w:sz w:val="24"/>
          <w:szCs w:val="24"/>
        </w:rPr>
      </w:pPr>
    </w:p>
    <w:p w14:paraId="1CBDA921" w14:textId="005C0F0B" w:rsidR="007E3F1B" w:rsidRDefault="007E3F1B" w:rsidP="007E3F1B">
      <w:pPr>
        <w:pStyle w:val="ListParagraph"/>
        <w:ind w:left="900"/>
        <w:rPr>
          <w:rFonts w:ascii="Times New Roman" w:hAnsi="Times New Roman" w:cs="Times New Roman"/>
          <w:sz w:val="24"/>
          <w:szCs w:val="24"/>
        </w:rPr>
      </w:pPr>
      <w:r>
        <w:rPr>
          <w:rFonts w:ascii="Times New Roman" w:hAnsi="Times New Roman" w:cs="Times New Roman"/>
          <w:sz w:val="24"/>
          <w:szCs w:val="24"/>
        </w:rPr>
        <w:t>Colin Hostetter, Farm Business Management Specialist</w:t>
      </w:r>
      <w:r w:rsidR="00F36477">
        <w:rPr>
          <w:rFonts w:ascii="Times New Roman" w:hAnsi="Times New Roman" w:cs="Times New Roman"/>
          <w:sz w:val="24"/>
          <w:szCs w:val="24"/>
        </w:rPr>
        <w:t>,</w:t>
      </w:r>
      <w:r>
        <w:rPr>
          <w:rFonts w:ascii="Times New Roman" w:hAnsi="Times New Roman" w:cs="Times New Roman"/>
          <w:sz w:val="24"/>
          <w:szCs w:val="24"/>
        </w:rPr>
        <w:t xml:space="preserve"> introduced himself and spoke about the </w:t>
      </w:r>
      <w:r w:rsidR="00AE3599">
        <w:rPr>
          <w:rFonts w:ascii="Times New Roman" w:hAnsi="Times New Roman" w:cs="Times New Roman"/>
          <w:sz w:val="24"/>
          <w:szCs w:val="24"/>
        </w:rPr>
        <w:t xml:space="preserve">work </w:t>
      </w:r>
      <w:r>
        <w:rPr>
          <w:rFonts w:ascii="Times New Roman" w:hAnsi="Times New Roman" w:cs="Times New Roman"/>
          <w:sz w:val="24"/>
          <w:szCs w:val="24"/>
        </w:rPr>
        <w:t>he does with farmers and producers in the St. Lawrence, Lewis, and Jefferson counties</w:t>
      </w:r>
      <w:r w:rsidR="005B626D">
        <w:rPr>
          <w:rFonts w:ascii="Times New Roman" w:hAnsi="Times New Roman" w:cs="Times New Roman"/>
          <w:sz w:val="24"/>
          <w:szCs w:val="24"/>
        </w:rPr>
        <w:t xml:space="preserve"> includ</w:t>
      </w:r>
      <w:r w:rsidR="00DA217F">
        <w:rPr>
          <w:rFonts w:ascii="Times New Roman" w:hAnsi="Times New Roman" w:cs="Times New Roman"/>
          <w:sz w:val="24"/>
          <w:szCs w:val="24"/>
        </w:rPr>
        <w:t xml:space="preserve">ing </w:t>
      </w:r>
      <w:r w:rsidR="005B626D">
        <w:rPr>
          <w:rFonts w:ascii="Times New Roman" w:hAnsi="Times New Roman" w:cs="Times New Roman"/>
          <w:sz w:val="24"/>
          <w:szCs w:val="24"/>
        </w:rPr>
        <w:t>review</w:t>
      </w:r>
      <w:r w:rsidR="00DA217F">
        <w:rPr>
          <w:rFonts w:ascii="Times New Roman" w:hAnsi="Times New Roman" w:cs="Times New Roman"/>
          <w:sz w:val="24"/>
          <w:szCs w:val="24"/>
        </w:rPr>
        <w:t>ing</w:t>
      </w:r>
      <w:r w:rsidR="005B626D">
        <w:rPr>
          <w:rFonts w:ascii="Times New Roman" w:hAnsi="Times New Roman" w:cs="Times New Roman"/>
          <w:sz w:val="24"/>
          <w:szCs w:val="24"/>
        </w:rPr>
        <w:t xml:space="preserve"> business plans,</w:t>
      </w:r>
      <w:r w:rsidR="00AE3599">
        <w:rPr>
          <w:rFonts w:ascii="Times New Roman" w:hAnsi="Times New Roman" w:cs="Times New Roman"/>
          <w:sz w:val="24"/>
          <w:szCs w:val="24"/>
        </w:rPr>
        <w:t xml:space="preserve"> providing financial planning assistance,</w:t>
      </w:r>
      <w:r w:rsidR="00F36477">
        <w:rPr>
          <w:rFonts w:ascii="Times New Roman" w:hAnsi="Times New Roman" w:cs="Times New Roman"/>
          <w:sz w:val="24"/>
          <w:szCs w:val="24"/>
        </w:rPr>
        <w:t xml:space="preserve"> </w:t>
      </w:r>
      <w:r w:rsidR="005B626D">
        <w:rPr>
          <w:rFonts w:ascii="Times New Roman" w:hAnsi="Times New Roman" w:cs="Times New Roman"/>
          <w:sz w:val="24"/>
          <w:szCs w:val="24"/>
        </w:rPr>
        <w:t>and more</w:t>
      </w:r>
      <w:r>
        <w:rPr>
          <w:rFonts w:ascii="Times New Roman" w:hAnsi="Times New Roman" w:cs="Times New Roman"/>
          <w:sz w:val="24"/>
          <w:szCs w:val="24"/>
        </w:rPr>
        <w:t>.</w:t>
      </w:r>
      <w:r w:rsidR="005B626D">
        <w:rPr>
          <w:rFonts w:ascii="Times New Roman" w:hAnsi="Times New Roman" w:cs="Times New Roman"/>
          <w:sz w:val="24"/>
          <w:szCs w:val="24"/>
        </w:rPr>
        <w:t xml:space="preserve"> Frans Vokey, the Dairy Specialist based in Lewis County, introduced himself and his work to the board and explained that he had worked for Extension years ago, left </w:t>
      </w:r>
      <w:r w:rsidR="00F36477">
        <w:rPr>
          <w:rFonts w:ascii="Times New Roman" w:hAnsi="Times New Roman" w:cs="Times New Roman"/>
          <w:sz w:val="24"/>
          <w:szCs w:val="24"/>
        </w:rPr>
        <w:t>for</w:t>
      </w:r>
      <w:r w:rsidR="005B626D">
        <w:rPr>
          <w:rFonts w:ascii="Times New Roman" w:hAnsi="Times New Roman" w:cs="Times New Roman"/>
          <w:sz w:val="24"/>
          <w:szCs w:val="24"/>
        </w:rPr>
        <w:t xml:space="preserve"> the private sector </w:t>
      </w:r>
      <w:r w:rsidR="00F36477">
        <w:rPr>
          <w:rFonts w:ascii="Times New Roman" w:hAnsi="Times New Roman" w:cs="Times New Roman"/>
          <w:sz w:val="24"/>
          <w:szCs w:val="24"/>
        </w:rPr>
        <w:t>for 13 years</w:t>
      </w:r>
      <w:r w:rsidR="00845CEF">
        <w:rPr>
          <w:rFonts w:ascii="Times New Roman" w:hAnsi="Times New Roman" w:cs="Times New Roman"/>
          <w:sz w:val="24"/>
          <w:szCs w:val="24"/>
        </w:rPr>
        <w:t>,</w:t>
      </w:r>
      <w:r w:rsidR="00F36477">
        <w:rPr>
          <w:rFonts w:ascii="Times New Roman" w:hAnsi="Times New Roman" w:cs="Times New Roman"/>
          <w:sz w:val="24"/>
          <w:szCs w:val="24"/>
        </w:rPr>
        <w:t xml:space="preserve"> </w:t>
      </w:r>
      <w:r w:rsidR="005B626D">
        <w:rPr>
          <w:rFonts w:ascii="Times New Roman" w:hAnsi="Times New Roman" w:cs="Times New Roman"/>
          <w:sz w:val="24"/>
          <w:szCs w:val="24"/>
        </w:rPr>
        <w:t>and was excited to be returning</w:t>
      </w:r>
      <w:r w:rsidR="00F36477">
        <w:rPr>
          <w:rFonts w:ascii="Times New Roman" w:hAnsi="Times New Roman" w:cs="Times New Roman"/>
          <w:sz w:val="24"/>
          <w:szCs w:val="24"/>
        </w:rPr>
        <w:t xml:space="preserve"> to help farmers with production and management practices. Finally, </w:t>
      </w:r>
      <w:r w:rsidR="005B626D">
        <w:rPr>
          <w:rFonts w:ascii="Times New Roman" w:hAnsi="Times New Roman" w:cs="Times New Roman"/>
          <w:sz w:val="24"/>
          <w:szCs w:val="24"/>
        </w:rPr>
        <w:t xml:space="preserve">Eric Antrim, the </w:t>
      </w:r>
      <w:r w:rsidR="00DA217F">
        <w:rPr>
          <w:rFonts w:ascii="Times New Roman" w:hAnsi="Times New Roman" w:cs="Times New Roman"/>
          <w:sz w:val="24"/>
          <w:szCs w:val="24"/>
        </w:rPr>
        <w:t>Crop &amp; Soil Specialist</w:t>
      </w:r>
      <w:r w:rsidR="00092D89">
        <w:rPr>
          <w:rFonts w:ascii="Times New Roman" w:hAnsi="Times New Roman" w:cs="Times New Roman"/>
          <w:sz w:val="24"/>
          <w:szCs w:val="24"/>
        </w:rPr>
        <w:t xml:space="preserve"> based in Jefferson County</w:t>
      </w:r>
      <w:r w:rsidR="00DA217F">
        <w:rPr>
          <w:rFonts w:ascii="Times New Roman" w:hAnsi="Times New Roman" w:cs="Times New Roman"/>
          <w:sz w:val="24"/>
          <w:szCs w:val="24"/>
        </w:rPr>
        <w:t>, introduced himself and explained that he had moved from California for this position and was excited to</w:t>
      </w:r>
      <w:r w:rsidR="00F36477">
        <w:rPr>
          <w:rFonts w:ascii="Times New Roman" w:hAnsi="Times New Roman" w:cs="Times New Roman"/>
          <w:sz w:val="24"/>
          <w:szCs w:val="24"/>
        </w:rPr>
        <w:t xml:space="preserve"> </w:t>
      </w:r>
      <w:r w:rsidR="00DA217F">
        <w:rPr>
          <w:rFonts w:ascii="Times New Roman" w:hAnsi="Times New Roman" w:cs="Times New Roman"/>
          <w:sz w:val="24"/>
          <w:szCs w:val="24"/>
        </w:rPr>
        <w:t xml:space="preserve">learn about the different and varied types of soils in our area and to help farmers and producers with all their growing needs. </w:t>
      </w:r>
    </w:p>
    <w:p w14:paraId="0301D832" w14:textId="77777777" w:rsidR="007E3F1B" w:rsidRDefault="007E3F1B" w:rsidP="007E3F1B">
      <w:pPr>
        <w:pStyle w:val="ListParagraph"/>
        <w:ind w:left="900"/>
        <w:rPr>
          <w:rFonts w:ascii="Times New Roman" w:hAnsi="Times New Roman" w:cs="Times New Roman"/>
          <w:sz w:val="24"/>
          <w:szCs w:val="24"/>
        </w:rPr>
      </w:pPr>
    </w:p>
    <w:p w14:paraId="6646613D" w14:textId="308D59A9" w:rsidR="007E3F1B" w:rsidRDefault="007E3F1B" w:rsidP="007E3F1B">
      <w:pPr>
        <w:pStyle w:val="ListParagraph"/>
        <w:numPr>
          <w:ilvl w:val="1"/>
          <w:numId w:val="2"/>
        </w:numPr>
        <w:rPr>
          <w:rFonts w:ascii="Times New Roman" w:hAnsi="Times New Roman" w:cs="Times New Roman"/>
          <w:b/>
          <w:bCs/>
          <w:sz w:val="24"/>
          <w:szCs w:val="24"/>
          <w:u w:val="single"/>
        </w:rPr>
      </w:pPr>
      <w:r w:rsidRPr="007E3F1B">
        <w:rPr>
          <w:rFonts w:ascii="Times New Roman" w:hAnsi="Times New Roman" w:cs="Times New Roman"/>
          <w:b/>
          <w:bCs/>
          <w:sz w:val="24"/>
          <w:szCs w:val="24"/>
          <w:u w:val="single"/>
        </w:rPr>
        <w:t>Program Reports</w:t>
      </w:r>
    </w:p>
    <w:p w14:paraId="02D47964" w14:textId="77777777" w:rsidR="00092D89" w:rsidRDefault="00092D89" w:rsidP="00F36477">
      <w:pPr>
        <w:pStyle w:val="ListParagraph"/>
        <w:ind w:left="900"/>
        <w:rPr>
          <w:rFonts w:ascii="Times New Roman" w:hAnsi="Times New Roman" w:cs="Times New Roman"/>
          <w:sz w:val="24"/>
          <w:szCs w:val="24"/>
        </w:rPr>
      </w:pPr>
    </w:p>
    <w:p w14:paraId="242F44EC" w14:textId="3C97C017" w:rsidR="00F36477" w:rsidRDefault="00F36477" w:rsidP="00F36477">
      <w:pPr>
        <w:pStyle w:val="ListParagraph"/>
        <w:ind w:left="900"/>
        <w:rPr>
          <w:rFonts w:ascii="Times New Roman" w:hAnsi="Times New Roman" w:cs="Times New Roman"/>
          <w:sz w:val="24"/>
          <w:szCs w:val="24"/>
        </w:rPr>
      </w:pPr>
      <w:r w:rsidRPr="00F36477">
        <w:rPr>
          <w:rFonts w:ascii="Times New Roman" w:hAnsi="Times New Roman" w:cs="Times New Roman"/>
          <w:sz w:val="24"/>
          <w:szCs w:val="24"/>
        </w:rPr>
        <w:t>Tamara Hill</w:t>
      </w:r>
      <w:r>
        <w:rPr>
          <w:rFonts w:ascii="Times New Roman" w:hAnsi="Times New Roman" w:cs="Times New Roman"/>
          <w:sz w:val="24"/>
          <w:szCs w:val="24"/>
        </w:rPr>
        <w:t xml:space="preserve"> gave </w:t>
      </w:r>
      <w:r w:rsidR="00546CEE">
        <w:rPr>
          <w:rFonts w:ascii="Times New Roman" w:hAnsi="Times New Roman" w:cs="Times New Roman"/>
          <w:sz w:val="24"/>
          <w:szCs w:val="24"/>
        </w:rPr>
        <w:t>the 4-H Youth and Family program</w:t>
      </w:r>
      <w:r>
        <w:rPr>
          <w:rFonts w:ascii="Times New Roman" w:hAnsi="Times New Roman" w:cs="Times New Roman"/>
          <w:sz w:val="24"/>
          <w:szCs w:val="24"/>
        </w:rPr>
        <w:t xml:space="preserve"> report to the board</w:t>
      </w:r>
      <w:r w:rsidR="00092D89">
        <w:rPr>
          <w:rFonts w:ascii="Times New Roman" w:hAnsi="Times New Roman" w:cs="Times New Roman"/>
          <w:sz w:val="24"/>
          <w:szCs w:val="24"/>
        </w:rPr>
        <w:t>. She</w:t>
      </w:r>
      <w:r>
        <w:rPr>
          <w:rFonts w:ascii="Times New Roman" w:hAnsi="Times New Roman" w:cs="Times New Roman"/>
          <w:sz w:val="24"/>
          <w:szCs w:val="24"/>
        </w:rPr>
        <w:t xml:space="preserve"> highlighted that Farm Day Camp was almost full</w:t>
      </w:r>
      <w:r w:rsidR="00EA7F57">
        <w:rPr>
          <w:rFonts w:ascii="Times New Roman" w:hAnsi="Times New Roman" w:cs="Times New Roman"/>
          <w:sz w:val="24"/>
          <w:szCs w:val="24"/>
        </w:rPr>
        <w:t>, Northwind Afterschool Program enrollment for next year was over half-full,</w:t>
      </w:r>
      <w:r>
        <w:rPr>
          <w:rFonts w:ascii="Times New Roman" w:hAnsi="Times New Roman" w:cs="Times New Roman"/>
          <w:sz w:val="24"/>
          <w:szCs w:val="24"/>
        </w:rPr>
        <w:t xml:space="preserve"> and that </w:t>
      </w:r>
      <w:r w:rsidR="00EA7F57">
        <w:rPr>
          <w:rFonts w:ascii="Times New Roman" w:hAnsi="Times New Roman" w:cs="Times New Roman"/>
          <w:sz w:val="24"/>
          <w:szCs w:val="24"/>
        </w:rPr>
        <w:t xml:space="preserve">she was very excited to announce </w:t>
      </w:r>
      <w:r>
        <w:rPr>
          <w:rFonts w:ascii="Times New Roman" w:hAnsi="Times New Roman" w:cs="Times New Roman"/>
          <w:sz w:val="24"/>
          <w:szCs w:val="24"/>
        </w:rPr>
        <w:t>the Association had hired Jorja</w:t>
      </w:r>
      <w:r w:rsidR="00EA7F57">
        <w:rPr>
          <w:rFonts w:ascii="Times New Roman" w:hAnsi="Times New Roman" w:cs="Times New Roman"/>
          <w:sz w:val="24"/>
          <w:szCs w:val="24"/>
        </w:rPr>
        <w:t xml:space="preserve"> Sands for the long-vacant Dairy Educator position. </w:t>
      </w:r>
    </w:p>
    <w:p w14:paraId="4E600E0D" w14:textId="77777777" w:rsidR="00EA7F57" w:rsidRDefault="00EA7F57" w:rsidP="00F36477">
      <w:pPr>
        <w:pStyle w:val="ListParagraph"/>
        <w:ind w:left="900"/>
        <w:rPr>
          <w:rFonts w:ascii="Times New Roman" w:hAnsi="Times New Roman" w:cs="Times New Roman"/>
          <w:sz w:val="24"/>
          <w:szCs w:val="24"/>
        </w:rPr>
      </w:pPr>
    </w:p>
    <w:p w14:paraId="09600AE8" w14:textId="0453710F" w:rsidR="00EA7F57" w:rsidRPr="00F36477" w:rsidRDefault="00EA7F57" w:rsidP="00F36477">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Cassondra Caswell gave her </w:t>
      </w:r>
      <w:r w:rsidR="00546CEE">
        <w:rPr>
          <w:rFonts w:ascii="Times New Roman" w:hAnsi="Times New Roman" w:cs="Times New Roman"/>
          <w:sz w:val="24"/>
          <w:szCs w:val="24"/>
        </w:rPr>
        <w:t>SNAP-Ed and General Nutrition p</w:t>
      </w:r>
      <w:r>
        <w:rPr>
          <w:rFonts w:ascii="Times New Roman" w:hAnsi="Times New Roman" w:cs="Times New Roman"/>
          <w:sz w:val="24"/>
          <w:szCs w:val="24"/>
        </w:rPr>
        <w:t>rogram report to the board</w:t>
      </w:r>
      <w:r w:rsidR="00092D89">
        <w:rPr>
          <w:rFonts w:ascii="Times New Roman" w:hAnsi="Times New Roman" w:cs="Times New Roman"/>
          <w:sz w:val="24"/>
          <w:szCs w:val="24"/>
        </w:rPr>
        <w:t>. She</w:t>
      </w:r>
      <w:r w:rsidR="00546CEE">
        <w:rPr>
          <w:rFonts w:ascii="Times New Roman" w:hAnsi="Times New Roman" w:cs="Times New Roman"/>
          <w:sz w:val="24"/>
          <w:szCs w:val="24"/>
        </w:rPr>
        <w:t xml:space="preserve"> explained that with the school year ending, her staff were gearing up to shift from youth to more adult focused nutrition education. She also discussed with the board the future of SNAP-Ed funding, given the recent bill that had passed the House and could eliminate all funding for SNAP. She said she was hopeful it wouldn’t pass the </w:t>
      </w:r>
      <w:r w:rsidR="00075D7A">
        <w:rPr>
          <w:rFonts w:ascii="Times New Roman" w:hAnsi="Times New Roman" w:cs="Times New Roman"/>
          <w:sz w:val="24"/>
          <w:szCs w:val="24"/>
        </w:rPr>
        <w:t>S</w:t>
      </w:r>
      <w:r w:rsidR="00546CEE">
        <w:rPr>
          <w:rFonts w:ascii="Times New Roman" w:hAnsi="Times New Roman" w:cs="Times New Roman"/>
          <w:sz w:val="24"/>
          <w:szCs w:val="24"/>
        </w:rPr>
        <w:t>enate, but th</w:t>
      </w:r>
      <w:r w:rsidR="00075D7A">
        <w:rPr>
          <w:rFonts w:ascii="Times New Roman" w:hAnsi="Times New Roman" w:cs="Times New Roman"/>
          <w:sz w:val="24"/>
          <w:szCs w:val="24"/>
        </w:rPr>
        <w:t xml:space="preserve">at it was a possibility. </w:t>
      </w:r>
    </w:p>
    <w:p w14:paraId="615983A2" w14:textId="77777777" w:rsidR="00B248ED" w:rsidRDefault="00B248ED" w:rsidP="00B248ED">
      <w:pPr>
        <w:pStyle w:val="ListParagraph"/>
        <w:ind w:left="540"/>
        <w:rPr>
          <w:rFonts w:ascii="Times New Roman" w:hAnsi="Times New Roman" w:cs="Times New Roman"/>
          <w:sz w:val="24"/>
          <w:szCs w:val="24"/>
        </w:rPr>
      </w:pPr>
    </w:p>
    <w:p w14:paraId="421BCF98" w14:textId="5F1A94EE" w:rsidR="00B248ED" w:rsidRDefault="00A51BC3" w:rsidP="00B248ED">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Approval of </w:t>
      </w:r>
      <w:r w:rsidR="00075D7A">
        <w:rPr>
          <w:rFonts w:ascii="Times New Roman" w:hAnsi="Times New Roman" w:cs="Times New Roman"/>
          <w:b/>
          <w:sz w:val="24"/>
          <w:szCs w:val="24"/>
          <w:u w:val="single"/>
        </w:rPr>
        <w:t>BOD</w:t>
      </w:r>
      <w:r>
        <w:rPr>
          <w:rFonts w:ascii="Times New Roman" w:hAnsi="Times New Roman" w:cs="Times New Roman"/>
          <w:b/>
          <w:sz w:val="24"/>
          <w:szCs w:val="24"/>
          <w:u w:val="single"/>
        </w:rPr>
        <w:t xml:space="preserve"> Meeting Minutes, March </w:t>
      </w:r>
      <w:r w:rsidR="00075D7A">
        <w:rPr>
          <w:rFonts w:ascii="Times New Roman" w:hAnsi="Times New Roman" w:cs="Times New Roman"/>
          <w:b/>
          <w:sz w:val="24"/>
          <w:szCs w:val="24"/>
          <w:u w:val="single"/>
        </w:rPr>
        <w:t>27</w:t>
      </w:r>
      <w:r>
        <w:rPr>
          <w:rFonts w:ascii="Times New Roman" w:hAnsi="Times New Roman" w:cs="Times New Roman"/>
          <w:b/>
          <w:sz w:val="24"/>
          <w:szCs w:val="24"/>
          <w:u w:val="single"/>
        </w:rPr>
        <w:t>, 2025</w:t>
      </w:r>
      <w:r w:rsidR="00B248ED">
        <w:rPr>
          <w:rFonts w:ascii="Times New Roman" w:hAnsi="Times New Roman" w:cs="Times New Roman"/>
          <w:b/>
          <w:sz w:val="24"/>
          <w:szCs w:val="24"/>
          <w:u w:val="single"/>
        </w:rPr>
        <w:t>:</w:t>
      </w:r>
    </w:p>
    <w:p w14:paraId="08BEDC63" w14:textId="6810C5B4" w:rsidR="002C2A5D" w:rsidRDefault="00075D7A" w:rsidP="002C2A5D">
      <w:pPr>
        <w:spacing w:after="0"/>
        <w:ind w:left="540"/>
        <w:rPr>
          <w:rFonts w:ascii="Times New Roman" w:hAnsi="Times New Roman" w:cs="Times New Roman"/>
          <w:bCs/>
          <w:sz w:val="24"/>
          <w:szCs w:val="24"/>
        </w:rPr>
      </w:pPr>
      <w:r>
        <w:rPr>
          <w:rFonts w:ascii="Times New Roman" w:hAnsi="Times New Roman" w:cs="Times New Roman"/>
          <w:bCs/>
          <w:sz w:val="24"/>
          <w:szCs w:val="24"/>
        </w:rPr>
        <w:t>Lori Sheffield asked the board to review the minutes from the March 27</w:t>
      </w:r>
      <w:r w:rsidRPr="00075D7A">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board meeting (attached). </w:t>
      </w:r>
    </w:p>
    <w:p w14:paraId="0D90B86A" w14:textId="77777777" w:rsidR="00075D7A" w:rsidRDefault="00075D7A" w:rsidP="002C2A5D">
      <w:pPr>
        <w:spacing w:after="0"/>
        <w:ind w:left="540"/>
        <w:rPr>
          <w:rFonts w:ascii="Times New Roman" w:hAnsi="Times New Roman" w:cs="Times New Roman"/>
          <w:bCs/>
          <w:sz w:val="24"/>
          <w:szCs w:val="24"/>
        </w:rPr>
      </w:pPr>
    </w:p>
    <w:p w14:paraId="3FF7C9B8" w14:textId="4983BFA7" w:rsidR="00B248ED" w:rsidRDefault="00075D7A" w:rsidP="00B248ED">
      <w:pPr>
        <w:ind w:left="540"/>
        <w:rPr>
          <w:rFonts w:ascii="Times New Roman" w:hAnsi="Times New Roman" w:cs="Times New Roman"/>
          <w:b/>
          <w:sz w:val="24"/>
          <w:szCs w:val="24"/>
        </w:rPr>
      </w:pPr>
      <w:r>
        <w:rPr>
          <w:rFonts w:ascii="Times New Roman" w:hAnsi="Times New Roman" w:cs="Times New Roman"/>
          <w:b/>
          <w:sz w:val="24"/>
          <w:szCs w:val="24"/>
        </w:rPr>
        <w:t>Patty Hogle</w:t>
      </w:r>
      <w:r w:rsidR="00B248ED">
        <w:rPr>
          <w:rFonts w:ascii="Times New Roman" w:hAnsi="Times New Roman" w:cs="Times New Roman"/>
          <w:b/>
          <w:sz w:val="24"/>
          <w:szCs w:val="24"/>
        </w:rPr>
        <w:t xml:space="preserve"> motioned to approve </w:t>
      </w:r>
      <w:r w:rsidR="0019459C">
        <w:rPr>
          <w:rFonts w:ascii="Times New Roman" w:hAnsi="Times New Roman" w:cs="Times New Roman"/>
          <w:b/>
          <w:sz w:val="24"/>
          <w:szCs w:val="24"/>
        </w:rPr>
        <w:t xml:space="preserve">the </w:t>
      </w:r>
      <w:r>
        <w:rPr>
          <w:rFonts w:ascii="Times New Roman" w:hAnsi="Times New Roman" w:cs="Times New Roman"/>
          <w:b/>
          <w:sz w:val="24"/>
          <w:szCs w:val="24"/>
        </w:rPr>
        <w:t xml:space="preserve">BOD </w:t>
      </w:r>
      <w:r w:rsidR="0019459C">
        <w:rPr>
          <w:rFonts w:ascii="Times New Roman" w:hAnsi="Times New Roman" w:cs="Times New Roman"/>
          <w:b/>
          <w:sz w:val="24"/>
          <w:szCs w:val="24"/>
        </w:rPr>
        <w:t>meeting minutes</w:t>
      </w:r>
      <w:r w:rsidR="002A5255">
        <w:rPr>
          <w:rFonts w:ascii="Times New Roman" w:hAnsi="Times New Roman" w:cs="Times New Roman"/>
          <w:b/>
          <w:sz w:val="24"/>
          <w:szCs w:val="24"/>
        </w:rPr>
        <w:t xml:space="preserve"> dated March </w:t>
      </w:r>
      <w:r>
        <w:rPr>
          <w:rFonts w:ascii="Times New Roman" w:hAnsi="Times New Roman" w:cs="Times New Roman"/>
          <w:b/>
          <w:sz w:val="24"/>
          <w:szCs w:val="24"/>
        </w:rPr>
        <w:t>27</w:t>
      </w:r>
      <w:r w:rsidR="002A5255">
        <w:rPr>
          <w:rFonts w:ascii="Times New Roman" w:hAnsi="Times New Roman" w:cs="Times New Roman"/>
          <w:b/>
          <w:sz w:val="24"/>
          <w:szCs w:val="24"/>
        </w:rPr>
        <w:t xml:space="preserve">, </w:t>
      </w:r>
      <w:r w:rsidR="0080644B">
        <w:rPr>
          <w:rFonts w:ascii="Times New Roman" w:hAnsi="Times New Roman" w:cs="Times New Roman"/>
          <w:b/>
          <w:sz w:val="24"/>
          <w:szCs w:val="24"/>
        </w:rPr>
        <w:t>2025,</w:t>
      </w:r>
      <w:r w:rsidR="0019459C">
        <w:rPr>
          <w:rFonts w:ascii="Times New Roman" w:hAnsi="Times New Roman" w:cs="Times New Roman"/>
          <w:b/>
          <w:sz w:val="24"/>
          <w:szCs w:val="24"/>
        </w:rPr>
        <w:t xml:space="preserve"> as presented. </w:t>
      </w:r>
      <w:r>
        <w:rPr>
          <w:rFonts w:ascii="Times New Roman" w:hAnsi="Times New Roman" w:cs="Times New Roman"/>
          <w:b/>
          <w:sz w:val="24"/>
          <w:szCs w:val="24"/>
        </w:rPr>
        <w:t>Loni Recker</w:t>
      </w:r>
      <w:r w:rsidR="00B248ED">
        <w:rPr>
          <w:rFonts w:ascii="Times New Roman" w:hAnsi="Times New Roman" w:cs="Times New Roman"/>
          <w:b/>
          <w:sz w:val="24"/>
          <w:szCs w:val="24"/>
        </w:rPr>
        <w:t xml:space="preserve"> seconded. All in favor, motion carried.</w:t>
      </w:r>
    </w:p>
    <w:p w14:paraId="200266F8" w14:textId="4D7F5003" w:rsidR="00B248ED" w:rsidRDefault="0019459C" w:rsidP="00B248ED">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u w:val="single"/>
        </w:rPr>
        <w:t>Finance</w:t>
      </w:r>
      <w:r w:rsidR="00B248ED">
        <w:rPr>
          <w:rFonts w:ascii="Times New Roman" w:hAnsi="Times New Roman" w:cs="Times New Roman"/>
          <w:b/>
          <w:bCs/>
          <w:sz w:val="24"/>
          <w:szCs w:val="24"/>
          <w:u w:val="single"/>
        </w:rPr>
        <w:t xml:space="preserve">: </w:t>
      </w:r>
    </w:p>
    <w:p w14:paraId="60B384EE" w14:textId="26742D20" w:rsidR="0019459C" w:rsidRPr="0019459C" w:rsidRDefault="0019459C" w:rsidP="00B248ED">
      <w:pPr>
        <w:spacing w:after="0"/>
        <w:ind w:left="720"/>
        <w:rPr>
          <w:rFonts w:ascii="Times New Roman" w:hAnsi="Times New Roman" w:cs="Times New Roman"/>
          <w:b/>
          <w:sz w:val="24"/>
          <w:szCs w:val="24"/>
          <w:u w:val="single"/>
        </w:rPr>
      </w:pPr>
      <w:r w:rsidRPr="0019459C">
        <w:rPr>
          <w:rFonts w:ascii="Times New Roman" w:hAnsi="Times New Roman" w:cs="Times New Roman"/>
          <w:b/>
          <w:sz w:val="24"/>
          <w:szCs w:val="24"/>
        </w:rPr>
        <w:t xml:space="preserve">3.1 </w:t>
      </w:r>
      <w:r w:rsidRPr="0019459C">
        <w:rPr>
          <w:rFonts w:ascii="Times New Roman" w:hAnsi="Times New Roman" w:cs="Times New Roman"/>
          <w:b/>
          <w:sz w:val="24"/>
          <w:szCs w:val="24"/>
          <w:u w:val="single"/>
        </w:rPr>
        <w:t xml:space="preserve">Financial Reports – </w:t>
      </w:r>
      <w:r w:rsidR="00075D7A">
        <w:rPr>
          <w:rFonts w:ascii="Times New Roman" w:hAnsi="Times New Roman" w:cs="Times New Roman"/>
          <w:b/>
          <w:sz w:val="24"/>
          <w:szCs w:val="24"/>
          <w:u w:val="single"/>
        </w:rPr>
        <w:t>March 31, 2025</w:t>
      </w:r>
      <w:r w:rsidRPr="0019459C">
        <w:rPr>
          <w:rFonts w:ascii="Times New Roman" w:hAnsi="Times New Roman" w:cs="Times New Roman"/>
          <w:b/>
          <w:sz w:val="24"/>
          <w:szCs w:val="24"/>
          <w:u w:val="single"/>
        </w:rPr>
        <w:t xml:space="preserve"> </w:t>
      </w:r>
    </w:p>
    <w:p w14:paraId="74406AF3" w14:textId="77777777" w:rsidR="00C138F2" w:rsidRPr="00C138F2" w:rsidRDefault="00C138F2" w:rsidP="00B248ED">
      <w:pPr>
        <w:spacing w:after="0"/>
        <w:ind w:left="720"/>
        <w:rPr>
          <w:rFonts w:ascii="Times New Roman" w:hAnsi="Times New Roman" w:cs="Times New Roman"/>
          <w:bCs/>
          <w:sz w:val="12"/>
          <w:szCs w:val="12"/>
        </w:rPr>
      </w:pPr>
    </w:p>
    <w:p w14:paraId="17350ABE" w14:textId="35285FA6" w:rsidR="00B248ED" w:rsidRDefault="00075D7A" w:rsidP="00B248ED">
      <w:pPr>
        <w:spacing w:after="0"/>
        <w:ind w:left="720"/>
        <w:rPr>
          <w:rFonts w:ascii="Times New Roman" w:hAnsi="Times New Roman" w:cs="Times New Roman"/>
          <w:bCs/>
          <w:sz w:val="24"/>
          <w:szCs w:val="24"/>
        </w:rPr>
      </w:pPr>
      <w:r>
        <w:rPr>
          <w:rFonts w:ascii="Times New Roman" w:hAnsi="Times New Roman" w:cs="Times New Roman"/>
          <w:bCs/>
          <w:sz w:val="24"/>
          <w:szCs w:val="24"/>
        </w:rPr>
        <w:t>Finance Manager Badra Rouhi, went over the Financial Statement</w:t>
      </w:r>
      <w:r w:rsidR="00E751E0">
        <w:rPr>
          <w:rFonts w:ascii="Times New Roman" w:hAnsi="Times New Roman" w:cs="Times New Roman"/>
          <w:bCs/>
          <w:sz w:val="24"/>
          <w:szCs w:val="24"/>
        </w:rPr>
        <w:t xml:space="preserve"> and Balance Sheet</w:t>
      </w:r>
      <w:r>
        <w:rPr>
          <w:rFonts w:ascii="Times New Roman" w:hAnsi="Times New Roman" w:cs="Times New Roman"/>
          <w:bCs/>
          <w:sz w:val="24"/>
          <w:szCs w:val="24"/>
        </w:rPr>
        <w:t xml:space="preserve"> (attached) with the board and explained that they hadn’t received any funds from the USDA since October. She said that she had received funds from the 21</w:t>
      </w:r>
      <w:r w:rsidRPr="00075D7A">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Century grant</w:t>
      </w:r>
      <w:r w:rsidR="00E751E0">
        <w:rPr>
          <w:rFonts w:ascii="Times New Roman" w:hAnsi="Times New Roman" w:cs="Times New Roman"/>
          <w:bCs/>
          <w:sz w:val="24"/>
          <w:szCs w:val="24"/>
        </w:rPr>
        <w:t xml:space="preserve"> and SNAP-</w:t>
      </w:r>
      <w:r w:rsidR="00092D89">
        <w:rPr>
          <w:rFonts w:ascii="Times New Roman" w:hAnsi="Times New Roman" w:cs="Times New Roman"/>
          <w:bCs/>
          <w:sz w:val="24"/>
          <w:szCs w:val="24"/>
        </w:rPr>
        <w:t>Ed but</w:t>
      </w:r>
      <w:r w:rsidR="00E751E0">
        <w:rPr>
          <w:rFonts w:ascii="Times New Roman" w:hAnsi="Times New Roman" w:cs="Times New Roman"/>
          <w:bCs/>
          <w:sz w:val="24"/>
          <w:szCs w:val="24"/>
        </w:rPr>
        <w:t xml:space="preserve"> </w:t>
      </w:r>
      <w:r>
        <w:rPr>
          <w:rFonts w:ascii="Times New Roman" w:hAnsi="Times New Roman" w:cs="Times New Roman"/>
          <w:bCs/>
          <w:sz w:val="24"/>
          <w:szCs w:val="24"/>
        </w:rPr>
        <w:t>had to draw $100,000 from the line of credit to cover expenses</w:t>
      </w:r>
      <w:r w:rsidR="00E751E0">
        <w:rPr>
          <w:rFonts w:ascii="Times New Roman" w:hAnsi="Times New Roman" w:cs="Times New Roman"/>
          <w:bCs/>
          <w:sz w:val="24"/>
          <w:szCs w:val="24"/>
        </w:rPr>
        <w:t>.</w:t>
      </w:r>
      <w:r w:rsidR="00092D89">
        <w:rPr>
          <w:rFonts w:ascii="Times New Roman" w:hAnsi="Times New Roman" w:cs="Times New Roman"/>
          <w:bCs/>
          <w:sz w:val="24"/>
          <w:szCs w:val="24"/>
        </w:rPr>
        <w:t xml:space="preserve"> </w:t>
      </w:r>
    </w:p>
    <w:p w14:paraId="29CB5838" w14:textId="77777777" w:rsidR="00E751E0" w:rsidRDefault="00E751E0" w:rsidP="00B248ED">
      <w:pPr>
        <w:spacing w:after="0"/>
        <w:ind w:left="720"/>
        <w:rPr>
          <w:rFonts w:ascii="Times New Roman" w:hAnsi="Times New Roman" w:cs="Times New Roman"/>
          <w:bCs/>
          <w:sz w:val="24"/>
          <w:szCs w:val="24"/>
        </w:rPr>
      </w:pPr>
    </w:p>
    <w:p w14:paraId="2C69B6C1" w14:textId="5016E951" w:rsidR="00E751E0" w:rsidRDefault="00E751E0" w:rsidP="00B248ED">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Board member Gavin MacKellar asked about the unclaimed funds line in the balance sheet. </w:t>
      </w:r>
    </w:p>
    <w:p w14:paraId="6C22895A" w14:textId="77777777" w:rsidR="00E751E0" w:rsidRDefault="00E751E0" w:rsidP="00B248ED">
      <w:pPr>
        <w:spacing w:after="0"/>
        <w:ind w:left="720"/>
        <w:rPr>
          <w:rFonts w:ascii="Times New Roman" w:hAnsi="Times New Roman" w:cs="Times New Roman"/>
          <w:bCs/>
          <w:sz w:val="24"/>
          <w:szCs w:val="24"/>
        </w:rPr>
      </w:pPr>
    </w:p>
    <w:p w14:paraId="151A0CE6" w14:textId="2D531E03" w:rsidR="00E751E0" w:rsidRDefault="00E751E0" w:rsidP="00B248ED">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Badra explained that these funds included checks the Association had sent that had not been cashed and were typically fair premium checks. She said that she had to keep these funds available for </w:t>
      </w:r>
      <w:r w:rsidR="0072348D">
        <w:rPr>
          <w:rFonts w:ascii="Times New Roman" w:hAnsi="Times New Roman" w:cs="Times New Roman"/>
          <w:bCs/>
          <w:sz w:val="24"/>
          <w:szCs w:val="24"/>
        </w:rPr>
        <w:t xml:space="preserve">3 years </w:t>
      </w:r>
      <w:r>
        <w:rPr>
          <w:rFonts w:ascii="Times New Roman" w:hAnsi="Times New Roman" w:cs="Times New Roman"/>
          <w:bCs/>
          <w:sz w:val="24"/>
          <w:szCs w:val="24"/>
        </w:rPr>
        <w:t xml:space="preserve">before turning them over to the state if they were still not claimed. Badra asked if there were any additional questions. </w:t>
      </w:r>
    </w:p>
    <w:p w14:paraId="3FF86081" w14:textId="77777777" w:rsidR="00E751E0" w:rsidRDefault="00E751E0" w:rsidP="00B248ED">
      <w:pPr>
        <w:spacing w:after="0"/>
        <w:ind w:left="720"/>
        <w:rPr>
          <w:rFonts w:ascii="Times New Roman" w:hAnsi="Times New Roman" w:cs="Times New Roman"/>
          <w:bCs/>
          <w:sz w:val="24"/>
          <w:szCs w:val="24"/>
        </w:rPr>
      </w:pPr>
    </w:p>
    <w:p w14:paraId="7D1781B7" w14:textId="1B901689" w:rsidR="00E751E0" w:rsidRDefault="00E751E0" w:rsidP="00B248ED">
      <w:pPr>
        <w:spacing w:after="0"/>
        <w:ind w:left="720"/>
        <w:rPr>
          <w:rFonts w:ascii="Times New Roman" w:hAnsi="Times New Roman" w:cs="Times New Roman"/>
          <w:bCs/>
          <w:sz w:val="24"/>
          <w:szCs w:val="24"/>
        </w:rPr>
      </w:pPr>
      <w:r>
        <w:rPr>
          <w:rFonts w:ascii="Times New Roman" w:hAnsi="Times New Roman" w:cs="Times New Roman"/>
          <w:bCs/>
          <w:sz w:val="24"/>
          <w:szCs w:val="24"/>
        </w:rPr>
        <w:t>Seeing none</w:t>
      </w:r>
      <w:r w:rsidR="0072348D">
        <w:rPr>
          <w:rFonts w:ascii="Times New Roman" w:hAnsi="Times New Roman" w:cs="Times New Roman"/>
          <w:bCs/>
          <w:sz w:val="24"/>
          <w:szCs w:val="24"/>
        </w:rPr>
        <w:t>,</w:t>
      </w:r>
      <w:r>
        <w:rPr>
          <w:rFonts w:ascii="Times New Roman" w:hAnsi="Times New Roman" w:cs="Times New Roman"/>
          <w:bCs/>
          <w:sz w:val="24"/>
          <w:szCs w:val="24"/>
        </w:rPr>
        <w:t xml:space="preserve"> Executive Directo</w:t>
      </w:r>
      <w:r w:rsidR="0072348D">
        <w:rPr>
          <w:rFonts w:ascii="Times New Roman" w:hAnsi="Times New Roman" w:cs="Times New Roman"/>
          <w:bCs/>
          <w:sz w:val="24"/>
          <w:szCs w:val="24"/>
        </w:rPr>
        <w:t>r</w:t>
      </w:r>
      <w:r>
        <w:rPr>
          <w:rFonts w:ascii="Times New Roman" w:hAnsi="Times New Roman" w:cs="Times New Roman"/>
          <w:bCs/>
          <w:sz w:val="24"/>
          <w:szCs w:val="24"/>
        </w:rPr>
        <w:t xml:space="preserve"> Patrick Ames, added that the Association had about $46,000 cash on hand</w:t>
      </w:r>
      <w:r w:rsidR="0072348D">
        <w:rPr>
          <w:rFonts w:ascii="Times New Roman" w:hAnsi="Times New Roman" w:cs="Times New Roman"/>
          <w:bCs/>
          <w:sz w:val="24"/>
          <w:szCs w:val="24"/>
        </w:rPr>
        <w:t xml:space="preserve">. He said this </w:t>
      </w:r>
      <w:r>
        <w:rPr>
          <w:rFonts w:ascii="Times New Roman" w:hAnsi="Times New Roman" w:cs="Times New Roman"/>
          <w:bCs/>
          <w:sz w:val="24"/>
          <w:szCs w:val="24"/>
        </w:rPr>
        <w:t>was very tight</w:t>
      </w:r>
      <w:r w:rsidR="0072348D">
        <w:rPr>
          <w:rFonts w:ascii="Times New Roman" w:hAnsi="Times New Roman" w:cs="Times New Roman"/>
          <w:bCs/>
          <w:sz w:val="24"/>
          <w:szCs w:val="24"/>
        </w:rPr>
        <w:t xml:space="preserve"> and largely</w:t>
      </w:r>
      <w:r>
        <w:rPr>
          <w:rFonts w:ascii="Times New Roman" w:hAnsi="Times New Roman" w:cs="Times New Roman"/>
          <w:bCs/>
          <w:sz w:val="24"/>
          <w:szCs w:val="24"/>
        </w:rPr>
        <w:t xml:space="preserve"> due to the federal funding freeze. </w:t>
      </w:r>
    </w:p>
    <w:p w14:paraId="68D93EE7" w14:textId="77777777" w:rsidR="00E751E0" w:rsidRDefault="00E751E0" w:rsidP="00B248ED">
      <w:pPr>
        <w:spacing w:after="0"/>
        <w:ind w:left="720"/>
        <w:rPr>
          <w:rFonts w:ascii="Times New Roman" w:hAnsi="Times New Roman" w:cs="Times New Roman"/>
          <w:bCs/>
          <w:sz w:val="24"/>
          <w:szCs w:val="24"/>
        </w:rPr>
      </w:pPr>
    </w:p>
    <w:p w14:paraId="039F9125" w14:textId="2B1F7DF9" w:rsidR="00E751E0" w:rsidRDefault="00E751E0" w:rsidP="00B248ED">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Gavin </w:t>
      </w:r>
      <w:r w:rsidR="0072348D">
        <w:rPr>
          <w:rFonts w:ascii="Times New Roman" w:hAnsi="Times New Roman" w:cs="Times New Roman"/>
          <w:bCs/>
          <w:sz w:val="24"/>
          <w:szCs w:val="24"/>
        </w:rPr>
        <w:t xml:space="preserve">MacKellar </w:t>
      </w:r>
      <w:r>
        <w:rPr>
          <w:rFonts w:ascii="Times New Roman" w:hAnsi="Times New Roman" w:cs="Times New Roman"/>
          <w:bCs/>
          <w:sz w:val="24"/>
          <w:szCs w:val="24"/>
        </w:rPr>
        <w:t xml:space="preserve">asked at what point do you need to reduce staff to address money issues. </w:t>
      </w:r>
    </w:p>
    <w:p w14:paraId="03DA02DB" w14:textId="77777777" w:rsidR="00E751E0" w:rsidRDefault="00E751E0" w:rsidP="00B248ED">
      <w:pPr>
        <w:spacing w:after="0"/>
        <w:ind w:left="720"/>
        <w:rPr>
          <w:rFonts w:ascii="Times New Roman" w:hAnsi="Times New Roman" w:cs="Times New Roman"/>
          <w:bCs/>
          <w:sz w:val="24"/>
          <w:szCs w:val="24"/>
        </w:rPr>
      </w:pPr>
    </w:p>
    <w:p w14:paraId="3154AC77" w14:textId="27C43CDB" w:rsidR="00E751E0" w:rsidRDefault="00E751E0" w:rsidP="00B248ED">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Patrick said at this time he was not worried, but that he was planning to have a conversation with board members later in the meeting to create a committee that could </w:t>
      </w:r>
      <w:r w:rsidR="0072348D">
        <w:rPr>
          <w:rFonts w:ascii="Times New Roman" w:hAnsi="Times New Roman" w:cs="Times New Roman"/>
          <w:bCs/>
          <w:sz w:val="24"/>
          <w:szCs w:val="24"/>
        </w:rPr>
        <w:t xml:space="preserve">proactively </w:t>
      </w:r>
      <w:r>
        <w:rPr>
          <w:rFonts w:ascii="Times New Roman" w:hAnsi="Times New Roman" w:cs="Times New Roman"/>
          <w:bCs/>
          <w:sz w:val="24"/>
          <w:szCs w:val="24"/>
        </w:rPr>
        <w:t>begin addressing some of those issues</w:t>
      </w:r>
      <w:r w:rsidR="0072348D">
        <w:rPr>
          <w:rFonts w:ascii="Times New Roman" w:hAnsi="Times New Roman" w:cs="Times New Roman"/>
          <w:bCs/>
          <w:sz w:val="24"/>
          <w:szCs w:val="24"/>
        </w:rPr>
        <w:t xml:space="preserve">. </w:t>
      </w:r>
    </w:p>
    <w:p w14:paraId="60333680" w14:textId="77777777" w:rsidR="00E751E0" w:rsidRDefault="00E751E0" w:rsidP="00B248ED">
      <w:pPr>
        <w:spacing w:after="0"/>
        <w:ind w:left="720"/>
        <w:rPr>
          <w:rFonts w:ascii="Times New Roman" w:hAnsi="Times New Roman" w:cs="Times New Roman"/>
          <w:bCs/>
          <w:sz w:val="24"/>
          <w:szCs w:val="24"/>
        </w:rPr>
      </w:pPr>
    </w:p>
    <w:p w14:paraId="58F47E49" w14:textId="2EF05A20" w:rsidR="00E751E0" w:rsidRPr="0072348D" w:rsidRDefault="00E751E0" w:rsidP="00B248ED">
      <w:pPr>
        <w:spacing w:after="0"/>
        <w:ind w:left="720"/>
        <w:rPr>
          <w:rFonts w:ascii="Times New Roman" w:hAnsi="Times New Roman" w:cs="Times New Roman"/>
          <w:b/>
          <w:sz w:val="24"/>
          <w:szCs w:val="24"/>
        </w:rPr>
      </w:pPr>
      <w:r w:rsidRPr="0072348D">
        <w:rPr>
          <w:rFonts w:ascii="Times New Roman" w:hAnsi="Times New Roman" w:cs="Times New Roman"/>
          <w:b/>
          <w:sz w:val="24"/>
          <w:szCs w:val="24"/>
        </w:rPr>
        <w:t xml:space="preserve">Seeing no further questions, Jim Nee moved to approve the Financial Reports </w:t>
      </w:r>
      <w:r w:rsidR="0072348D" w:rsidRPr="0072348D">
        <w:rPr>
          <w:rFonts w:ascii="Times New Roman" w:hAnsi="Times New Roman" w:cs="Times New Roman"/>
          <w:b/>
          <w:sz w:val="24"/>
          <w:szCs w:val="24"/>
        </w:rPr>
        <w:t xml:space="preserve">as presented. Loni Recker seconded. All in favor, motion carried. </w:t>
      </w:r>
    </w:p>
    <w:p w14:paraId="7F9839CD" w14:textId="77777777" w:rsidR="00B248ED" w:rsidRDefault="00B248ED" w:rsidP="00E0297E">
      <w:pPr>
        <w:spacing w:after="0"/>
        <w:rPr>
          <w:rFonts w:ascii="Times New Roman" w:hAnsi="Times New Roman" w:cs="Times New Roman"/>
          <w:sz w:val="24"/>
          <w:szCs w:val="24"/>
        </w:rPr>
      </w:pPr>
    </w:p>
    <w:p w14:paraId="0BC1FC54" w14:textId="4E467954" w:rsidR="00B248ED" w:rsidRDefault="00E0297E" w:rsidP="00B248ED">
      <w:pPr>
        <w:ind w:left="720"/>
        <w:rPr>
          <w:rFonts w:ascii="Times New Roman" w:hAnsi="Times New Roman" w:cs="Times New Roman"/>
          <w:sz w:val="24"/>
          <w:szCs w:val="24"/>
        </w:rPr>
      </w:pPr>
      <w:r>
        <w:rPr>
          <w:rFonts w:ascii="Times New Roman" w:hAnsi="Times New Roman" w:cs="Times New Roman"/>
          <w:b/>
          <w:bCs/>
          <w:sz w:val="24"/>
          <w:szCs w:val="24"/>
        </w:rPr>
        <w:t>3</w:t>
      </w:r>
      <w:r w:rsidR="00B248ED">
        <w:rPr>
          <w:rFonts w:ascii="Times New Roman" w:hAnsi="Times New Roman" w:cs="Times New Roman"/>
          <w:b/>
          <w:bCs/>
          <w:sz w:val="24"/>
          <w:szCs w:val="24"/>
        </w:rPr>
        <w:t>.</w:t>
      </w:r>
      <w:r>
        <w:rPr>
          <w:rFonts w:ascii="Times New Roman" w:hAnsi="Times New Roman" w:cs="Times New Roman"/>
          <w:b/>
          <w:bCs/>
          <w:sz w:val="24"/>
          <w:szCs w:val="24"/>
        </w:rPr>
        <w:t>2</w:t>
      </w:r>
      <w:r w:rsidR="00B248ED">
        <w:rPr>
          <w:rFonts w:ascii="Times New Roman" w:hAnsi="Times New Roman" w:cs="Times New Roman"/>
          <w:b/>
          <w:bCs/>
          <w:sz w:val="24"/>
          <w:szCs w:val="24"/>
        </w:rPr>
        <w:t xml:space="preserve"> </w:t>
      </w:r>
      <w:r w:rsidR="00B248ED">
        <w:rPr>
          <w:rFonts w:ascii="Times New Roman" w:hAnsi="Times New Roman" w:cs="Times New Roman"/>
          <w:b/>
          <w:bCs/>
          <w:sz w:val="24"/>
          <w:szCs w:val="24"/>
          <w:u w:val="single"/>
        </w:rPr>
        <w:t>Financial R</w:t>
      </w:r>
      <w:r>
        <w:rPr>
          <w:rFonts w:ascii="Times New Roman" w:hAnsi="Times New Roman" w:cs="Times New Roman"/>
          <w:b/>
          <w:bCs/>
          <w:sz w:val="24"/>
          <w:szCs w:val="24"/>
          <w:u w:val="single"/>
        </w:rPr>
        <w:t>esolutions</w:t>
      </w:r>
      <w:r w:rsidR="00B248ED">
        <w:rPr>
          <w:rFonts w:ascii="Times New Roman" w:hAnsi="Times New Roman" w:cs="Times New Roman"/>
          <w:b/>
          <w:bCs/>
          <w:sz w:val="24"/>
          <w:szCs w:val="24"/>
          <w:u w:val="single"/>
        </w:rPr>
        <w:t>:</w:t>
      </w:r>
      <w:r w:rsidR="00B248ED">
        <w:rPr>
          <w:rFonts w:ascii="Times New Roman" w:hAnsi="Times New Roman" w:cs="Times New Roman"/>
          <w:sz w:val="24"/>
          <w:szCs w:val="24"/>
        </w:rPr>
        <w:t xml:space="preserve"> </w:t>
      </w:r>
    </w:p>
    <w:p w14:paraId="53887997" w14:textId="7426FC4A" w:rsidR="00B248ED" w:rsidRDefault="00B248ED" w:rsidP="00B248ED">
      <w:pPr>
        <w:ind w:left="720"/>
        <w:rPr>
          <w:rFonts w:ascii="Times New Roman" w:hAnsi="Times New Roman" w:cs="Times New Roman"/>
          <w:sz w:val="24"/>
          <w:szCs w:val="24"/>
        </w:rPr>
      </w:pPr>
      <w:r>
        <w:rPr>
          <w:rFonts w:ascii="Times New Roman" w:hAnsi="Times New Roman" w:cs="Times New Roman"/>
          <w:sz w:val="24"/>
          <w:szCs w:val="24"/>
        </w:rPr>
        <w:t>Patrick gave an overview of Resolution #202</w:t>
      </w:r>
      <w:r w:rsidR="00CD0E3F">
        <w:rPr>
          <w:rFonts w:ascii="Times New Roman" w:hAnsi="Times New Roman" w:cs="Times New Roman"/>
          <w:sz w:val="24"/>
          <w:szCs w:val="24"/>
        </w:rPr>
        <w:t>5</w:t>
      </w:r>
      <w:r w:rsidR="00C46586">
        <w:rPr>
          <w:rFonts w:ascii="Times New Roman" w:hAnsi="Times New Roman" w:cs="Times New Roman"/>
          <w:sz w:val="24"/>
          <w:szCs w:val="24"/>
        </w:rPr>
        <w:t xml:space="preserve">-22 </w:t>
      </w:r>
      <w:r>
        <w:rPr>
          <w:rFonts w:ascii="Times New Roman" w:hAnsi="Times New Roman" w:cs="Times New Roman"/>
          <w:sz w:val="24"/>
          <w:szCs w:val="24"/>
        </w:rPr>
        <w:t>to the board (attached) and asked if any members had questions</w:t>
      </w:r>
      <w:r w:rsidR="00B85823">
        <w:rPr>
          <w:rFonts w:ascii="Times New Roman" w:hAnsi="Times New Roman" w:cs="Times New Roman"/>
          <w:sz w:val="24"/>
          <w:szCs w:val="24"/>
        </w:rPr>
        <w:t xml:space="preserve"> or concerns. </w:t>
      </w:r>
    </w:p>
    <w:p w14:paraId="35AD7491" w14:textId="7270AFB5" w:rsidR="00B248ED" w:rsidRDefault="00835A73" w:rsidP="00C46586">
      <w:pPr>
        <w:ind w:left="720"/>
        <w:rPr>
          <w:rFonts w:ascii="Times New Roman" w:hAnsi="Times New Roman" w:cs="Times New Roman"/>
          <w:b/>
          <w:sz w:val="24"/>
          <w:szCs w:val="24"/>
        </w:rPr>
      </w:pPr>
      <w:r w:rsidRPr="00835A73">
        <w:rPr>
          <w:rFonts w:ascii="Times New Roman" w:hAnsi="Times New Roman" w:cs="Times New Roman"/>
          <w:b/>
          <w:bCs/>
          <w:sz w:val="24"/>
          <w:szCs w:val="24"/>
        </w:rPr>
        <w:lastRenderedPageBreak/>
        <w:t xml:space="preserve">Seeing </w:t>
      </w:r>
      <w:r w:rsidR="00C46586">
        <w:rPr>
          <w:rFonts w:ascii="Times New Roman" w:hAnsi="Times New Roman" w:cs="Times New Roman"/>
          <w:b/>
          <w:bCs/>
          <w:sz w:val="24"/>
          <w:szCs w:val="24"/>
        </w:rPr>
        <w:t>none</w:t>
      </w:r>
      <w:r w:rsidRPr="00835A73">
        <w:rPr>
          <w:rFonts w:ascii="Times New Roman" w:hAnsi="Times New Roman" w:cs="Times New Roman"/>
          <w:b/>
          <w:bCs/>
          <w:sz w:val="24"/>
          <w:szCs w:val="24"/>
        </w:rPr>
        <w:t xml:space="preserve">, </w:t>
      </w:r>
      <w:r w:rsidR="00C46586">
        <w:rPr>
          <w:rFonts w:ascii="Times New Roman" w:hAnsi="Times New Roman" w:cs="Times New Roman"/>
          <w:b/>
          <w:bCs/>
          <w:sz w:val="24"/>
          <w:szCs w:val="24"/>
        </w:rPr>
        <w:t>Mark Akins</w:t>
      </w:r>
      <w:r w:rsidRPr="00835A73">
        <w:rPr>
          <w:rFonts w:ascii="Times New Roman" w:hAnsi="Times New Roman" w:cs="Times New Roman"/>
          <w:b/>
          <w:bCs/>
          <w:sz w:val="24"/>
          <w:szCs w:val="24"/>
        </w:rPr>
        <w:t xml:space="preserve"> made a motion to pass resolutions #2025</w:t>
      </w:r>
      <w:r w:rsidR="00C46586">
        <w:rPr>
          <w:rFonts w:ascii="Times New Roman" w:hAnsi="Times New Roman" w:cs="Times New Roman"/>
          <w:b/>
          <w:bCs/>
          <w:sz w:val="24"/>
          <w:szCs w:val="24"/>
        </w:rPr>
        <w:t>-22</w:t>
      </w:r>
      <w:r w:rsidRPr="00835A73">
        <w:rPr>
          <w:rFonts w:ascii="Times New Roman" w:hAnsi="Times New Roman" w:cs="Times New Roman"/>
          <w:b/>
          <w:bCs/>
          <w:sz w:val="24"/>
          <w:szCs w:val="24"/>
        </w:rPr>
        <w:t xml:space="preserve"> as presented. </w:t>
      </w:r>
      <w:r w:rsidR="00C46586">
        <w:rPr>
          <w:rFonts w:ascii="Times New Roman" w:hAnsi="Times New Roman" w:cs="Times New Roman"/>
          <w:b/>
          <w:bCs/>
          <w:sz w:val="24"/>
          <w:szCs w:val="24"/>
        </w:rPr>
        <w:t>Gavin MacKellar</w:t>
      </w:r>
      <w:r w:rsidRPr="00835A73">
        <w:rPr>
          <w:rFonts w:ascii="Times New Roman" w:hAnsi="Times New Roman" w:cs="Times New Roman"/>
          <w:b/>
          <w:bCs/>
          <w:sz w:val="24"/>
          <w:szCs w:val="24"/>
        </w:rPr>
        <w:t xml:space="preserve"> seconded.</w:t>
      </w:r>
      <w:r>
        <w:rPr>
          <w:rFonts w:ascii="Times New Roman" w:hAnsi="Times New Roman" w:cs="Times New Roman"/>
          <w:sz w:val="24"/>
          <w:szCs w:val="24"/>
        </w:rPr>
        <w:t xml:space="preserve"> </w:t>
      </w:r>
      <w:r w:rsidR="00B248ED">
        <w:rPr>
          <w:rFonts w:ascii="Times New Roman" w:hAnsi="Times New Roman" w:cs="Times New Roman"/>
          <w:b/>
          <w:sz w:val="24"/>
          <w:szCs w:val="24"/>
        </w:rPr>
        <w:t xml:space="preserve">All in favor, motion carried. </w:t>
      </w:r>
    </w:p>
    <w:p w14:paraId="0A16B23D" w14:textId="5CCE5BD4" w:rsidR="00C46586" w:rsidRDefault="00C46586" w:rsidP="00C46586">
      <w:pPr>
        <w:ind w:left="720"/>
        <w:rPr>
          <w:rFonts w:ascii="Times New Roman" w:hAnsi="Times New Roman" w:cs="Times New Roman"/>
          <w:bCs/>
          <w:sz w:val="24"/>
          <w:szCs w:val="24"/>
        </w:rPr>
      </w:pPr>
      <w:r w:rsidRPr="00CC1F45">
        <w:rPr>
          <w:rFonts w:ascii="Times New Roman" w:hAnsi="Times New Roman" w:cs="Times New Roman"/>
          <w:bCs/>
          <w:sz w:val="24"/>
          <w:szCs w:val="24"/>
        </w:rPr>
        <w:t xml:space="preserve">Patrick </w:t>
      </w:r>
      <w:r w:rsidR="00CC1F45" w:rsidRPr="00CC1F45">
        <w:rPr>
          <w:rFonts w:ascii="Times New Roman" w:hAnsi="Times New Roman" w:cs="Times New Roman"/>
          <w:bCs/>
          <w:sz w:val="24"/>
          <w:szCs w:val="24"/>
        </w:rPr>
        <w:t xml:space="preserve">gave an overview of </w:t>
      </w:r>
      <w:r w:rsidR="00CC1F45">
        <w:rPr>
          <w:rFonts w:ascii="Times New Roman" w:hAnsi="Times New Roman" w:cs="Times New Roman"/>
          <w:bCs/>
          <w:sz w:val="24"/>
          <w:szCs w:val="24"/>
        </w:rPr>
        <w:t xml:space="preserve">Resolution #2025-23 to the board (attached). </w:t>
      </w:r>
    </w:p>
    <w:p w14:paraId="3A21CD28" w14:textId="529D01D4" w:rsidR="00CC1F45" w:rsidRDefault="00CC1F45" w:rsidP="00C46586">
      <w:pPr>
        <w:ind w:left="720"/>
        <w:rPr>
          <w:rFonts w:ascii="Times New Roman" w:hAnsi="Times New Roman" w:cs="Times New Roman"/>
          <w:bCs/>
          <w:sz w:val="24"/>
          <w:szCs w:val="24"/>
        </w:rPr>
      </w:pPr>
      <w:r>
        <w:rPr>
          <w:rFonts w:ascii="Times New Roman" w:hAnsi="Times New Roman" w:cs="Times New Roman"/>
          <w:bCs/>
          <w:sz w:val="24"/>
          <w:szCs w:val="24"/>
        </w:rPr>
        <w:t xml:space="preserve">Loni Recker asked for an explanation of the amount of money being given to Fat Free Studio. </w:t>
      </w:r>
    </w:p>
    <w:p w14:paraId="44E59567" w14:textId="3A82D711" w:rsidR="00CC1F45" w:rsidRDefault="00CC1F45" w:rsidP="00C46586">
      <w:pPr>
        <w:ind w:left="720"/>
        <w:rPr>
          <w:rFonts w:ascii="Times New Roman" w:hAnsi="Times New Roman" w:cs="Times New Roman"/>
          <w:bCs/>
          <w:sz w:val="24"/>
          <w:szCs w:val="24"/>
        </w:rPr>
      </w:pPr>
      <w:r>
        <w:rPr>
          <w:rFonts w:ascii="Times New Roman" w:hAnsi="Times New Roman" w:cs="Times New Roman"/>
          <w:bCs/>
          <w:sz w:val="24"/>
          <w:szCs w:val="24"/>
        </w:rPr>
        <w:t xml:space="preserve">Casey Caswell explained that this money would go toward the Eat Easy web platform, advertising, digital ads for each CCE Association to use however they’d like, and welcome kits. </w:t>
      </w:r>
    </w:p>
    <w:p w14:paraId="67F070B9" w14:textId="240DFEF9" w:rsidR="00CC1F45" w:rsidRDefault="00CC1F45" w:rsidP="00C46586">
      <w:pPr>
        <w:ind w:left="720"/>
        <w:rPr>
          <w:rFonts w:ascii="Times New Roman" w:hAnsi="Times New Roman" w:cs="Times New Roman"/>
          <w:bCs/>
          <w:sz w:val="24"/>
          <w:szCs w:val="24"/>
        </w:rPr>
      </w:pPr>
      <w:r>
        <w:rPr>
          <w:rFonts w:ascii="Times New Roman" w:hAnsi="Times New Roman" w:cs="Times New Roman"/>
          <w:bCs/>
          <w:sz w:val="24"/>
          <w:szCs w:val="24"/>
        </w:rPr>
        <w:t xml:space="preserve">Loni asked if Fat Free Studio had numbers available for the impact these ads and projects would have on participants. </w:t>
      </w:r>
    </w:p>
    <w:p w14:paraId="3D8AB4A9" w14:textId="44DC290C" w:rsidR="00CC1F45" w:rsidRDefault="00CC1F45" w:rsidP="00C46586">
      <w:pPr>
        <w:ind w:left="720"/>
        <w:rPr>
          <w:rFonts w:ascii="Times New Roman" w:hAnsi="Times New Roman" w:cs="Times New Roman"/>
          <w:bCs/>
          <w:sz w:val="24"/>
          <w:szCs w:val="24"/>
        </w:rPr>
      </w:pPr>
      <w:r>
        <w:rPr>
          <w:rFonts w:ascii="Times New Roman" w:hAnsi="Times New Roman" w:cs="Times New Roman"/>
          <w:bCs/>
          <w:sz w:val="24"/>
          <w:szCs w:val="24"/>
        </w:rPr>
        <w:t xml:space="preserve">Casey said that yes, they did have impression numbers for advertising and the web platform was developed to show user data in the back end so you could see how many people used it and which lessons they engaged with. </w:t>
      </w:r>
    </w:p>
    <w:p w14:paraId="4D45FF8B" w14:textId="071BB030" w:rsidR="00CC1F45" w:rsidRPr="00CC1F45" w:rsidRDefault="00CC1F45" w:rsidP="00C46586">
      <w:pPr>
        <w:ind w:left="720"/>
        <w:rPr>
          <w:rFonts w:ascii="Times New Roman" w:hAnsi="Times New Roman" w:cs="Times New Roman"/>
          <w:b/>
          <w:sz w:val="24"/>
          <w:szCs w:val="24"/>
        </w:rPr>
      </w:pPr>
      <w:r w:rsidRPr="00CC1F45">
        <w:rPr>
          <w:rFonts w:ascii="Times New Roman" w:hAnsi="Times New Roman" w:cs="Times New Roman"/>
          <w:b/>
          <w:sz w:val="24"/>
          <w:szCs w:val="24"/>
        </w:rPr>
        <w:t xml:space="preserve">Mark Akins motioned to accept Resolution #2025-23 as presented. Patty Gilbert seconded. All in favor, motion carried. </w:t>
      </w:r>
    </w:p>
    <w:p w14:paraId="6BED1B3D" w14:textId="0298DEF2" w:rsidR="00835A73" w:rsidRDefault="00B248ED" w:rsidP="00835A73">
      <w:pPr>
        <w:pStyle w:val="ListParagraph"/>
        <w:numPr>
          <w:ilvl w:val="0"/>
          <w:numId w:val="1"/>
        </w:numPr>
        <w:spacing w:after="0"/>
        <w:rPr>
          <w:rFonts w:ascii="Times New Roman" w:hAnsi="Times New Roman" w:cs="Times New Roman"/>
          <w:b/>
          <w:sz w:val="24"/>
          <w:szCs w:val="24"/>
        </w:rPr>
      </w:pPr>
      <w:r w:rsidRPr="00835A73">
        <w:rPr>
          <w:rFonts w:ascii="Times New Roman" w:hAnsi="Times New Roman" w:cs="Times New Roman"/>
          <w:b/>
          <w:sz w:val="24"/>
          <w:szCs w:val="24"/>
          <w:u w:val="single"/>
        </w:rPr>
        <w:t>Unfinished Business</w:t>
      </w:r>
      <w:r w:rsidR="00E80334" w:rsidRPr="00835A73">
        <w:rPr>
          <w:rFonts w:ascii="Times New Roman" w:hAnsi="Times New Roman" w:cs="Times New Roman"/>
          <w:b/>
          <w:sz w:val="24"/>
          <w:szCs w:val="24"/>
        </w:rPr>
        <w:t xml:space="preserve">: </w:t>
      </w:r>
      <w:r w:rsidR="00CC1F45">
        <w:rPr>
          <w:rFonts w:ascii="Times New Roman" w:hAnsi="Times New Roman" w:cs="Times New Roman"/>
          <w:b/>
          <w:sz w:val="24"/>
          <w:szCs w:val="24"/>
        </w:rPr>
        <w:t xml:space="preserve">None. </w:t>
      </w:r>
    </w:p>
    <w:p w14:paraId="01C856B6" w14:textId="77777777" w:rsidR="00835A73" w:rsidRPr="00CC1F45" w:rsidRDefault="00835A73" w:rsidP="00CC1F45">
      <w:pPr>
        <w:spacing w:after="0"/>
        <w:rPr>
          <w:rFonts w:ascii="Times New Roman" w:hAnsi="Times New Roman" w:cs="Times New Roman"/>
          <w:b/>
          <w:sz w:val="24"/>
          <w:szCs w:val="24"/>
          <w:u w:val="single"/>
        </w:rPr>
      </w:pPr>
    </w:p>
    <w:p w14:paraId="56268C86" w14:textId="762F96FC" w:rsidR="00B248ED" w:rsidRDefault="00835A73" w:rsidP="00B248ED">
      <w:pPr>
        <w:ind w:firstLine="360"/>
        <w:rPr>
          <w:rFonts w:ascii="Times New Roman" w:hAnsi="Times New Roman" w:cs="Times New Roman"/>
          <w:b/>
          <w:sz w:val="24"/>
          <w:szCs w:val="24"/>
          <w:u w:val="single"/>
        </w:rPr>
      </w:pPr>
      <w:r w:rsidRPr="00BE6C7A">
        <w:rPr>
          <w:rFonts w:ascii="Times New Roman" w:hAnsi="Times New Roman" w:cs="Times New Roman"/>
          <w:bCs/>
          <w:sz w:val="24"/>
          <w:szCs w:val="24"/>
        </w:rPr>
        <w:t>5</w:t>
      </w:r>
      <w:r w:rsidR="00B248ED" w:rsidRPr="00BE6C7A">
        <w:rPr>
          <w:rFonts w:ascii="Times New Roman" w:hAnsi="Times New Roman" w:cs="Times New Roman"/>
          <w:bCs/>
          <w:sz w:val="24"/>
          <w:szCs w:val="24"/>
        </w:rPr>
        <w:t>.</w:t>
      </w:r>
      <w:r w:rsidR="00B248ED">
        <w:rPr>
          <w:rFonts w:ascii="Times New Roman" w:hAnsi="Times New Roman" w:cs="Times New Roman"/>
          <w:b/>
          <w:sz w:val="24"/>
          <w:szCs w:val="24"/>
        </w:rPr>
        <w:t xml:space="preserve">    </w:t>
      </w:r>
      <w:r w:rsidR="00B248ED">
        <w:rPr>
          <w:rFonts w:ascii="Times New Roman" w:hAnsi="Times New Roman" w:cs="Times New Roman"/>
          <w:b/>
          <w:sz w:val="24"/>
          <w:szCs w:val="24"/>
          <w:u w:val="single"/>
        </w:rPr>
        <w:t>New Business:</w:t>
      </w:r>
    </w:p>
    <w:p w14:paraId="1FE9D742" w14:textId="5EDD72FA" w:rsidR="00B248ED" w:rsidRDefault="00835A73" w:rsidP="00B248ED">
      <w:pPr>
        <w:ind w:firstLine="720"/>
        <w:rPr>
          <w:rFonts w:ascii="Times New Roman" w:hAnsi="Times New Roman" w:cs="Times New Roman"/>
          <w:b/>
          <w:bCs/>
          <w:sz w:val="24"/>
          <w:szCs w:val="24"/>
          <w:u w:val="single"/>
        </w:rPr>
      </w:pPr>
      <w:r w:rsidRPr="006060DF">
        <w:rPr>
          <w:rFonts w:ascii="Times New Roman" w:hAnsi="Times New Roman" w:cs="Times New Roman"/>
          <w:b/>
          <w:bCs/>
          <w:sz w:val="24"/>
          <w:szCs w:val="24"/>
        </w:rPr>
        <w:t>5</w:t>
      </w:r>
      <w:r w:rsidR="00B248ED" w:rsidRPr="006060DF">
        <w:rPr>
          <w:rFonts w:ascii="Times New Roman" w:hAnsi="Times New Roman" w:cs="Times New Roman"/>
          <w:b/>
          <w:bCs/>
          <w:sz w:val="24"/>
          <w:szCs w:val="24"/>
        </w:rPr>
        <w:t xml:space="preserve">.1 </w:t>
      </w:r>
      <w:r w:rsidR="005B512C">
        <w:rPr>
          <w:rFonts w:ascii="Times New Roman" w:hAnsi="Times New Roman" w:cs="Times New Roman"/>
          <w:b/>
          <w:bCs/>
          <w:sz w:val="24"/>
          <w:szCs w:val="24"/>
          <w:u w:val="single"/>
        </w:rPr>
        <w:t>HR Policy 401 – Equal Opportunity Statement</w:t>
      </w:r>
    </w:p>
    <w:p w14:paraId="48B21548" w14:textId="0E023D16" w:rsidR="00AC1B1F" w:rsidRDefault="00B248ED" w:rsidP="00021441">
      <w:pPr>
        <w:ind w:left="720"/>
        <w:rPr>
          <w:rFonts w:ascii="Times New Roman" w:hAnsi="Times New Roman" w:cs="Times New Roman"/>
          <w:bCs/>
          <w:sz w:val="24"/>
          <w:szCs w:val="24"/>
        </w:rPr>
      </w:pPr>
      <w:r>
        <w:rPr>
          <w:rFonts w:ascii="Times New Roman" w:hAnsi="Times New Roman" w:cs="Times New Roman"/>
          <w:bCs/>
          <w:sz w:val="24"/>
          <w:szCs w:val="24"/>
        </w:rPr>
        <w:t xml:space="preserve">Patrick </w:t>
      </w:r>
      <w:r w:rsidR="005B512C">
        <w:rPr>
          <w:rFonts w:ascii="Times New Roman" w:hAnsi="Times New Roman" w:cs="Times New Roman"/>
          <w:bCs/>
          <w:sz w:val="24"/>
          <w:szCs w:val="24"/>
        </w:rPr>
        <w:t xml:space="preserve">explained that St. Lawrence and the other CCE Associations had contacted the law office of Bond, Schoenick, &amp; King to review the Association’s EEO statement to stay in compliance with recent federal changes. The law office suggested amending the statement to remove </w:t>
      </w:r>
      <w:r w:rsidR="00576235">
        <w:rPr>
          <w:rFonts w:ascii="Times New Roman" w:hAnsi="Times New Roman" w:cs="Times New Roman"/>
          <w:bCs/>
          <w:sz w:val="24"/>
          <w:szCs w:val="24"/>
        </w:rPr>
        <w:t>“</w:t>
      </w:r>
      <w:r w:rsidR="00576235" w:rsidRPr="00576235">
        <w:rPr>
          <w:rFonts w:ascii="Times New Roman" w:hAnsi="Times New Roman" w:cs="Times New Roman"/>
          <w:bCs/>
          <w:sz w:val="24"/>
          <w:szCs w:val="24"/>
        </w:rPr>
        <w:t>valuing AA/EEO, Protected Veterans, and Individuals with Disabilities and provides equal program and employment opportunities.</w:t>
      </w:r>
      <w:r w:rsidR="00576235">
        <w:rPr>
          <w:rFonts w:ascii="Times New Roman" w:hAnsi="Times New Roman" w:cs="Times New Roman"/>
          <w:bCs/>
          <w:sz w:val="24"/>
          <w:szCs w:val="24"/>
        </w:rPr>
        <w:t xml:space="preserve">” and </w:t>
      </w:r>
      <w:r w:rsidR="005B512C">
        <w:rPr>
          <w:rFonts w:ascii="Times New Roman" w:hAnsi="Times New Roman" w:cs="Times New Roman"/>
          <w:bCs/>
          <w:sz w:val="24"/>
          <w:szCs w:val="24"/>
        </w:rPr>
        <w:t>r</w:t>
      </w:r>
      <w:r w:rsidR="00576235">
        <w:rPr>
          <w:rFonts w:ascii="Times New Roman" w:hAnsi="Times New Roman" w:cs="Times New Roman"/>
          <w:bCs/>
          <w:sz w:val="24"/>
          <w:szCs w:val="24"/>
        </w:rPr>
        <w:t>eplacing it with</w:t>
      </w:r>
      <w:r w:rsidR="005B512C">
        <w:rPr>
          <w:rFonts w:ascii="Times New Roman" w:hAnsi="Times New Roman" w:cs="Times New Roman"/>
          <w:bCs/>
          <w:sz w:val="24"/>
          <w:szCs w:val="24"/>
        </w:rPr>
        <w:t xml:space="preserve"> “</w:t>
      </w:r>
      <w:r w:rsidR="00576235">
        <w:rPr>
          <w:rFonts w:ascii="Times New Roman" w:hAnsi="Times New Roman" w:cs="Times New Roman"/>
          <w:bCs/>
          <w:sz w:val="24"/>
          <w:szCs w:val="24"/>
        </w:rPr>
        <w:t>t</w:t>
      </w:r>
      <w:r w:rsidR="005B512C">
        <w:rPr>
          <w:rFonts w:ascii="Times New Roman" w:hAnsi="Times New Roman" w:cs="Times New Roman"/>
          <w:bCs/>
          <w:sz w:val="24"/>
          <w:szCs w:val="24"/>
        </w:rPr>
        <w:t>o the extent permitted by law</w:t>
      </w:r>
      <w:r w:rsidR="00576235">
        <w:rPr>
          <w:rFonts w:ascii="Times New Roman" w:hAnsi="Times New Roman" w:cs="Times New Roman"/>
          <w:bCs/>
          <w:sz w:val="24"/>
          <w:szCs w:val="24"/>
        </w:rPr>
        <w:t xml:space="preserve">.” </w:t>
      </w:r>
    </w:p>
    <w:p w14:paraId="1DCD9CE6" w14:textId="3328DE47" w:rsidR="00576235" w:rsidRDefault="00576235" w:rsidP="00021441">
      <w:pPr>
        <w:ind w:left="720"/>
        <w:rPr>
          <w:rFonts w:ascii="Times New Roman" w:hAnsi="Times New Roman" w:cs="Times New Roman"/>
          <w:bCs/>
          <w:sz w:val="24"/>
          <w:szCs w:val="24"/>
        </w:rPr>
      </w:pPr>
      <w:r>
        <w:rPr>
          <w:rFonts w:ascii="Times New Roman" w:hAnsi="Times New Roman" w:cs="Times New Roman"/>
          <w:bCs/>
          <w:sz w:val="24"/>
          <w:szCs w:val="24"/>
        </w:rPr>
        <w:t xml:space="preserve">Lori Sheffield asked if there were any questions. </w:t>
      </w:r>
    </w:p>
    <w:p w14:paraId="6BE611B6" w14:textId="623022D3" w:rsidR="00B248ED" w:rsidRDefault="00576235" w:rsidP="00B248ED">
      <w:pPr>
        <w:ind w:left="720"/>
        <w:rPr>
          <w:rFonts w:ascii="Times New Roman" w:hAnsi="Times New Roman" w:cs="Times New Roman"/>
          <w:b/>
          <w:bCs/>
          <w:sz w:val="24"/>
          <w:szCs w:val="24"/>
        </w:rPr>
      </w:pPr>
      <w:r>
        <w:rPr>
          <w:rFonts w:ascii="Times New Roman" w:hAnsi="Times New Roman" w:cs="Times New Roman"/>
          <w:b/>
          <w:bCs/>
          <w:sz w:val="24"/>
          <w:szCs w:val="24"/>
        </w:rPr>
        <w:t>Seeing none, Larry Denesha</w:t>
      </w:r>
      <w:r w:rsidR="00B248ED">
        <w:rPr>
          <w:rFonts w:ascii="Times New Roman" w:hAnsi="Times New Roman" w:cs="Times New Roman"/>
          <w:b/>
          <w:bCs/>
          <w:sz w:val="24"/>
          <w:szCs w:val="24"/>
        </w:rPr>
        <w:t xml:space="preserve"> motioned to approve </w:t>
      </w:r>
      <w:r>
        <w:rPr>
          <w:rFonts w:ascii="Times New Roman" w:hAnsi="Times New Roman" w:cs="Times New Roman"/>
          <w:b/>
          <w:bCs/>
          <w:sz w:val="24"/>
          <w:szCs w:val="24"/>
        </w:rPr>
        <w:t xml:space="preserve">HR Policy 401 as presented. Mark Berninhausen seconded. </w:t>
      </w:r>
      <w:r w:rsidR="00B248ED">
        <w:rPr>
          <w:rFonts w:ascii="Times New Roman" w:hAnsi="Times New Roman" w:cs="Times New Roman"/>
          <w:b/>
          <w:bCs/>
          <w:sz w:val="24"/>
          <w:szCs w:val="24"/>
        </w:rPr>
        <w:t xml:space="preserve">All in favor, motion carried. </w:t>
      </w:r>
    </w:p>
    <w:p w14:paraId="34E261A1" w14:textId="59BC92C9" w:rsidR="005B512C" w:rsidRDefault="005B512C" w:rsidP="005B512C">
      <w:pPr>
        <w:ind w:firstLine="720"/>
        <w:rPr>
          <w:rFonts w:ascii="Times New Roman" w:hAnsi="Times New Roman" w:cs="Times New Roman"/>
          <w:b/>
          <w:bCs/>
          <w:sz w:val="24"/>
          <w:szCs w:val="24"/>
          <w:u w:val="single"/>
        </w:rPr>
      </w:pPr>
      <w:r w:rsidRPr="006060DF">
        <w:rPr>
          <w:rFonts w:ascii="Times New Roman" w:hAnsi="Times New Roman" w:cs="Times New Roman"/>
          <w:b/>
          <w:bCs/>
          <w:sz w:val="24"/>
          <w:szCs w:val="24"/>
        </w:rPr>
        <w:t>5.</w:t>
      </w:r>
      <w:r>
        <w:rPr>
          <w:rFonts w:ascii="Times New Roman" w:hAnsi="Times New Roman" w:cs="Times New Roman"/>
          <w:b/>
          <w:bCs/>
          <w:sz w:val="24"/>
          <w:szCs w:val="24"/>
        </w:rPr>
        <w:t>2</w:t>
      </w:r>
      <w:r w:rsidRPr="006060DF">
        <w:rPr>
          <w:rFonts w:ascii="Times New Roman" w:hAnsi="Times New Roman" w:cs="Times New Roman"/>
          <w:b/>
          <w:bCs/>
          <w:sz w:val="24"/>
          <w:szCs w:val="24"/>
        </w:rPr>
        <w:t xml:space="preserve"> </w:t>
      </w:r>
      <w:r>
        <w:rPr>
          <w:rFonts w:ascii="Times New Roman" w:hAnsi="Times New Roman" w:cs="Times New Roman"/>
          <w:b/>
          <w:bCs/>
          <w:sz w:val="24"/>
          <w:szCs w:val="24"/>
          <w:u w:val="single"/>
        </w:rPr>
        <w:t>Establishment of a Personnel Committee</w:t>
      </w:r>
    </w:p>
    <w:p w14:paraId="4FD1B963" w14:textId="26670CFB" w:rsidR="008F3D33" w:rsidRDefault="00576235" w:rsidP="008F3D33">
      <w:pPr>
        <w:ind w:left="720"/>
        <w:rPr>
          <w:rFonts w:ascii="Times New Roman" w:hAnsi="Times New Roman" w:cs="Times New Roman"/>
          <w:sz w:val="24"/>
          <w:szCs w:val="24"/>
        </w:rPr>
      </w:pPr>
      <w:r>
        <w:rPr>
          <w:rFonts w:ascii="Times New Roman" w:hAnsi="Times New Roman" w:cs="Times New Roman"/>
          <w:sz w:val="24"/>
          <w:szCs w:val="24"/>
        </w:rPr>
        <w:t xml:space="preserve">Patrick Ames handed out a staffing flow chart that indicated how much the Association had grown </w:t>
      </w:r>
      <w:r w:rsidR="00F31106">
        <w:rPr>
          <w:rFonts w:ascii="Times New Roman" w:hAnsi="Times New Roman" w:cs="Times New Roman"/>
          <w:sz w:val="24"/>
          <w:szCs w:val="24"/>
        </w:rPr>
        <w:t>in recent years</w:t>
      </w:r>
      <w:r>
        <w:rPr>
          <w:rFonts w:ascii="Times New Roman" w:hAnsi="Times New Roman" w:cs="Times New Roman"/>
          <w:sz w:val="24"/>
          <w:szCs w:val="24"/>
        </w:rPr>
        <w:t xml:space="preserve"> and showed how many positions were </w:t>
      </w:r>
      <w:r w:rsidR="00F31106">
        <w:rPr>
          <w:rFonts w:ascii="Times New Roman" w:hAnsi="Times New Roman" w:cs="Times New Roman"/>
          <w:sz w:val="24"/>
          <w:szCs w:val="24"/>
        </w:rPr>
        <w:t>linked to</w:t>
      </w:r>
      <w:r>
        <w:rPr>
          <w:rFonts w:ascii="Times New Roman" w:hAnsi="Times New Roman" w:cs="Times New Roman"/>
          <w:sz w:val="24"/>
          <w:szCs w:val="24"/>
        </w:rPr>
        <w:t xml:space="preserve"> grant funding. He explained that after compiling this chart he found only 3 people not </w:t>
      </w:r>
      <w:r w:rsidR="006E3D13">
        <w:rPr>
          <w:rFonts w:ascii="Times New Roman" w:hAnsi="Times New Roman" w:cs="Times New Roman"/>
          <w:sz w:val="24"/>
          <w:szCs w:val="24"/>
        </w:rPr>
        <w:t xml:space="preserve">currently </w:t>
      </w:r>
      <w:r>
        <w:rPr>
          <w:rFonts w:ascii="Times New Roman" w:hAnsi="Times New Roman" w:cs="Times New Roman"/>
          <w:sz w:val="24"/>
          <w:szCs w:val="24"/>
        </w:rPr>
        <w:t>attached to grant</w:t>
      </w:r>
      <w:r w:rsidR="00F31106">
        <w:rPr>
          <w:rFonts w:ascii="Times New Roman" w:hAnsi="Times New Roman" w:cs="Times New Roman"/>
          <w:sz w:val="24"/>
          <w:szCs w:val="24"/>
        </w:rPr>
        <w:t>s. Given</w:t>
      </w:r>
      <w:r w:rsidR="008F3D33">
        <w:rPr>
          <w:rFonts w:ascii="Times New Roman" w:hAnsi="Times New Roman" w:cs="Times New Roman"/>
          <w:sz w:val="24"/>
          <w:szCs w:val="24"/>
        </w:rPr>
        <w:t xml:space="preserve"> the uncertainty of </w:t>
      </w:r>
      <w:r w:rsidR="00F31106">
        <w:rPr>
          <w:rFonts w:ascii="Times New Roman" w:hAnsi="Times New Roman" w:cs="Times New Roman"/>
          <w:sz w:val="24"/>
          <w:szCs w:val="24"/>
        </w:rPr>
        <w:t xml:space="preserve">future </w:t>
      </w:r>
      <w:r w:rsidR="008F3D33">
        <w:rPr>
          <w:rFonts w:ascii="Times New Roman" w:hAnsi="Times New Roman" w:cs="Times New Roman"/>
          <w:sz w:val="24"/>
          <w:szCs w:val="24"/>
        </w:rPr>
        <w:t xml:space="preserve">federal funding </w:t>
      </w:r>
      <w:r w:rsidR="00F31106">
        <w:rPr>
          <w:rFonts w:ascii="Times New Roman" w:hAnsi="Times New Roman" w:cs="Times New Roman"/>
          <w:sz w:val="24"/>
          <w:szCs w:val="24"/>
        </w:rPr>
        <w:t xml:space="preserve">opportunities, </w:t>
      </w:r>
      <w:r w:rsidR="008F3D33">
        <w:rPr>
          <w:rFonts w:ascii="Times New Roman" w:hAnsi="Times New Roman" w:cs="Times New Roman"/>
          <w:sz w:val="24"/>
          <w:szCs w:val="24"/>
        </w:rPr>
        <w:t>he wanted to establish a personnel committee to begin looking a</w:t>
      </w:r>
      <w:r w:rsidR="006E3D13">
        <w:rPr>
          <w:rFonts w:ascii="Times New Roman" w:hAnsi="Times New Roman" w:cs="Times New Roman"/>
          <w:sz w:val="24"/>
          <w:szCs w:val="24"/>
        </w:rPr>
        <w:t>t</w:t>
      </w:r>
      <w:r w:rsidR="008F3D33">
        <w:rPr>
          <w:rFonts w:ascii="Times New Roman" w:hAnsi="Times New Roman" w:cs="Times New Roman"/>
          <w:sz w:val="24"/>
          <w:szCs w:val="24"/>
        </w:rPr>
        <w:t xml:space="preserve"> options post competitive funding or looking at restructuring to make the future of CCE viable</w:t>
      </w:r>
      <w:r w:rsidR="006E3D13">
        <w:rPr>
          <w:rFonts w:ascii="Times New Roman" w:hAnsi="Times New Roman" w:cs="Times New Roman"/>
          <w:sz w:val="24"/>
          <w:szCs w:val="24"/>
        </w:rPr>
        <w:t>. He</w:t>
      </w:r>
      <w:r w:rsidR="008F3D33">
        <w:rPr>
          <w:rFonts w:ascii="Times New Roman" w:hAnsi="Times New Roman" w:cs="Times New Roman"/>
          <w:sz w:val="24"/>
          <w:szCs w:val="24"/>
        </w:rPr>
        <w:t xml:space="preserve"> asked if any board members would be interested in volunteering to serve.</w:t>
      </w:r>
      <w:r w:rsidR="00F31106">
        <w:rPr>
          <w:rFonts w:ascii="Times New Roman" w:hAnsi="Times New Roman" w:cs="Times New Roman"/>
          <w:sz w:val="24"/>
          <w:szCs w:val="24"/>
        </w:rPr>
        <w:t xml:space="preserve"> </w:t>
      </w:r>
      <w:r w:rsidR="008F3D33">
        <w:rPr>
          <w:rFonts w:ascii="Times New Roman" w:hAnsi="Times New Roman" w:cs="Times New Roman"/>
          <w:sz w:val="24"/>
          <w:szCs w:val="24"/>
        </w:rPr>
        <w:t xml:space="preserve">Jim Nee, Loni Recker, Mark </w:t>
      </w:r>
      <w:r w:rsidR="008F3D33">
        <w:rPr>
          <w:rFonts w:ascii="Times New Roman" w:hAnsi="Times New Roman" w:cs="Times New Roman"/>
          <w:sz w:val="24"/>
          <w:szCs w:val="24"/>
        </w:rPr>
        <w:lastRenderedPageBreak/>
        <w:t xml:space="preserve">Akins, </w:t>
      </w:r>
      <w:r w:rsidR="00F31106">
        <w:rPr>
          <w:rFonts w:ascii="Times New Roman" w:hAnsi="Times New Roman" w:cs="Times New Roman"/>
          <w:sz w:val="24"/>
          <w:szCs w:val="24"/>
        </w:rPr>
        <w:t xml:space="preserve">and </w:t>
      </w:r>
      <w:r w:rsidR="008F3D33">
        <w:rPr>
          <w:rFonts w:ascii="Times New Roman" w:hAnsi="Times New Roman" w:cs="Times New Roman"/>
          <w:sz w:val="24"/>
          <w:szCs w:val="24"/>
        </w:rPr>
        <w:t>Gavin MacKellar</w:t>
      </w:r>
      <w:r w:rsidR="006E3D13">
        <w:rPr>
          <w:rFonts w:ascii="Times New Roman" w:hAnsi="Times New Roman" w:cs="Times New Roman"/>
          <w:sz w:val="24"/>
          <w:szCs w:val="24"/>
        </w:rPr>
        <w:t xml:space="preserve"> volunteer</w:t>
      </w:r>
      <w:r w:rsidR="00F31106">
        <w:rPr>
          <w:rFonts w:ascii="Times New Roman" w:hAnsi="Times New Roman" w:cs="Times New Roman"/>
          <w:sz w:val="24"/>
          <w:szCs w:val="24"/>
        </w:rPr>
        <w:t xml:space="preserve">ed </w:t>
      </w:r>
      <w:r w:rsidR="006E3D13">
        <w:rPr>
          <w:rFonts w:ascii="Times New Roman" w:hAnsi="Times New Roman" w:cs="Times New Roman"/>
          <w:sz w:val="24"/>
          <w:szCs w:val="24"/>
        </w:rPr>
        <w:t xml:space="preserve">as well as staff </w:t>
      </w:r>
      <w:r w:rsidR="008F3D33">
        <w:rPr>
          <w:rFonts w:ascii="Times New Roman" w:hAnsi="Times New Roman" w:cs="Times New Roman"/>
          <w:sz w:val="24"/>
          <w:szCs w:val="24"/>
        </w:rPr>
        <w:t>Badra Rouhi, and Casey Caswell</w:t>
      </w:r>
      <w:r w:rsidR="006E3D13">
        <w:rPr>
          <w:rFonts w:ascii="Times New Roman" w:hAnsi="Times New Roman" w:cs="Times New Roman"/>
          <w:sz w:val="24"/>
          <w:szCs w:val="24"/>
        </w:rPr>
        <w:t xml:space="preserve">. </w:t>
      </w:r>
    </w:p>
    <w:p w14:paraId="5F575846" w14:textId="53F634FD" w:rsidR="005B512C" w:rsidRPr="005978D6" w:rsidRDefault="003E4503" w:rsidP="005978D6">
      <w:pPr>
        <w:ind w:left="720"/>
        <w:rPr>
          <w:rFonts w:ascii="Times New Roman" w:hAnsi="Times New Roman" w:cs="Times New Roman"/>
          <w:sz w:val="24"/>
          <w:szCs w:val="24"/>
        </w:rPr>
      </w:pPr>
      <w:r>
        <w:rPr>
          <w:rFonts w:ascii="Times New Roman" w:hAnsi="Times New Roman" w:cs="Times New Roman"/>
          <w:sz w:val="24"/>
          <w:szCs w:val="24"/>
        </w:rPr>
        <w:t xml:space="preserve">To start, Patrick suggested </w:t>
      </w:r>
      <w:r w:rsidR="006E3D13">
        <w:rPr>
          <w:rFonts w:ascii="Times New Roman" w:hAnsi="Times New Roman" w:cs="Times New Roman"/>
          <w:sz w:val="24"/>
          <w:szCs w:val="24"/>
        </w:rPr>
        <w:t>meeting the months opposite</w:t>
      </w:r>
      <w:r>
        <w:rPr>
          <w:rFonts w:ascii="Times New Roman" w:hAnsi="Times New Roman" w:cs="Times New Roman"/>
          <w:sz w:val="24"/>
          <w:szCs w:val="24"/>
        </w:rPr>
        <w:t xml:space="preserve"> the</w:t>
      </w:r>
      <w:r w:rsidR="006E3D13">
        <w:rPr>
          <w:rFonts w:ascii="Times New Roman" w:hAnsi="Times New Roman" w:cs="Times New Roman"/>
          <w:sz w:val="24"/>
          <w:szCs w:val="24"/>
        </w:rPr>
        <w:t xml:space="preserve"> board </w:t>
      </w:r>
      <w:r>
        <w:rPr>
          <w:rFonts w:ascii="Times New Roman" w:hAnsi="Times New Roman" w:cs="Times New Roman"/>
          <w:sz w:val="24"/>
          <w:szCs w:val="24"/>
        </w:rPr>
        <w:t xml:space="preserve">and </w:t>
      </w:r>
      <w:r w:rsidR="00744A87">
        <w:rPr>
          <w:rFonts w:ascii="Times New Roman" w:hAnsi="Times New Roman" w:cs="Times New Roman"/>
          <w:sz w:val="24"/>
          <w:szCs w:val="24"/>
        </w:rPr>
        <w:t xml:space="preserve">said </w:t>
      </w:r>
      <w:r w:rsidR="006E3D13">
        <w:rPr>
          <w:rFonts w:ascii="Times New Roman" w:hAnsi="Times New Roman" w:cs="Times New Roman"/>
          <w:sz w:val="24"/>
          <w:szCs w:val="24"/>
        </w:rPr>
        <w:t>th</w:t>
      </w:r>
      <w:r w:rsidR="00F31106">
        <w:rPr>
          <w:rFonts w:ascii="Times New Roman" w:hAnsi="Times New Roman" w:cs="Times New Roman"/>
          <w:sz w:val="24"/>
          <w:szCs w:val="24"/>
        </w:rPr>
        <w:t>at the schedule</w:t>
      </w:r>
      <w:r w:rsidR="006E3D13">
        <w:rPr>
          <w:rFonts w:ascii="Times New Roman" w:hAnsi="Times New Roman" w:cs="Times New Roman"/>
          <w:sz w:val="24"/>
          <w:szCs w:val="24"/>
        </w:rPr>
        <w:t xml:space="preserve"> could</w:t>
      </w:r>
      <w:r w:rsidR="00F31106">
        <w:rPr>
          <w:rFonts w:ascii="Times New Roman" w:hAnsi="Times New Roman" w:cs="Times New Roman"/>
          <w:sz w:val="24"/>
          <w:szCs w:val="24"/>
        </w:rPr>
        <w:t xml:space="preserve"> be</w:t>
      </w:r>
      <w:r w:rsidR="006E3D13">
        <w:rPr>
          <w:rFonts w:ascii="Times New Roman" w:hAnsi="Times New Roman" w:cs="Times New Roman"/>
          <w:sz w:val="24"/>
          <w:szCs w:val="24"/>
        </w:rPr>
        <w:t xml:space="preserve"> adjust</w:t>
      </w:r>
      <w:r w:rsidR="00F31106">
        <w:rPr>
          <w:rFonts w:ascii="Times New Roman" w:hAnsi="Times New Roman" w:cs="Times New Roman"/>
          <w:sz w:val="24"/>
          <w:szCs w:val="24"/>
        </w:rPr>
        <w:t>ed</w:t>
      </w:r>
      <w:r w:rsidR="006E3D13">
        <w:rPr>
          <w:rFonts w:ascii="Times New Roman" w:hAnsi="Times New Roman" w:cs="Times New Roman"/>
          <w:sz w:val="24"/>
          <w:szCs w:val="24"/>
        </w:rPr>
        <w:t xml:space="preserve"> later if they found </w:t>
      </w:r>
      <w:r w:rsidR="00744A87">
        <w:rPr>
          <w:rFonts w:ascii="Times New Roman" w:hAnsi="Times New Roman" w:cs="Times New Roman"/>
          <w:sz w:val="24"/>
          <w:szCs w:val="24"/>
        </w:rPr>
        <w:t>the need to</w:t>
      </w:r>
      <w:r w:rsidR="006E3D13">
        <w:rPr>
          <w:rFonts w:ascii="Times New Roman" w:hAnsi="Times New Roman" w:cs="Times New Roman"/>
          <w:sz w:val="24"/>
          <w:szCs w:val="24"/>
        </w:rPr>
        <w:t xml:space="preserve"> </w:t>
      </w:r>
      <w:r w:rsidR="00744A87">
        <w:rPr>
          <w:rFonts w:ascii="Times New Roman" w:hAnsi="Times New Roman" w:cs="Times New Roman"/>
          <w:sz w:val="24"/>
          <w:szCs w:val="24"/>
        </w:rPr>
        <w:t xml:space="preserve">meet more or less frequently.  He also said that he was hoping Tracy Sanford, the Association’s regional HR </w:t>
      </w:r>
      <w:r w:rsidR="00191EA4">
        <w:rPr>
          <w:rFonts w:ascii="Times New Roman" w:hAnsi="Times New Roman" w:cs="Times New Roman"/>
          <w:sz w:val="24"/>
          <w:szCs w:val="24"/>
        </w:rPr>
        <w:t>representative,</w:t>
      </w:r>
      <w:r w:rsidR="00744A87">
        <w:rPr>
          <w:rFonts w:ascii="Times New Roman" w:hAnsi="Times New Roman" w:cs="Times New Roman"/>
          <w:sz w:val="24"/>
          <w:szCs w:val="24"/>
        </w:rPr>
        <w:t xml:space="preserve"> could serve as an advisor to the committee. </w:t>
      </w:r>
    </w:p>
    <w:p w14:paraId="3189DE1D" w14:textId="71605851" w:rsidR="00B248ED" w:rsidRDefault="00BE6C7A" w:rsidP="00BE6C7A">
      <w:pPr>
        <w:ind w:left="630" w:hanging="270"/>
        <w:rPr>
          <w:rFonts w:ascii="Times New Roman" w:hAnsi="Times New Roman" w:cs="Times New Roman"/>
          <w:b/>
          <w:bCs/>
          <w:sz w:val="24"/>
          <w:szCs w:val="24"/>
          <w:u w:val="single"/>
        </w:rPr>
      </w:pPr>
      <w:r w:rsidRPr="00BE6C7A">
        <w:rPr>
          <w:rFonts w:ascii="Times New Roman" w:hAnsi="Times New Roman" w:cs="Times New Roman"/>
          <w:sz w:val="24"/>
          <w:szCs w:val="24"/>
        </w:rPr>
        <w:t>6.</w:t>
      </w:r>
      <w:r w:rsidR="00B248ED">
        <w:rPr>
          <w:rFonts w:ascii="Times New Roman" w:hAnsi="Times New Roman" w:cs="Times New Roman"/>
          <w:b/>
          <w:bCs/>
          <w:sz w:val="24"/>
          <w:szCs w:val="24"/>
        </w:rPr>
        <w:tab/>
      </w:r>
      <w:r w:rsidR="00B248ED">
        <w:rPr>
          <w:rFonts w:ascii="Times New Roman" w:hAnsi="Times New Roman" w:cs="Times New Roman"/>
          <w:b/>
          <w:bCs/>
          <w:sz w:val="24"/>
          <w:szCs w:val="24"/>
          <w:u w:val="single"/>
        </w:rPr>
        <w:t>Reports:</w:t>
      </w:r>
    </w:p>
    <w:p w14:paraId="48BBA21E" w14:textId="5D02C71E" w:rsidR="005978D6" w:rsidRDefault="00906EB5" w:rsidP="00B248ED">
      <w:pPr>
        <w:ind w:left="720"/>
        <w:rPr>
          <w:rFonts w:ascii="Times New Roman" w:hAnsi="Times New Roman" w:cs="Times New Roman"/>
          <w:sz w:val="24"/>
          <w:szCs w:val="24"/>
        </w:rPr>
      </w:pPr>
      <w:r>
        <w:rPr>
          <w:rFonts w:ascii="Times New Roman" w:hAnsi="Times New Roman" w:cs="Times New Roman"/>
          <w:b/>
          <w:bCs/>
          <w:sz w:val="24"/>
          <w:szCs w:val="24"/>
          <w:u w:val="single"/>
        </w:rPr>
        <w:t>6</w:t>
      </w:r>
      <w:r w:rsidR="00B248ED">
        <w:rPr>
          <w:rFonts w:ascii="Times New Roman" w:hAnsi="Times New Roman" w:cs="Times New Roman"/>
          <w:b/>
          <w:bCs/>
          <w:sz w:val="24"/>
          <w:szCs w:val="24"/>
          <w:u w:val="single"/>
        </w:rPr>
        <w:t>.1 Legislative Representative:</w:t>
      </w:r>
      <w:r w:rsidR="00B248ED">
        <w:rPr>
          <w:rFonts w:ascii="Times New Roman" w:hAnsi="Times New Roman" w:cs="Times New Roman"/>
          <w:sz w:val="24"/>
          <w:szCs w:val="24"/>
        </w:rPr>
        <w:t xml:space="preserve"> </w:t>
      </w:r>
      <w:r w:rsidR="005978D6">
        <w:rPr>
          <w:rFonts w:ascii="Times New Roman" w:hAnsi="Times New Roman" w:cs="Times New Roman"/>
          <w:sz w:val="24"/>
          <w:szCs w:val="24"/>
        </w:rPr>
        <w:t xml:space="preserve">Larry told Patrick to let him know if he wanted him to bring a resolution to the county board regarding SNAP and USDA funding and Patrick said he would be open to that. </w:t>
      </w:r>
    </w:p>
    <w:p w14:paraId="4042BA0F" w14:textId="322638EF" w:rsidR="008B1518" w:rsidRDefault="00191EA4" w:rsidP="00B248ED">
      <w:pPr>
        <w:ind w:left="720"/>
        <w:rPr>
          <w:rFonts w:ascii="Times New Roman" w:hAnsi="Times New Roman" w:cs="Times New Roman"/>
          <w:sz w:val="24"/>
          <w:szCs w:val="24"/>
        </w:rPr>
      </w:pPr>
      <w:r>
        <w:rPr>
          <w:rFonts w:ascii="Times New Roman" w:hAnsi="Times New Roman" w:cs="Times New Roman"/>
          <w:sz w:val="24"/>
          <w:szCs w:val="24"/>
        </w:rPr>
        <w:t>Larry Denesha, gave his report to the board</w:t>
      </w:r>
      <w:r w:rsidR="003E4503">
        <w:rPr>
          <w:rFonts w:ascii="Times New Roman" w:hAnsi="Times New Roman" w:cs="Times New Roman"/>
          <w:sz w:val="24"/>
          <w:szCs w:val="24"/>
        </w:rPr>
        <w:t>. He</w:t>
      </w:r>
      <w:r>
        <w:rPr>
          <w:rFonts w:ascii="Times New Roman" w:hAnsi="Times New Roman" w:cs="Times New Roman"/>
          <w:sz w:val="24"/>
          <w:szCs w:val="24"/>
        </w:rPr>
        <w:t xml:space="preserve"> highlighted that the public safety building had been completed</w:t>
      </w:r>
      <w:r w:rsidR="00180B0D">
        <w:rPr>
          <w:rFonts w:ascii="Times New Roman" w:hAnsi="Times New Roman" w:cs="Times New Roman"/>
          <w:sz w:val="24"/>
          <w:szCs w:val="24"/>
        </w:rPr>
        <w:t xml:space="preserve"> and</w:t>
      </w:r>
      <w:r>
        <w:rPr>
          <w:rFonts w:ascii="Times New Roman" w:hAnsi="Times New Roman" w:cs="Times New Roman"/>
          <w:sz w:val="24"/>
          <w:szCs w:val="24"/>
        </w:rPr>
        <w:t xml:space="preserve"> 4 part-time patrol officer positions for the DSS building</w:t>
      </w:r>
      <w:r w:rsidR="00180B0D">
        <w:rPr>
          <w:rFonts w:ascii="Times New Roman" w:hAnsi="Times New Roman" w:cs="Times New Roman"/>
          <w:sz w:val="24"/>
          <w:szCs w:val="24"/>
        </w:rPr>
        <w:t xml:space="preserve"> had been created. He also announced</w:t>
      </w:r>
      <w:r>
        <w:rPr>
          <w:rFonts w:ascii="Times New Roman" w:hAnsi="Times New Roman" w:cs="Times New Roman"/>
          <w:sz w:val="24"/>
          <w:szCs w:val="24"/>
        </w:rPr>
        <w:t xml:space="preserve"> the </w:t>
      </w:r>
      <w:r w:rsidR="002E777C">
        <w:rPr>
          <w:rFonts w:ascii="Times New Roman" w:hAnsi="Times New Roman" w:cs="Times New Roman"/>
          <w:sz w:val="24"/>
          <w:szCs w:val="24"/>
        </w:rPr>
        <w:t xml:space="preserve">beginning of </w:t>
      </w:r>
      <w:r>
        <w:rPr>
          <w:rFonts w:ascii="Times New Roman" w:hAnsi="Times New Roman" w:cs="Times New Roman"/>
          <w:sz w:val="24"/>
          <w:szCs w:val="24"/>
        </w:rPr>
        <w:t>construction o</w:t>
      </w:r>
      <w:r w:rsidR="003E4503">
        <w:rPr>
          <w:rFonts w:ascii="Times New Roman" w:hAnsi="Times New Roman" w:cs="Times New Roman"/>
          <w:sz w:val="24"/>
          <w:szCs w:val="24"/>
        </w:rPr>
        <w:t>n</w:t>
      </w:r>
      <w:r>
        <w:rPr>
          <w:rFonts w:ascii="Times New Roman" w:hAnsi="Times New Roman" w:cs="Times New Roman"/>
          <w:sz w:val="24"/>
          <w:szCs w:val="24"/>
        </w:rPr>
        <w:t xml:space="preserve"> the only graphite mine in the US in Fowler, NY</w:t>
      </w:r>
      <w:r w:rsidR="003E4503">
        <w:rPr>
          <w:rFonts w:ascii="Times New Roman" w:hAnsi="Times New Roman" w:cs="Times New Roman"/>
          <w:sz w:val="24"/>
          <w:szCs w:val="24"/>
        </w:rPr>
        <w:t xml:space="preserve">. He explained there had been a </w:t>
      </w:r>
      <w:r>
        <w:rPr>
          <w:rFonts w:ascii="Times New Roman" w:hAnsi="Times New Roman" w:cs="Times New Roman"/>
          <w:sz w:val="24"/>
          <w:szCs w:val="24"/>
        </w:rPr>
        <w:t>recent discovery of a large deposit of shale graphite</w:t>
      </w:r>
      <w:r w:rsidR="00180B0D">
        <w:rPr>
          <w:rFonts w:ascii="Times New Roman" w:hAnsi="Times New Roman" w:cs="Times New Roman"/>
          <w:sz w:val="24"/>
          <w:szCs w:val="24"/>
        </w:rPr>
        <w:t xml:space="preserve"> in the area. </w:t>
      </w:r>
    </w:p>
    <w:p w14:paraId="5F61135E" w14:textId="77777777" w:rsidR="008B1518" w:rsidRDefault="008B1518" w:rsidP="002207CF">
      <w:pPr>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B248ED">
        <w:rPr>
          <w:rFonts w:ascii="Times New Roman" w:hAnsi="Times New Roman" w:cs="Times New Roman"/>
          <w:b/>
          <w:bCs/>
          <w:sz w:val="24"/>
          <w:szCs w:val="24"/>
          <w:u w:val="single"/>
        </w:rPr>
        <w:t>.2 Executive Director</w:t>
      </w:r>
      <w:r w:rsidR="002207CF">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p>
    <w:p w14:paraId="55BC5125" w14:textId="42464B5C" w:rsidR="00F8325B" w:rsidRDefault="00180B0D" w:rsidP="00053747">
      <w:pPr>
        <w:ind w:left="1440"/>
        <w:rPr>
          <w:rFonts w:ascii="Times New Roman" w:hAnsi="Times New Roman" w:cs="Times New Roman"/>
          <w:sz w:val="24"/>
          <w:szCs w:val="24"/>
        </w:rPr>
      </w:pPr>
      <w:r>
        <w:rPr>
          <w:rFonts w:ascii="Times New Roman" w:hAnsi="Times New Roman" w:cs="Times New Roman"/>
          <w:sz w:val="24"/>
          <w:szCs w:val="24"/>
        </w:rPr>
        <w:t xml:space="preserve">Patrick gave his Executive Director’s report to the board and </w:t>
      </w:r>
      <w:r w:rsidR="003B00BC">
        <w:rPr>
          <w:rFonts w:ascii="Times New Roman" w:hAnsi="Times New Roman" w:cs="Times New Roman"/>
          <w:sz w:val="24"/>
          <w:szCs w:val="24"/>
        </w:rPr>
        <w:t>explained</w:t>
      </w:r>
      <w:r>
        <w:rPr>
          <w:rFonts w:ascii="Times New Roman" w:hAnsi="Times New Roman" w:cs="Times New Roman"/>
          <w:sz w:val="24"/>
          <w:szCs w:val="24"/>
        </w:rPr>
        <w:t xml:space="preserve"> that oversight from Cornell University was shifting </w:t>
      </w:r>
      <w:r w:rsidR="00C52619">
        <w:rPr>
          <w:rFonts w:ascii="Times New Roman" w:hAnsi="Times New Roman" w:cs="Times New Roman"/>
          <w:sz w:val="24"/>
          <w:szCs w:val="24"/>
        </w:rPr>
        <w:t>due to the recent executive orders</w:t>
      </w:r>
      <w:r w:rsidR="00384E32">
        <w:rPr>
          <w:rFonts w:ascii="Times New Roman" w:hAnsi="Times New Roman" w:cs="Times New Roman"/>
          <w:sz w:val="24"/>
          <w:szCs w:val="24"/>
        </w:rPr>
        <w:t>.</w:t>
      </w:r>
      <w:r w:rsidR="00C52619">
        <w:rPr>
          <w:rFonts w:ascii="Times New Roman" w:hAnsi="Times New Roman" w:cs="Times New Roman"/>
          <w:sz w:val="24"/>
          <w:szCs w:val="24"/>
        </w:rPr>
        <w:t xml:space="preserve"> </w:t>
      </w:r>
      <w:r w:rsidR="00384E32">
        <w:rPr>
          <w:rFonts w:ascii="Times New Roman" w:hAnsi="Times New Roman" w:cs="Times New Roman"/>
          <w:sz w:val="24"/>
          <w:szCs w:val="24"/>
        </w:rPr>
        <w:t>As a</w:t>
      </w:r>
      <w:r w:rsidR="00C52619">
        <w:rPr>
          <w:rFonts w:ascii="Times New Roman" w:hAnsi="Times New Roman" w:cs="Times New Roman"/>
          <w:sz w:val="24"/>
          <w:szCs w:val="24"/>
        </w:rPr>
        <w:t xml:space="preserve"> result, Extension Associations </w:t>
      </w:r>
      <w:r w:rsidR="003E4503">
        <w:rPr>
          <w:rFonts w:ascii="Times New Roman" w:hAnsi="Times New Roman" w:cs="Times New Roman"/>
          <w:sz w:val="24"/>
          <w:szCs w:val="24"/>
        </w:rPr>
        <w:t xml:space="preserve">were </w:t>
      </w:r>
      <w:r w:rsidR="003B00BC">
        <w:rPr>
          <w:rFonts w:ascii="Times New Roman" w:hAnsi="Times New Roman" w:cs="Times New Roman"/>
          <w:sz w:val="24"/>
          <w:szCs w:val="24"/>
        </w:rPr>
        <w:t>planning to</w:t>
      </w:r>
      <w:r w:rsidR="00C52619">
        <w:rPr>
          <w:rFonts w:ascii="Times New Roman" w:hAnsi="Times New Roman" w:cs="Times New Roman"/>
          <w:sz w:val="24"/>
          <w:szCs w:val="24"/>
        </w:rPr>
        <w:t xml:space="preserve"> hir</w:t>
      </w:r>
      <w:r w:rsidR="003B00BC">
        <w:rPr>
          <w:rFonts w:ascii="Times New Roman" w:hAnsi="Times New Roman" w:cs="Times New Roman"/>
          <w:sz w:val="24"/>
          <w:szCs w:val="24"/>
        </w:rPr>
        <w:t>e</w:t>
      </w:r>
      <w:r w:rsidR="00C52619">
        <w:rPr>
          <w:rFonts w:ascii="Times New Roman" w:hAnsi="Times New Roman" w:cs="Times New Roman"/>
          <w:sz w:val="24"/>
          <w:szCs w:val="24"/>
        </w:rPr>
        <w:t xml:space="preserve"> a corporate advising firm called HR One for assistance with creating and providing HR policies. He said that</w:t>
      </w:r>
      <w:r w:rsidR="00384E32">
        <w:rPr>
          <w:rFonts w:ascii="Times New Roman" w:hAnsi="Times New Roman" w:cs="Times New Roman"/>
          <w:sz w:val="24"/>
          <w:szCs w:val="24"/>
        </w:rPr>
        <w:t xml:space="preserve"> for $4,000</w:t>
      </w:r>
      <w:r w:rsidR="00C52619">
        <w:rPr>
          <w:rFonts w:ascii="Times New Roman" w:hAnsi="Times New Roman" w:cs="Times New Roman"/>
          <w:sz w:val="24"/>
          <w:szCs w:val="24"/>
        </w:rPr>
        <w:t xml:space="preserve"> they</w:t>
      </w:r>
      <w:r w:rsidR="003B00BC">
        <w:rPr>
          <w:rFonts w:ascii="Times New Roman" w:hAnsi="Times New Roman" w:cs="Times New Roman"/>
          <w:sz w:val="24"/>
          <w:szCs w:val="24"/>
        </w:rPr>
        <w:t xml:space="preserve"> could provide a master policy book</w:t>
      </w:r>
      <w:r w:rsidR="00C52619">
        <w:rPr>
          <w:rFonts w:ascii="Times New Roman" w:hAnsi="Times New Roman" w:cs="Times New Roman"/>
          <w:sz w:val="24"/>
          <w:szCs w:val="24"/>
        </w:rPr>
        <w:t xml:space="preserve"> that follow</w:t>
      </w:r>
      <w:r w:rsidR="003B00BC">
        <w:rPr>
          <w:rFonts w:ascii="Times New Roman" w:hAnsi="Times New Roman" w:cs="Times New Roman"/>
          <w:sz w:val="24"/>
          <w:szCs w:val="24"/>
        </w:rPr>
        <w:t>s</w:t>
      </w:r>
      <w:r w:rsidR="00C52619">
        <w:rPr>
          <w:rFonts w:ascii="Times New Roman" w:hAnsi="Times New Roman" w:cs="Times New Roman"/>
          <w:sz w:val="24"/>
          <w:szCs w:val="24"/>
        </w:rPr>
        <w:t xml:space="preserve"> federal and state guidelines for all 56 Associations and </w:t>
      </w:r>
      <w:r w:rsidR="003B00BC">
        <w:rPr>
          <w:rFonts w:ascii="Times New Roman" w:hAnsi="Times New Roman" w:cs="Times New Roman"/>
          <w:sz w:val="24"/>
          <w:szCs w:val="24"/>
        </w:rPr>
        <w:t xml:space="preserve">that they </w:t>
      </w:r>
      <w:r w:rsidR="00C52619">
        <w:rPr>
          <w:rFonts w:ascii="Times New Roman" w:hAnsi="Times New Roman" w:cs="Times New Roman"/>
          <w:sz w:val="24"/>
          <w:szCs w:val="24"/>
        </w:rPr>
        <w:t xml:space="preserve">would charge an additional $500 fee </w:t>
      </w:r>
      <w:r w:rsidR="003B00BC">
        <w:rPr>
          <w:rFonts w:ascii="Times New Roman" w:hAnsi="Times New Roman" w:cs="Times New Roman"/>
          <w:sz w:val="24"/>
          <w:szCs w:val="24"/>
        </w:rPr>
        <w:t xml:space="preserve">to </w:t>
      </w:r>
      <w:r w:rsidR="00C52619">
        <w:rPr>
          <w:rFonts w:ascii="Times New Roman" w:hAnsi="Times New Roman" w:cs="Times New Roman"/>
          <w:sz w:val="24"/>
          <w:szCs w:val="24"/>
        </w:rPr>
        <w:t xml:space="preserve">customize local policies </w:t>
      </w:r>
      <w:r w:rsidR="003B00BC">
        <w:rPr>
          <w:rFonts w:ascii="Times New Roman" w:hAnsi="Times New Roman" w:cs="Times New Roman"/>
          <w:sz w:val="24"/>
          <w:szCs w:val="24"/>
        </w:rPr>
        <w:t xml:space="preserve">for each. </w:t>
      </w:r>
      <w:r w:rsidR="00384E32">
        <w:rPr>
          <w:rFonts w:ascii="Times New Roman" w:hAnsi="Times New Roman" w:cs="Times New Roman"/>
          <w:sz w:val="24"/>
          <w:szCs w:val="24"/>
        </w:rPr>
        <w:t xml:space="preserve">He also said </w:t>
      </w:r>
      <w:r w:rsidR="003E4503">
        <w:rPr>
          <w:rFonts w:ascii="Times New Roman" w:hAnsi="Times New Roman" w:cs="Times New Roman"/>
          <w:sz w:val="24"/>
          <w:szCs w:val="24"/>
        </w:rPr>
        <w:t>Cornell</w:t>
      </w:r>
      <w:r w:rsidR="00384E32">
        <w:rPr>
          <w:rFonts w:ascii="Times New Roman" w:hAnsi="Times New Roman" w:cs="Times New Roman"/>
          <w:sz w:val="24"/>
          <w:szCs w:val="24"/>
        </w:rPr>
        <w:t xml:space="preserve"> University had offered to cover the main $4,000 fee, but each office would be responsible for the $500 customization fee. </w:t>
      </w:r>
    </w:p>
    <w:p w14:paraId="52DBA755" w14:textId="700DF8AF" w:rsidR="00384E32" w:rsidRDefault="00384E32" w:rsidP="00053747">
      <w:pPr>
        <w:ind w:left="1440"/>
        <w:rPr>
          <w:rFonts w:ascii="Times New Roman" w:hAnsi="Times New Roman" w:cs="Times New Roman"/>
          <w:sz w:val="24"/>
          <w:szCs w:val="24"/>
        </w:rPr>
      </w:pPr>
      <w:r>
        <w:rPr>
          <w:rFonts w:ascii="Times New Roman" w:hAnsi="Times New Roman" w:cs="Times New Roman"/>
          <w:sz w:val="24"/>
          <w:szCs w:val="24"/>
        </w:rPr>
        <w:t xml:space="preserve">Patrick also highlighted the success of the Manure Pit Training sessions that were held in April. He said that they were </w:t>
      </w:r>
      <w:r w:rsidR="00AF6C9A">
        <w:rPr>
          <w:rFonts w:ascii="Times New Roman" w:hAnsi="Times New Roman" w:cs="Times New Roman"/>
          <w:sz w:val="24"/>
          <w:szCs w:val="24"/>
        </w:rPr>
        <w:t xml:space="preserve">very </w:t>
      </w:r>
      <w:r>
        <w:rPr>
          <w:rFonts w:ascii="Times New Roman" w:hAnsi="Times New Roman" w:cs="Times New Roman"/>
          <w:sz w:val="24"/>
          <w:szCs w:val="24"/>
        </w:rPr>
        <w:t xml:space="preserve">well attended </w:t>
      </w:r>
      <w:r w:rsidR="00AF6C9A">
        <w:rPr>
          <w:rFonts w:ascii="Times New Roman" w:hAnsi="Times New Roman" w:cs="Times New Roman"/>
          <w:sz w:val="24"/>
          <w:szCs w:val="24"/>
        </w:rPr>
        <w:t xml:space="preserve">and that farmers were now interested in a Grain Bin Rescue Training. </w:t>
      </w:r>
    </w:p>
    <w:p w14:paraId="00C9438A" w14:textId="4A68F031" w:rsidR="00573BA8" w:rsidRDefault="00573BA8" w:rsidP="00053747">
      <w:pPr>
        <w:ind w:left="1440"/>
        <w:rPr>
          <w:rFonts w:ascii="Times New Roman" w:hAnsi="Times New Roman" w:cs="Times New Roman"/>
          <w:sz w:val="24"/>
          <w:szCs w:val="24"/>
        </w:rPr>
      </w:pPr>
      <w:r>
        <w:rPr>
          <w:rFonts w:ascii="Times New Roman" w:hAnsi="Times New Roman" w:cs="Times New Roman"/>
          <w:sz w:val="24"/>
          <w:szCs w:val="24"/>
        </w:rPr>
        <w:t xml:space="preserve">Mark Akins asked when the next personnel committee meeting would be and Patrick replied that it could be as soon as next month, but that he would send out an email with more details soon. </w:t>
      </w:r>
    </w:p>
    <w:p w14:paraId="46303FA2" w14:textId="009ED72C" w:rsidR="00B248ED" w:rsidRDefault="00BE6C7A" w:rsidP="00BE6C7A">
      <w:r w:rsidRPr="00BE6C7A">
        <w:rPr>
          <w:rFonts w:ascii="Times New Roman" w:hAnsi="Times New Roman" w:cs="Times New Roman"/>
          <w:sz w:val="24"/>
          <w:szCs w:val="24"/>
        </w:rPr>
        <w:t>7</w:t>
      </w:r>
      <w:r w:rsidR="00B248ED" w:rsidRPr="00BE6C7A">
        <w:rPr>
          <w:rFonts w:ascii="Times New Roman" w:hAnsi="Times New Roman" w:cs="Times New Roman"/>
          <w:sz w:val="24"/>
          <w:szCs w:val="24"/>
        </w:rPr>
        <w:t>.</w:t>
      </w:r>
      <w:r w:rsidR="00B248ED" w:rsidRPr="00BE6C7A">
        <w:rPr>
          <w:rFonts w:ascii="Times New Roman" w:hAnsi="Times New Roman" w:cs="Times New Roman"/>
          <w:b/>
          <w:bCs/>
          <w:sz w:val="24"/>
          <w:szCs w:val="24"/>
        </w:rPr>
        <w:t xml:space="preserve"> </w:t>
      </w:r>
      <w:r w:rsidR="00B248ED">
        <w:rPr>
          <w:rFonts w:ascii="Times New Roman" w:hAnsi="Times New Roman" w:cs="Times New Roman"/>
          <w:b/>
          <w:bCs/>
          <w:sz w:val="24"/>
          <w:szCs w:val="24"/>
          <w:u w:val="single"/>
        </w:rPr>
        <w:t>Adjournment</w:t>
      </w:r>
      <w:r w:rsidR="00B248ED">
        <w:t xml:space="preserve"> </w:t>
      </w:r>
    </w:p>
    <w:p w14:paraId="4406142D" w14:textId="5FCDB44C" w:rsidR="00B248ED" w:rsidRDefault="00573BA8" w:rsidP="00B248ED">
      <w:pPr>
        <w:spacing w:after="0"/>
        <w:ind w:left="720"/>
        <w:rPr>
          <w:rFonts w:ascii="Times New Roman" w:hAnsi="Times New Roman" w:cs="Times New Roman"/>
          <w:b/>
          <w:bCs/>
          <w:sz w:val="24"/>
          <w:szCs w:val="24"/>
        </w:rPr>
      </w:pPr>
      <w:r>
        <w:rPr>
          <w:rFonts w:ascii="Times New Roman" w:hAnsi="Times New Roman" w:cs="Times New Roman"/>
          <w:b/>
          <w:bCs/>
          <w:sz w:val="24"/>
          <w:szCs w:val="24"/>
        </w:rPr>
        <w:t>Gavin MacKellar</w:t>
      </w:r>
      <w:r w:rsidR="00B248ED">
        <w:rPr>
          <w:rFonts w:ascii="Times New Roman" w:hAnsi="Times New Roman" w:cs="Times New Roman"/>
          <w:b/>
          <w:bCs/>
          <w:sz w:val="24"/>
          <w:szCs w:val="24"/>
        </w:rPr>
        <w:t xml:space="preserve"> moved to adjourn the meeting; </w:t>
      </w:r>
      <w:r>
        <w:rPr>
          <w:rFonts w:ascii="Times New Roman" w:hAnsi="Times New Roman" w:cs="Times New Roman"/>
          <w:b/>
          <w:bCs/>
          <w:sz w:val="24"/>
          <w:szCs w:val="24"/>
        </w:rPr>
        <w:t>Loni Recker</w:t>
      </w:r>
      <w:r w:rsidR="00B248ED">
        <w:rPr>
          <w:rFonts w:ascii="Times New Roman" w:hAnsi="Times New Roman" w:cs="Times New Roman"/>
          <w:b/>
          <w:bCs/>
          <w:sz w:val="24"/>
          <w:szCs w:val="24"/>
        </w:rPr>
        <w:t xml:space="preserve"> seconded. All in favor, motion carried. Meeting adjourned at </w:t>
      </w:r>
      <w:r w:rsidR="00DC7F1D">
        <w:rPr>
          <w:rFonts w:ascii="Times New Roman" w:hAnsi="Times New Roman" w:cs="Times New Roman"/>
          <w:b/>
          <w:bCs/>
          <w:sz w:val="24"/>
          <w:szCs w:val="24"/>
        </w:rPr>
        <w:t>7:</w:t>
      </w:r>
      <w:r>
        <w:rPr>
          <w:rFonts w:ascii="Times New Roman" w:hAnsi="Times New Roman" w:cs="Times New Roman"/>
          <w:b/>
          <w:bCs/>
          <w:sz w:val="24"/>
          <w:szCs w:val="24"/>
        </w:rPr>
        <w:t>53</w:t>
      </w:r>
      <w:r w:rsidR="00B248ED">
        <w:rPr>
          <w:rFonts w:ascii="Times New Roman" w:hAnsi="Times New Roman" w:cs="Times New Roman"/>
          <w:b/>
          <w:bCs/>
          <w:sz w:val="24"/>
          <w:szCs w:val="24"/>
        </w:rPr>
        <w:t xml:space="preserve"> p.m.</w:t>
      </w:r>
    </w:p>
    <w:p w14:paraId="3B81E859" w14:textId="77777777" w:rsidR="00263F00" w:rsidRDefault="00263F00"/>
    <w:sectPr w:rsidR="00263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D74F0"/>
    <w:multiLevelType w:val="hybridMultilevel"/>
    <w:tmpl w:val="20EA0E26"/>
    <w:lvl w:ilvl="0" w:tplc="2BDE2F42">
      <w:start w:val="1"/>
      <w:numFmt w:val="decimal"/>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204426"/>
    <w:multiLevelType w:val="multilevel"/>
    <w:tmpl w:val="32BA710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9138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57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ED"/>
    <w:rsid w:val="00021441"/>
    <w:rsid w:val="00053747"/>
    <w:rsid w:val="00075D7A"/>
    <w:rsid w:val="00092D89"/>
    <w:rsid w:val="000B6952"/>
    <w:rsid w:val="00102BBC"/>
    <w:rsid w:val="00180B0D"/>
    <w:rsid w:val="00191EA4"/>
    <w:rsid w:val="0019459C"/>
    <w:rsid w:val="001B5EBF"/>
    <w:rsid w:val="001B7C90"/>
    <w:rsid w:val="001C1B1D"/>
    <w:rsid w:val="001F043D"/>
    <w:rsid w:val="002207CF"/>
    <w:rsid w:val="00262972"/>
    <w:rsid w:val="00263F00"/>
    <w:rsid w:val="00264E80"/>
    <w:rsid w:val="00282B60"/>
    <w:rsid w:val="002A5077"/>
    <w:rsid w:val="002A5255"/>
    <w:rsid w:val="002C124B"/>
    <w:rsid w:val="002C2A5D"/>
    <w:rsid w:val="002E777C"/>
    <w:rsid w:val="00365E7F"/>
    <w:rsid w:val="00384E32"/>
    <w:rsid w:val="003A1C30"/>
    <w:rsid w:val="003B00BC"/>
    <w:rsid w:val="003B311F"/>
    <w:rsid w:val="003E4503"/>
    <w:rsid w:val="004E4BFD"/>
    <w:rsid w:val="004F5800"/>
    <w:rsid w:val="00546CEE"/>
    <w:rsid w:val="00560378"/>
    <w:rsid w:val="00573BA8"/>
    <w:rsid w:val="00576235"/>
    <w:rsid w:val="0058304A"/>
    <w:rsid w:val="005978D6"/>
    <w:rsid w:val="005B512C"/>
    <w:rsid w:val="005B626D"/>
    <w:rsid w:val="005B714F"/>
    <w:rsid w:val="006060DF"/>
    <w:rsid w:val="00616811"/>
    <w:rsid w:val="006375AB"/>
    <w:rsid w:val="0064150C"/>
    <w:rsid w:val="0064643E"/>
    <w:rsid w:val="006B4D35"/>
    <w:rsid w:val="006B7138"/>
    <w:rsid w:val="006C3274"/>
    <w:rsid w:val="006E3112"/>
    <w:rsid w:val="006E3D13"/>
    <w:rsid w:val="0070284E"/>
    <w:rsid w:val="007103EB"/>
    <w:rsid w:val="0072348D"/>
    <w:rsid w:val="0074465C"/>
    <w:rsid w:val="00744A87"/>
    <w:rsid w:val="007B45DA"/>
    <w:rsid w:val="007B4880"/>
    <w:rsid w:val="007E3F1B"/>
    <w:rsid w:val="0080644B"/>
    <w:rsid w:val="00835A73"/>
    <w:rsid w:val="00845CEF"/>
    <w:rsid w:val="008B1518"/>
    <w:rsid w:val="008C0451"/>
    <w:rsid w:val="008F3D33"/>
    <w:rsid w:val="00906EB5"/>
    <w:rsid w:val="009D2214"/>
    <w:rsid w:val="00A51BC3"/>
    <w:rsid w:val="00A644CB"/>
    <w:rsid w:val="00A76C7B"/>
    <w:rsid w:val="00AC1B1F"/>
    <w:rsid w:val="00AE12C0"/>
    <w:rsid w:val="00AE3599"/>
    <w:rsid w:val="00AF6C9A"/>
    <w:rsid w:val="00B248ED"/>
    <w:rsid w:val="00B85823"/>
    <w:rsid w:val="00BA7747"/>
    <w:rsid w:val="00BC779B"/>
    <w:rsid w:val="00BE6C7A"/>
    <w:rsid w:val="00BF0AA4"/>
    <w:rsid w:val="00C138F2"/>
    <w:rsid w:val="00C14325"/>
    <w:rsid w:val="00C42C9E"/>
    <w:rsid w:val="00C46586"/>
    <w:rsid w:val="00C52619"/>
    <w:rsid w:val="00C83042"/>
    <w:rsid w:val="00CC1F45"/>
    <w:rsid w:val="00CD0E3F"/>
    <w:rsid w:val="00D35221"/>
    <w:rsid w:val="00D51345"/>
    <w:rsid w:val="00DA217F"/>
    <w:rsid w:val="00DB5FF5"/>
    <w:rsid w:val="00DC7F1D"/>
    <w:rsid w:val="00E0297E"/>
    <w:rsid w:val="00E0603E"/>
    <w:rsid w:val="00E741E9"/>
    <w:rsid w:val="00E751E0"/>
    <w:rsid w:val="00E80334"/>
    <w:rsid w:val="00E932B8"/>
    <w:rsid w:val="00EA7F57"/>
    <w:rsid w:val="00EB333C"/>
    <w:rsid w:val="00F265BE"/>
    <w:rsid w:val="00F31106"/>
    <w:rsid w:val="00F31EC5"/>
    <w:rsid w:val="00F3567F"/>
    <w:rsid w:val="00F36477"/>
    <w:rsid w:val="00F8325B"/>
    <w:rsid w:val="00F9684D"/>
    <w:rsid w:val="00FB288E"/>
    <w:rsid w:val="00FB4929"/>
    <w:rsid w:val="00FE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C8A2"/>
  <w15:chartTrackingRefBased/>
  <w15:docId w15:val="{167EE75F-4BC0-4C95-B2D7-66420D62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ED"/>
    <w:pPr>
      <w:spacing w:line="256" w:lineRule="auto"/>
    </w:pPr>
    <w:rPr>
      <w:kern w:val="0"/>
      <w14:ligatures w14:val="none"/>
    </w:rPr>
  </w:style>
  <w:style w:type="paragraph" w:styleId="Heading1">
    <w:name w:val="heading 1"/>
    <w:basedOn w:val="Normal"/>
    <w:next w:val="Normal"/>
    <w:link w:val="Heading1Char"/>
    <w:uiPriority w:val="9"/>
    <w:qFormat/>
    <w:rsid w:val="00B24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ED"/>
    <w:rPr>
      <w:rFonts w:eastAsiaTheme="majorEastAsia" w:cstheme="majorBidi"/>
      <w:color w:val="272727" w:themeColor="text1" w:themeTint="D8"/>
    </w:rPr>
  </w:style>
  <w:style w:type="paragraph" w:styleId="Title">
    <w:name w:val="Title"/>
    <w:basedOn w:val="Normal"/>
    <w:next w:val="Normal"/>
    <w:link w:val="TitleChar"/>
    <w:uiPriority w:val="10"/>
    <w:qFormat/>
    <w:rsid w:val="00B24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8ED"/>
    <w:pPr>
      <w:spacing w:before="160"/>
      <w:jc w:val="center"/>
    </w:pPr>
    <w:rPr>
      <w:i/>
      <w:iCs/>
      <w:color w:val="404040" w:themeColor="text1" w:themeTint="BF"/>
    </w:rPr>
  </w:style>
  <w:style w:type="character" w:customStyle="1" w:styleId="QuoteChar">
    <w:name w:val="Quote Char"/>
    <w:basedOn w:val="DefaultParagraphFont"/>
    <w:link w:val="Quote"/>
    <w:uiPriority w:val="29"/>
    <w:rsid w:val="00B248ED"/>
    <w:rPr>
      <w:i/>
      <w:iCs/>
      <w:color w:val="404040" w:themeColor="text1" w:themeTint="BF"/>
    </w:rPr>
  </w:style>
  <w:style w:type="paragraph" w:styleId="ListParagraph">
    <w:name w:val="List Paragraph"/>
    <w:basedOn w:val="Normal"/>
    <w:uiPriority w:val="34"/>
    <w:qFormat/>
    <w:rsid w:val="00B248ED"/>
    <w:pPr>
      <w:ind w:left="720"/>
      <w:contextualSpacing/>
    </w:pPr>
  </w:style>
  <w:style w:type="character" w:styleId="IntenseEmphasis">
    <w:name w:val="Intense Emphasis"/>
    <w:basedOn w:val="DefaultParagraphFont"/>
    <w:uiPriority w:val="21"/>
    <w:qFormat/>
    <w:rsid w:val="00B248ED"/>
    <w:rPr>
      <w:i/>
      <w:iCs/>
      <w:color w:val="0F4761" w:themeColor="accent1" w:themeShade="BF"/>
    </w:rPr>
  </w:style>
  <w:style w:type="paragraph" w:styleId="IntenseQuote">
    <w:name w:val="Intense Quote"/>
    <w:basedOn w:val="Normal"/>
    <w:next w:val="Normal"/>
    <w:link w:val="IntenseQuoteChar"/>
    <w:uiPriority w:val="30"/>
    <w:qFormat/>
    <w:rsid w:val="00B24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8ED"/>
    <w:rPr>
      <w:i/>
      <w:iCs/>
      <w:color w:val="0F4761" w:themeColor="accent1" w:themeShade="BF"/>
    </w:rPr>
  </w:style>
  <w:style w:type="character" w:styleId="IntenseReference">
    <w:name w:val="Intense Reference"/>
    <w:basedOn w:val="DefaultParagraphFont"/>
    <w:uiPriority w:val="32"/>
    <w:qFormat/>
    <w:rsid w:val="00B248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6806">
      <w:bodyDiv w:val="1"/>
      <w:marLeft w:val="0"/>
      <w:marRight w:val="0"/>
      <w:marTop w:val="0"/>
      <w:marBottom w:val="0"/>
      <w:divBdr>
        <w:top w:val="none" w:sz="0" w:space="0" w:color="auto"/>
        <w:left w:val="none" w:sz="0" w:space="0" w:color="auto"/>
        <w:bottom w:val="none" w:sz="0" w:space="0" w:color="auto"/>
        <w:right w:val="none" w:sz="0" w:space="0" w:color="auto"/>
      </w:divBdr>
    </w:div>
    <w:div w:id="1367678079">
      <w:bodyDiv w:val="1"/>
      <w:marLeft w:val="0"/>
      <w:marRight w:val="0"/>
      <w:marTop w:val="0"/>
      <w:marBottom w:val="0"/>
      <w:divBdr>
        <w:top w:val="none" w:sz="0" w:space="0" w:color="auto"/>
        <w:left w:val="none" w:sz="0" w:space="0" w:color="auto"/>
        <w:bottom w:val="none" w:sz="0" w:space="0" w:color="auto"/>
        <w:right w:val="none" w:sz="0" w:space="0" w:color="auto"/>
      </w:divBdr>
    </w:div>
    <w:div w:id="1460297382">
      <w:bodyDiv w:val="1"/>
      <w:marLeft w:val="0"/>
      <w:marRight w:val="0"/>
      <w:marTop w:val="0"/>
      <w:marBottom w:val="0"/>
      <w:divBdr>
        <w:top w:val="none" w:sz="0" w:space="0" w:color="auto"/>
        <w:left w:val="none" w:sz="0" w:space="0" w:color="auto"/>
        <w:bottom w:val="none" w:sz="0" w:space="0" w:color="auto"/>
        <w:right w:val="none" w:sz="0" w:space="0" w:color="auto"/>
      </w:divBdr>
    </w:div>
    <w:div w:id="14764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Janet Farrell</dc:creator>
  <cp:keywords/>
  <dc:description/>
  <cp:lastModifiedBy>Erin Janet Farrell</cp:lastModifiedBy>
  <cp:revision>2</cp:revision>
  <dcterms:created xsi:type="dcterms:W3CDTF">2025-08-12T14:06:00Z</dcterms:created>
  <dcterms:modified xsi:type="dcterms:W3CDTF">2025-08-12T14:06:00Z</dcterms:modified>
</cp:coreProperties>
</file>