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B3F7" w14:textId="77777777" w:rsidR="0081272B" w:rsidRPr="0081272B" w:rsidRDefault="0081272B" w:rsidP="00ED7809">
      <w:pPr>
        <w:spacing w:before="240"/>
        <w:jc w:val="center"/>
        <w:rPr>
          <w:rFonts w:ascii="Futura XBlkCn BT" w:hAnsi="Futura XBlkCn BT"/>
          <w:sz w:val="48"/>
          <w:szCs w:val="48"/>
        </w:rPr>
      </w:pPr>
      <w:bookmarkStart w:id="0" w:name="_Hlk65679139"/>
      <w:bookmarkEnd w:id="0"/>
      <w:r w:rsidRPr="0081272B">
        <w:rPr>
          <w:rFonts w:ascii="Futura XBlkCn BT" w:hAnsi="Futura XBlkCn BT"/>
          <w:sz w:val="48"/>
          <w:szCs w:val="48"/>
        </w:rPr>
        <w:t xml:space="preserve">News Release </w:t>
      </w:r>
    </w:p>
    <w:p w14:paraId="7D6F017D" w14:textId="77777777" w:rsidR="001F1495" w:rsidRDefault="0081272B" w:rsidP="001F1495">
      <w:pPr>
        <w:pBdr>
          <w:bottom w:val="single" w:sz="4" w:space="1" w:color="auto"/>
        </w:pBdr>
        <w:tabs>
          <w:tab w:val="right" w:pos="10620"/>
        </w:tabs>
        <w:spacing w:after="0"/>
        <w:rPr>
          <w:rFonts w:ascii="Futura XBlkCn BT" w:hAnsi="Futura XBlkCn BT"/>
          <w:sz w:val="26"/>
          <w:szCs w:val="26"/>
        </w:rPr>
      </w:pPr>
      <w:r w:rsidRPr="0081272B">
        <w:rPr>
          <w:rFonts w:ascii="Futura XBlkCn BT" w:hAnsi="Futura XBlkCn BT" w:cs="Arial"/>
          <w:sz w:val="26"/>
          <w:szCs w:val="26"/>
        </w:rPr>
        <w:t>For Immediate Release</w:t>
      </w:r>
      <w:r w:rsidRPr="0081272B">
        <w:rPr>
          <w:rFonts w:ascii="Futura XBlkCn BT" w:hAnsi="Futura XBlkCn BT" w:cs="Arial"/>
          <w:sz w:val="26"/>
          <w:szCs w:val="26"/>
        </w:rPr>
        <w:tab/>
      </w:r>
      <w:r w:rsidRPr="0081272B">
        <w:rPr>
          <w:rFonts w:ascii="Futura XBlkCn BT" w:hAnsi="Futura XBlkCn BT"/>
          <w:sz w:val="26"/>
          <w:szCs w:val="26"/>
        </w:rPr>
        <w:t xml:space="preserve">CONTACT: </w:t>
      </w:r>
      <w:r w:rsidR="00737F2E">
        <w:rPr>
          <w:rFonts w:ascii="Futura XBlkCn BT" w:hAnsi="Futura XBlkCn BT"/>
          <w:sz w:val="26"/>
          <w:szCs w:val="26"/>
        </w:rPr>
        <w:t>Andrew</w:t>
      </w:r>
      <w:r w:rsidR="00AA5953">
        <w:rPr>
          <w:rFonts w:ascii="Futura XBlkCn BT" w:hAnsi="Futura XBlkCn BT"/>
          <w:sz w:val="26"/>
          <w:szCs w:val="26"/>
        </w:rPr>
        <w:t xml:space="preserve"> Graham</w:t>
      </w:r>
    </w:p>
    <w:p w14:paraId="269914CB" w14:textId="61CA90DF" w:rsidR="00C735AF" w:rsidRPr="00283434" w:rsidRDefault="00B91339" w:rsidP="001F1495">
      <w:pPr>
        <w:pBdr>
          <w:bottom w:val="single" w:sz="4" w:space="1" w:color="auto"/>
        </w:pBdr>
        <w:tabs>
          <w:tab w:val="right" w:pos="10620"/>
        </w:tabs>
        <w:spacing w:after="0"/>
        <w:rPr>
          <w:rFonts w:ascii="Futura XBlkCn BT" w:hAnsi="Futura XBlkCn BT"/>
          <w:sz w:val="26"/>
          <w:szCs w:val="26"/>
        </w:rPr>
      </w:pPr>
      <w:r>
        <w:rPr>
          <w:rFonts w:ascii="Futura XBlkCn BT" w:hAnsi="Futura XBlkCn BT"/>
          <w:sz w:val="26"/>
          <w:szCs w:val="26"/>
        </w:rPr>
        <w:t>July 9</w:t>
      </w:r>
      <w:r w:rsidR="001F1495">
        <w:rPr>
          <w:rFonts w:ascii="Futura XBlkCn BT" w:hAnsi="Futura XBlkCn BT"/>
          <w:sz w:val="26"/>
          <w:szCs w:val="26"/>
        </w:rPr>
        <w:t xml:space="preserve">, </w:t>
      </w:r>
      <w:proofErr w:type="gramStart"/>
      <w:r w:rsidR="001F1495">
        <w:rPr>
          <w:rFonts w:ascii="Futura XBlkCn BT" w:hAnsi="Futura XBlkCn BT"/>
          <w:sz w:val="26"/>
          <w:szCs w:val="26"/>
        </w:rPr>
        <w:t>20</w:t>
      </w:r>
      <w:r w:rsidR="00230AB5">
        <w:rPr>
          <w:rFonts w:ascii="Futura XBlkCn BT" w:hAnsi="Futura XBlkCn BT"/>
          <w:sz w:val="26"/>
          <w:szCs w:val="26"/>
        </w:rPr>
        <w:t>25</w:t>
      </w:r>
      <w:proofErr w:type="gramEnd"/>
      <w:r w:rsidR="001F1495">
        <w:rPr>
          <w:rFonts w:ascii="Futura XBlkCn BT" w:hAnsi="Futura XBlkCn BT"/>
          <w:sz w:val="26"/>
          <w:szCs w:val="26"/>
        </w:rPr>
        <w:tab/>
      </w:r>
      <w:r w:rsidR="00C735AF">
        <w:rPr>
          <w:rFonts w:ascii="Futura XBlkCn BT" w:hAnsi="Futura XBlkCn BT"/>
          <w:sz w:val="26"/>
          <w:szCs w:val="26"/>
        </w:rPr>
        <w:t>845-344-1234</w:t>
      </w:r>
      <w:r w:rsidR="001F1495">
        <w:rPr>
          <w:rFonts w:ascii="Futura XBlkCn BT" w:hAnsi="Futura XBlkCn BT"/>
          <w:sz w:val="26"/>
          <w:szCs w:val="26"/>
        </w:rPr>
        <w:t xml:space="preserve"> /</w:t>
      </w:r>
      <w:r w:rsidR="00AA5953">
        <w:rPr>
          <w:rFonts w:ascii="Futura XBlkCn BT" w:hAnsi="Futura XBlkCn BT"/>
          <w:sz w:val="26"/>
          <w:szCs w:val="26"/>
        </w:rPr>
        <w:t>acg239</w:t>
      </w:r>
      <w:r w:rsidR="001F1495">
        <w:rPr>
          <w:rFonts w:ascii="Futura XBlkCn BT" w:hAnsi="Futura XBlkCn BT"/>
          <w:sz w:val="26"/>
          <w:szCs w:val="26"/>
        </w:rPr>
        <w:t>@cornell.edu</w:t>
      </w:r>
    </w:p>
    <w:p w14:paraId="59BF774D" w14:textId="77777777" w:rsidR="001F1495" w:rsidRDefault="001F1495" w:rsidP="00DB21C4">
      <w:pPr>
        <w:spacing w:after="0" w:line="240" w:lineRule="auto"/>
        <w:jc w:val="center"/>
        <w:rPr>
          <w:rFonts w:asciiTheme="minorHAnsi" w:eastAsiaTheme="minorHAnsi" w:hAnsiTheme="minorHAnsi" w:cstheme="minorHAnsi"/>
          <w:b/>
          <w:sz w:val="32"/>
        </w:rPr>
      </w:pPr>
    </w:p>
    <w:p w14:paraId="2150B0B9" w14:textId="26BB8014" w:rsidR="00D038E9" w:rsidRDefault="00B91339" w:rsidP="00DB21C4">
      <w:pPr>
        <w:spacing w:after="0" w:line="240" w:lineRule="auto"/>
        <w:jc w:val="center"/>
        <w:rPr>
          <w:rFonts w:asciiTheme="minorHAnsi" w:eastAsiaTheme="minorHAnsi" w:hAnsiTheme="minorHAnsi" w:cstheme="minorHAnsi"/>
          <w:b/>
          <w:sz w:val="32"/>
          <w:u w:val="single"/>
        </w:rPr>
      </w:pPr>
      <w:r>
        <w:rPr>
          <w:rFonts w:asciiTheme="minorHAnsi" w:eastAsiaTheme="minorHAnsi" w:hAnsiTheme="minorHAnsi" w:cstheme="minorHAnsi"/>
          <w:b/>
          <w:sz w:val="32"/>
          <w:u w:val="single"/>
        </w:rPr>
        <w:t>CCE Orange County Needs YOU! Take this Survey for a Chance at a $50 Gift Card</w:t>
      </w:r>
    </w:p>
    <w:p w14:paraId="2F986454" w14:textId="77777777" w:rsidR="005642B7" w:rsidRPr="001F1495" w:rsidRDefault="005642B7" w:rsidP="00DB21C4">
      <w:pPr>
        <w:spacing w:after="0" w:line="240" w:lineRule="auto"/>
        <w:jc w:val="center"/>
        <w:rPr>
          <w:rFonts w:asciiTheme="minorHAnsi" w:eastAsiaTheme="minorHAnsi" w:hAnsiTheme="minorHAnsi" w:cstheme="minorHAnsi"/>
          <w:b/>
          <w:sz w:val="32"/>
          <w:u w:val="single"/>
        </w:rPr>
      </w:pPr>
    </w:p>
    <w:p w14:paraId="18AAE510" w14:textId="743A3CF3" w:rsidR="00ED5CC9" w:rsidRDefault="003D2F05" w:rsidP="00ED5CC9">
      <w:r w:rsidRPr="00BC18E6">
        <w:rPr>
          <w:rFonts w:eastAsia="Times New Roman" w:cs="Calibri"/>
          <w:b/>
        </w:rPr>
        <w:t>Middletown, NY</w:t>
      </w:r>
      <w:r w:rsidRPr="00BC18E6">
        <w:rPr>
          <w:rFonts w:eastAsia="Times New Roman" w:cs="Calibri"/>
        </w:rPr>
        <w:t xml:space="preserve"> </w:t>
      </w:r>
      <w:r w:rsidR="005642B7">
        <w:rPr>
          <w:rFonts w:eastAsia="Times New Roman" w:cs="Calibri"/>
        </w:rPr>
        <w:t xml:space="preserve">– </w:t>
      </w:r>
      <w:r w:rsidR="00ED5CC9">
        <w:t>Parents are extremely busy and finding time for anything is really difficult.  Yet, at Cornell Cooperative Extension</w:t>
      </w:r>
      <w:r w:rsidR="00ED5CC9">
        <w:t xml:space="preserve"> (CCE)</w:t>
      </w:r>
      <w:r w:rsidR="00ED5CC9">
        <w:t xml:space="preserve"> Orange </w:t>
      </w:r>
      <w:r w:rsidR="00ED5CC9">
        <w:t>County,</w:t>
      </w:r>
      <w:r w:rsidR="00ED5CC9">
        <w:t xml:space="preserve"> the educators want to try to find the sweet spot for parents.  The Family and Consumer Science program has put together a brief survey for parents/caregivers to complete. </w:t>
      </w:r>
    </w:p>
    <w:p w14:paraId="6F226077" w14:textId="3F4FF817" w:rsidR="00ED5CC9" w:rsidRDefault="00ED5CC9" w:rsidP="00ED5CC9">
      <w:r>
        <w:t>This 5-7 minute long, Parenting Engagement and Needs Assessment survey</w:t>
      </w:r>
      <w:r>
        <w:t>,</w:t>
      </w:r>
      <w:r>
        <w:t xml:space="preserve"> asks questions to help CCE</w:t>
      </w:r>
      <w:r>
        <w:t xml:space="preserve"> Orange County</w:t>
      </w:r>
      <w:r>
        <w:t xml:space="preserve"> understand what type of topics parents want to learn about.  They also want to know when and how they want education to occur. This is a great opportunity to have your voice heard. The survey is available in both English and Spanis</w:t>
      </w:r>
      <w:r>
        <w:t>h</w:t>
      </w:r>
      <w:r>
        <w:t xml:space="preserve">. </w:t>
      </w:r>
    </w:p>
    <w:p w14:paraId="14DBA447" w14:textId="77777777" w:rsidR="00ED5CC9" w:rsidRDefault="00ED5CC9" w:rsidP="00ED5CC9">
      <w:r>
        <w:t xml:space="preserve">If you complete the survey and provide your email address, you will be entered into a chance to receive a $50 gift certificate for groceries. </w:t>
      </w:r>
    </w:p>
    <w:p w14:paraId="4939F2C3" w14:textId="77777777" w:rsidR="00ED5CC9" w:rsidRDefault="00ED5CC9" w:rsidP="00ED5CC9">
      <w:r>
        <w:t>Here are the links and QR codes to access the surveys:</w:t>
      </w:r>
    </w:p>
    <w:p w14:paraId="0BFC941F" w14:textId="26E10CBA" w:rsidR="00ED5CC9" w:rsidRDefault="00ED5CC9" w:rsidP="00ED5CC9">
      <w:pPr>
        <w:spacing w:before="100" w:beforeAutospacing="1" w:after="160"/>
        <w:rPr>
          <w:rFonts w:cs="Calibri"/>
        </w:rPr>
      </w:pPr>
      <w:r>
        <w:rPr>
          <w:rFonts w:cs="Calibri"/>
        </w:rPr>
        <w:t>English</w:t>
      </w:r>
      <w:r>
        <w:rPr>
          <w:rFonts w:cs="Calibri"/>
        </w:rPr>
        <w:t xml:space="preserve">: </w:t>
      </w:r>
      <w:hyperlink r:id="rId8" w:history="1">
        <w:r w:rsidRPr="006F02A0">
          <w:rPr>
            <w:rStyle w:val="Hyperlink"/>
            <w:rFonts w:cs="Calibri"/>
          </w:rPr>
          <w:t>https://cornell.ca1.qualtrics.com/jfe/form/SV_8Jsyex6V1tqs4eO</w:t>
        </w:r>
      </w:hyperlink>
    </w:p>
    <w:p w14:paraId="73CB1039" w14:textId="77777777" w:rsidR="00ED5CC9" w:rsidRDefault="00ED5CC9" w:rsidP="00ED5CC9">
      <w:pPr>
        <w:rPr>
          <w:rFonts w:ascii="Aptos" w:hAnsi="Aptos" w:cs="Aptos"/>
          <w14:ligatures w14:val="standardContextual"/>
        </w:rPr>
      </w:pPr>
      <w:r>
        <w:rPr>
          <w:noProof/>
        </w:rPr>
        <w:drawing>
          <wp:inline distT="0" distB="0" distL="0" distR="0" wp14:anchorId="16E7DE91" wp14:editId="11DA7BDF">
            <wp:extent cx="1143000" cy="1143000"/>
            <wp:effectExtent l="0" t="0" r="0" b="0"/>
            <wp:docPr id="5296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49142" cy="1149142"/>
                    </a:xfrm>
                    <a:prstGeom prst="rect">
                      <a:avLst/>
                    </a:prstGeom>
                    <a:noFill/>
                    <a:ln>
                      <a:noFill/>
                    </a:ln>
                  </pic:spPr>
                </pic:pic>
              </a:graphicData>
            </a:graphic>
          </wp:inline>
        </w:drawing>
      </w:r>
    </w:p>
    <w:p w14:paraId="6699929A" w14:textId="31150637" w:rsidR="00ED5CC9" w:rsidRPr="00C96CFD" w:rsidRDefault="00ED5CC9" w:rsidP="00ED5CC9">
      <w:pPr>
        <w:spacing w:after="160"/>
        <w:rPr>
          <w:rFonts w:cs="Calibri"/>
        </w:rPr>
      </w:pPr>
      <w:r>
        <w:rPr>
          <w:rFonts w:cs="Calibri"/>
        </w:rPr>
        <w:t>Spanish</w:t>
      </w:r>
      <w:r>
        <w:rPr>
          <w:rFonts w:cs="Calibri"/>
        </w:rPr>
        <w:t xml:space="preserve">: </w:t>
      </w:r>
      <w:hyperlink r:id="rId11" w:history="1">
        <w:r w:rsidRPr="006F02A0">
          <w:rPr>
            <w:rStyle w:val="Hyperlink"/>
            <w:rFonts w:cs="Calibri"/>
          </w:rPr>
          <w:t>https://cornell.ca1.qualtrics.com/jfe/form/SV_832SpB7eIB0Zaom</w:t>
        </w:r>
      </w:hyperlink>
    </w:p>
    <w:p w14:paraId="2C9A014D" w14:textId="77777777" w:rsidR="00ED5CC9" w:rsidRDefault="00ED5CC9" w:rsidP="00ED5CC9">
      <w:r>
        <w:rPr>
          <w:noProof/>
        </w:rPr>
        <w:drawing>
          <wp:inline distT="0" distB="0" distL="0" distR="0" wp14:anchorId="642E9C0C" wp14:editId="6F976C06">
            <wp:extent cx="1162050" cy="1162050"/>
            <wp:effectExtent l="0" t="0" r="0" b="0"/>
            <wp:docPr id="290131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65900" cy="1165900"/>
                    </a:xfrm>
                    <a:prstGeom prst="rect">
                      <a:avLst/>
                    </a:prstGeom>
                    <a:noFill/>
                    <a:ln>
                      <a:noFill/>
                    </a:ln>
                  </pic:spPr>
                </pic:pic>
              </a:graphicData>
            </a:graphic>
          </wp:inline>
        </w:drawing>
      </w:r>
    </w:p>
    <w:p w14:paraId="2B30BB45" w14:textId="77777777" w:rsidR="00ED5CC9" w:rsidRDefault="00ED5CC9" w:rsidP="00ED5CC9">
      <w:pPr>
        <w:rPr>
          <w:rFonts w:ascii="Aptos" w:hAnsi="Aptos" w:cs="Aptos"/>
          <w14:ligatures w14:val="standardContextual"/>
        </w:rPr>
      </w:pPr>
    </w:p>
    <w:p w14:paraId="078D06CF" w14:textId="77777777" w:rsidR="00ED5CC9" w:rsidRDefault="00ED5CC9" w:rsidP="00ED5CC9"/>
    <w:p w14:paraId="484AE447" w14:textId="77777777" w:rsidR="00ED5CC9" w:rsidRDefault="00ED5CC9" w:rsidP="00ED5CC9"/>
    <w:p w14:paraId="3281B620" w14:textId="7BFD2BD0" w:rsidR="005642B7" w:rsidRPr="00ED5CC9" w:rsidRDefault="00ED5CC9" w:rsidP="00ED5CC9">
      <w:pPr>
        <w:rPr>
          <w:rFonts w:asciiTheme="minorHAnsi" w:hAnsiTheme="minorHAnsi" w:cstheme="minorHAnsi"/>
          <w:color w:val="000000"/>
          <w:shd w:val="clear" w:color="auto" w:fill="FAFAFA"/>
        </w:rPr>
      </w:pPr>
      <w:r>
        <w:t xml:space="preserve">Please contact Suzan Sussmann at 845-344-1234 or </w:t>
      </w:r>
      <w:r>
        <w:t xml:space="preserve">email </w:t>
      </w:r>
      <w:hyperlink r:id="rId14" w:history="1">
        <w:r w:rsidRPr="006F02A0">
          <w:rPr>
            <w:rStyle w:val="Hyperlink"/>
          </w:rPr>
          <w:t>sls536@cornell.edu</w:t>
        </w:r>
      </w:hyperlink>
      <w:r>
        <w:t xml:space="preserve"> </w:t>
      </w:r>
      <w:r>
        <w:t>with any questions.</w:t>
      </w:r>
    </w:p>
    <w:p w14:paraId="3534B7B4" w14:textId="77777777" w:rsidR="00701FB2" w:rsidRDefault="00701FB2" w:rsidP="00ED5CC9">
      <w:pPr>
        <w:rPr>
          <w:rFonts w:cs="Calibri"/>
          <w:i/>
          <w:iCs/>
        </w:rPr>
      </w:pPr>
      <w:r w:rsidRPr="00230AB5">
        <w:rPr>
          <w:rFonts w:cs="Calibri"/>
          <w:i/>
          <w:iCs/>
        </w:rPr>
        <w:t xml:space="preserve">Cornell Cooperative Extension and its partnerships provide programs for Orange County residents on youth and family development; nutrition, health, and food safety; community and economic vitality; and agricultural sustainability through Cornell based research.  Committed to Orange County, we design programs to meet local needs to enable people to improve their lives and communities.  For more information call Cornell Cooperative Extension Orange County at 845-344-1234 or visit our website at </w:t>
      </w:r>
      <w:hyperlink r:id="rId15" w:history="1">
        <w:r w:rsidRPr="00230AB5">
          <w:rPr>
            <w:rStyle w:val="Hyperlink"/>
            <w:rFonts w:cs="Calibri"/>
            <w:i/>
            <w:iCs/>
          </w:rPr>
          <w:t>www.cceorangecounty.org</w:t>
        </w:r>
      </w:hyperlink>
      <w:r w:rsidRPr="00230AB5">
        <w:rPr>
          <w:rFonts w:cs="Calibri"/>
          <w:i/>
          <w:iCs/>
        </w:rPr>
        <w:t>.</w:t>
      </w:r>
    </w:p>
    <w:p w14:paraId="42783235" w14:textId="77777777" w:rsidR="000C3DC3" w:rsidRPr="00230AB5" w:rsidRDefault="000C3DC3" w:rsidP="00ED5CC9">
      <w:pPr>
        <w:rPr>
          <w:rFonts w:cs="Calibri"/>
          <w:i/>
          <w:iCs/>
        </w:rPr>
      </w:pPr>
      <w:r>
        <w:rPr>
          <w:rFonts w:cs="Calibri"/>
          <w:i/>
          <w:iCs/>
        </w:rPr>
        <w:t>Cornell Cooperative Extension Orange County provides equal employment and program opportunities.</w:t>
      </w:r>
    </w:p>
    <w:p w14:paraId="182AEF7A" w14:textId="77777777" w:rsidR="005E6AF2" w:rsidRPr="00230AB5" w:rsidRDefault="005E6AF2" w:rsidP="00ED5CC9">
      <w:pPr>
        <w:jc w:val="center"/>
        <w:rPr>
          <w:rFonts w:cs="Calibri"/>
        </w:rPr>
      </w:pPr>
      <w:r w:rsidRPr="00230AB5">
        <w:rPr>
          <w:rFonts w:cs="Calibri"/>
        </w:rPr>
        <w:t>###</w:t>
      </w:r>
    </w:p>
    <w:sectPr w:rsidR="005E6AF2" w:rsidRPr="00230AB5" w:rsidSect="00307FBA">
      <w:headerReference w:type="even" r:id="rId16"/>
      <w:headerReference w:type="first" r:id="rId17"/>
      <w:pgSz w:w="12240" w:h="15840"/>
      <w:pgMar w:top="480" w:right="630" w:bottom="480" w:left="48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2C01" w14:textId="77777777" w:rsidR="00B91339" w:rsidRDefault="00B91339" w:rsidP="00FF269F">
      <w:pPr>
        <w:spacing w:after="0" w:line="240" w:lineRule="auto"/>
      </w:pPr>
      <w:r>
        <w:separator/>
      </w:r>
    </w:p>
  </w:endnote>
  <w:endnote w:type="continuationSeparator" w:id="0">
    <w:p w14:paraId="59FBD5AE" w14:textId="77777777" w:rsidR="00B91339" w:rsidRDefault="00B91339" w:rsidP="00FF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utura XBlkCn BT">
    <w:altName w:val="Franklin Gothic Demi Cond"/>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AEEC" w14:textId="77777777" w:rsidR="00B91339" w:rsidRDefault="00B91339" w:rsidP="00FF269F">
      <w:pPr>
        <w:spacing w:after="0" w:line="240" w:lineRule="auto"/>
      </w:pPr>
      <w:r>
        <w:separator/>
      </w:r>
    </w:p>
  </w:footnote>
  <w:footnote w:type="continuationSeparator" w:id="0">
    <w:p w14:paraId="21E3F69E" w14:textId="77777777" w:rsidR="00B91339" w:rsidRDefault="00B91339" w:rsidP="00FF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8638" w14:textId="77777777" w:rsidR="002269CD" w:rsidRDefault="00C735AF">
    <w:pPr>
      <w:pStyle w:val="Header"/>
    </w:pPr>
    <w:r>
      <w:rPr>
        <w:noProof/>
      </w:rPr>
      <w:drawing>
        <wp:inline distT="0" distB="0" distL="0" distR="0" wp14:anchorId="346050DF" wp14:editId="6E0B4C75">
          <wp:extent cx="3067050" cy="914400"/>
          <wp:effectExtent l="0" t="0" r="0" b="0"/>
          <wp:docPr id="21" name="Picture 21" descr="CCE-OC logo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OC logo sc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8822A6" w:rsidRPr="007B10B2" w14:paraId="59A4CDD6" w14:textId="77777777" w:rsidTr="008822A6">
      <w:tc>
        <w:tcPr>
          <w:tcW w:w="8100" w:type="dxa"/>
        </w:tcPr>
        <w:p w14:paraId="30A5C97D" w14:textId="77777777" w:rsidR="008822A6" w:rsidRDefault="008822A6" w:rsidP="008F7885">
          <w:pPr>
            <w:pStyle w:val="Header"/>
            <w:rPr>
              <w:sz w:val="18"/>
            </w:rPr>
          </w:pPr>
          <w:r>
            <w:rPr>
              <w:noProof/>
              <w:sz w:val="18"/>
            </w:rPr>
            <w:drawing>
              <wp:inline distT="0" distB="0" distL="0" distR="0" wp14:anchorId="42810F5A" wp14:editId="6C36CA6E">
                <wp:extent cx="3429000" cy="576072"/>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C:\Users\tjp58\Desktop\CCE PPT\CCE Logo Cornell Cooperative Extension_WEB_Color Classi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0" cy="576072"/>
                        </a:xfrm>
                        <a:prstGeom prst="rect">
                          <a:avLst/>
                        </a:prstGeom>
                        <a:noFill/>
                        <a:ln>
                          <a:noFill/>
                        </a:ln>
                      </pic:spPr>
                    </pic:pic>
                  </a:graphicData>
                </a:graphic>
              </wp:inline>
            </w:drawing>
          </w:r>
        </w:p>
      </w:tc>
      <w:tc>
        <w:tcPr>
          <w:tcW w:w="3420" w:type="dxa"/>
        </w:tcPr>
        <w:p w14:paraId="632F7FDF" w14:textId="77777777" w:rsidR="008822A6" w:rsidRPr="002F6C10" w:rsidRDefault="008822A6" w:rsidP="008F7885">
          <w:pPr>
            <w:pStyle w:val="Address"/>
            <w:rPr>
              <w:rFonts w:ascii="Palatino Linotype" w:hAnsi="Palatino Linotype"/>
              <w:kern w:val="20"/>
              <w:sz w:val="19"/>
              <w:szCs w:val="19"/>
            </w:rPr>
          </w:pPr>
          <w:r w:rsidRPr="002F6C10">
            <w:rPr>
              <w:rFonts w:ascii="Palatino Linotype" w:hAnsi="Palatino Linotype"/>
              <w:b/>
              <w:kern w:val="20"/>
              <w:sz w:val="19"/>
              <w:szCs w:val="19"/>
            </w:rPr>
            <w:t>Cornell Cooperative Extension</w:t>
          </w:r>
        </w:p>
        <w:p w14:paraId="30498872" w14:textId="77777777" w:rsidR="008822A6" w:rsidRPr="002F6C10" w:rsidRDefault="008822A6" w:rsidP="008F7885">
          <w:pPr>
            <w:pStyle w:val="Address"/>
            <w:rPr>
              <w:rFonts w:ascii="Palatino Linotype" w:hAnsi="Palatino Linotype"/>
              <w:b/>
              <w:kern w:val="20"/>
              <w:sz w:val="19"/>
              <w:szCs w:val="19"/>
            </w:rPr>
          </w:pPr>
          <w:r w:rsidRPr="002F6C10">
            <w:rPr>
              <w:rFonts w:ascii="Palatino Linotype" w:hAnsi="Palatino Linotype"/>
              <w:b/>
              <w:kern w:val="20"/>
              <w:sz w:val="19"/>
              <w:szCs w:val="19"/>
            </w:rPr>
            <w:t>Orange County</w:t>
          </w:r>
        </w:p>
        <w:p w14:paraId="10044F9D" w14:textId="77777777" w:rsidR="008822A6" w:rsidRPr="002F6C10" w:rsidRDefault="008822A6" w:rsidP="008F7885">
          <w:pPr>
            <w:pStyle w:val="Address"/>
            <w:rPr>
              <w:rFonts w:ascii="Palatino Linotype" w:hAnsi="Palatino Linotype"/>
              <w:kern w:val="20"/>
              <w:sz w:val="19"/>
              <w:szCs w:val="19"/>
            </w:rPr>
          </w:pPr>
          <w:r w:rsidRPr="002F6C10">
            <w:rPr>
              <w:rFonts w:ascii="Palatino Linotype" w:hAnsi="Palatino Linotype"/>
              <w:kern w:val="20"/>
              <w:sz w:val="19"/>
              <w:szCs w:val="19"/>
            </w:rPr>
            <w:t>18 Seward Avenue, Suite 300</w:t>
          </w:r>
        </w:p>
        <w:p w14:paraId="106EF77B" w14:textId="77777777" w:rsidR="008822A6" w:rsidRPr="002F6C10" w:rsidRDefault="008822A6" w:rsidP="008F7885">
          <w:pPr>
            <w:pStyle w:val="Address"/>
            <w:rPr>
              <w:rFonts w:ascii="Palatino Linotype" w:hAnsi="Palatino Linotype"/>
              <w:kern w:val="20"/>
              <w:sz w:val="19"/>
              <w:szCs w:val="19"/>
            </w:rPr>
          </w:pPr>
          <w:r w:rsidRPr="002F6C10">
            <w:rPr>
              <w:rFonts w:ascii="Palatino Linotype" w:hAnsi="Palatino Linotype"/>
              <w:kern w:val="20"/>
              <w:sz w:val="19"/>
              <w:szCs w:val="19"/>
            </w:rPr>
            <w:t>Middletown, NY 10940-1919</w:t>
          </w:r>
        </w:p>
        <w:p w14:paraId="0C18DB11" w14:textId="77777777" w:rsidR="008822A6" w:rsidRPr="002F6C10" w:rsidRDefault="008822A6" w:rsidP="008F7885">
          <w:pPr>
            <w:pStyle w:val="Phone"/>
            <w:rPr>
              <w:rFonts w:ascii="Palatino Linotype" w:hAnsi="Palatino Linotype"/>
              <w:kern w:val="20"/>
              <w:sz w:val="19"/>
              <w:szCs w:val="19"/>
            </w:rPr>
          </w:pPr>
          <w:r w:rsidRPr="002F6C10">
            <w:rPr>
              <w:rFonts w:ascii="Palatino Linotype" w:hAnsi="Palatino Linotype"/>
              <w:kern w:val="20"/>
              <w:sz w:val="19"/>
              <w:szCs w:val="19"/>
            </w:rPr>
            <w:t>t. 845 344-1234</w:t>
          </w:r>
        </w:p>
        <w:p w14:paraId="3098C330" w14:textId="77777777" w:rsidR="008822A6" w:rsidRPr="002F6C10" w:rsidRDefault="008822A6" w:rsidP="008F7885">
          <w:pPr>
            <w:pStyle w:val="Phone"/>
            <w:rPr>
              <w:rFonts w:ascii="Palatino Linotype" w:hAnsi="Palatino Linotype"/>
              <w:kern w:val="20"/>
              <w:sz w:val="19"/>
              <w:szCs w:val="19"/>
            </w:rPr>
          </w:pPr>
          <w:r w:rsidRPr="002F6C10">
            <w:rPr>
              <w:rFonts w:ascii="Palatino Linotype" w:hAnsi="Palatino Linotype"/>
              <w:kern w:val="20"/>
              <w:sz w:val="19"/>
              <w:szCs w:val="19"/>
            </w:rPr>
            <w:t>f. 845 343-7471</w:t>
          </w:r>
        </w:p>
        <w:p w14:paraId="6F84E220" w14:textId="77777777" w:rsidR="008822A6" w:rsidRPr="002F6C10" w:rsidRDefault="008822A6" w:rsidP="008F7885">
          <w:pPr>
            <w:pStyle w:val="Phone"/>
            <w:rPr>
              <w:rFonts w:ascii="Palatino Linotype" w:hAnsi="Palatino Linotype"/>
              <w:kern w:val="20"/>
              <w:sz w:val="19"/>
              <w:szCs w:val="19"/>
            </w:rPr>
          </w:pPr>
          <w:r w:rsidRPr="002F6C10">
            <w:rPr>
              <w:rFonts w:ascii="Palatino Linotype" w:hAnsi="Palatino Linotype"/>
              <w:kern w:val="20"/>
              <w:sz w:val="19"/>
              <w:szCs w:val="19"/>
            </w:rPr>
            <w:t xml:space="preserve">e. orange@cornell.edu </w:t>
          </w:r>
          <w:r w:rsidRPr="002F6C10">
            <w:rPr>
              <w:rFonts w:ascii="Palatino Linotype" w:hAnsi="Palatino Linotype"/>
              <w:kern w:val="20"/>
              <w:sz w:val="19"/>
              <w:szCs w:val="19"/>
            </w:rPr>
            <w:br/>
            <w:t>www.cceorangecounty.org</w:t>
          </w:r>
        </w:p>
        <w:p w14:paraId="57E3CFB9" w14:textId="77777777" w:rsidR="008822A6" w:rsidRPr="007B10B2" w:rsidRDefault="008822A6" w:rsidP="008F7885">
          <w:pPr>
            <w:pStyle w:val="Phone"/>
            <w:rPr>
              <w:rFonts w:ascii="Palatino Linotype" w:hAnsi="Palatino Linotype"/>
              <w:kern w:val="20"/>
              <w:sz w:val="18"/>
              <w:szCs w:val="18"/>
            </w:rPr>
          </w:pPr>
        </w:p>
      </w:tc>
    </w:tr>
  </w:tbl>
  <w:p w14:paraId="22797E95" w14:textId="77777777" w:rsidR="00B71DD1" w:rsidRPr="00B71DD1" w:rsidRDefault="00B71DD1" w:rsidP="00921609">
    <w:pPr>
      <w:spacing w:after="0" w:line="240" w:lineRule="auto"/>
      <w:rPr>
        <w:rFonts w:ascii="Arial Narrow" w:hAnsi="Arial Narro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F0B"/>
    <w:multiLevelType w:val="multilevel"/>
    <w:tmpl w:val="6FFC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A24"/>
    <w:multiLevelType w:val="hybridMultilevel"/>
    <w:tmpl w:val="503E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847BD3"/>
    <w:multiLevelType w:val="multilevel"/>
    <w:tmpl w:val="279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608AA"/>
    <w:multiLevelType w:val="hybridMultilevel"/>
    <w:tmpl w:val="6056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47AE0"/>
    <w:multiLevelType w:val="multilevel"/>
    <w:tmpl w:val="7E7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63F09"/>
    <w:multiLevelType w:val="hybridMultilevel"/>
    <w:tmpl w:val="E1B0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E4104"/>
    <w:multiLevelType w:val="hybridMultilevel"/>
    <w:tmpl w:val="F02E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A1694"/>
    <w:multiLevelType w:val="hybridMultilevel"/>
    <w:tmpl w:val="E290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65F63"/>
    <w:multiLevelType w:val="hybridMultilevel"/>
    <w:tmpl w:val="372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A70B9"/>
    <w:multiLevelType w:val="hybridMultilevel"/>
    <w:tmpl w:val="902A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066A5"/>
    <w:multiLevelType w:val="hybridMultilevel"/>
    <w:tmpl w:val="224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142E8"/>
    <w:multiLevelType w:val="multilevel"/>
    <w:tmpl w:val="0CC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93428">
    <w:abstractNumId w:val="2"/>
  </w:num>
  <w:num w:numId="2" w16cid:durableId="1997880670">
    <w:abstractNumId w:val="6"/>
  </w:num>
  <w:num w:numId="3" w16cid:durableId="1209799312">
    <w:abstractNumId w:val="9"/>
  </w:num>
  <w:num w:numId="4" w16cid:durableId="914128257">
    <w:abstractNumId w:val="8"/>
  </w:num>
  <w:num w:numId="5" w16cid:durableId="569850572">
    <w:abstractNumId w:val="10"/>
  </w:num>
  <w:num w:numId="6" w16cid:durableId="1059062481">
    <w:abstractNumId w:val="7"/>
  </w:num>
  <w:num w:numId="7" w16cid:durableId="1796950126">
    <w:abstractNumId w:val="5"/>
  </w:num>
  <w:num w:numId="8" w16cid:durableId="1379745727">
    <w:abstractNumId w:val="0"/>
  </w:num>
  <w:num w:numId="9" w16cid:durableId="894240630">
    <w:abstractNumId w:val="3"/>
  </w:num>
  <w:num w:numId="10" w16cid:durableId="1272861051">
    <w:abstractNumId w:val="1"/>
  </w:num>
  <w:num w:numId="11" w16cid:durableId="402920757">
    <w:abstractNumId w:val="4"/>
  </w:num>
  <w:num w:numId="12" w16cid:durableId="1173959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B"/>
    <w:rsid w:val="000243D9"/>
    <w:rsid w:val="000246D1"/>
    <w:rsid w:val="00042E55"/>
    <w:rsid w:val="00075FF9"/>
    <w:rsid w:val="00082D12"/>
    <w:rsid w:val="00097969"/>
    <w:rsid w:val="000A2B3F"/>
    <w:rsid w:val="000A748E"/>
    <w:rsid w:val="000C3A1D"/>
    <w:rsid w:val="000C3DC3"/>
    <w:rsid w:val="000C5701"/>
    <w:rsid w:val="000D157A"/>
    <w:rsid w:val="000F2445"/>
    <w:rsid w:val="001007A7"/>
    <w:rsid w:val="00106BA1"/>
    <w:rsid w:val="001157D7"/>
    <w:rsid w:val="00116130"/>
    <w:rsid w:val="0013537F"/>
    <w:rsid w:val="0014014C"/>
    <w:rsid w:val="00141582"/>
    <w:rsid w:val="00146F99"/>
    <w:rsid w:val="0016327B"/>
    <w:rsid w:val="001709FF"/>
    <w:rsid w:val="00171BF4"/>
    <w:rsid w:val="0019208D"/>
    <w:rsid w:val="001A13CF"/>
    <w:rsid w:val="001B2064"/>
    <w:rsid w:val="001C4C21"/>
    <w:rsid w:val="001C5218"/>
    <w:rsid w:val="001E7215"/>
    <w:rsid w:val="001F1495"/>
    <w:rsid w:val="001F6491"/>
    <w:rsid w:val="00223056"/>
    <w:rsid w:val="002269CD"/>
    <w:rsid w:val="00230AB5"/>
    <w:rsid w:val="00234ACE"/>
    <w:rsid w:val="00234F28"/>
    <w:rsid w:val="002352DD"/>
    <w:rsid w:val="00245A09"/>
    <w:rsid w:val="00256192"/>
    <w:rsid w:val="00264395"/>
    <w:rsid w:val="002714B2"/>
    <w:rsid w:val="002720C5"/>
    <w:rsid w:val="00281778"/>
    <w:rsid w:val="00282D11"/>
    <w:rsid w:val="00283434"/>
    <w:rsid w:val="00293B4E"/>
    <w:rsid w:val="00296451"/>
    <w:rsid w:val="002A5BF4"/>
    <w:rsid w:val="002C04C0"/>
    <w:rsid w:val="002C1311"/>
    <w:rsid w:val="002F4A27"/>
    <w:rsid w:val="00307FBA"/>
    <w:rsid w:val="0031087A"/>
    <w:rsid w:val="0034046C"/>
    <w:rsid w:val="0034050B"/>
    <w:rsid w:val="003529DE"/>
    <w:rsid w:val="00376F34"/>
    <w:rsid w:val="0038143A"/>
    <w:rsid w:val="003A61BB"/>
    <w:rsid w:val="003C6947"/>
    <w:rsid w:val="003D1294"/>
    <w:rsid w:val="003D2F05"/>
    <w:rsid w:val="003D7E14"/>
    <w:rsid w:val="003F4DF0"/>
    <w:rsid w:val="003F5D47"/>
    <w:rsid w:val="00425E69"/>
    <w:rsid w:val="0043362E"/>
    <w:rsid w:val="00455941"/>
    <w:rsid w:val="0046437F"/>
    <w:rsid w:val="00471A66"/>
    <w:rsid w:val="00481C20"/>
    <w:rsid w:val="004847B8"/>
    <w:rsid w:val="0049020C"/>
    <w:rsid w:val="0049133F"/>
    <w:rsid w:val="004930EF"/>
    <w:rsid w:val="0049707E"/>
    <w:rsid w:val="00497BC2"/>
    <w:rsid w:val="004A4552"/>
    <w:rsid w:val="004A5FE3"/>
    <w:rsid w:val="004C1FAF"/>
    <w:rsid w:val="004D3974"/>
    <w:rsid w:val="004D7029"/>
    <w:rsid w:val="004E6EE7"/>
    <w:rsid w:val="004E717F"/>
    <w:rsid w:val="004F1E42"/>
    <w:rsid w:val="00524484"/>
    <w:rsid w:val="00544466"/>
    <w:rsid w:val="00555B41"/>
    <w:rsid w:val="005628DA"/>
    <w:rsid w:val="005642B7"/>
    <w:rsid w:val="00570417"/>
    <w:rsid w:val="005708CE"/>
    <w:rsid w:val="005711BC"/>
    <w:rsid w:val="005801D3"/>
    <w:rsid w:val="005C3E68"/>
    <w:rsid w:val="005C48B9"/>
    <w:rsid w:val="005C7649"/>
    <w:rsid w:val="005D0B4B"/>
    <w:rsid w:val="005D283F"/>
    <w:rsid w:val="005D5ECF"/>
    <w:rsid w:val="005E1983"/>
    <w:rsid w:val="005E6AF2"/>
    <w:rsid w:val="005F6621"/>
    <w:rsid w:val="00644100"/>
    <w:rsid w:val="006702F0"/>
    <w:rsid w:val="00697631"/>
    <w:rsid w:val="006A59FE"/>
    <w:rsid w:val="006A721E"/>
    <w:rsid w:val="006B6613"/>
    <w:rsid w:val="006D7766"/>
    <w:rsid w:val="006E5A3C"/>
    <w:rsid w:val="006F1FD1"/>
    <w:rsid w:val="006F4256"/>
    <w:rsid w:val="006F5939"/>
    <w:rsid w:val="006F7B3C"/>
    <w:rsid w:val="00701FB2"/>
    <w:rsid w:val="007060CF"/>
    <w:rsid w:val="00721B04"/>
    <w:rsid w:val="00737F2E"/>
    <w:rsid w:val="00741B38"/>
    <w:rsid w:val="0075287E"/>
    <w:rsid w:val="007542E2"/>
    <w:rsid w:val="00756D3E"/>
    <w:rsid w:val="0075711B"/>
    <w:rsid w:val="007619D1"/>
    <w:rsid w:val="007661E8"/>
    <w:rsid w:val="00766534"/>
    <w:rsid w:val="00771ABC"/>
    <w:rsid w:val="0079057F"/>
    <w:rsid w:val="00790C97"/>
    <w:rsid w:val="00793161"/>
    <w:rsid w:val="0079698A"/>
    <w:rsid w:val="007D00AC"/>
    <w:rsid w:val="007D310C"/>
    <w:rsid w:val="008045FA"/>
    <w:rsid w:val="00806CC8"/>
    <w:rsid w:val="0081272B"/>
    <w:rsid w:val="0081316C"/>
    <w:rsid w:val="00814352"/>
    <w:rsid w:val="00824B43"/>
    <w:rsid w:val="00827B54"/>
    <w:rsid w:val="00833820"/>
    <w:rsid w:val="00834036"/>
    <w:rsid w:val="00835C0F"/>
    <w:rsid w:val="008409C9"/>
    <w:rsid w:val="00847D2E"/>
    <w:rsid w:val="008822A6"/>
    <w:rsid w:val="008B58FF"/>
    <w:rsid w:val="008F7885"/>
    <w:rsid w:val="00900205"/>
    <w:rsid w:val="00921609"/>
    <w:rsid w:val="009228B0"/>
    <w:rsid w:val="00927FB7"/>
    <w:rsid w:val="00930EE0"/>
    <w:rsid w:val="00943811"/>
    <w:rsid w:val="00947A91"/>
    <w:rsid w:val="0095219F"/>
    <w:rsid w:val="0095511D"/>
    <w:rsid w:val="0096283D"/>
    <w:rsid w:val="00973E13"/>
    <w:rsid w:val="009A017C"/>
    <w:rsid w:val="009B1FD2"/>
    <w:rsid w:val="009B631B"/>
    <w:rsid w:val="009C3F65"/>
    <w:rsid w:val="009C7B0D"/>
    <w:rsid w:val="009E15CA"/>
    <w:rsid w:val="009E414D"/>
    <w:rsid w:val="009E4F10"/>
    <w:rsid w:val="009F7BE9"/>
    <w:rsid w:val="00A03EC0"/>
    <w:rsid w:val="00A06C3F"/>
    <w:rsid w:val="00A07C66"/>
    <w:rsid w:val="00A10F20"/>
    <w:rsid w:val="00A1303D"/>
    <w:rsid w:val="00A21D03"/>
    <w:rsid w:val="00A27417"/>
    <w:rsid w:val="00A31636"/>
    <w:rsid w:val="00A32211"/>
    <w:rsid w:val="00A46F02"/>
    <w:rsid w:val="00A67076"/>
    <w:rsid w:val="00A7322D"/>
    <w:rsid w:val="00A769BC"/>
    <w:rsid w:val="00A86701"/>
    <w:rsid w:val="00AA3B20"/>
    <w:rsid w:val="00AA5953"/>
    <w:rsid w:val="00AB25F9"/>
    <w:rsid w:val="00AB2938"/>
    <w:rsid w:val="00AB715F"/>
    <w:rsid w:val="00AC7995"/>
    <w:rsid w:val="00AD50C4"/>
    <w:rsid w:val="00AE7191"/>
    <w:rsid w:val="00AE7E28"/>
    <w:rsid w:val="00B0152F"/>
    <w:rsid w:val="00B01D6D"/>
    <w:rsid w:val="00B52C19"/>
    <w:rsid w:val="00B537FC"/>
    <w:rsid w:val="00B57349"/>
    <w:rsid w:val="00B64B79"/>
    <w:rsid w:val="00B71DD1"/>
    <w:rsid w:val="00B74BF2"/>
    <w:rsid w:val="00B74D8D"/>
    <w:rsid w:val="00B75713"/>
    <w:rsid w:val="00B8373F"/>
    <w:rsid w:val="00B91339"/>
    <w:rsid w:val="00B9685A"/>
    <w:rsid w:val="00BA4B46"/>
    <w:rsid w:val="00BA5D35"/>
    <w:rsid w:val="00BB7284"/>
    <w:rsid w:val="00BC18E6"/>
    <w:rsid w:val="00BE1312"/>
    <w:rsid w:val="00BE1C45"/>
    <w:rsid w:val="00C00952"/>
    <w:rsid w:val="00C12681"/>
    <w:rsid w:val="00C14051"/>
    <w:rsid w:val="00C36A6B"/>
    <w:rsid w:val="00C44461"/>
    <w:rsid w:val="00C630B2"/>
    <w:rsid w:val="00C715FA"/>
    <w:rsid w:val="00C735AF"/>
    <w:rsid w:val="00C73622"/>
    <w:rsid w:val="00C92C4D"/>
    <w:rsid w:val="00CA1490"/>
    <w:rsid w:val="00CC01B5"/>
    <w:rsid w:val="00CC1DD0"/>
    <w:rsid w:val="00CD23CC"/>
    <w:rsid w:val="00CE422D"/>
    <w:rsid w:val="00CF259C"/>
    <w:rsid w:val="00CF5217"/>
    <w:rsid w:val="00D02B63"/>
    <w:rsid w:val="00D038E9"/>
    <w:rsid w:val="00D03B25"/>
    <w:rsid w:val="00D32311"/>
    <w:rsid w:val="00D462B5"/>
    <w:rsid w:val="00D62D7D"/>
    <w:rsid w:val="00D650AB"/>
    <w:rsid w:val="00D7508B"/>
    <w:rsid w:val="00D767CE"/>
    <w:rsid w:val="00DA6D61"/>
    <w:rsid w:val="00DB21C4"/>
    <w:rsid w:val="00DB7B49"/>
    <w:rsid w:val="00DB7F1B"/>
    <w:rsid w:val="00DC3ED7"/>
    <w:rsid w:val="00DD1091"/>
    <w:rsid w:val="00DF4E30"/>
    <w:rsid w:val="00E00C66"/>
    <w:rsid w:val="00E050D2"/>
    <w:rsid w:val="00E05729"/>
    <w:rsid w:val="00E05B6F"/>
    <w:rsid w:val="00E06436"/>
    <w:rsid w:val="00E116AF"/>
    <w:rsid w:val="00E1596B"/>
    <w:rsid w:val="00E24B49"/>
    <w:rsid w:val="00E42ACC"/>
    <w:rsid w:val="00E4356B"/>
    <w:rsid w:val="00E7044A"/>
    <w:rsid w:val="00E87205"/>
    <w:rsid w:val="00EB263C"/>
    <w:rsid w:val="00EC4B5E"/>
    <w:rsid w:val="00ED4D47"/>
    <w:rsid w:val="00ED5CC9"/>
    <w:rsid w:val="00ED7809"/>
    <w:rsid w:val="00EE155C"/>
    <w:rsid w:val="00EE17AB"/>
    <w:rsid w:val="00EE226B"/>
    <w:rsid w:val="00EE483A"/>
    <w:rsid w:val="00EF658C"/>
    <w:rsid w:val="00F03CA1"/>
    <w:rsid w:val="00F054E1"/>
    <w:rsid w:val="00F20C05"/>
    <w:rsid w:val="00F23228"/>
    <w:rsid w:val="00F34AAF"/>
    <w:rsid w:val="00F4198C"/>
    <w:rsid w:val="00F62E93"/>
    <w:rsid w:val="00F65117"/>
    <w:rsid w:val="00F7276A"/>
    <w:rsid w:val="00F8081E"/>
    <w:rsid w:val="00FA39E2"/>
    <w:rsid w:val="00FA5427"/>
    <w:rsid w:val="00FB27FB"/>
    <w:rsid w:val="00FE3A44"/>
    <w:rsid w:val="00FF269F"/>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E546"/>
  <w15:chartTrackingRefBased/>
  <w15:docId w15:val="{4796925A-10DA-45AE-97BE-A7FC0B5C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9F"/>
  </w:style>
  <w:style w:type="paragraph" w:styleId="Footer">
    <w:name w:val="footer"/>
    <w:basedOn w:val="Normal"/>
    <w:link w:val="FooterChar"/>
    <w:uiPriority w:val="99"/>
    <w:unhideWhenUsed/>
    <w:rsid w:val="00FF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9F"/>
  </w:style>
  <w:style w:type="paragraph" w:styleId="BalloonText">
    <w:name w:val="Balloon Text"/>
    <w:basedOn w:val="Normal"/>
    <w:link w:val="BalloonTextChar"/>
    <w:uiPriority w:val="99"/>
    <w:semiHidden/>
    <w:unhideWhenUsed/>
    <w:rsid w:val="00FF26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269F"/>
    <w:rPr>
      <w:rFonts w:ascii="Tahoma" w:hAnsi="Tahoma" w:cs="Tahoma"/>
      <w:sz w:val="16"/>
      <w:szCs w:val="16"/>
    </w:rPr>
  </w:style>
  <w:style w:type="paragraph" w:styleId="NoSpacing">
    <w:name w:val="No Spacing"/>
    <w:uiPriority w:val="1"/>
    <w:qFormat/>
    <w:rsid w:val="0081316C"/>
    <w:rPr>
      <w:rFonts w:asciiTheme="minorHAnsi" w:eastAsiaTheme="minorHAnsi" w:hAnsiTheme="minorHAnsi" w:cstheme="minorBidi"/>
      <w:sz w:val="22"/>
      <w:szCs w:val="22"/>
    </w:rPr>
  </w:style>
  <w:style w:type="character" w:styleId="Hyperlink">
    <w:name w:val="Hyperlink"/>
    <w:basedOn w:val="DefaultParagraphFont"/>
    <w:uiPriority w:val="99"/>
    <w:unhideWhenUsed/>
    <w:rsid w:val="0081316C"/>
    <w:rPr>
      <w:color w:val="0563C1" w:themeColor="hyperlink"/>
      <w:u w:val="single"/>
    </w:rPr>
  </w:style>
  <w:style w:type="paragraph" w:customStyle="1" w:styleId="Address">
    <w:name w:val="Address"/>
    <w:basedOn w:val="Normal"/>
    <w:rsid w:val="008822A6"/>
    <w:pPr>
      <w:spacing w:after="0" w:line="240" w:lineRule="auto"/>
    </w:pPr>
    <w:rPr>
      <w:rFonts w:ascii="Palatino" w:eastAsia="Times" w:hAnsi="Palatino"/>
      <w:kern w:val="14"/>
      <w:sz w:val="16"/>
      <w:szCs w:val="20"/>
    </w:rPr>
  </w:style>
  <w:style w:type="paragraph" w:customStyle="1" w:styleId="Phone">
    <w:name w:val="Phone"/>
    <w:basedOn w:val="Address"/>
    <w:rsid w:val="008822A6"/>
  </w:style>
  <w:style w:type="table" w:styleId="TableGrid">
    <w:name w:val="Table Grid"/>
    <w:basedOn w:val="TableNormal"/>
    <w:rsid w:val="008822A6"/>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701"/>
    <w:pPr>
      <w:ind w:left="720"/>
      <w:contextualSpacing/>
    </w:pPr>
  </w:style>
  <w:style w:type="paragraph" w:customStyle="1" w:styleId="Default">
    <w:name w:val="Default"/>
    <w:rsid w:val="00F23228"/>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F23228"/>
    <w:rPr>
      <w:color w:val="605E5C"/>
      <w:shd w:val="clear" w:color="auto" w:fill="E1DFDD"/>
    </w:rPr>
  </w:style>
  <w:style w:type="paragraph" w:styleId="NormalWeb">
    <w:name w:val="Normal (Web)"/>
    <w:basedOn w:val="Normal"/>
    <w:uiPriority w:val="99"/>
    <w:unhideWhenUsed/>
    <w:rsid w:val="00234AC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34ACE"/>
    <w:rPr>
      <w:b/>
      <w:bCs/>
    </w:rPr>
  </w:style>
  <w:style w:type="character" w:customStyle="1" w:styleId="UnresolvedMention2">
    <w:name w:val="Unresolved Mention2"/>
    <w:basedOn w:val="DefaultParagraphFont"/>
    <w:uiPriority w:val="99"/>
    <w:semiHidden/>
    <w:unhideWhenUsed/>
    <w:rsid w:val="003D7E14"/>
    <w:rPr>
      <w:color w:val="605E5C"/>
      <w:shd w:val="clear" w:color="auto" w:fill="E1DFDD"/>
    </w:rPr>
  </w:style>
  <w:style w:type="character" w:styleId="UnresolvedMention">
    <w:name w:val="Unresolved Mention"/>
    <w:basedOn w:val="DefaultParagraphFont"/>
    <w:uiPriority w:val="99"/>
    <w:semiHidden/>
    <w:unhideWhenUsed/>
    <w:rsid w:val="00AA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3374">
      <w:bodyDiv w:val="1"/>
      <w:marLeft w:val="0"/>
      <w:marRight w:val="0"/>
      <w:marTop w:val="0"/>
      <w:marBottom w:val="0"/>
      <w:divBdr>
        <w:top w:val="none" w:sz="0" w:space="0" w:color="auto"/>
        <w:left w:val="none" w:sz="0" w:space="0" w:color="auto"/>
        <w:bottom w:val="none" w:sz="0" w:space="0" w:color="auto"/>
        <w:right w:val="none" w:sz="0" w:space="0" w:color="auto"/>
      </w:divBdr>
    </w:div>
    <w:div w:id="347144760">
      <w:bodyDiv w:val="1"/>
      <w:marLeft w:val="0"/>
      <w:marRight w:val="0"/>
      <w:marTop w:val="0"/>
      <w:marBottom w:val="0"/>
      <w:divBdr>
        <w:top w:val="none" w:sz="0" w:space="0" w:color="auto"/>
        <w:left w:val="none" w:sz="0" w:space="0" w:color="auto"/>
        <w:bottom w:val="none" w:sz="0" w:space="0" w:color="auto"/>
        <w:right w:val="none" w:sz="0" w:space="0" w:color="auto"/>
      </w:divBdr>
    </w:div>
    <w:div w:id="427193325">
      <w:bodyDiv w:val="1"/>
      <w:marLeft w:val="0"/>
      <w:marRight w:val="0"/>
      <w:marTop w:val="0"/>
      <w:marBottom w:val="0"/>
      <w:divBdr>
        <w:top w:val="none" w:sz="0" w:space="0" w:color="auto"/>
        <w:left w:val="none" w:sz="0" w:space="0" w:color="auto"/>
        <w:bottom w:val="none" w:sz="0" w:space="0" w:color="auto"/>
        <w:right w:val="none" w:sz="0" w:space="0" w:color="auto"/>
      </w:divBdr>
    </w:div>
    <w:div w:id="441144834">
      <w:bodyDiv w:val="1"/>
      <w:marLeft w:val="0"/>
      <w:marRight w:val="0"/>
      <w:marTop w:val="0"/>
      <w:marBottom w:val="0"/>
      <w:divBdr>
        <w:top w:val="none" w:sz="0" w:space="0" w:color="auto"/>
        <w:left w:val="none" w:sz="0" w:space="0" w:color="auto"/>
        <w:bottom w:val="none" w:sz="0" w:space="0" w:color="auto"/>
        <w:right w:val="none" w:sz="0" w:space="0" w:color="auto"/>
      </w:divBdr>
    </w:div>
    <w:div w:id="645478122">
      <w:bodyDiv w:val="1"/>
      <w:marLeft w:val="0"/>
      <w:marRight w:val="0"/>
      <w:marTop w:val="0"/>
      <w:marBottom w:val="0"/>
      <w:divBdr>
        <w:top w:val="none" w:sz="0" w:space="0" w:color="auto"/>
        <w:left w:val="none" w:sz="0" w:space="0" w:color="auto"/>
        <w:bottom w:val="none" w:sz="0" w:space="0" w:color="auto"/>
        <w:right w:val="none" w:sz="0" w:space="0" w:color="auto"/>
      </w:divBdr>
    </w:div>
    <w:div w:id="704523898">
      <w:bodyDiv w:val="1"/>
      <w:marLeft w:val="0"/>
      <w:marRight w:val="0"/>
      <w:marTop w:val="0"/>
      <w:marBottom w:val="0"/>
      <w:divBdr>
        <w:top w:val="none" w:sz="0" w:space="0" w:color="auto"/>
        <w:left w:val="none" w:sz="0" w:space="0" w:color="auto"/>
        <w:bottom w:val="none" w:sz="0" w:space="0" w:color="auto"/>
        <w:right w:val="none" w:sz="0" w:space="0" w:color="auto"/>
      </w:divBdr>
    </w:div>
    <w:div w:id="827986734">
      <w:bodyDiv w:val="1"/>
      <w:marLeft w:val="0"/>
      <w:marRight w:val="0"/>
      <w:marTop w:val="0"/>
      <w:marBottom w:val="0"/>
      <w:divBdr>
        <w:top w:val="none" w:sz="0" w:space="0" w:color="auto"/>
        <w:left w:val="none" w:sz="0" w:space="0" w:color="auto"/>
        <w:bottom w:val="none" w:sz="0" w:space="0" w:color="auto"/>
        <w:right w:val="none" w:sz="0" w:space="0" w:color="auto"/>
      </w:divBdr>
    </w:div>
    <w:div w:id="897319996">
      <w:bodyDiv w:val="1"/>
      <w:marLeft w:val="0"/>
      <w:marRight w:val="0"/>
      <w:marTop w:val="0"/>
      <w:marBottom w:val="0"/>
      <w:divBdr>
        <w:top w:val="none" w:sz="0" w:space="0" w:color="auto"/>
        <w:left w:val="none" w:sz="0" w:space="0" w:color="auto"/>
        <w:bottom w:val="none" w:sz="0" w:space="0" w:color="auto"/>
        <w:right w:val="none" w:sz="0" w:space="0" w:color="auto"/>
      </w:divBdr>
    </w:div>
    <w:div w:id="1176967843">
      <w:bodyDiv w:val="1"/>
      <w:marLeft w:val="0"/>
      <w:marRight w:val="0"/>
      <w:marTop w:val="0"/>
      <w:marBottom w:val="0"/>
      <w:divBdr>
        <w:top w:val="none" w:sz="0" w:space="0" w:color="auto"/>
        <w:left w:val="none" w:sz="0" w:space="0" w:color="auto"/>
        <w:bottom w:val="none" w:sz="0" w:space="0" w:color="auto"/>
        <w:right w:val="none" w:sz="0" w:space="0" w:color="auto"/>
      </w:divBdr>
    </w:div>
    <w:div w:id="1225948869">
      <w:bodyDiv w:val="1"/>
      <w:marLeft w:val="0"/>
      <w:marRight w:val="0"/>
      <w:marTop w:val="0"/>
      <w:marBottom w:val="0"/>
      <w:divBdr>
        <w:top w:val="none" w:sz="0" w:space="0" w:color="auto"/>
        <w:left w:val="none" w:sz="0" w:space="0" w:color="auto"/>
        <w:bottom w:val="none" w:sz="0" w:space="0" w:color="auto"/>
        <w:right w:val="none" w:sz="0" w:space="0" w:color="auto"/>
      </w:divBdr>
    </w:div>
    <w:div w:id="1326666010">
      <w:bodyDiv w:val="1"/>
      <w:marLeft w:val="0"/>
      <w:marRight w:val="0"/>
      <w:marTop w:val="0"/>
      <w:marBottom w:val="0"/>
      <w:divBdr>
        <w:top w:val="none" w:sz="0" w:space="0" w:color="auto"/>
        <w:left w:val="none" w:sz="0" w:space="0" w:color="auto"/>
        <w:bottom w:val="none" w:sz="0" w:space="0" w:color="auto"/>
        <w:right w:val="none" w:sz="0" w:space="0" w:color="auto"/>
      </w:divBdr>
    </w:div>
    <w:div w:id="1671173806">
      <w:bodyDiv w:val="1"/>
      <w:marLeft w:val="0"/>
      <w:marRight w:val="0"/>
      <w:marTop w:val="0"/>
      <w:marBottom w:val="0"/>
      <w:divBdr>
        <w:top w:val="none" w:sz="0" w:space="0" w:color="auto"/>
        <w:left w:val="none" w:sz="0" w:space="0" w:color="auto"/>
        <w:bottom w:val="none" w:sz="0" w:space="0" w:color="auto"/>
        <w:right w:val="none" w:sz="0" w:space="0" w:color="auto"/>
      </w:divBdr>
    </w:div>
    <w:div w:id="1710565462">
      <w:bodyDiv w:val="1"/>
      <w:marLeft w:val="0"/>
      <w:marRight w:val="0"/>
      <w:marTop w:val="0"/>
      <w:marBottom w:val="0"/>
      <w:divBdr>
        <w:top w:val="none" w:sz="0" w:space="0" w:color="auto"/>
        <w:left w:val="none" w:sz="0" w:space="0" w:color="auto"/>
        <w:bottom w:val="none" w:sz="0" w:space="0" w:color="auto"/>
        <w:right w:val="none" w:sz="0" w:space="0" w:color="auto"/>
      </w:divBdr>
    </w:div>
    <w:div w:id="1771310718">
      <w:bodyDiv w:val="1"/>
      <w:marLeft w:val="0"/>
      <w:marRight w:val="0"/>
      <w:marTop w:val="0"/>
      <w:marBottom w:val="0"/>
      <w:divBdr>
        <w:top w:val="none" w:sz="0" w:space="0" w:color="auto"/>
        <w:left w:val="none" w:sz="0" w:space="0" w:color="auto"/>
        <w:bottom w:val="none" w:sz="0" w:space="0" w:color="auto"/>
        <w:right w:val="none" w:sz="0" w:space="0" w:color="auto"/>
      </w:divBdr>
    </w:div>
    <w:div w:id="1950315518">
      <w:bodyDiv w:val="1"/>
      <w:marLeft w:val="0"/>
      <w:marRight w:val="0"/>
      <w:marTop w:val="0"/>
      <w:marBottom w:val="0"/>
      <w:divBdr>
        <w:top w:val="none" w:sz="0" w:space="0" w:color="auto"/>
        <w:left w:val="none" w:sz="0" w:space="0" w:color="auto"/>
        <w:bottom w:val="none" w:sz="0" w:space="0" w:color="auto"/>
        <w:right w:val="none" w:sz="0" w:space="0" w:color="auto"/>
      </w:divBdr>
    </w:div>
    <w:div w:id="2011251140">
      <w:bodyDiv w:val="1"/>
      <w:marLeft w:val="0"/>
      <w:marRight w:val="0"/>
      <w:marTop w:val="0"/>
      <w:marBottom w:val="0"/>
      <w:divBdr>
        <w:top w:val="none" w:sz="0" w:space="0" w:color="auto"/>
        <w:left w:val="none" w:sz="0" w:space="0" w:color="auto"/>
        <w:bottom w:val="none" w:sz="0" w:space="0" w:color="auto"/>
        <w:right w:val="none" w:sz="0" w:space="0" w:color="auto"/>
      </w:divBdr>
    </w:div>
    <w:div w:id="2071615328">
      <w:bodyDiv w:val="1"/>
      <w:marLeft w:val="0"/>
      <w:marRight w:val="0"/>
      <w:marTop w:val="0"/>
      <w:marBottom w:val="0"/>
      <w:divBdr>
        <w:top w:val="none" w:sz="0" w:space="0" w:color="auto"/>
        <w:left w:val="none" w:sz="0" w:space="0" w:color="auto"/>
        <w:bottom w:val="none" w:sz="0" w:space="0" w:color="auto"/>
        <w:right w:val="none" w:sz="0" w:space="0" w:color="auto"/>
      </w:divBdr>
    </w:div>
    <w:div w:id="21450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nell.ca1.qualtrics.com/jfe/form/SV_8Jsyex6V1tqs4eO" TargetMode="External"/><Relationship Id="rId13" Type="http://schemas.openxmlformats.org/officeDocument/2006/relationships/image" Target="cid:image002.png@01DBE9DD.6EEEA7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nell.ca1.qualtrics.com/jfe/form/SV_832SpB7eIB0Zaom" TargetMode="External"/><Relationship Id="rId5" Type="http://schemas.openxmlformats.org/officeDocument/2006/relationships/webSettings" Target="webSettings.xml"/><Relationship Id="rId15" Type="http://schemas.openxmlformats.org/officeDocument/2006/relationships/hyperlink" Target="http://www.cceorangecounty.org" TargetMode="External"/><Relationship Id="rId10" Type="http://schemas.openxmlformats.org/officeDocument/2006/relationships/image" Target="cid:image001.png@01DBE9DD.6EEEA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ls536@cornel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9EBF-B654-4A35-BB95-A2FD353E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Connor Graham</dc:creator>
  <cp:keywords/>
  <cp:lastModifiedBy>Andrew Connor Graham</cp:lastModifiedBy>
  <cp:revision>3</cp:revision>
  <cp:lastPrinted>2020-12-15T15:01:00Z</cp:lastPrinted>
  <dcterms:created xsi:type="dcterms:W3CDTF">2025-07-01T18:26:00Z</dcterms:created>
  <dcterms:modified xsi:type="dcterms:W3CDTF">2025-07-01T18:58:00Z</dcterms:modified>
</cp:coreProperties>
</file>