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4A" w:rsidRPr="00654F35" w:rsidRDefault="00F056DA" w:rsidP="00654F35">
      <w:pPr>
        <w:pStyle w:val="Title"/>
        <w:rPr>
          <w:sz w:val="25"/>
          <w:szCs w:val="25"/>
        </w:rPr>
      </w:pPr>
      <w:r>
        <w:rPr>
          <w:sz w:val="25"/>
          <w:szCs w:val="25"/>
        </w:rPr>
        <w:t xml:space="preserve">CCE Schuyler County </w:t>
      </w:r>
      <w:r w:rsidR="00363D4A" w:rsidRPr="0070297A">
        <w:rPr>
          <w:sz w:val="25"/>
          <w:szCs w:val="25"/>
        </w:rPr>
        <w:t>Board of Directors</w:t>
      </w:r>
    </w:p>
    <w:p w:rsidR="00607A54" w:rsidRPr="0070297A" w:rsidRDefault="00607A54">
      <w:pPr>
        <w:pStyle w:val="Title"/>
        <w:rPr>
          <w:b w:val="0"/>
          <w:bCs w:val="0"/>
          <w:sz w:val="25"/>
          <w:szCs w:val="25"/>
        </w:rPr>
      </w:pPr>
    </w:p>
    <w:p w:rsidR="00363D4A" w:rsidRPr="0070297A" w:rsidRDefault="00D066CD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Thursday, </w:t>
      </w:r>
      <w:r w:rsidR="000C761A" w:rsidRPr="00C57A73">
        <w:rPr>
          <w:b/>
          <w:bCs/>
          <w:sz w:val="25"/>
          <w:szCs w:val="25"/>
        </w:rPr>
        <w:t xml:space="preserve">November 20, </w:t>
      </w:r>
      <w:r w:rsidR="00B54040">
        <w:rPr>
          <w:b/>
          <w:bCs/>
          <w:sz w:val="25"/>
          <w:szCs w:val="25"/>
        </w:rPr>
        <w:t>2014</w:t>
      </w:r>
      <w:r w:rsidR="000E42B3" w:rsidRPr="0070297A">
        <w:rPr>
          <w:b/>
          <w:bCs/>
          <w:sz w:val="25"/>
          <w:szCs w:val="25"/>
        </w:rPr>
        <w:t xml:space="preserve"> </w:t>
      </w:r>
      <w:r w:rsidR="00484CD7">
        <w:rPr>
          <w:b/>
          <w:bCs/>
          <w:sz w:val="25"/>
          <w:szCs w:val="25"/>
        </w:rPr>
        <w:t xml:space="preserve">8:00 </w:t>
      </w:r>
      <w:r w:rsidR="008E4064">
        <w:rPr>
          <w:b/>
          <w:bCs/>
          <w:sz w:val="25"/>
          <w:szCs w:val="25"/>
        </w:rPr>
        <w:t>a.m.</w:t>
      </w:r>
    </w:p>
    <w:p w:rsidR="00363D4A" w:rsidRPr="0070297A" w:rsidRDefault="00201590">
      <w:pPr>
        <w:pStyle w:val="Heading2"/>
        <w:rPr>
          <w:sz w:val="25"/>
          <w:szCs w:val="25"/>
        </w:rPr>
      </w:pPr>
      <w:r>
        <w:rPr>
          <w:sz w:val="25"/>
          <w:szCs w:val="25"/>
        </w:rPr>
        <w:t>Schuyler County Human Services Complex</w:t>
      </w:r>
    </w:p>
    <w:p w:rsidR="00363D4A" w:rsidRPr="0070297A" w:rsidRDefault="00363D4A">
      <w:pPr>
        <w:rPr>
          <w:sz w:val="25"/>
          <w:szCs w:val="25"/>
        </w:rPr>
      </w:pPr>
    </w:p>
    <w:p w:rsidR="00363D4A" w:rsidRPr="0070297A" w:rsidRDefault="006C6B36" w:rsidP="00654F35">
      <w:pPr>
        <w:pStyle w:val="Heading1"/>
        <w:rPr>
          <w:sz w:val="25"/>
          <w:szCs w:val="25"/>
        </w:rPr>
      </w:pPr>
      <w:r>
        <w:rPr>
          <w:sz w:val="25"/>
          <w:szCs w:val="25"/>
        </w:rPr>
        <w:t>Meeting Agenda</w:t>
      </w:r>
    </w:p>
    <w:p w:rsidR="00476495" w:rsidRDefault="00182F37" w:rsidP="00476495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Welcome and call to order</w:t>
      </w:r>
      <w:r w:rsidR="00842913">
        <w:rPr>
          <w:sz w:val="25"/>
          <w:szCs w:val="25"/>
        </w:rPr>
        <w:t xml:space="preserve"> </w:t>
      </w:r>
    </w:p>
    <w:p w:rsidR="00E47AA9" w:rsidRPr="00484CD7" w:rsidRDefault="00847C92" w:rsidP="00484CD7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Public Comment</w:t>
      </w:r>
    </w:p>
    <w:p w:rsidR="007A753F" w:rsidRPr="00E47AA9" w:rsidRDefault="007A753F" w:rsidP="007A753F">
      <w:pPr>
        <w:numPr>
          <w:ilvl w:val="0"/>
          <w:numId w:val="3"/>
        </w:numPr>
        <w:spacing w:after="120"/>
        <w:ind w:hanging="720"/>
        <w:rPr>
          <w:sz w:val="25"/>
          <w:szCs w:val="25"/>
        </w:rPr>
      </w:pPr>
      <w:r>
        <w:rPr>
          <w:sz w:val="25"/>
          <w:szCs w:val="25"/>
        </w:rPr>
        <w:t>Minutes from previous Board Meeting</w:t>
      </w:r>
    </w:p>
    <w:p w:rsidR="000104E3" w:rsidRDefault="000104E3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President’s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Legislative Representative’s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State Specialist’s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Executive Director’s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Finance Report</w:t>
      </w:r>
      <w:r w:rsidR="007B4DA0">
        <w:rPr>
          <w:sz w:val="25"/>
          <w:szCs w:val="25"/>
        </w:rPr>
        <w:t xml:space="preserve"> – Paul Bursic</w:t>
      </w:r>
    </w:p>
    <w:p w:rsidR="009F1913" w:rsidRPr="00484CD7" w:rsidRDefault="00D066CD" w:rsidP="00484CD7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Old Business</w:t>
      </w:r>
      <w:bookmarkStart w:id="0" w:name="_GoBack"/>
      <w:bookmarkEnd w:id="0"/>
    </w:p>
    <w:p w:rsidR="00201590" w:rsidRPr="00C57A73" w:rsidRDefault="00201590" w:rsidP="002F38F6">
      <w:pPr>
        <w:numPr>
          <w:ilvl w:val="1"/>
          <w:numId w:val="3"/>
        </w:numPr>
        <w:ind w:left="1512" w:hanging="432"/>
        <w:rPr>
          <w:sz w:val="25"/>
          <w:szCs w:val="25"/>
        </w:rPr>
      </w:pPr>
      <w:r w:rsidRPr="00C57A73">
        <w:rPr>
          <w:sz w:val="25"/>
          <w:szCs w:val="25"/>
        </w:rPr>
        <w:t>Strat</w:t>
      </w:r>
      <w:r w:rsidR="000C761A" w:rsidRPr="00C57A73">
        <w:rPr>
          <w:sz w:val="25"/>
          <w:szCs w:val="25"/>
        </w:rPr>
        <w:t>egic Plan Review and Approval</w:t>
      </w:r>
    </w:p>
    <w:p w:rsidR="000C761A" w:rsidRPr="00C57A73" w:rsidRDefault="000C761A" w:rsidP="000C761A">
      <w:pPr>
        <w:pStyle w:val="ListParagraph"/>
        <w:numPr>
          <w:ilvl w:val="1"/>
          <w:numId w:val="3"/>
        </w:numPr>
        <w:rPr>
          <w:sz w:val="25"/>
          <w:szCs w:val="25"/>
        </w:rPr>
      </w:pPr>
      <w:r w:rsidRPr="00C57A73">
        <w:rPr>
          <w:sz w:val="25"/>
          <w:szCs w:val="25"/>
        </w:rPr>
        <w:t xml:space="preserve">Schuyler/Yates - Shared Services– Joint Committee </w:t>
      </w:r>
    </w:p>
    <w:p w:rsidR="000C761A" w:rsidRPr="00C57A73" w:rsidRDefault="000C761A" w:rsidP="002F38F6">
      <w:pPr>
        <w:pStyle w:val="ListParagraph"/>
        <w:numPr>
          <w:ilvl w:val="1"/>
          <w:numId w:val="3"/>
        </w:numPr>
        <w:rPr>
          <w:sz w:val="25"/>
          <w:szCs w:val="25"/>
        </w:rPr>
      </w:pPr>
      <w:r w:rsidRPr="00C57A73">
        <w:rPr>
          <w:sz w:val="25"/>
          <w:szCs w:val="25"/>
        </w:rPr>
        <w:t>Annual Meeting Update</w:t>
      </w:r>
    </w:p>
    <w:p w:rsidR="00BE23B7" w:rsidRPr="00D336D3" w:rsidRDefault="00BE23B7" w:rsidP="00BE23B7">
      <w:pPr>
        <w:pStyle w:val="ListParagraph"/>
        <w:ind w:left="1440"/>
        <w:rPr>
          <w:sz w:val="25"/>
          <w:szCs w:val="25"/>
        </w:rPr>
      </w:pPr>
    </w:p>
    <w:p w:rsidR="00DC0A00" w:rsidRDefault="00DC0A00" w:rsidP="001A2D4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 w:rsidRPr="005171D2">
        <w:rPr>
          <w:sz w:val="25"/>
          <w:szCs w:val="25"/>
        </w:rPr>
        <w:t>New Business</w:t>
      </w:r>
    </w:p>
    <w:p w:rsidR="000C761A" w:rsidRPr="00C57A73" w:rsidRDefault="000C761A" w:rsidP="00C85682">
      <w:pPr>
        <w:pStyle w:val="ListParagraph"/>
        <w:numPr>
          <w:ilvl w:val="1"/>
          <w:numId w:val="3"/>
        </w:numPr>
        <w:rPr>
          <w:sz w:val="25"/>
          <w:szCs w:val="25"/>
        </w:rPr>
      </w:pPr>
      <w:r w:rsidRPr="00C57A73">
        <w:rPr>
          <w:sz w:val="25"/>
          <w:szCs w:val="25"/>
        </w:rPr>
        <w:t>2015 Budget Review and Approval</w:t>
      </w:r>
    </w:p>
    <w:p w:rsidR="002F38F6" w:rsidRPr="00C57A73" w:rsidRDefault="005D2054" w:rsidP="00C85682">
      <w:pPr>
        <w:numPr>
          <w:ilvl w:val="1"/>
          <w:numId w:val="3"/>
        </w:numPr>
        <w:rPr>
          <w:sz w:val="25"/>
          <w:szCs w:val="25"/>
        </w:rPr>
      </w:pPr>
      <w:r w:rsidRPr="00C57A73">
        <w:rPr>
          <w:sz w:val="25"/>
          <w:szCs w:val="25"/>
        </w:rPr>
        <w:t>Officer Nominating Committee</w:t>
      </w:r>
    </w:p>
    <w:p w:rsidR="007B4DA0" w:rsidRDefault="007B4DA0" w:rsidP="00FE156D">
      <w:pPr>
        <w:rPr>
          <w:sz w:val="25"/>
          <w:szCs w:val="25"/>
        </w:rPr>
      </w:pPr>
    </w:p>
    <w:p w:rsidR="00FC63BA" w:rsidRDefault="00DC0A00" w:rsidP="00FE156D">
      <w:pPr>
        <w:rPr>
          <w:sz w:val="25"/>
          <w:szCs w:val="25"/>
        </w:rPr>
      </w:pPr>
      <w:r>
        <w:rPr>
          <w:sz w:val="25"/>
          <w:szCs w:val="25"/>
        </w:rPr>
        <w:t>Next Meeting</w:t>
      </w:r>
      <w:r w:rsidR="000F462C">
        <w:rPr>
          <w:sz w:val="25"/>
          <w:szCs w:val="25"/>
        </w:rPr>
        <w:t xml:space="preserve"> - </w:t>
      </w:r>
      <w:r w:rsidR="000F462C" w:rsidRPr="00C57A73">
        <w:rPr>
          <w:sz w:val="25"/>
          <w:szCs w:val="25"/>
        </w:rPr>
        <w:t>January 22, 2015</w:t>
      </w:r>
      <w:r w:rsidR="007F2214" w:rsidRPr="00C57A73">
        <w:rPr>
          <w:sz w:val="25"/>
          <w:szCs w:val="25"/>
        </w:rPr>
        <w:t xml:space="preserve"> </w:t>
      </w:r>
      <w:r w:rsidR="007F2214">
        <w:rPr>
          <w:sz w:val="25"/>
          <w:szCs w:val="25"/>
        </w:rPr>
        <w:t xml:space="preserve">- </w:t>
      </w:r>
      <w:r w:rsidR="00484CD7">
        <w:rPr>
          <w:sz w:val="25"/>
          <w:szCs w:val="25"/>
        </w:rPr>
        <w:t>8:00</w:t>
      </w:r>
      <w:r w:rsidR="00556FAF">
        <w:rPr>
          <w:sz w:val="25"/>
          <w:szCs w:val="25"/>
        </w:rPr>
        <w:t xml:space="preserve"> am, Human Services Complex Room 120</w:t>
      </w:r>
    </w:p>
    <w:p w:rsidR="008B2CB0" w:rsidRPr="0070297A" w:rsidRDefault="008B2CB0" w:rsidP="00FE156D">
      <w:pPr>
        <w:rPr>
          <w:sz w:val="25"/>
          <w:szCs w:val="25"/>
        </w:rPr>
      </w:pPr>
    </w:p>
    <w:sectPr w:rsidR="008B2CB0" w:rsidRPr="0070297A" w:rsidSect="008073F8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24" w:rsidRDefault="002F5724" w:rsidP="007704F4">
      <w:r>
        <w:separator/>
      </w:r>
    </w:p>
  </w:endnote>
  <w:endnote w:type="continuationSeparator" w:id="0">
    <w:p w:rsidR="002F5724" w:rsidRDefault="002F5724" w:rsidP="007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24" w:rsidRDefault="002F5724" w:rsidP="007704F4">
      <w:r>
        <w:separator/>
      </w:r>
    </w:p>
  </w:footnote>
  <w:footnote w:type="continuationSeparator" w:id="0">
    <w:p w:rsidR="002F5724" w:rsidRDefault="002F5724" w:rsidP="0077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1747"/>
    <w:multiLevelType w:val="hybridMultilevel"/>
    <w:tmpl w:val="6674F79C"/>
    <w:lvl w:ilvl="0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">
    <w:nsid w:val="0FA84991"/>
    <w:multiLevelType w:val="hybridMultilevel"/>
    <w:tmpl w:val="08DA1648"/>
    <w:lvl w:ilvl="0" w:tplc="D9869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F03B3"/>
    <w:multiLevelType w:val="hybridMultilevel"/>
    <w:tmpl w:val="375C241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2A31DD1"/>
    <w:multiLevelType w:val="hybridMultilevel"/>
    <w:tmpl w:val="C9E6175C"/>
    <w:lvl w:ilvl="0" w:tplc="ED0A408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614D2"/>
    <w:multiLevelType w:val="hybridMultilevel"/>
    <w:tmpl w:val="CF12A2E8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265B330C"/>
    <w:multiLevelType w:val="hybridMultilevel"/>
    <w:tmpl w:val="9DAE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8CE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71082"/>
    <w:multiLevelType w:val="hybridMultilevel"/>
    <w:tmpl w:val="EA2418D4"/>
    <w:lvl w:ilvl="0" w:tplc="040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002A94"/>
    <w:multiLevelType w:val="hybridMultilevel"/>
    <w:tmpl w:val="96DCE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A90E41"/>
    <w:multiLevelType w:val="hybridMultilevel"/>
    <w:tmpl w:val="0FDCC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A10B41"/>
    <w:multiLevelType w:val="hybridMultilevel"/>
    <w:tmpl w:val="BF16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8396C"/>
    <w:multiLevelType w:val="hybridMultilevel"/>
    <w:tmpl w:val="64BE64D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D4D22"/>
    <w:multiLevelType w:val="hybridMultilevel"/>
    <w:tmpl w:val="07A8F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C7F1D"/>
    <w:multiLevelType w:val="hybridMultilevel"/>
    <w:tmpl w:val="83DC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556A2"/>
    <w:multiLevelType w:val="hybridMultilevel"/>
    <w:tmpl w:val="A004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A06602"/>
    <w:multiLevelType w:val="hybridMultilevel"/>
    <w:tmpl w:val="6504A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60"/>
    <w:rsid w:val="000104E3"/>
    <w:rsid w:val="00056048"/>
    <w:rsid w:val="000560EA"/>
    <w:rsid w:val="00092AB7"/>
    <w:rsid w:val="000B3DEF"/>
    <w:rsid w:val="000C761A"/>
    <w:rsid w:val="000E08A4"/>
    <w:rsid w:val="000E42B3"/>
    <w:rsid w:val="000E59F3"/>
    <w:rsid w:val="000F462C"/>
    <w:rsid w:val="001001ED"/>
    <w:rsid w:val="001649DA"/>
    <w:rsid w:val="00175C0B"/>
    <w:rsid w:val="00182F37"/>
    <w:rsid w:val="00187682"/>
    <w:rsid w:val="001A2D4C"/>
    <w:rsid w:val="001C68B6"/>
    <w:rsid w:val="001F05E3"/>
    <w:rsid w:val="00201590"/>
    <w:rsid w:val="00273393"/>
    <w:rsid w:val="0027368E"/>
    <w:rsid w:val="002C5DE4"/>
    <w:rsid w:val="002C6F08"/>
    <w:rsid w:val="002D0C0C"/>
    <w:rsid w:val="002E084A"/>
    <w:rsid w:val="002F38F6"/>
    <w:rsid w:val="002F5724"/>
    <w:rsid w:val="00307905"/>
    <w:rsid w:val="00340F03"/>
    <w:rsid w:val="00351C94"/>
    <w:rsid w:val="00363C46"/>
    <w:rsid w:val="00363D4A"/>
    <w:rsid w:val="0037544B"/>
    <w:rsid w:val="003B6E40"/>
    <w:rsid w:val="003D1ABA"/>
    <w:rsid w:val="00442AB7"/>
    <w:rsid w:val="00476495"/>
    <w:rsid w:val="00484CD7"/>
    <w:rsid w:val="00491848"/>
    <w:rsid w:val="00491E7F"/>
    <w:rsid w:val="004A0C60"/>
    <w:rsid w:val="004F0498"/>
    <w:rsid w:val="004F566B"/>
    <w:rsid w:val="00507B7B"/>
    <w:rsid w:val="005171D2"/>
    <w:rsid w:val="005227E1"/>
    <w:rsid w:val="005419B8"/>
    <w:rsid w:val="00556FAF"/>
    <w:rsid w:val="005650D2"/>
    <w:rsid w:val="00580B40"/>
    <w:rsid w:val="005C2E48"/>
    <w:rsid w:val="005D2054"/>
    <w:rsid w:val="005E34A9"/>
    <w:rsid w:val="005E7CF1"/>
    <w:rsid w:val="005F13A9"/>
    <w:rsid w:val="005F4269"/>
    <w:rsid w:val="006053AB"/>
    <w:rsid w:val="00607A54"/>
    <w:rsid w:val="00654F35"/>
    <w:rsid w:val="006B0CDE"/>
    <w:rsid w:val="006C6B36"/>
    <w:rsid w:val="0070297A"/>
    <w:rsid w:val="0071626C"/>
    <w:rsid w:val="007271DF"/>
    <w:rsid w:val="00751DDF"/>
    <w:rsid w:val="0076785C"/>
    <w:rsid w:val="007704F4"/>
    <w:rsid w:val="007863EB"/>
    <w:rsid w:val="007A753F"/>
    <w:rsid w:val="007B4DA0"/>
    <w:rsid w:val="007C705D"/>
    <w:rsid w:val="007F2214"/>
    <w:rsid w:val="00807298"/>
    <w:rsid w:val="008073F8"/>
    <w:rsid w:val="008315C7"/>
    <w:rsid w:val="00842913"/>
    <w:rsid w:val="00847C92"/>
    <w:rsid w:val="00866FC5"/>
    <w:rsid w:val="00890953"/>
    <w:rsid w:val="008B2CB0"/>
    <w:rsid w:val="008C1D65"/>
    <w:rsid w:val="008E4064"/>
    <w:rsid w:val="00923744"/>
    <w:rsid w:val="00932800"/>
    <w:rsid w:val="009371B0"/>
    <w:rsid w:val="009545C6"/>
    <w:rsid w:val="0098312B"/>
    <w:rsid w:val="00994582"/>
    <w:rsid w:val="009C49B4"/>
    <w:rsid w:val="009F1913"/>
    <w:rsid w:val="00A916F3"/>
    <w:rsid w:val="00AF5B19"/>
    <w:rsid w:val="00B54040"/>
    <w:rsid w:val="00B90C11"/>
    <w:rsid w:val="00BD3FB1"/>
    <w:rsid w:val="00BE23B7"/>
    <w:rsid w:val="00C42613"/>
    <w:rsid w:val="00C57A73"/>
    <w:rsid w:val="00C64A83"/>
    <w:rsid w:val="00C85682"/>
    <w:rsid w:val="00D066CD"/>
    <w:rsid w:val="00D336D3"/>
    <w:rsid w:val="00DC0A00"/>
    <w:rsid w:val="00DC7D99"/>
    <w:rsid w:val="00DD78DD"/>
    <w:rsid w:val="00DF4A8C"/>
    <w:rsid w:val="00E20873"/>
    <w:rsid w:val="00E34ECF"/>
    <w:rsid w:val="00E37730"/>
    <w:rsid w:val="00E42C7C"/>
    <w:rsid w:val="00E47AA9"/>
    <w:rsid w:val="00E90909"/>
    <w:rsid w:val="00EA72F3"/>
    <w:rsid w:val="00EE29A2"/>
    <w:rsid w:val="00F056DA"/>
    <w:rsid w:val="00F064A4"/>
    <w:rsid w:val="00F07B7C"/>
    <w:rsid w:val="00F57C65"/>
    <w:rsid w:val="00F766D0"/>
    <w:rsid w:val="00FA3A3A"/>
    <w:rsid w:val="00FC00ED"/>
    <w:rsid w:val="00FC63BA"/>
    <w:rsid w:val="00FD5CD2"/>
    <w:rsid w:val="00FE156D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B75DED2-6C89-41A4-9E84-6B18173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F8"/>
    <w:rPr>
      <w:sz w:val="24"/>
      <w:szCs w:val="24"/>
    </w:rPr>
  </w:style>
  <w:style w:type="paragraph" w:styleId="Heading1">
    <w:name w:val="heading 1"/>
    <w:basedOn w:val="Normal"/>
    <w:next w:val="Normal"/>
    <w:qFormat/>
    <w:rsid w:val="008073F8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8073F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73F8"/>
    <w:pPr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E90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37"/>
    <w:pPr>
      <w:ind w:left="720"/>
    </w:pPr>
  </w:style>
  <w:style w:type="character" w:styleId="Emphasis">
    <w:name w:val="Emphasis"/>
    <w:basedOn w:val="DefaultParagraphFont"/>
    <w:qFormat/>
    <w:rsid w:val="00B54040"/>
    <w:rPr>
      <w:i/>
      <w:iCs/>
    </w:rPr>
  </w:style>
  <w:style w:type="paragraph" w:styleId="Header">
    <w:name w:val="header"/>
    <w:basedOn w:val="Normal"/>
    <w:link w:val="HeaderChar"/>
    <w:rsid w:val="0077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04F4"/>
    <w:rPr>
      <w:sz w:val="24"/>
      <w:szCs w:val="24"/>
    </w:rPr>
  </w:style>
  <w:style w:type="paragraph" w:styleId="Footer">
    <w:name w:val="footer"/>
    <w:basedOn w:val="Normal"/>
    <w:link w:val="FooterChar"/>
    <w:rsid w:val="0077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0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690C-1137-4032-A6F3-B4E5A257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CCESC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Robin N. Travis</dc:creator>
  <cp:lastModifiedBy>Danielle Hautaniemi</cp:lastModifiedBy>
  <cp:revision>2</cp:revision>
  <cp:lastPrinted>2014-11-12T12:32:00Z</cp:lastPrinted>
  <dcterms:created xsi:type="dcterms:W3CDTF">2014-11-14T18:48:00Z</dcterms:created>
  <dcterms:modified xsi:type="dcterms:W3CDTF">2014-11-14T18:48:00Z</dcterms:modified>
</cp:coreProperties>
</file>