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39E1B" w14:textId="77777777" w:rsidR="00184890" w:rsidRDefault="00073525">
      <w:r>
        <w:t>Insert Date</w:t>
      </w:r>
    </w:p>
    <w:p w14:paraId="6EF53E29" w14:textId="290F9069" w:rsidR="00073525" w:rsidRDefault="00073525" w:rsidP="00073525">
      <w:r>
        <w:t xml:space="preserve">The Honorable </w:t>
      </w:r>
      <w:r w:rsidR="006C0A5F">
        <w:t>Kathy Hochul</w:t>
      </w:r>
    </w:p>
    <w:p w14:paraId="515E9F42" w14:textId="77777777" w:rsidR="00073525" w:rsidRDefault="00073525" w:rsidP="00073525">
      <w:r>
        <w:t xml:space="preserve"> Governor of New York State</w:t>
      </w:r>
    </w:p>
    <w:p w14:paraId="36108443" w14:textId="77777777" w:rsidR="00073525" w:rsidRDefault="00073525" w:rsidP="00073525">
      <w:r>
        <w:t xml:space="preserve"> NYS State Capitol Building</w:t>
      </w:r>
    </w:p>
    <w:p w14:paraId="32AEDDA6" w14:textId="77777777" w:rsidR="00073525" w:rsidRDefault="00073525" w:rsidP="00073525">
      <w:r>
        <w:t xml:space="preserve"> Albany, NY 12224</w:t>
      </w:r>
    </w:p>
    <w:p w14:paraId="797A04F0" w14:textId="77777777" w:rsidR="00184890" w:rsidRDefault="00184890"/>
    <w:p w14:paraId="591C7102" w14:textId="77777777" w:rsidR="00184890" w:rsidRDefault="00184890"/>
    <w:p w14:paraId="33284374" w14:textId="79FA99BD" w:rsidR="00184890" w:rsidRDefault="00124AFF">
      <w:r>
        <w:t xml:space="preserve">Dear Governor </w:t>
      </w:r>
      <w:r w:rsidR="006C0A5F">
        <w:t>Hochul</w:t>
      </w:r>
      <w:r>
        <w:t>,</w:t>
      </w:r>
    </w:p>
    <w:p w14:paraId="2AB077EF" w14:textId="77777777" w:rsidR="00184890" w:rsidRDefault="00184890"/>
    <w:p w14:paraId="4EF5C78B" w14:textId="7BE6528D" w:rsidR="00830817" w:rsidRDefault="0081511B">
      <w:r>
        <w:t>I am writing to respectfully request your support of Cornell Cooperative Extension’s</w:t>
      </w:r>
      <w:r w:rsidR="00F76177">
        <w:t xml:space="preserve"> (CCE)</w:t>
      </w:r>
      <w:r>
        <w:t xml:space="preserve"> state appropriation of $</w:t>
      </w:r>
      <w:r w:rsidR="006C0A5F">
        <w:t>6.1</w:t>
      </w:r>
      <w:r w:rsidR="007A7610">
        <w:t>2</w:t>
      </w:r>
      <w:r>
        <w:t xml:space="preserve"> million for </w:t>
      </w:r>
      <w:r w:rsidR="00D2527A">
        <w:t>20</w:t>
      </w:r>
      <w:r w:rsidR="009221EC">
        <w:t>2</w:t>
      </w:r>
      <w:r w:rsidR="00C316D0">
        <w:t>4</w:t>
      </w:r>
      <w:r>
        <w:t>/20</w:t>
      </w:r>
      <w:r w:rsidR="00D2527A">
        <w:t>2</w:t>
      </w:r>
      <w:r w:rsidR="00C316D0">
        <w:t>5</w:t>
      </w:r>
      <w:r w:rsidR="00525901">
        <w:t xml:space="preserve"> within the </w:t>
      </w:r>
      <w:r w:rsidR="00C224FE">
        <w:t>SUNY Executive Budget</w:t>
      </w:r>
      <w:r>
        <w:t xml:space="preserve">.  </w:t>
      </w:r>
      <w:r w:rsidR="00830817">
        <w:t>This funding pla</w:t>
      </w:r>
      <w:r w:rsidR="007D5B01">
        <w:t xml:space="preserve">ys a pivotal role in leveraging County support and directly places vital Extension professionals in local communities.  </w:t>
      </w:r>
      <w:r w:rsidR="005943F6">
        <w:t>Maintaining last year’s record funding level at $6.1</w:t>
      </w:r>
      <w:r w:rsidR="007A7610">
        <w:t>2</w:t>
      </w:r>
      <w:r w:rsidR="005943F6">
        <w:t>M for Cornell Cooperative Extension, including CCE in NYC</w:t>
      </w:r>
      <w:r w:rsidR="007A7610">
        <w:t xml:space="preserve"> at $500,000</w:t>
      </w:r>
      <w:r w:rsidR="005943F6">
        <w:t xml:space="preserve">, will significantly increase our impact in the area of youth development (4-H), farmer education and applied research, </w:t>
      </w:r>
      <w:r w:rsidR="007A7610">
        <w:t xml:space="preserve">economic development </w:t>
      </w:r>
      <w:r w:rsidR="005943F6">
        <w:t xml:space="preserve">and healthy eating.  </w:t>
      </w:r>
    </w:p>
    <w:p w14:paraId="45F4F06B" w14:textId="77777777" w:rsidR="00830817" w:rsidRDefault="00830817"/>
    <w:p w14:paraId="60B8194D" w14:textId="4DF9E488" w:rsidR="00B41CCD" w:rsidRPr="00B41CCD" w:rsidRDefault="00B41CCD" w:rsidP="00B41CCD">
      <w:r>
        <w:t>New York State</w:t>
      </w:r>
      <w:r w:rsidRPr="00B41CCD">
        <w:t>’s commitment to supporting a dynamic educational system through County Law 224 by allocating $</w:t>
      </w:r>
      <w:r w:rsidR="006C0A5F">
        <w:t>6.1</w:t>
      </w:r>
      <w:r w:rsidR="007A7610">
        <w:t>2</w:t>
      </w:r>
      <w:r w:rsidRPr="00B41CCD">
        <w:t xml:space="preserve"> million ensures research at Cornell University is translated and placed into the hands of New York State citizens in order to enhance their lives and well-being.  C</w:t>
      </w:r>
      <w:r w:rsidR="00F76177">
        <w:t>CE</w:t>
      </w:r>
      <w:r w:rsidRPr="00B41CCD">
        <w:t xml:space="preserve"> </w:t>
      </w:r>
      <w:r w:rsidR="005943F6">
        <w:t xml:space="preserve">statewide </w:t>
      </w:r>
      <w:r w:rsidRPr="00B41CCD">
        <w:t>reaches 1.9 million people each year and 15 million indirectly via print and social media through the efforts of over 1,000 paid educators and 45,000 volunteers.</w:t>
      </w:r>
    </w:p>
    <w:p w14:paraId="11AF9669" w14:textId="77777777" w:rsidR="00B41CCD" w:rsidRPr="00B41CCD" w:rsidRDefault="00B41CCD" w:rsidP="00B41CCD"/>
    <w:p w14:paraId="20C23F56" w14:textId="2B8847A2" w:rsidR="005943F6" w:rsidRDefault="00B41CCD">
      <w:r>
        <w:t>C</w:t>
      </w:r>
      <w:r w:rsidR="00F76177">
        <w:t>CE</w:t>
      </w:r>
      <w:r>
        <w:t xml:space="preserve"> is seeking</w:t>
      </w:r>
      <w:r w:rsidR="005943F6">
        <w:t xml:space="preserve"> continued</w:t>
      </w:r>
      <w:r>
        <w:t xml:space="preserve"> </w:t>
      </w:r>
      <w:r w:rsidR="006C0A5F">
        <w:t xml:space="preserve">state funding of </w:t>
      </w:r>
      <w:r>
        <w:t>$</w:t>
      </w:r>
      <w:r w:rsidR="006C0A5F">
        <w:t>6.1</w:t>
      </w:r>
      <w:r w:rsidR="007A7610">
        <w:t>2</w:t>
      </w:r>
      <w:r>
        <w:t xml:space="preserve"> million</w:t>
      </w:r>
      <w:r w:rsidR="005943F6">
        <w:t xml:space="preserve"> in the Executive Budget</w:t>
      </w:r>
      <w:r w:rsidRPr="005956A0">
        <w:t xml:space="preserve">.  </w:t>
      </w:r>
      <w:r w:rsidR="005943F6">
        <w:t xml:space="preserve">For twenty years, support for CCE remained flat, (which reflected an actual decrease in state support) until your administration pro-actively recognized the value of CCE work in communities throughout New York in </w:t>
      </w:r>
      <w:r w:rsidR="00BE7E31">
        <w:t>the 2021/2022</w:t>
      </w:r>
      <w:r w:rsidR="005943F6">
        <w:t>’s executive and enacted budget.  Increased fund</w:t>
      </w:r>
      <w:r w:rsidR="007A7610">
        <w:t>s</w:t>
      </w:r>
      <w:r w:rsidR="005943F6">
        <w:t xml:space="preserve"> from last year’s successful state budget have increased our county and city partners ability to meet community needs – from adding 4-H programming for our youth,</w:t>
      </w:r>
      <w:r w:rsidR="003F1D8C">
        <w:t xml:space="preserve"> focusing on addressing health inequities, </w:t>
      </w:r>
      <w:r w:rsidR="007A7610">
        <w:t xml:space="preserve">assisting farmers increase production and adapt to climate change, </w:t>
      </w:r>
      <w:r w:rsidR="00F76177">
        <w:t>and</w:t>
      </w:r>
      <w:r w:rsidR="005943F6">
        <w:t xml:space="preserve"> developing community based agricultural science workforce programs in urban areas like Monroe, and Nassau counties for at-risk youth.  </w:t>
      </w:r>
    </w:p>
    <w:p w14:paraId="61A47AAE" w14:textId="77777777" w:rsidR="005943F6" w:rsidRDefault="005943F6"/>
    <w:p w14:paraId="665DEF43" w14:textId="04321908" w:rsidR="00B41CCD" w:rsidRDefault="00F76177">
      <w:r>
        <w:t xml:space="preserve">CCE in my county or city (meaning NYC) has done XYZ with the funds (please insert local sentence here).  </w:t>
      </w:r>
    </w:p>
    <w:p w14:paraId="10F6F790" w14:textId="77777777" w:rsidR="00F76177" w:rsidRDefault="00F76177"/>
    <w:p w14:paraId="7CCD1717" w14:textId="13447D0B" w:rsidR="00A44E18" w:rsidRDefault="00A44E18">
      <w:r>
        <w:t xml:space="preserve">New York State </w:t>
      </w:r>
      <w:r w:rsidR="00225AEE">
        <w:t>has the opportunity to lead by example</w:t>
      </w:r>
      <w:r>
        <w:t xml:space="preserve"> and </w:t>
      </w:r>
      <w:r w:rsidR="00CE3718">
        <w:t xml:space="preserve">increase its </w:t>
      </w:r>
      <w:r>
        <w:t>invest</w:t>
      </w:r>
      <w:r w:rsidR="00225AEE">
        <w:t>ment</w:t>
      </w:r>
      <w:r>
        <w:t xml:space="preserve"> in the research, outreach and education that will build </w:t>
      </w:r>
      <w:r w:rsidR="00CE3718">
        <w:t>vibrant</w:t>
      </w:r>
      <w:r>
        <w:t xml:space="preserve"> communities</w:t>
      </w:r>
      <w:r w:rsidR="00F76177">
        <w:t xml:space="preserve"> for our youth</w:t>
      </w:r>
      <w:r>
        <w:t>, businesses and agricultural sectors</w:t>
      </w:r>
      <w:r w:rsidR="00F76177">
        <w:t>.</w:t>
      </w:r>
    </w:p>
    <w:p w14:paraId="62FBD161" w14:textId="77777777" w:rsidR="00CE3718" w:rsidRDefault="00CE3718"/>
    <w:p w14:paraId="719C522C" w14:textId="77777777" w:rsidR="00CE3718" w:rsidRDefault="00CE3718">
      <w:r>
        <w:t xml:space="preserve">I appreciate your consideration of this important matter.  </w:t>
      </w:r>
    </w:p>
    <w:p w14:paraId="15095D52" w14:textId="77777777" w:rsidR="003200FB" w:rsidRDefault="003200FB"/>
    <w:p w14:paraId="234DC5AB" w14:textId="77777777" w:rsidR="00CE3718" w:rsidRDefault="003200FB">
      <w:r>
        <w:t>Thank you,</w:t>
      </w:r>
    </w:p>
    <w:p w14:paraId="79A4F168" w14:textId="77777777" w:rsidR="00A644CA" w:rsidRDefault="00A644CA"/>
    <w:p w14:paraId="47CE1D24" w14:textId="77777777" w:rsidR="00B747D5" w:rsidRDefault="00073525">
      <w:r>
        <w:t>Insert your name here</w:t>
      </w:r>
    </w:p>
    <w:sectPr w:rsidR="00B747D5" w:rsidSect="00073525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890"/>
    <w:rsid w:val="00054910"/>
    <w:rsid w:val="00073525"/>
    <w:rsid w:val="000A7973"/>
    <w:rsid w:val="00124AFF"/>
    <w:rsid w:val="00143D03"/>
    <w:rsid w:val="00184890"/>
    <w:rsid w:val="00225AEE"/>
    <w:rsid w:val="003200FB"/>
    <w:rsid w:val="00360AB6"/>
    <w:rsid w:val="003F1D8C"/>
    <w:rsid w:val="00525901"/>
    <w:rsid w:val="005943F6"/>
    <w:rsid w:val="005956A0"/>
    <w:rsid w:val="006C0A5F"/>
    <w:rsid w:val="007905B2"/>
    <w:rsid w:val="007A7610"/>
    <w:rsid w:val="007C5983"/>
    <w:rsid w:val="007D5B01"/>
    <w:rsid w:val="007F4030"/>
    <w:rsid w:val="008105B9"/>
    <w:rsid w:val="0081511B"/>
    <w:rsid w:val="00830817"/>
    <w:rsid w:val="009221EC"/>
    <w:rsid w:val="009A3A53"/>
    <w:rsid w:val="00A44E18"/>
    <w:rsid w:val="00A644CA"/>
    <w:rsid w:val="00AD64F5"/>
    <w:rsid w:val="00B41CCD"/>
    <w:rsid w:val="00B747D5"/>
    <w:rsid w:val="00BE7E31"/>
    <w:rsid w:val="00C224FE"/>
    <w:rsid w:val="00C316D0"/>
    <w:rsid w:val="00CB13AF"/>
    <w:rsid w:val="00CE3718"/>
    <w:rsid w:val="00D2527A"/>
    <w:rsid w:val="00F76177"/>
    <w:rsid w:val="00FE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4AD22"/>
  <w15:docId w15:val="{1C5032EE-13C8-4762-9368-127DF89D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C0A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0A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0A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A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A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9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Barbara2016Laptop</dc:creator>
  <cp:lastModifiedBy>Paul R. O'Connor</cp:lastModifiedBy>
  <cp:revision>2</cp:revision>
  <dcterms:created xsi:type="dcterms:W3CDTF">2023-09-28T16:44:00Z</dcterms:created>
  <dcterms:modified xsi:type="dcterms:W3CDTF">2023-09-28T16:44:00Z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64e9e79ecea059ad3349f6db2004952087d1387bd3cf4edf0754248865c17f99</vt:lpwstr>
  </property>
</Properties>
</file>