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D1C29" w14:textId="77777777" w:rsidR="00113C21" w:rsidRPr="00113C21" w:rsidRDefault="00113C21" w:rsidP="00113C21">
      <w:pPr>
        <w:rPr>
          <w:rFonts w:cs="Arial"/>
          <w:sz w:val="24"/>
          <w:szCs w:val="24"/>
        </w:rPr>
      </w:pPr>
      <w:r w:rsidRPr="00113C21">
        <w:rPr>
          <w:rFonts w:cs="Arial"/>
          <w:sz w:val="24"/>
          <w:szCs w:val="24"/>
        </w:rPr>
        <w:t>FOR IMMEDIATE RELEASE</w:t>
      </w:r>
      <w:r w:rsidRPr="00113C21">
        <w:rPr>
          <w:rFonts w:cs="Arial"/>
          <w:sz w:val="24"/>
          <w:szCs w:val="24"/>
        </w:rPr>
        <w:tab/>
      </w:r>
    </w:p>
    <w:p w14:paraId="5B5DFDC6" w14:textId="25584238" w:rsidR="00113C21" w:rsidRPr="00113C21" w:rsidRDefault="00113C21" w:rsidP="00113C21">
      <w:pPr>
        <w:rPr>
          <w:rFonts w:cs="Arial"/>
          <w:sz w:val="24"/>
          <w:szCs w:val="24"/>
        </w:rPr>
      </w:pPr>
      <w:r w:rsidRPr="00113C21">
        <w:rPr>
          <w:rFonts w:cs="Arial"/>
          <w:sz w:val="24"/>
          <w:szCs w:val="24"/>
        </w:rPr>
        <w:t xml:space="preserve">Wednesday, </w:t>
      </w:r>
      <w:r w:rsidR="007B7559">
        <w:rPr>
          <w:rFonts w:cs="Arial"/>
          <w:sz w:val="24"/>
          <w:szCs w:val="24"/>
        </w:rPr>
        <w:t>November 3</w:t>
      </w:r>
      <w:r w:rsidRPr="00113C21">
        <w:rPr>
          <w:rFonts w:cs="Arial"/>
          <w:sz w:val="24"/>
          <w:szCs w:val="24"/>
        </w:rPr>
        <w:t>, 2021</w:t>
      </w:r>
    </w:p>
    <w:p w14:paraId="7F81281F" w14:textId="77777777" w:rsidR="00113C21" w:rsidRDefault="00113C21" w:rsidP="006357B7">
      <w:pPr>
        <w:pStyle w:val="xmsonormal"/>
        <w:rPr>
          <w:b/>
          <w:bCs/>
          <w:sz w:val="28"/>
          <w:szCs w:val="28"/>
        </w:rPr>
      </w:pPr>
    </w:p>
    <w:p w14:paraId="56B5F8D8" w14:textId="77777777" w:rsidR="0096127F" w:rsidRPr="0096127F" w:rsidRDefault="0096127F" w:rsidP="0096127F">
      <w:pPr>
        <w:jc w:val="center"/>
        <w:rPr>
          <w:sz w:val="28"/>
          <w:szCs w:val="28"/>
        </w:rPr>
      </w:pPr>
      <w:r w:rsidRPr="0096127F">
        <w:rPr>
          <w:b/>
          <w:bCs/>
          <w:sz w:val="28"/>
          <w:szCs w:val="28"/>
        </w:rPr>
        <w:t xml:space="preserve">FOX DOUBLES DOWN ON HIT DATING SHOW “JOE MILLIONAIRE” </w:t>
      </w:r>
    </w:p>
    <w:p w14:paraId="1E186B5C" w14:textId="77777777" w:rsidR="0096127F" w:rsidRPr="0096127F" w:rsidRDefault="0096127F" w:rsidP="0096127F">
      <w:pPr>
        <w:jc w:val="center"/>
        <w:rPr>
          <w:sz w:val="28"/>
          <w:szCs w:val="28"/>
        </w:rPr>
      </w:pPr>
      <w:r w:rsidRPr="0096127F">
        <w:rPr>
          <w:b/>
          <w:bCs/>
          <w:sz w:val="28"/>
          <w:szCs w:val="28"/>
        </w:rPr>
        <w:t>WITH A NEW TWIST: “JOE MILLIONAIRE: FOR RICHER OR POORER,”</w:t>
      </w:r>
    </w:p>
    <w:p w14:paraId="29DB69B0" w14:textId="77777777" w:rsidR="0096127F" w:rsidRPr="0096127F" w:rsidRDefault="0096127F" w:rsidP="0096127F">
      <w:pPr>
        <w:jc w:val="center"/>
        <w:rPr>
          <w:sz w:val="28"/>
          <w:szCs w:val="28"/>
        </w:rPr>
      </w:pPr>
      <w:r w:rsidRPr="0096127F">
        <w:rPr>
          <w:b/>
          <w:bCs/>
          <w:sz w:val="28"/>
          <w:szCs w:val="28"/>
        </w:rPr>
        <w:t>  PREMIERING JANUARY 2022 ON FOX</w:t>
      </w:r>
    </w:p>
    <w:p w14:paraId="6172406E" w14:textId="77777777" w:rsidR="0096127F" w:rsidRPr="0096127F" w:rsidRDefault="0096127F" w:rsidP="0096127F">
      <w:pPr>
        <w:jc w:val="center"/>
        <w:rPr>
          <w:sz w:val="28"/>
          <w:szCs w:val="28"/>
        </w:rPr>
      </w:pPr>
      <w:r w:rsidRPr="0096127F">
        <w:rPr>
          <w:b/>
          <w:bCs/>
          <w:sz w:val="28"/>
          <w:szCs w:val="28"/>
        </w:rPr>
        <w:t> </w:t>
      </w:r>
    </w:p>
    <w:p w14:paraId="771E9E57" w14:textId="77777777" w:rsidR="0096127F" w:rsidRPr="0096127F" w:rsidRDefault="0096127F" w:rsidP="0096127F">
      <w:pPr>
        <w:jc w:val="center"/>
        <w:rPr>
          <w:sz w:val="28"/>
          <w:szCs w:val="28"/>
        </w:rPr>
      </w:pPr>
      <w:r w:rsidRPr="0096127F">
        <w:rPr>
          <w:b/>
          <w:bCs/>
          <w:sz w:val="28"/>
          <w:szCs w:val="28"/>
        </w:rPr>
        <w:t>Two Joes Are Better Than One…but Which is a Millionaire?</w:t>
      </w:r>
    </w:p>
    <w:p w14:paraId="6CAD5C66" w14:textId="77777777" w:rsidR="0096127F" w:rsidRPr="0096127F" w:rsidRDefault="0096127F" w:rsidP="0096127F">
      <w:pPr>
        <w:jc w:val="center"/>
        <w:rPr>
          <w:sz w:val="24"/>
          <w:szCs w:val="24"/>
        </w:rPr>
      </w:pPr>
      <w:r w:rsidRPr="0096127F">
        <w:rPr>
          <w:b/>
          <w:bCs/>
          <w:sz w:val="24"/>
          <w:szCs w:val="24"/>
        </w:rPr>
        <w:t> </w:t>
      </w:r>
    </w:p>
    <w:p w14:paraId="51BEAB5E" w14:textId="77777777" w:rsidR="0096127F" w:rsidRPr="0096127F" w:rsidRDefault="0096127F" w:rsidP="0096127F">
      <w:pPr>
        <w:jc w:val="center"/>
        <w:rPr>
          <w:sz w:val="24"/>
          <w:szCs w:val="24"/>
        </w:rPr>
      </w:pPr>
      <w:r w:rsidRPr="0096127F">
        <w:rPr>
          <w:b/>
          <w:bCs/>
          <w:sz w:val="24"/>
          <w:szCs w:val="24"/>
        </w:rPr>
        <w:t>Series Also to be Available on FOX Entertainment’s Free-Streaming Platform, Tubi</w:t>
      </w:r>
    </w:p>
    <w:p w14:paraId="1AC107CC" w14:textId="77777777" w:rsidR="0096127F" w:rsidRPr="0096127F" w:rsidRDefault="0096127F" w:rsidP="0096127F">
      <w:pPr>
        <w:jc w:val="both"/>
        <w:rPr>
          <w:sz w:val="24"/>
          <w:szCs w:val="24"/>
        </w:rPr>
      </w:pPr>
      <w:r w:rsidRPr="0096127F">
        <w:rPr>
          <w:sz w:val="24"/>
          <w:szCs w:val="24"/>
        </w:rPr>
        <w:t> </w:t>
      </w:r>
    </w:p>
    <w:p w14:paraId="7A54DDFE" w14:textId="77777777" w:rsidR="0096127F" w:rsidRPr="0096127F" w:rsidRDefault="0096127F" w:rsidP="0096127F">
      <w:pPr>
        <w:jc w:val="both"/>
        <w:rPr>
          <w:sz w:val="24"/>
          <w:szCs w:val="24"/>
        </w:rPr>
      </w:pPr>
      <w:r w:rsidRPr="0096127F">
        <w:rPr>
          <w:sz w:val="24"/>
          <w:szCs w:val="24"/>
        </w:rPr>
        <w:t>FOX is putting a fresh twist on one of the most watched dating shows in reality history with JOE MILLIONAIRE: FOR RICHER OR POORER</w:t>
      </w:r>
      <w:r w:rsidRPr="0096127F">
        <w:rPr>
          <w:color w:val="000000"/>
          <w:sz w:val="24"/>
          <w:szCs w:val="24"/>
        </w:rPr>
        <w:t>, it was announced today by Rob Wade, President, Alternative Entertainment &amp; Specials, FOX Entertainment. From FOX Alternative Entertainment and produced by SallyAnn Salsano of 495 Productions (“Jersey Shore,” “Paradise Hotel,” “Peace of Mind with Taraji”), JOE MILLIONAIRE: FOR RICHER OR POORER is a new take on the original JOE MILLIONAIRE dating series that took the world by storm in 2003.  The new series features two incredible single men…with one HUGE difference. One’s a millionaire, and the other is definitely NOT. The series is set to debut January 2022 on FOX.</w:t>
      </w:r>
    </w:p>
    <w:p w14:paraId="24D56504" w14:textId="77777777" w:rsidR="0096127F" w:rsidRPr="0096127F" w:rsidRDefault="0096127F" w:rsidP="0096127F">
      <w:pPr>
        <w:jc w:val="both"/>
        <w:rPr>
          <w:sz w:val="24"/>
          <w:szCs w:val="24"/>
        </w:rPr>
      </w:pPr>
      <w:r w:rsidRPr="0096127F">
        <w:rPr>
          <w:sz w:val="24"/>
          <w:szCs w:val="24"/>
        </w:rPr>
        <w:t> </w:t>
      </w:r>
    </w:p>
    <w:p w14:paraId="201978E1" w14:textId="0188E0F8" w:rsidR="00130A6D" w:rsidRPr="00130A6D" w:rsidRDefault="00130A6D" w:rsidP="00130A6D">
      <w:pPr>
        <w:jc w:val="both"/>
        <w:rPr>
          <w:rFonts w:asciiTheme="minorHAnsi" w:hAnsiTheme="minorHAnsi" w:cstheme="minorHAnsi"/>
        </w:rPr>
      </w:pPr>
      <w:r>
        <w:rPr>
          <w:sz w:val="24"/>
          <w:szCs w:val="24"/>
        </w:rPr>
        <w:t>Watch/share the trailer here</w:t>
      </w:r>
      <w:r w:rsidR="0096127F" w:rsidRPr="00130A6D">
        <w:rPr>
          <w:sz w:val="24"/>
          <w:szCs w:val="24"/>
        </w:rPr>
        <w:t>:</w:t>
      </w:r>
      <w:r>
        <w:rPr>
          <w:sz w:val="24"/>
          <w:szCs w:val="24"/>
        </w:rPr>
        <w:t xml:space="preserve"> </w:t>
      </w:r>
      <w:hyperlink r:id="rId4" w:tgtFrame="_blank" w:history="1">
        <w:r w:rsidR="00F96676">
          <w:rPr>
            <w:rStyle w:val="Hyperlink"/>
            <w:rFonts w:ascii="Arial" w:hAnsi="Arial" w:cs="Arial"/>
            <w:sz w:val="20"/>
            <w:szCs w:val="20"/>
          </w:rPr>
          <w:t>https://you</w:t>
        </w:r>
        <w:r w:rsidR="00F96676" w:rsidRPr="00F96676">
          <w:rPr>
            <w:rStyle w:val="Hyperlink"/>
            <w:sz w:val="24"/>
            <w:szCs w:val="24"/>
          </w:rPr>
          <w:t>tu.be/67M2c</w:t>
        </w:r>
        <w:r w:rsidR="00F96676">
          <w:rPr>
            <w:rStyle w:val="Hyperlink"/>
            <w:rFonts w:ascii="Arial" w:hAnsi="Arial" w:cs="Arial"/>
            <w:sz w:val="20"/>
            <w:szCs w:val="20"/>
          </w:rPr>
          <w:t>fw1Q0s</w:t>
        </w:r>
      </w:hyperlink>
    </w:p>
    <w:p w14:paraId="3ECB72B2" w14:textId="79278BD5" w:rsidR="0096127F" w:rsidRPr="0096127F" w:rsidRDefault="0096127F" w:rsidP="0096127F">
      <w:pPr>
        <w:jc w:val="both"/>
        <w:rPr>
          <w:sz w:val="24"/>
          <w:szCs w:val="24"/>
        </w:rPr>
      </w:pPr>
    </w:p>
    <w:p w14:paraId="1DFBF41A" w14:textId="77777777" w:rsidR="0096127F" w:rsidRPr="0096127F" w:rsidRDefault="0096127F" w:rsidP="0096127F">
      <w:pPr>
        <w:jc w:val="both"/>
        <w:rPr>
          <w:sz w:val="24"/>
          <w:szCs w:val="24"/>
        </w:rPr>
      </w:pPr>
      <w:r w:rsidRPr="0096127F">
        <w:rPr>
          <w:color w:val="000000"/>
          <w:sz w:val="24"/>
          <w:szCs w:val="24"/>
        </w:rPr>
        <w:t xml:space="preserve">“This revival of JOE MILLIONAIRE represents a potent combination: one of the most innovative and popular dating shows of all time with SallyAnn Salsano, who ranks among the most fearless producers in the business,” said Wade. “I’ve long admired JOE MILLIONAIRE for its daring premise, and </w:t>
      </w:r>
      <w:r w:rsidRPr="0096127F">
        <w:rPr>
          <w:sz w:val="24"/>
          <w:szCs w:val="24"/>
        </w:rPr>
        <w:t xml:space="preserve">since the moment I joined FOX, I’ve wanted to bring it back in the spotlight in a whole new way for both new viewers and </w:t>
      </w:r>
      <w:r w:rsidRPr="0096127F">
        <w:rPr>
          <w:color w:val="000000"/>
          <w:sz w:val="24"/>
          <w:szCs w:val="24"/>
        </w:rPr>
        <w:t xml:space="preserve">fans of the original.” </w:t>
      </w:r>
    </w:p>
    <w:p w14:paraId="65D05053" w14:textId="77777777" w:rsidR="0096127F" w:rsidRPr="0096127F" w:rsidRDefault="0096127F" w:rsidP="0096127F">
      <w:pPr>
        <w:jc w:val="both"/>
        <w:rPr>
          <w:sz w:val="24"/>
          <w:szCs w:val="24"/>
        </w:rPr>
      </w:pPr>
      <w:r w:rsidRPr="0096127F">
        <w:rPr>
          <w:color w:val="000000"/>
          <w:sz w:val="24"/>
          <w:szCs w:val="24"/>
        </w:rPr>
        <w:t> </w:t>
      </w:r>
    </w:p>
    <w:p w14:paraId="03A679EA" w14:textId="77777777" w:rsidR="0096127F" w:rsidRPr="0096127F" w:rsidRDefault="0096127F" w:rsidP="0096127F">
      <w:pPr>
        <w:jc w:val="both"/>
        <w:rPr>
          <w:sz w:val="24"/>
          <w:szCs w:val="24"/>
        </w:rPr>
      </w:pPr>
      <w:r w:rsidRPr="0096127F">
        <w:rPr>
          <w:color w:val="000000"/>
          <w:sz w:val="24"/>
          <w:szCs w:val="24"/>
        </w:rPr>
        <w:t xml:space="preserve">A twist on the original unscripted FOX dating series that turned reality television on its head, JOE MILLIONAIRE: FOR RICHER OR POORER will feature two single men </w:t>
      </w:r>
      <w:r w:rsidRPr="0096127F">
        <w:rPr>
          <w:sz w:val="24"/>
          <w:szCs w:val="24"/>
        </w:rPr>
        <w:t xml:space="preserve">– one is a millionaire, and the other is an “average </w:t>
      </w:r>
      <w:r w:rsidRPr="0096127F">
        <w:rPr>
          <w:color w:val="000000"/>
          <w:sz w:val="24"/>
          <w:szCs w:val="24"/>
        </w:rPr>
        <w:t xml:space="preserve">Joe” with little to his name. Twenty women will date both of them, but they will have no idea which Joe is rich.  As love connections are made and each guy finds his perfect match, the women must ask themselves what is more important…Love or Money? </w:t>
      </w:r>
    </w:p>
    <w:p w14:paraId="249FBFDB" w14:textId="77777777" w:rsidR="0096127F" w:rsidRPr="0096127F" w:rsidRDefault="0096127F" w:rsidP="0096127F">
      <w:pPr>
        <w:jc w:val="both"/>
        <w:rPr>
          <w:sz w:val="24"/>
          <w:szCs w:val="24"/>
        </w:rPr>
      </w:pPr>
      <w:r w:rsidRPr="0096127F">
        <w:rPr>
          <w:color w:val="000000"/>
          <w:sz w:val="24"/>
          <w:szCs w:val="24"/>
        </w:rPr>
        <w:t> </w:t>
      </w:r>
    </w:p>
    <w:p w14:paraId="1F8FF0BA" w14:textId="77777777" w:rsidR="0096127F" w:rsidRPr="0096127F" w:rsidRDefault="0096127F" w:rsidP="0096127F">
      <w:pPr>
        <w:jc w:val="both"/>
        <w:rPr>
          <w:sz w:val="24"/>
          <w:szCs w:val="24"/>
        </w:rPr>
      </w:pPr>
      <w:r w:rsidRPr="0096127F">
        <w:rPr>
          <w:color w:val="000000"/>
          <w:sz w:val="24"/>
          <w:szCs w:val="24"/>
        </w:rPr>
        <w:t xml:space="preserve">The original “Joe Millionaire” debuted in 2003, marking the highest-rated and most-watched debut season for an unscripted series of the past 20 years.  The Season One </w:t>
      </w:r>
      <w:proofErr w:type="spellStart"/>
      <w:r w:rsidRPr="0096127F">
        <w:rPr>
          <w:color w:val="000000"/>
          <w:sz w:val="24"/>
          <w:szCs w:val="24"/>
        </w:rPr>
        <w:t>finale</w:t>
      </w:r>
      <w:proofErr w:type="spellEnd"/>
      <w:r w:rsidRPr="0096127F">
        <w:rPr>
          <w:color w:val="000000"/>
          <w:sz w:val="24"/>
          <w:szCs w:val="24"/>
        </w:rPr>
        <w:t xml:space="preserve"> episode remains the highest-rated and most-watched unscripted entertainment series telecast of the past two decades (excluding post-NFL).  </w:t>
      </w:r>
    </w:p>
    <w:p w14:paraId="7012E3F0" w14:textId="77777777" w:rsidR="0096127F" w:rsidRPr="0096127F" w:rsidRDefault="0096127F" w:rsidP="0096127F">
      <w:pPr>
        <w:jc w:val="both"/>
        <w:rPr>
          <w:sz w:val="24"/>
          <w:szCs w:val="24"/>
        </w:rPr>
      </w:pPr>
      <w:r w:rsidRPr="0096127F">
        <w:rPr>
          <w:color w:val="000000"/>
          <w:sz w:val="24"/>
          <w:szCs w:val="24"/>
        </w:rPr>
        <w:t> </w:t>
      </w:r>
    </w:p>
    <w:p w14:paraId="1FBF5C42" w14:textId="3A9F6907" w:rsidR="0096127F" w:rsidRDefault="0096127F" w:rsidP="0096127F">
      <w:pPr>
        <w:jc w:val="both"/>
        <w:rPr>
          <w:color w:val="000000"/>
          <w:sz w:val="24"/>
          <w:szCs w:val="24"/>
        </w:rPr>
      </w:pPr>
      <w:r w:rsidRPr="0096127F">
        <w:rPr>
          <w:color w:val="000000"/>
          <w:sz w:val="24"/>
          <w:szCs w:val="24"/>
        </w:rPr>
        <w:t xml:space="preserve">JOE MILLIONAIRE: FOR RICHER OR POORER comes from FOX Alternative Entertainment and is </w:t>
      </w:r>
      <w:proofErr w:type="gramStart"/>
      <w:r w:rsidRPr="0096127F">
        <w:rPr>
          <w:color w:val="000000"/>
          <w:sz w:val="24"/>
          <w:szCs w:val="24"/>
        </w:rPr>
        <w:t>executive-produced</w:t>
      </w:r>
      <w:proofErr w:type="gramEnd"/>
      <w:r w:rsidRPr="0096127F">
        <w:rPr>
          <w:color w:val="000000"/>
          <w:sz w:val="24"/>
          <w:szCs w:val="24"/>
        </w:rPr>
        <w:t xml:space="preserve"> by SallyAnn Salsano and Sarah Howell (“Jersey Shore Family Vacation,” “Double Shot at Love with DJ Pauly D &amp; Vinny”). </w:t>
      </w:r>
    </w:p>
    <w:p w14:paraId="108D1666" w14:textId="77777777" w:rsidR="00130A6D" w:rsidRPr="0096127F" w:rsidRDefault="00130A6D" w:rsidP="0096127F">
      <w:pPr>
        <w:jc w:val="both"/>
        <w:rPr>
          <w:sz w:val="24"/>
          <w:szCs w:val="24"/>
        </w:rPr>
      </w:pPr>
    </w:p>
    <w:p w14:paraId="0B432360" w14:textId="500067EA" w:rsidR="0096127F" w:rsidRDefault="00130A6D" w:rsidP="00130A6D">
      <w:pPr>
        <w:jc w:val="center"/>
        <w:rPr>
          <w:color w:val="000000"/>
          <w:sz w:val="24"/>
          <w:szCs w:val="24"/>
        </w:rPr>
      </w:pPr>
      <w:r>
        <w:rPr>
          <w:color w:val="000000"/>
          <w:sz w:val="24"/>
          <w:szCs w:val="24"/>
        </w:rPr>
        <w:t>-more-</w:t>
      </w:r>
    </w:p>
    <w:p w14:paraId="208C824C" w14:textId="496F6311" w:rsidR="00130A6D" w:rsidRDefault="00130A6D" w:rsidP="0096127F">
      <w:pPr>
        <w:jc w:val="both"/>
        <w:rPr>
          <w:color w:val="000000"/>
          <w:sz w:val="24"/>
          <w:szCs w:val="24"/>
        </w:rPr>
      </w:pPr>
    </w:p>
    <w:p w14:paraId="51386BA0" w14:textId="411C4F17" w:rsidR="00130A6D" w:rsidRPr="00130A6D" w:rsidRDefault="00130A6D" w:rsidP="0096127F">
      <w:pPr>
        <w:jc w:val="both"/>
        <w:rPr>
          <w:b/>
          <w:bCs/>
          <w:color w:val="000000"/>
          <w:sz w:val="24"/>
          <w:szCs w:val="24"/>
        </w:rPr>
      </w:pPr>
      <w:r w:rsidRPr="00130A6D">
        <w:rPr>
          <w:b/>
          <w:bCs/>
          <w:color w:val="000000"/>
          <w:sz w:val="24"/>
          <w:szCs w:val="24"/>
        </w:rPr>
        <w:lastRenderedPageBreak/>
        <w:t>“JOE MILLIONAIRE: FOR RICHER OR POORER” – Page 2</w:t>
      </w:r>
    </w:p>
    <w:p w14:paraId="7612F2FA" w14:textId="77777777" w:rsidR="00130A6D" w:rsidRPr="0096127F" w:rsidRDefault="00130A6D" w:rsidP="0096127F">
      <w:pPr>
        <w:jc w:val="both"/>
        <w:rPr>
          <w:sz w:val="24"/>
          <w:szCs w:val="24"/>
        </w:rPr>
      </w:pPr>
    </w:p>
    <w:p w14:paraId="29B0D3B9" w14:textId="77777777" w:rsidR="0096127F" w:rsidRPr="0096127F" w:rsidRDefault="0096127F" w:rsidP="0096127F">
      <w:pPr>
        <w:jc w:val="both"/>
        <w:rPr>
          <w:sz w:val="24"/>
          <w:szCs w:val="24"/>
          <w14:textOutline w14:w="0" w14:cap="flat" w14:cmpd="sng" w14:algn="ctr">
            <w14:noFill/>
            <w14:prstDash w14:val="solid"/>
            <w14:bevel/>
          </w14:textOutline>
        </w:rPr>
      </w:pPr>
      <w:r w:rsidRPr="0096127F">
        <w:rPr>
          <w:sz w:val="24"/>
          <w:szCs w:val="24"/>
          <w14:textOutline w14:w="0" w14:cap="flat" w14:cmpd="sng" w14:algn="ctr">
            <w14:noFill/>
            <w14:prstDash w14:val="solid"/>
            <w14:bevel/>
          </w14:textOutline>
        </w:rPr>
        <w:t>After its linear telecast, JOE MILLIONAIRE: FOR RICHER OR POORER’s will be available on FOX Entertainment’s free streaming platform, Tubi, which features more than 30,000 movies and television shows from over 250 content partners, including nearly every major studio.  The series that started it all, the original first season of “Joe Millionaire,” will also be available today on Tubi.</w:t>
      </w:r>
    </w:p>
    <w:p w14:paraId="7FB71C5F" w14:textId="77777777" w:rsidR="0096127F" w:rsidRPr="0096127F" w:rsidRDefault="0096127F" w:rsidP="0096127F">
      <w:pPr>
        <w:jc w:val="both"/>
        <w:rPr>
          <w:sz w:val="24"/>
          <w:szCs w:val="24"/>
        </w:rPr>
      </w:pPr>
      <w:r w:rsidRPr="0096127F">
        <w:rPr>
          <w:sz w:val="24"/>
          <w:szCs w:val="24"/>
        </w:rPr>
        <w:t> </w:t>
      </w:r>
    </w:p>
    <w:p w14:paraId="2EC8633F" w14:textId="77777777" w:rsidR="0096127F" w:rsidRPr="0096127F" w:rsidRDefault="0096127F" w:rsidP="0096127F">
      <w:pPr>
        <w:jc w:val="both"/>
        <w:rPr>
          <w:sz w:val="24"/>
          <w:szCs w:val="24"/>
        </w:rPr>
      </w:pPr>
      <w:r w:rsidRPr="0096127F">
        <w:rPr>
          <w:b/>
          <w:bCs/>
          <w:color w:val="0E101A"/>
          <w:sz w:val="24"/>
          <w:szCs w:val="24"/>
        </w:rPr>
        <w:t>ABOUT FOX ALTERNATIVE ENTERTAINMENT</w:t>
      </w:r>
    </w:p>
    <w:p w14:paraId="58942FBE" w14:textId="77777777" w:rsidR="0096127F" w:rsidRPr="0096127F" w:rsidRDefault="0096127F" w:rsidP="0096127F">
      <w:pPr>
        <w:jc w:val="both"/>
        <w:rPr>
          <w:sz w:val="24"/>
          <w:szCs w:val="24"/>
        </w:rPr>
      </w:pPr>
      <w:r w:rsidRPr="0096127F">
        <w:rPr>
          <w:color w:val="0E101A"/>
          <w:sz w:val="24"/>
          <w:szCs w:val="24"/>
        </w:rPr>
        <w:t>FOX Alternative Entertainment (FAE) is the in-house unscripted studio of FOX Entertainment. Formed in 2019 to oversee the production of television's #1 primetime series, THE MASKED SINGER, FAE develops and produces alternative programming for both FOX Network and third-party platforms. In addition to THE MASKED SINGER, FAE currently produces I CAN SEE YOUR VOICE; ALTER EGO, the 2021-22 season’s #1 new unscripted program; CRIME SCENE KITCHEN (with Fly on the Wall Entertainment), Summer 2021’s #1 new series; THE MASKED DANCER; NAME THAT TUNE, the all-new program DOMINO MASTERS, with Eric Stonestreet hosting; FOX’S NEW YEAR’S EVE TOAST &amp; ROAST 2021, as well as co-produces ULTIMATE TAG. FAE nurtures new voices in the unscripted arena while building its portfolio by creating and identifying new formats to produce and distribute in the U.S. and globally.</w:t>
      </w:r>
    </w:p>
    <w:p w14:paraId="47F86D48" w14:textId="77777777" w:rsidR="0096127F" w:rsidRPr="0096127F" w:rsidRDefault="0096127F" w:rsidP="0096127F">
      <w:pPr>
        <w:jc w:val="both"/>
        <w:rPr>
          <w:sz w:val="24"/>
          <w:szCs w:val="24"/>
        </w:rPr>
      </w:pPr>
      <w:r w:rsidRPr="0096127F">
        <w:rPr>
          <w:color w:val="000000"/>
          <w:sz w:val="24"/>
          <w:szCs w:val="24"/>
        </w:rPr>
        <w:t> </w:t>
      </w:r>
    </w:p>
    <w:p w14:paraId="20853428" w14:textId="77777777" w:rsidR="0096127F" w:rsidRPr="0096127F" w:rsidRDefault="0096127F" w:rsidP="0096127F">
      <w:pPr>
        <w:jc w:val="center"/>
        <w:rPr>
          <w:sz w:val="24"/>
          <w:szCs w:val="24"/>
        </w:rPr>
      </w:pPr>
      <w:r w:rsidRPr="0096127F">
        <w:rPr>
          <w:color w:val="000000"/>
          <w:sz w:val="24"/>
          <w:szCs w:val="24"/>
        </w:rPr>
        <w:t>-FOX-</w:t>
      </w:r>
    </w:p>
    <w:p w14:paraId="50FDCDF3" w14:textId="3CED1322" w:rsidR="001432C3" w:rsidRDefault="00F96676" w:rsidP="00D103A0"/>
    <w:p w14:paraId="6E03D644" w14:textId="243FE385" w:rsidR="00D103A0" w:rsidRDefault="00D103A0" w:rsidP="00D103A0"/>
    <w:p w14:paraId="4CB46985" w14:textId="77777777" w:rsidR="00D103A0" w:rsidRPr="00D103A0" w:rsidRDefault="00D103A0" w:rsidP="00D103A0">
      <w:pPr>
        <w:rPr>
          <w:rFonts w:eastAsia="Calibri"/>
          <w:sz w:val="24"/>
          <w:szCs w:val="24"/>
        </w:rPr>
      </w:pPr>
      <w:r w:rsidRPr="00D103A0">
        <w:rPr>
          <w:rFonts w:eastAsia="Calibri"/>
          <w:sz w:val="24"/>
          <w:szCs w:val="24"/>
        </w:rPr>
        <w:t xml:space="preserve">Contact:                         </w:t>
      </w:r>
    </w:p>
    <w:p w14:paraId="4040F134" w14:textId="77777777" w:rsidR="00D103A0" w:rsidRPr="00D103A0" w:rsidRDefault="00D103A0" w:rsidP="00D103A0">
      <w:pPr>
        <w:jc w:val="both"/>
        <w:rPr>
          <w:rFonts w:eastAsia="Calibri"/>
          <w:sz w:val="24"/>
          <w:szCs w:val="24"/>
        </w:rPr>
      </w:pPr>
      <w:r w:rsidRPr="00D103A0">
        <w:rPr>
          <w:rFonts w:eastAsia="Calibri"/>
          <w:sz w:val="24"/>
          <w:szCs w:val="24"/>
        </w:rPr>
        <w:t> </w:t>
      </w:r>
    </w:p>
    <w:p w14:paraId="16722239" w14:textId="77777777" w:rsidR="00D103A0" w:rsidRPr="00D103A0" w:rsidRDefault="00D103A0" w:rsidP="00D103A0">
      <w:pPr>
        <w:jc w:val="both"/>
        <w:rPr>
          <w:rFonts w:eastAsia="Calibri"/>
          <w:sz w:val="24"/>
          <w:szCs w:val="24"/>
        </w:rPr>
      </w:pPr>
      <w:r w:rsidRPr="00D103A0">
        <w:rPr>
          <w:rFonts w:eastAsia="Calibri"/>
          <w:sz w:val="24"/>
          <w:szCs w:val="24"/>
        </w:rPr>
        <w:t>Hayley Hindinger</w:t>
      </w:r>
    </w:p>
    <w:p w14:paraId="33979F61" w14:textId="77777777" w:rsidR="00D103A0" w:rsidRPr="00D103A0" w:rsidRDefault="00D103A0" w:rsidP="00D103A0">
      <w:pPr>
        <w:jc w:val="both"/>
        <w:rPr>
          <w:rFonts w:eastAsia="Calibri"/>
          <w:sz w:val="24"/>
          <w:szCs w:val="24"/>
        </w:rPr>
      </w:pPr>
      <w:r w:rsidRPr="00D103A0">
        <w:rPr>
          <w:rFonts w:eastAsia="Calibri"/>
          <w:sz w:val="24"/>
          <w:szCs w:val="24"/>
        </w:rPr>
        <w:t>310-369-5650</w:t>
      </w:r>
    </w:p>
    <w:p w14:paraId="5ACA0854" w14:textId="77777777" w:rsidR="00D103A0" w:rsidRPr="00D103A0" w:rsidRDefault="00D103A0" w:rsidP="00D103A0">
      <w:pPr>
        <w:jc w:val="both"/>
        <w:rPr>
          <w:rFonts w:eastAsia="Calibri"/>
          <w:sz w:val="24"/>
          <w:szCs w:val="24"/>
        </w:rPr>
      </w:pPr>
      <w:hyperlink r:id="rId5" w:history="1">
        <w:r w:rsidRPr="00D103A0">
          <w:rPr>
            <w:rFonts w:eastAsia="Calibri"/>
            <w:color w:val="0563C1"/>
            <w:sz w:val="24"/>
            <w:szCs w:val="24"/>
            <w:u w:val="single"/>
          </w:rPr>
          <w:t>Hayley.Hindinger@fox.com</w:t>
        </w:r>
      </w:hyperlink>
    </w:p>
    <w:p w14:paraId="13AE7248" w14:textId="77777777" w:rsidR="00D103A0" w:rsidRPr="00D103A0" w:rsidRDefault="00D103A0" w:rsidP="00D103A0">
      <w:pPr>
        <w:jc w:val="both"/>
        <w:rPr>
          <w:rFonts w:eastAsia="Calibri"/>
          <w:sz w:val="24"/>
          <w:szCs w:val="24"/>
        </w:rPr>
      </w:pPr>
      <w:r w:rsidRPr="00D103A0">
        <w:rPr>
          <w:rFonts w:eastAsia="Calibri"/>
          <w:color w:val="0563C1"/>
          <w:sz w:val="24"/>
          <w:szCs w:val="24"/>
        </w:rPr>
        <w:t> </w:t>
      </w:r>
    </w:p>
    <w:p w14:paraId="2662FFFC" w14:textId="77777777" w:rsidR="00D103A0" w:rsidRPr="00D103A0" w:rsidRDefault="00D103A0" w:rsidP="00D103A0">
      <w:pPr>
        <w:jc w:val="both"/>
        <w:rPr>
          <w:rFonts w:eastAsia="Calibri"/>
          <w:sz w:val="24"/>
          <w:szCs w:val="24"/>
        </w:rPr>
      </w:pPr>
      <w:r w:rsidRPr="00D103A0">
        <w:rPr>
          <w:rFonts w:eastAsia="Calibri"/>
          <w:sz w:val="24"/>
          <w:szCs w:val="24"/>
        </w:rPr>
        <w:t>Jacob Pickar</w:t>
      </w:r>
    </w:p>
    <w:p w14:paraId="3F03397E" w14:textId="77777777" w:rsidR="00D103A0" w:rsidRPr="00D103A0" w:rsidRDefault="00D103A0" w:rsidP="00D103A0">
      <w:pPr>
        <w:jc w:val="both"/>
        <w:rPr>
          <w:rFonts w:eastAsia="Calibri"/>
          <w:sz w:val="24"/>
          <w:szCs w:val="24"/>
        </w:rPr>
      </w:pPr>
      <w:r w:rsidRPr="00D103A0">
        <w:rPr>
          <w:rFonts w:eastAsia="Calibri"/>
          <w:sz w:val="24"/>
          <w:szCs w:val="24"/>
        </w:rPr>
        <w:t>707-495-6318</w:t>
      </w:r>
    </w:p>
    <w:p w14:paraId="79C17388" w14:textId="77777777" w:rsidR="00D103A0" w:rsidRPr="00D103A0" w:rsidRDefault="00D103A0" w:rsidP="00D103A0">
      <w:pPr>
        <w:jc w:val="both"/>
        <w:rPr>
          <w:rFonts w:eastAsia="Calibri"/>
          <w:sz w:val="24"/>
          <w:szCs w:val="24"/>
        </w:rPr>
      </w:pPr>
      <w:hyperlink r:id="rId6" w:history="1">
        <w:r w:rsidRPr="00D103A0">
          <w:rPr>
            <w:rFonts w:eastAsia="Calibri"/>
            <w:color w:val="0563C1"/>
            <w:sz w:val="24"/>
            <w:szCs w:val="24"/>
            <w:u w:val="single"/>
          </w:rPr>
          <w:t>Jacob.Pickar@fox.com</w:t>
        </w:r>
      </w:hyperlink>
    </w:p>
    <w:p w14:paraId="42081FB0" w14:textId="77777777" w:rsidR="00D103A0" w:rsidRDefault="00D103A0" w:rsidP="00D103A0"/>
    <w:sectPr w:rsidR="00D103A0" w:rsidSect="00130A6D">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C21"/>
    <w:rsid w:val="00113C21"/>
    <w:rsid w:val="00130A6D"/>
    <w:rsid w:val="0024719D"/>
    <w:rsid w:val="005F241D"/>
    <w:rsid w:val="006357B7"/>
    <w:rsid w:val="006D1B03"/>
    <w:rsid w:val="007A3B17"/>
    <w:rsid w:val="007B7559"/>
    <w:rsid w:val="008105B8"/>
    <w:rsid w:val="0096127F"/>
    <w:rsid w:val="009D3C9B"/>
    <w:rsid w:val="00A26C85"/>
    <w:rsid w:val="00B7462E"/>
    <w:rsid w:val="00D103A0"/>
    <w:rsid w:val="00D14230"/>
    <w:rsid w:val="00EC77E7"/>
    <w:rsid w:val="00F96676"/>
    <w:rsid w:val="00FA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8366"/>
  <w15:chartTrackingRefBased/>
  <w15:docId w15:val="{A8CB844F-44B4-4ABB-9AEA-6BDB41E2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C2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13C21"/>
  </w:style>
  <w:style w:type="character" w:styleId="Hyperlink">
    <w:name w:val="Hyperlink"/>
    <w:basedOn w:val="DefaultParagraphFont"/>
    <w:uiPriority w:val="99"/>
    <w:semiHidden/>
    <w:unhideWhenUsed/>
    <w:rsid w:val="00130A6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720061">
      <w:bodyDiv w:val="1"/>
      <w:marLeft w:val="0"/>
      <w:marRight w:val="0"/>
      <w:marTop w:val="0"/>
      <w:marBottom w:val="0"/>
      <w:divBdr>
        <w:top w:val="none" w:sz="0" w:space="0" w:color="auto"/>
        <w:left w:val="none" w:sz="0" w:space="0" w:color="auto"/>
        <w:bottom w:val="none" w:sz="0" w:space="0" w:color="auto"/>
        <w:right w:val="none" w:sz="0" w:space="0" w:color="auto"/>
      </w:divBdr>
    </w:div>
    <w:div w:id="141311450">
      <w:bodyDiv w:val="1"/>
      <w:marLeft w:val="0"/>
      <w:marRight w:val="0"/>
      <w:marTop w:val="0"/>
      <w:marBottom w:val="0"/>
      <w:divBdr>
        <w:top w:val="none" w:sz="0" w:space="0" w:color="auto"/>
        <w:left w:val="none" w:sz="0" w:space="0" w:color="auto"/>
        <w:bottom w:val="none" w:sz="0" w:space="0" w:color="auto"/>
        <w:right w:val="none" w:sz="0" w:space="0" w:color="auto"/>
      </w:divBdr>
    </w:div>
    <w:div w:id="326907631">
      <w:bodyDiv w:val="1"/>
      <w:marLeft w:val="0"/>
      <w:marRight w:val="0"/>
      <w:marTop w:val="0"/>
      <w:marBottom w:val="0"/>
      <w:divBdr>
        <w:top w:val="none" w:sz="0" w:space="0" w:color="auto"/>
        <w:left w:val="none" w:sz="0" w:space="0" w:color="auto"/>
        <w:bottom w:val="none" w:sz="0" w:space="0" w:color="auto"/>
        <w:right w:val="none" w:sz="0" w:space="0" w:color="auto"/>
      </w:divBdr>
    </w:div>
    <w:div w:id="149056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cob.Pickar@fox.com" TargetMode="External"/><Relationship Id="rId5" Type="http://schemas.openxmlformats.org/officeDocument/2006/relationships/hyperlink" Target="mailto:Hayley.Hindinger@fox.com" TargetMode="External"/><Relationship Id="rId4" Type="http://schemas.openxmlformats.org/officeDocument/2006/relationships/hyperlink" Target="https://urldefense.proofpoint.com/v2/url?u=https-3A__youtu.be_67M2cfw1Q0s&amp;d=DwMFaQ&amp;c=uw6TLu4hwhHdiGJOgwcWD4AjKQx6zvFcGEsbfiY9-EI&amp;r=zHOJeHF24rZmW2-vd4mXdLuj6MTpNWdX1dPNnuYia00&amp;m=-TndBcC-prUiXQJVqkkiB-GzfauCdxO_X3GkWaEUMBDo5NnBJVt-sFp8HGBMkKi1&amp;s=bJ9eJHVTj_21WZD3Ci_wUQC_TzDb4H0v1VgT5bgGe94&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Hindinger, Hayley</dc:creator>
  <cp:keywords/>
  <dc:description/>
  <cp:lastModifiedBy>Frutkin, Alan</cp:lastModifiedBy>
  <cp:revision>5</cp:revision>
  <dcterms:created xsi:type="dcterms:W3CDTF">2021-11-03T16:53:00Z</dcterms:created>
  <dcterms:modified xsi:type="dcterms:W3CDTF">2021-11-03T21:47:00Z</dcterms:modified>
</cp:coreProperties>
</file>