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A1CFAC" w14:textId="14684D0C" w:rsidR="00EA281E" w:rsidRPr="00341798" w:rsidRDefault="00EA281E" w:rsidP="00EA281E">
      <w:pPr>
        <w:pStyle w:val="NormalWeb"/>
        <w:contextualSpacing/>
        <w:rPr>
          <w:rFonts w:asciiTheme="majorHAnsi" w:eastAsia="Calibri" w:hAnsiTheme="majorHAnsi" w:cstheme="majorHAnsi"/>
          <w:sz w:val="22"/>
          <w:szCs w:val="22"/>
        </w:rPr>
      </w:pPr>
      <w:r w:rsidRPr="00341798">
        <w:rPr>
          <w:rFonts w:asciiTheme="majorHAnsi" w:eastAsia="Calibri" w:hAnsiTheme="majorHAnsi" w:cstheme="majorHAnsi"/>
          <w:sz w:val="22"/>
          <w:szCs w:val="22"/>
        </w:rPr>
        <w:t xml:space="preserve">FOR IMMEDIATE RELEASE                        </w:t>
      </w:r>
    </w:p>
    <w:p w14:paraId="02DF89FC" w14:textId="40ECF982" w:rsidR="00EA281E" w:rsidRPr="00341798" w:rsidRDefault="000F43B4" w:rsidP="00EA281E">
      <w:pPr>
        <w:pStyle w:val="NormalWeb"/>
        <w:spacing w:before="0" w:beforeAutospacing="0" w:after="0" w:afterAutospacing="0"/>
        <w:contextualSpacing/>
        <w:rPr>
          <w:rFonts w:asciiTheme="majorHAnsi" w:eastAsia="Calibri" w:hAnsiTheme="majorHAnsi" w:cstheme="majorHAnsi"/>
          <w:sz w:val="22"/>
          <w:szCs w:val="22"/>
        </w:rPr>
      </w:pPr>
      <w:r w:rsidRPr="00341798">
        <w:rPr>
          <w:rFonts w:asciiTheme="majorHAnsi" w:eastAsia="Calibri" w:hAnsiTheme="majorHAnsi" w:cstheme="majorHAnsi"/>
          <w:sz w:val="22"/>
          <w:szCs w:val="22"/>
        </w:rPr>
        <w:t>Wednesday,</w:t>
      </w:r>
      <w:r w:rsidR="00EA281E" w:rsidRPr="00341798">
        <w:rPr>
          <w:rFonts w:asciiTheme="majorHAnsi" w:eastAsia="Calibri" w:hAnsiTheme="majorHAnsi" w:cstheme="majorHAnsi"/>
          <w:sz w:val="22"/>
          <w:szCs w:val="22"/>
        </w:rPr>
        <w:t xml:space="preserve"> August </w:t>
      </w:r>
      <w:r w:rsidRPr="00341798">
        <w:rPr>
          <w:rFonts w:asciiTheme="majorHAnsi" w:eastAsia="Calibri" w:hAnsiTheme="majorHAnsi" w:cstheme="majorHAnsi"/>
          <w:sz w:val="22"/>
          <w:szCs w:val="22"/>
        </w:rPr>
        <w:t>10,</w:t>
      </w:r>
      <w:r w:rsidR="00EA281E" w:rsidRPr="00341798">
        <w:rPr>
          <w:rFonts w:asciiTheme="majorHAnsi" w:eastAsia="Calibri" w:hAnsiTheme="majorHAnsi" w:cstheme="majorHAnsi"/>
          <w:sz w:val="22"/>
          <w:szCs w:val="22"/>
        </w:rPr>
        <w:t xml:space="preserve"> 2022</w:t>
      </w:r>
    </w:p>
    <w:p w14:paraId="7D5245B8" w14:textId="77777777" w:rsidR="00EA281E" w:rsidRPr="00341798" w:rsidRDefault="00EA281E" w:rsidP="00EA281E">
      <w:pPr>
        <w:pStyle w:val="NormalWeb"/>
        <w:spacing w:before="0" w:beforeAutospacing="0" w:after="0" w:afterAutospacing="0"/>
        <w:rPr>
          <w:rFonts w:asciiTheme="majorHAnsi" w:eastAsia="Calibri" w:hAnsiTheme="majorHAnsi" w:cstheme="majorHAnsi"/>
          <w:sz w:val="22"/>
          <w:szCs w:val="22"/>
        </w:rPr>
      </w:pPr>
    </w:p>
    <w:p w14:paraId="26B3A1C3" w14:textId="77777777" w:rsidR="00341798" w:rsidRPr="00341798" w:rsidRDefault="00341798" w:rsidP="00341798">
      <w:pPr>
        <w:jc w:val="center"/>
        <w:rPr>
          <w:rFonts w:asciiTheme="majorHAnsi" w:hAnsiTheme="majorHAnsi" w:cstheme="majorHAnsi"/>
          <w:color w:val="000000"/>
        </w:rPr>
      </w:pPr>
      <w:r w:rsidRPr="00341798">
        <w:rPr>
          <w:rFonts w:asciiTheme="majorHAnsi" w:hAnsiTheme="majorHAnsi" w:cstheme="majorHAnsi"/>
          <w:b/>
          <w:bCs/>
          <w:color w:val="000000"/>
        </w:rPr>
        <w:t>“ACADEMY OF COUNTRY MUSIC HONORS</w:t>
      </w:r>
      <w:r w:rsidRPr="00341798">
        <w:rPr>
          <w:rFonts w:asciiTheme="majorHAnsi" w:hAnsiTheme="majorHAnsi" w:cstheme="majorHAnsi"/>
          <w:color w:val="000000"/>
        </w:rPr>
        <w:t>™</w:t>
      </w:r>
      <w:r w:rsidRPr="00341798">
        <w:rPr>
          <w:rFonts w:asciiTheme="majorHAnsi" w:hAnsiTheme="majorHAnsi" w:cstheme="majorHAnsi"/>
          <w:b/>
          <w:bCs/>
          <w:color w:val="000000"/>
        </w:rPr>
        <w:t>” MAKES ITS DEBUT ON FOX FOR THE FIRST TIME ON TUESDAY, SEPTEMBER 13</w:t>
      </w:r>
    </w:p>
    <w:p w14:paraId="54518783" w14:textId="77777777" w:rsidR="00341798" w:rsidRPr="00341798" w:rsidRDefault="00341798" w:rsidP="00341798">
      <w:pPr>
        <w:jc w:val="center"/>
        <w:rPr>
          <w:rFonts w:asciiTheme="majorHAnsi" w:hAnsiTheme="majorHAnsi" w:cstheme="majorHAnsi"/>
          <w:color w:val="000000"/>
        </w:rPr>
      </w:pPr>
      <w:r w:rsidRPr="00341798">
        <w:rPr>
          <w:rFonts w:asciiTheme="majorHAnsi" w:hAnsiTheme="majorHAnsi" w:cstheme="majorHAnsi"/>
          <w:b/>
          <w:bCs/>
          <w:color w:val="000000"/>
        </w:rPr>
        <w:t> </w:t>
      </w:r>
    </w:p>
    <w:p w14:paraId="56C885FA" w14:textId="77777777" w:rsidR="00341798" w:rsidRPr="00341798" w:rsidRDefault="00341798" w:rsidP="00341798">
      <w:pPr>
        <w:shd w:val="clear" w:color="auto" w:fill="FFFFFF"/>
        <w:jc w:val="center"/>
        <w:rPr>
          <w:rFonts w:asciiTheme="majorHAnsi" w:hAnsiTheme="majorHAnsi" w:cstheme="majorHAnsi"/>
          <w:color w:val="000000"/>
        </w:rPr>
      </w:pPr>
      <w:r w:rsidRPr="00341798">
        <w:rPr>
          <w:rFonts w:asciiTheme="majorHAnsi" w:hAnsiTheme="majorHAnsi" w:cstheme="majorHAnsi"/>
          <w:b/>
          <w:bCs/>
          <w:color w:val="000000"/>
        </w:rPr>
        <w:t>Carly Pearce to Host the Event Celebrating Special Honorees Miranda Lambert, Chris Stapleton, Shania Twain, Morgan Wallen and “Yellowstone”</w:t>
      </w:r>
    </w:p>
    <w:p w14:paraId="65C8BC68" w14:textId="77777777" w:rsidR="00341798" w:rsidRPr="00341798" w:rsidRDefault="00341798" w:rsidP="00341798">
      <w:pPr>
        <w:shd w:val="clear" w:color="auto" w:fill="FFFFFF"/>
        <w:jc w:val="center"/>
        <w:rPr>
          <w:rFonts w:asciiTheme="majorHAnsi" w:hAnsiTheme="majorHAnsi" w:cstheme="majorHAnsi"/>
          <w:color w:val="000000"/>
        </w:rPr>
      </w:pPr>
      <w:r w:rsidRPr="00341798">
        <w:rPr>
          <w:rFonts w:asciiTheme="majorHAnsi" w:hAnsiTheme="majorHAnsi" w:cstheme="majorHAnsi"/>
          <w:b/>
          <w:bCs/>
          <w:color w:val="000000"/>
        </w:rPr>
        <w:t> </w:t>
      </w:r>
    </w:p>
    <w:p w14:paraId="60F0D3E5" w14:textId="77777777" w:rsidR="00341798" w:rsidRPr="00341798" w:rsidRDefault="00341798" w:rsidP="00341798">
      <w:pPr>
        <w:shd w:val="clear" w:color="auto" w:fill="FFFFFF"/>
        <w:jc w:val="center"/>
        <w:rPr>
          <w:rFonts w:asciiTheme="majorHAnsi" w:hAnsiTheme="majorHAnsi" w:cstheme="majorHAnsi"/>
          <w:color w:val="000000"/>
        </w:rPr>
      </w:pPr>
      <w:r w:rsidRPr="00341798">
        <w:rPr>
          <w:rFonts w:asciiTheme="majorHAnsi" w:hAnsiTheme="majorHAnsi" w:cstheme="majorHAnsi"/>
          <w:b/>
          <w:bCs/>
          <w:color w:val="000000"/>
        </w:rPr>
        <w:t xml:space="preserve">Kelsea </w:t>
      </w:r>
      <w:proofErr w:type="spellStart"/>
      <w:r w:rsidRPr="00341798">
        <w:rPr>
          <w:rFonts w:asciiTheme="majorHAnsi" w:hAnsiTheme="majorHAnsi" w:cstheme="majorHAnsi"/>
          <w:b/>
          <w:bCs/>
          <w:color w:val="000000"/>
        </w:rPr>
        <w:t>Ballerini</w:t>
      </w:r>
      <w:proofErr w:type="spellEnd"/>
      <w:r w:rsidRPr="00341798">
        <w:rPr>
          <w:rFonts w:asciiTheme="majorHAnsi" w:hAnsiTheme="majorHAnsi" w:cstheme="majorHAnsi"/>
          <w:b/>
          <w:bCs/>
          <w:color w:val="000000"/>
        </w:rPr>
        <w:t>, Dierks Bentley, Brooks &amp; Dunn, The Warren Brothers, Dan + Shay, Jordan Davis, ERNEST, Vince Gill, HARDY, Wynonna Judd, Avril Lavigne, Little Big Town, Carly Pearce, Morgan Wallen, Lainey Wilson and More To Perform</w:t>
      </w:r>
    </w:p>
    <w:p w14:paraId="11FDEA89" w14:textId="77777777" w:rsidR="00341798" w:rsidRPr="00341798" w:rsidRDefault="00341798" w:rsidP="00341798">
      <w:pPr>
        <w:shd w:val="clear" w:color="auto" w:fill="FFFFFF"/>
        <w:jc w:val="center"/>
        <w:rPr>
          <w:rFonts w:asciiTheme="majorHAnsi" w:hAnsiTheme="majorHAnsi" w:cstheme="majorHAnsi"/>
          <w:color w:val="000000"/>
        </w:rPr>
      </w:pPr>
      <w:r w:rsidRPr="00341798">
        <w:rPr>
          <w:rFonts w:asciiTheme="majorHAnsi" w:hAnsiTheme="majorHAnsi" w:cstheme="majorHAnsi"/>
          <w:color w:val="000000"/>
        </w:rPr>
        <w:t> </w:t>
      </w:r>
    </w:p>
    <w:p w14:paraId="551B444A" w14:textId="77777777" w:rsidR="00341798" w:rsidRPr="00341798" w:rsidRDefault="00341798" w:rsidP="00341798">
      <w:pPr>
        <w:shd w:val="clear" w:color="auto" w:fill="FFFFFF"/>
        <w:jc w:val="center"/>
        <w:rPr>
          <w:rFonts w:asciiTheme="majorHAnsi" w:hAnsiTheme="majorHAnsi" w:cstheme="majorHAnsi"/>
          <w:color w:val="000000"/>
        </w:rPr>
      </w:pPr>
      <w:r w:rsidRPr="00341798">
        <w:rPr>
          <w:rFonts w:asciiTheme="majorHAnsi" w:hAnsiTheme="majorHAnsi" w:cstheme="majorHAnsi"/>
          <w:b/>
          <w:bCs/>
          <w:color w:val="000000"/>
        </w:rPr>
        <w:t>Special Performance by Trace Adkins, Star of FOX’s New Country Music Drama “Monarch</w:t>
      </w:r>
      <w:r w:rsidRPr="00341798">
        <w:rPr>
          <w:rFonts w:asciiTheme="majorHAnsi" w:hAnsiTheme="majorHAnsi" w:cstheme="majorHAnsi"/>
          <w:b/>
          <w:bCs/>
          <w:color w:val="2F3133"/>
        </w:rPr>
        <w:t>”</w:t>
      </w:r>
    </w:p>
    <w:p w14:paraId="12179F68" w14:textId="77777777" w:rsidR="00341798" w:rsidRPr="00341798" w:rsidRDefault="00341798" w:rsidP="00341798">
      <w:pPr>
        <w:shd w:val="clear" w:color="auto" w:fill="FFFFFF"/>
        <w:jc w:val="center"/>
        <w:rPr>
          <w:rFonts w:asciiTheme="majorHAnsi" w:hAnsiTheme="majorHAnsi" w:cstheme="majorHAnsi"/>
          <w:color w:val="000000"/>
        </w:rPr>
      </w:pPr>
      <w:r w:rsidRPr="00341798">
        <w:rPr>
          <w:rFonts w:asciiTheme="majorHAnsi" w:hAnsiTheme="majorHAnsi" w:cstheme="majorHAnsi"/>
          <w:i/>
          <w:iCs/>
          <w:color w:val="2F3133"/>
        </w:rPr>
        <w:t> </w:t>
      </w:r>
    </w:p>
    <w:p w14:paraId="2F4B0810" w14:textId="77777777" w:rsidR="00341798" w:rsidRPr="00341798" w:rsidRDefault="00341798" w:rsidP="00341798">
      <w:pPr>
        <w:shd w:val="clear" w:color="auto" w:fill="FFFFFF"/>
        <w:jc w:val="both"/>
        <w:rPr>
          <w:rFonts w:asciiTheme="majorHAnsi" w:hAnsiTheme="majorHAnsi" w:cstheme="majorHAnsi"/>
          <w:color w:val="000000"/>
        </w:rPr>
      </w:pPr>
      <w:r w:rsidRPr="00341798">
        <w:rPr>
          <w:rFonts w:asciiTheme="majorHAnsi" w:hAnsiTheme="majorHAnsi" w:cstheme="majorHAnsi"/>
          <w:color w:val="2F3133"/>
        </w:rPr>
        <w:t>The 15</w:t>
      </w:r>
      <w:r w:rsidRPr="00341798">
        <w:rPr>
          <w:rFonts w:asciiTheme="majorHAnsi" w:hAnsiTheme="majorHAnsi" w:cstheme="majorHAnsi"/>
          <w:color w:val="2F3133"/>
          <w:vertAlign w:val="superscript"/>
        </w:rPr>
        <w:t>th</w:t>
      </w:r>
      <w:r w:rsidRPr="00341798">
        <w:rPr>
          <w:rFonts w:asciiTheme="majorHAnsi" w:hAnsiTheme="majorHAnsi" w:cstheme="majorHAnsi"/>
          <w:color w:val="2F3133"/>
        </w:rPr>
        <w:t> Annual ACADEMY OF COUNTRY MUSIC HONORS will air </w:t>
      </w:r>
      <w:r w:rsidRPr="00341798">
        <w:rPr>
          <w:rFonts w:asciiTheme="majorHAnsi" w:hAnsiTheme="majorHAnsi" w:cstheme="majorHAnsi"/>
          <w:color w:val="2F3133"/>
          <w:u w:val="single"/>
        </w:rPr>
        <w:t>Tuesday, Sept. 13</w:t>
      </w:r>
      <w:r w:rsidRPr="00341798">
        <w:rPr>
          <w:rFonts w:asciiTheme="majorHAnsi" w:hAnsiTheme="majorHAnsi" w:cstheme="majorHAnsi"/>
          <w:color w:val="2F3133"/>
        </w:rPr>
        <w:t> (8:00-10:00 PM ET/PT) on FOX, marking its return to television and the first time the special will air on the network, it was announced today by Rob Wade, President, Alternative Entertainment and Specials, FOX Entertainment. The all-star event, dubbed “Country Music industry’s favorite night,” will recognize several special honorees, including ACM Triple Crown Award recipient Miranda Lambert, ACM Spirit Award recipient Chris Stapleton, ACM Poet’s Award recipient Shania Twain, ACM Milestone Award recipient Morgan Wallen and ACM Film Award recipient “Yellowstone.” </w:t>
      </w:r>
    </w:p>
    <w:p w14:paraId="6C8118E3" w14:textId="77777777" w:rsidR="00341798" w:rsidRPr="00341798" w:rsidRDefault="00341798" w:rsidP="00341798">
      <w:pPr>
        <w:shd w:val="clear" w:color="auto" w:fill="FFFFFF"/>
        <w:jc w:val="both"/>
        <w:rPr>
          <w:rFonts w:asciiTheme="majorHAnsi" w:hAnsiTheme="majorHAnsi" w:cstheme="majorHAnsi"/>
          <w:color w:val="000000"/>
        </w:rPr>
      </w:pPr>
      <w:r w:rsidRPr="00341798">
        <w:rPr>
          <w:rFonts w:asciiTheme="majorHAnsi" w:hAnsiTheme="majorHAnsi" w:cstheme="majorHAnsi"/>
          <w:color w:val="1E1919"/>
        </w:rPr>
        <w:t> </w:t>
      </w:r>
    </w:p>
    <w:p w14:paraId="2FA4BCD1" w14:textId="77777777" w:rsidR="00341798" w:rsidRPr="00341798" w:rsidRDefault="00341798" w:rsidP="00341798">
      <w:pPr>
        <w:shd w:val="clear" w:color="auto" w:fill="FFFFFF"/>
        <w:jc w:val="both"/>
        <w:rPr>
          <w:rFonts w:asciiTheme="majorHAnsi" w:hAnsiTheme="majorHAnsi" w:cstheme="majorHAnsi"/>
          <w:color w:val="000000"/>
        </w:rPr>
      </w:pPr>
      <w:r w:rsidRPr="00341798">
        <w:rPr>
          <w:rFonts w:asciiTheme="majorHAnsi" w:hAnsiTheme="majorHAnsi" w:cstheme="majorHAnsi"/>
          <w:color w:val="1E1919"/>
        </w:rPr>
        <w:t>Reigning ACM Female Artist of the Year and four-time ACM Award winner Carly Pearce will return for a second year to </w:t>
      </w:r>
      <w:r w:rsidRPr="00341798">
        <w:rPr>
          <w:rFonts w:asciiTheme="majorHAnsi" w:hAnsiTheme="majorHAnsi" w:cstheme="majorHAnsi"/>
          <w:color w:val="2F3133"/>
        </w:rPr>
        <w:t>host the ceremony. Pearce also will grace the stage with a musical performance. Across the star-studded evening of live music and tributes, audiences will see additional performances from iconic country music artists, including ACM Award winner and Grammy nominee Trace Adkins, performing his cover of “A Country Boy Can Survive,” from the upcoming FOX country music drama MONARCH, in which he stars alongside Susan Sarandon and Anna Frie</w:t>
      </w:r>
      <w:r w:rsidRPr="00341798">
        <w:rPr>
          <w:rFonts w:asciiTheme="majorHAnsi" w:hAnsiTheme="majorHAnsi" w:cstheme="majorHAnsi"/>
          <w:color w:val="000000"/>
        </w:rPr>
        <w:t xml:space="preserve">l. The series premieres on </w:t>
      </w:r>
      <w:r w:rsidRPr="00341798">
        <w:rPr>
          <w:rFonts w:asciiTheme="majorHAnsi" w:hAnsiTheme="majorHAnsi" w:cstheme="majorHAnsi"/>
          <w:color w:val="000000"/>
          <w:u w:val="single"/>
        </w:rPr>
        <w:t>Sunday, Sept. 11</w:t>
      </w:r>
      <w:r w:rsidRPr="00341798">
        <w:rPr>
          <w:rFonts w:asciiTheme="majorHAnsi" w:hAnsiTheme="majorHAnsi" w:cstheme="majorHAnsi"/>
          <w:color w:val="000000"/>
        </w:rPr>
        <w:t xml:space="preserve">, immediately following the FOX NFL doubleheader (8:00-9:00 PM ET, and simultaneously to all time zones). It then makes its time period premiere </w:t>
      </w:r>
      <w:r w:rsidRPr="00341798">
        <w:rPr>
          <w:rFonts w:asciiTheme="majorHAnsi" w:hAnsiTheme="majorHAnsi" w:cstheme="majorHAnsi"/>
          <w:color w:val="000000"/>
          <w:u w:val="single"/>
        </w:rPr>
        <w:t>Tuesday, Sept. 20</w:t>
      </w:r>
      <w:r w:rsidRPr="00341798">
        <w:rPr>
          <w:rFonts w:asciiTheme="majorHAnsi" w:hAnsiTheme="majorHAnsi" w:cstheme="majorHAnsi"/>
          <w:color w:val="000000"/>
        </w:rPr>
        <w:t xml:space="preserve"> (9:00-10:00 ET/PT). Other performers and presenters include Kelsea </w:t>
      </w:r>
      <w:proofErr w:type="spellStart"/>
      <w:r w:rsidRPr="00341798">
        <w:rPr>
          <w:rFonts w:asciiTheme="majorHAnsi" w:hAnsiTheme="majorHAnsi" w:cstheme="majorHAnsi"/>
          <w:color w:val="000000"/>
        </w:rPr>
        <w:t>Ballerini</w:t>
      </w:r>
      <w:proofErr w:type="spellEnd"/>
      <w:r w:rsidRPr="00341798">
        <w:rPr>
          <w:rFonts w:asciiTheme="majorHAnsi" w:hAnsiTheme="majorHAnsi" w:cstheme="majorHAnsi"/>
          <w:color w:val="000000"/>
        </w:rPr>
        <w:t xml:space="preserve">, Dierks Bentley, The Warren Brothers, Brooks &amp; Dunn, Dan + Shay, Jordan Davis, ERNEST, Jesse </w:t>
      </w:r>
      <w:proofErr w:type="spellStart"/>
      <w:r w:rsidRPr="00341798">
        <w:rPr>
          <w:rFonts w:asciiTheme="majorHAnsi" w:hAnsiTheme="majorHAnsi" w:cstheme="majorHAnsi"/>
          <w:color w:val="000000"/>
        </w:rPr>
        <w:t>Frasure</w:t>
      </w:r>
      <w:proofErr w:type="spellEnd"/>
      <w:r w:rsidRPr="00341798">
        <w:rPr>
          <w:rFonts w:asciiTheme="majorHAnsi" w:hAnsiTheme="majorHAnsi" w:cstheme="majorHAnsi"/>
          <w:color w:val="000000"/>
        </w:rPr>
        <w:t xml:space="preserve">, Vince Gill, Ashley </w:t>
      </w:r>
      <w:proofErr w:type="spellStart"/>
      <w:r w:rsidRPr="00341798">
        <w:rPr>
          <w:rFonts w:asciiTheme="majorHAnsi" w:hAnsiTheme="majorHAnsi" w:cstheme="majorHAnsi"/>
          <w:color w:val="000000"/>
        </w:rPr>
        <w:t>Gorley</w:t>
      </w:r>
      <w:proofErr w:type="spellEnd"/>
      <w:r w:rsidRPr="00341798">
        <w:rPr>
          <w:rFonts w:asciiTheme="majorHAnsi" w:hAnsiTheme="majorHAnsi" w:cstheme="majorHAnsi"/>
          <w:color w:val="000000"/>
        </w:rPr>
        <w:t>, Mickey Guyton, HARDY, Wynonna Judd, Avril Lavigne, Little Big Town, Morgan Wallen, Lainey Wilson and more. </w:t>
      </w:r>
      <w:r w:rsidRPr="00341798">
        <w:rPr>
          <w:rFonts w:asciiTheme="majorHAnsi" w:hAnsiTheme="majorHAnsi" w:cstheme="majorHAnsi"/>
          <w:color w:val="212121"/>
        </w:rPr>
        <w:t>The full line-up of artists included in the FOX primetime special will be released in the coming weeks.</w:t>
      </w:r>
    </w:p>
    <w:p w14:paraId="5DEC7D9C" w14:textId="77777777" w:rsidR="00341798" w:rsidRPr="00341798" w:rsidRDefault="00341798" w:rsidP="00341798">
      <w:pPr>
        <w:rPr>
          <w:rFonts w:asciiTheme="majorHAnsi" w:hAnsiTheme="majorHAnsi" w:cstheme="majorHAnsi"/>
          <w:color w:val="000000"/>
        </w:rPr>
      </w:pPr>
      <w:r w:rsidRPr="00341798">
        <w:rPr>
          <w:rFonts w:asciiTheme="majorHAnsi" w:hAnsiTheme="majorHAnsi" w:cstheme="majorHAnsi"/>
          <w:color w:val="000000"/>
        </w:rPr>
        <w:t> </w:t>
      </w:r>
    </w:p>
    <w:p w14:paraId="549BA1C9" w14:textId="77777777" w:rsidR="00341798" w:rsidRPr="00341798" w:rsidRDefault="00341798" w:rsidP="00341798">
      <w:pPr>
        <w:jc w:val="both"/>
        <w:rPr>
          <w:rFonts w:asciiTheme="majorHAnsi" w:hAnsiTheme="majorHAnsi" w:cstheme="majorHAnsi"/>
        </w:rPr>
      </w:pPr>
      <w:r w:rsidRPr="00341798">
        <w:rPr>
          <w:rFonts w:asciiTheme="majorHAnsi" w:hAnsiTheme="majorHAnsi" w:cstheme="majorHAnsi"/>
          <w:color w:val="212121"/>
        </w:rPr>
        <w:t>“Country music royalty reigns on FOX this fall, starting with the debut of Monarch, the network's new drama about the first family of country music, followed by one of country’s most special nights, ACM Honors,” said Wade.  “This partnership with the Academy of Country Music marks the return to television for this beloved, star-studded event, giving country fans everywhere all the more reason to call FOX home.” </w:t>
      </w:r>
    </w:p>
    <w:p w14:paraId="2C16BB3E" w14:textId="684024CF" w:rsidR="00341798" w:rsidRPr="00341798" w:rsidRDefault="00341798" w:rsidP="00341798">
      <w:pPr>
        <w:shd w:val="clear" w:color="auto" w:fill="FFFFFF"/>
        <w:jc w:val="center"/>
        <w:rPr>
          <w:rFonts w:asciiTheme="majorHAnsi" w:hAnsiTheme="majorHAnsi" w:cstheme="majorHAnsi"/>
          <w:color w:val="000000"/>
        </w:rPr>
      </w:pPr>
      <w:r>
        <w:rPr>
          <w:rFonts w:asciiTheme="majorHAnsi" w:hAnsiTheme="majorHAnsi" w:cstheme="majorHAnsi"/>
          <w:color w:val="000000"/>
        </w:rPr>
        <w:t>-more-</w:t>
      </w:r>
    </w:p>
    <w:p w14:paraId="114D12AD" w14:textId="107FB68B" w:rsidR="00341798" w:rsidRPr="00341798" w:rsidRDefault="00341798" w:rsidP="00341798">
      <w:pPr>
        <w:shd w:val="clear" w:color="auto" w:fill="FFFFFF"/>
        <w:jc w:val="both"/>
        <w:rPr>
          <w:rFonts w:asciiTheme="majorHAnsi" w:hAnsiTheme="majorHAnsi" w:cstheme="majorHAnsi"/>
          <w:b/>
          <w:bCs/>
          <w:color w:val="2F3133"/>
        </w:rPr>
      </w:pPr>
      <w:r w:rsidRPr="00341798">
        <w:rPr>
          <w:rFonts w:asciiTheme="majorHAnsi" w:hAnsiTheme="majorHAnsi" w:cstheme="majorHAnsi"/>
          <w:b/>
          <w:bCs/>
          <w:color w:val="2F3133"/>
        </w:rPr>
        <w:lastRenderedPageBreak/>
        <w:t>ACM HONORS – Page 2</w:t>
      </w:r>
    </w:p>
    <w:p w14:paraId="0E8AA081" w14:textId="77777777" w:rsidR="00341798" w:rsidRDefault="00341798" w:rsidP="00341798">
      <w:pPr>
        <w:shd w:val="clear" w:color="auto" w:fill="FFFFFF"/>
        <w:jc w:val="both"/>
        <w:rPr>
          <w:rFonts w:asciiTheme="majorHAnsi" w:hAnsiTheme="majorHAnsi" w:cstheme="majorHAnsi"/>
          <w:color w:val="2F3133"/>
        </w:rPr>
      </w:pPr>
    </w:p>
    <w:p w14:paraId="5129223E" w14:textId="7FD108D7" w:rsidR="00341798" w:rsidRPr="00341798" w:rsidRDefault="00341798" w:rsidP="00341798">
      <w:pPr>
        <w:shd w:val="clear" w:color="auto" w:fill="FFFFFF"/>
        <w:jc w:val="both"/>
        <w:rPr>
          <w:rFonts w:asciiTheme="majorHAnsi" w:hAnsiTheme="majorHAnsi" w:cstheme="majorHAnsi"/>
          <w:color w:val="000000"/>
        </w:rPr>
      </w:pPr>
      <w:r w:rsidRPr="00341798">
        <w:rPr>
          <w:rFonts w:asciiTheme="majorHAnsi" w:hAnsiTheme="majorHAnsi" w:cstheme="majorHAnsi"/>
          <w:color w:val="2F3133"/>
        </w:rPr>
        <w:t>“We are thrilled to bring one of our industry’s favorite and most poignant nights back to primetime television and to kick off our first-ever ACM partnership with FOX,” said Academy of Country Music CEO Damon Whiteside. “Being our 15</w:t>
      </w:r>
      <w:r w:rsidRPr="00341798">
        <w:rPr>
          <w:rFonts w:asciiTheme="majorHAnsi" w:hAnsiTheme="majorHAnsi" w:cstheme="majorHAnsi"/>
          <w:color w:val="2F3133"/>
          <w:vertAlign w:val="superscript"/>
        </w:rPr>
        <w:t>th</w:t>
      </w:r>
      <w:r w:rsidRPr="00341798">
        <w:rPr>
          <w:rFonts w:asciiTheme="majorHAnsi" w:hAnsiTheme="majorHAnsi" w:cstheme="majorHAnsi"/>
          <w:color w:val="2F3133"/>
        </w:rPr>
        <w:t xml:space="preserve"> anniversary show makes the return to television even more special and a great opportunity to bring ACM Honors to the fans to experience the admiration and respect that our Country community has for its own through emotional tributes and unique performances.”</w:t>
      </w:r>
    </w:p>
    <w:p w14:paraId="321390A5" w14:textId="77777777" w:rsidR="00341798" w:rsidRPr="00341798" w:rsidRDefault="00341798" w:rsidP="00341798">
      <w:pPr>
        <w:shd w:val="clear" w:color="auto" w:fill="FFFFFF"/>
        <w:jc w:val="both"/>
        <w:rPr>
          <w:rFonts w:asciiTheme="majorHAnsi" w:hAnsiTheme="majorHAnsi" w:cstheme="majorHAnsi"/>
          <w:color w:val="000000"/>
        </w:rPr>
      </w:pPr>
      <w:r w:rsidRPr="00341798">
        <w:rPr>
          <w:rFonts w:asciiTheme="majorHAnsi" w:hAnsiTheme="majorHAnsi" w:cstheme="majorHAnsi"/>
          <w:color w:val="2F3133"/>
        </w:rPr>
        <w:t> </w:t>
      </w:r>
    </w:p>
    <w:p w14:paraId="33A0E7E7" w14:textId="77777777" w:rsidR="00341798" w:rsidRPr="00341798" w:rsidRDefault="00341798" w:rsidP="00341798">
      <w:pPr>
        <w:shd w:val="clear" w:color="auto" w:fill="FFFFFF"/>
        <w:jc w:val="both"/>
        <w:rPr>
          <w:rFonts w:asciiTheme="majorHAnsi" w:hAnsiTheme="majorHAnsi" w:cstheme="majorHAnsi"/>
          <w:color w:val="000000"/>
        </w:rPr>
      </w:pPr>
      <w:r w:rsidRPr="00341798">
        <w:rPr>
          <w:rFonts w:asciiTheme="majorHAnsi" w:hAnsiTheme="majorHAnsi" w:cstheme="majorHAnsi"/>
          <w:color w:val="2F3133"/>
        </w:rPr>
        <w:t>The 15</w:t>
      </w:r>
      <w:r w:rsidRPr="00341798">
        <w:rPr>
          <w:rFonts w:asciiTheme="majorHAnsi" w:hAnsiTheme="majorHAnsi" w:cstheme="majorHAnsi"/>
          <w:color w:val="2F3133"/>
          <w:vertAlign w:val="superscript"/>
        </w:rPr>
        <w:t>th</w:t>
      </w:r>
      <w:r w:rsidRPr="00341798">
        <w:rPr>
          <w:rFonts w:asciiTheme="majorHAnsi" w:hAnsiTheme="majorHAnsi" w:cstheme="majorHAnsi"/>
          <w:color w:val="2F3133"/>
        </w:rPr>
        <w:t> Annual ACM HONORS will be held on Wednesday, August 24, at the historic Ryman Auditorium in Nashville. Tickets for the iconic ACM HONORS are currently on sale to the general public at </w:t>
      </w:r>
      <w:hyperlink r:id="rId4" w:tooltip="https://www.axs.com/events/439125/academy-of-country-music-honors-tickets?skin=ryman" w:history="1">
        <w:r w:rsidRPr="00341798">
          <w:rPr>
            <w:rStyle w:val="Hyperlink"/>
            <w:rFonts w:asciiTheme="majorHAnsi" w:hAnsiTheme="majorHAnsi" w:cstheme="majorHAnsi"/>
            <w:color w:val="1155CC"/>
          </w:rPr>
          <w:t>AXS</w:t>
        </w:r>
      </w:hyperlink>
      <w:r w:rsidRPr="00341798">
        <w:rPr>
          <w:rFonts w:asciiTheme="majorHAnsi" w:hAnsiTheme="majorHAnsi" w:cstheme="majorHAnsi"/>
          <w:color w:val="2F3133"/>
        </w:rPr>
        <w:t>. </w:t>
      </w:r>
    </w:p>
    <w:p w14:paraId="3EED5A37" w14:textId="77777777" w:rsidR="00341798" w:rsidRPr="00341798" w:rsidRDefault="00341798" w:rsidP="00341798">
      <w:pPr>
        <w:shd w:val="clear" w:color="auto" w:fill="FFFFFF"/>
        <w:jc w:val="both"/>
        <w:rPr>
          <w:rFonts w:asciiTheme="majorHAnsi" w:hAnsiTheme="majorHAnsi" w:cstheme="majorHAnsi"/>
          <w:color w:val="000000"/>
        </w:rPr>
      </w:pPr>
    </w:p>
    <w:p w14:paraId="32AACCE5" w14:textId="77777777" w:rsidR="00341798" w:rsidRPr="00341798" w:rsidRDefault="00341798" w:rsidP="00341798">
      <w:pPr>
        <w:shd w:val="clear" w:color="auto" w:fill="FFFFFF"/>
        <w:jc w:val="both"/>
        <w:rPr>
          <w:rFonts w:asciiTheme="majorHAnsi" w:hAnsiTheme="majorHAnsi" w:cstheme="majorHAnsi"/>
          <w:color w:val="000000"/>
        </w:rPr>
      </w:pPr>
      <w:r w:rsidRPr="00341798">
        <w:rPr>
          <w:rFonts w:asciiTheme="majorHAnsi" w:hAnsiTheme="majorHAnsi" w:cstheme="majorHAnsi"/>
          <w:color w:val="000000"/>
        </w:rPr>
        <w:t>Partners for the August 24</w:t>
      </w:r>
      <w:r w:rsidRPr="00341798">
        <w:rPr>
          <w:rFonts w:asciiTheme="majorHAnsi" w:hAnsiTheme="majorHAnsi" w:cstheme="majorHAnsi"/>
          <w:color w:val="000000"/>
          <w:vertAlign w:val="superscript"/>
        </w:rPr>
        <w:t>th</w:t>
      </w:r>
      <w:r w:rsidRPr="00341798">
        <w:rPr>
          <w:rFonts w:asciiTheme="majorHAnsi" w:hAnsiTheme="majorHAnsi" w:cstheme="majorHAnsi"/>
          <w:color w:val="000000"/>
        </w:rPr>
        <w:t xml:space="preserve"> event at the Ryman Auditorium include presenting sponsor City National Bank, GEICO and 1000 Stories Wine.</w:t>
      </w:r>
    </w:p>
    <w:p w14:paraId="5D8329A8" w14:textId="77777777" w:rsidR="00341798" w:rsidRPr="00341798" w:rsidRDefault="00341798" w:rsidP="00341798">
      <w:pPr>
        <w:jc w:val="both"/>
        <w:rPr>
          <w:rFonts w:asciiTheme="majorHAnsi" w:hAnsiTheme="majorHAnsi" w:cstheme="majorHAnsi"/>
          <w:color w:val="000000"/>
        </w:rPr>
      </w:pPr>
    </w:p>
    <w:p w14:paraId="0BE20247" w14:textId="77777777" w:rsidR="00341798" w:rsidRPr="00341798" w:rsidRDefault="00341798" w:rsidP="00341798">
      <w:pPr>
        <w:jc w:val="both"/>
        <w:rPr>
          <w:rFonts w:asciiTheme="majorHAnsi" w:hAnsiTheme="majorHAnsi" w:cstheme="majorHAnsi"/>
          <w:color w:val="000000"/>
        </w:rPr>
      </w:pPr>
      <w:r w:rsidRPr="00341798">
        <w:rPr>
          <w:rFonts w:asciiTheme="majorHAnsi" w:hAnsiTheme="majorHAnsi" w:cstheme="majorHAnsi"/>
          <w:color w:val="000000"/>
        </w:rPr>
        <w:t>The 15</w:t>
      </w:r>
      <w:r w:rsidRPr="00341798">
        <w:rPr>
          <w:rFonts w:asciiTheme="majorHAnsi" w:hAnsiTheme="majorHAnsi" w:cstheme="majorHAnsi"/>
          <w:color w:val="000000"/>
          <w:vertAlign w:val="superscript"/>
        </w:rPr>
        <w:t>th</w:t>
      </w:r>
      <w:r w:rsidRPr="00341798">
        <w:rPr>
          <w:rFonts w:asciiTheme="majorHAnsi" w:hAnsiTheme="majorHAnsi" w:cstheme="majorHAnsi"/>
          <w:color w:val="000000"/>
        </w:rPr>
        <w:t xml:space="preserve"> Annual ACM HONORS will be produced for television by ACM Productions LLC. Damon Whiteside is executive producer for the Academy of Country Music, and Martin Fischer is executive producer for Opry Entertainment. Ben Roy is co-executive producer, and Sacha Mueller is producer.</w:t>
      </w:r>
    </w:p>
    <w:p w14:paraId="787E1503" w14:textId="77777777" w:rsidR="00341798" w:rsidRPr="00341798" w:rsidRDefault="00341798" w:rsidP="00341798">
      <w:pPr>
        <w:jc w:val="both"/>
        <w:rPr>
          <w:rFonts w:asciiTheme="majorHAnsi" w:hAnsiTheme="majorHAnsi" w:cstheme="majorHAnsi"/>
          <w:color w:val="000000"/>
        </w:rPr>
      </w:pPr>
    </w:p>
    <w:p w14:paraId="17F90F46" w14:textId="77777777" w:rsidR="00341798" w:rsidRPr="00341798" w:rsidRDefault="00341798" w:rsidP="00341798">
      <w:pPr>
        <w:rPr>
          <w:rFonts w:asciiTheme="majorHAnsi" w:hAnsiTheme="majorHAnsi" w:cstheme="majorHAnsi"/>
        </w:rPr>
      </w:pPr>
      <w:r w:rsidRPr="00341798">
        <w:rPr>
          <w:rFonts w:asciiTheme="majorHAnsi" w:hAnsiTheme="majorHAnsi" w:cstheme="majorHAnsi"/>
          <w:color w:val="000000"/>
          <w:shd w:val="clear" w:color="auto" w:fill="FFFFFF"/>
        </w:rPr>
        <w:t>For media interested in covering ACM Honors, please fill out </w:t>
      </w:r>
      <w:hyperlink r:id="rId5" w:tgtFrame="_blank" w:tooltip="https://urldefense.com/v3/__https:/acmcountry.formstack.com/forms/acm_honors_press_inquiry__;!!PxibshUo2Yr_Ta5B!3-G7iyQLnZLNQn-drJ6ViO0WUdaSbn_WuyE_40inLEla7XffuDW__3VHU2ZnEZbNTCKvygau4jnFl_5noA$" w:history="1">
        <w:r w:rsidRPr="00341798">
          <w:rPr>
            <w:rStyle w:val="Hyperlink"/>
            <w:rFonts w:asciiTheme="majorHAnsi" w:hAnsiTheme="majorHAnsi" w:cstheme="majorHAnsi"/>
            <w:shd w:val="clear" w:color="auto" w:fill="FFFFFF"/>
          </w:rPr>
          <w:t>this form</w:t>
        </w:r>
      </w:hyperlink>
      <w:r w:rsidRPr="00341798">
        <w:rPr>
          <w:rFonts w:asciiTheme="majorHAnsi" w:hAnsiTheme="majorHAnsi" w:cstheme="majorHAnsi"/>
          <w:color w:val="000000"/>
          <w:shd w:val="clear" w:color="auto" w:fill="FFFFFF"/>
        </w:rPr>
        <w:t>.</w:t>
      </w:r>
    </w:p>
    <w:p w14:paraId="48CBBB95" w14:textId="77777777" w:rsidR="00341798" w:rsidRPr="00341798" w:rsidRDefault="00341798" w:rsidP="00341798">
      <w:pPr>
        <w:shd w:val="clear" w:color="auto" w:fill="FFFFFF"/>
        <w:jc w:val="both"/>
        <w:rPr>
          <w:rFonts w:asciiTheme="majorHAnsi" w:hAnsiTheme="majorHAnsi" w:cstheme="majorHAnsi"/>
          <w:color w:val="000000"/>
        </w:rPr>
      </w:pPr>
    </w:p>
    <w:p w14:paraId="4AE82416" w14:textId="77777777" w:rsidR="00341798" w:rsidRPr="00341798" w:rsidRDefault="00341798" w:rsidP="00341798">
      <w:pPr>
        <w:jc w:val="both"/>
        <w:rPr>
          <w:rFonts w:asciiTheme="majorHAnsi" w:hAnsiTheme="majorHAnsi" w:cstheme="majorHAnsi"/>
          <w:color w:val="000000"/>
        </w:rPr>
      </w:pPr>
      <w:r w:rsidRPr="00341798">
        <w:rPr>
          <w:rFonts w:asciiTheme="majorHAnsi" w:hAnsiTheme="majorHAnsi" w:cstheme="majorHAnsi"/>
          <w:b/>
          <w:bCs/>
          <w:color w:val="000000"/>
        </w:rPr>
        <w:t>About the Academy of Country Music</w:t>
      </w:r>
    </w:p>
    <w:p w14:paraId="46BD3B7B" w14:textId="77777777" w:rsidR="00341798" w:rsidRPr="00341798" w:rsidRDefault="00341798" w:rsidP="00341798">
      <w:pPr>
        <w:jc w:val="both"/>
        <w:rPr>
          <w:rFonts w:asciiTheme="majorHAnsi" w:hAnsiTheme="majorHAnsi" w:cstheme="majorHAnsi"/>
          <w:color w:val="000000"/>
        </w:rPr>
      </w:pPr>
      <w:r w:rsidRPr="00341798">
        <w:rPr>
          <w:rFonts w:asciiTheme="majorHAnsi" w:hAnsiTheme="majorHAnsi" w:cstheme="majorHAnsi"/>
          <w:color w:val="000000"/>
        </w:rPr>
        <w:t>Founded in Southern California in 1964 as a regional trade organization, the ACADEMY OF COUNTRY MUSIC (ACM) has grown in the almost-60 years since into a leading association for the Country Music industry. Today, the Academy boasts more than 4,600 professional members nationwide and serves as a powerhouse advocate for Country fans, artists, and all facets of the business, as well as a supporter of philanthropic work through charitable arm ACM LIFTING LIVES, which harnesses the power of the Country Music community and partners to provide aid in times of need, with a focus on health-related initiatives. 2022 continues to be a landmark year for the Academy, with the relocation of the organization’s headquarters to Nashville after decades in Los Angeles, and, in a historic partnership with Amazon, its iconic Academy of Country Music Awards streamed live on Prime Video in 235 territories all over the globe, the first time a major awards show has streamed exclusively. For more information, log onto </w:t>
      </w:r>
      <w:hyperlink r:id="rId6" w:tooltip="https://urldefense.com/v3/__http:/link.mediaoutreach.meltwater.com/ls/click?upn=G-2FTkMLaqtXqXnHIGJIJ1Mk1ZBdYaONFB197K72fo6Pq7FPkJ-2BaXoySDZmlLSXKYtxlIY_hWNS9-2BNiB-2FO-2F2fNZTyRZfuQ94oKZpoaJa62vcw85-2FpcVDA1gSQMMm6nHQYPzQnOL-2FUwSCCwBcc1iFbYnul-2FUn95dZA" w:history="1">
        <w:r w:rsidRPr="00341798">
          <w:rPr>
            <w:rStyle w:val="Hyperlink"/>
            <w:rFonts w:asciiTheme="majorHAnsi" w:hAnsiTheme="majorHAnsi" w:cstheme="majorHAnsi"/>
          </w:rPr>
          <w:t>www.ACMcountry.com</w:t>
        </w:r>
      </w:hyperlink>
      <w:r w:rsidRPr="00341798">
        <w:rPr>
          <w:rFonts w:asciiTheme="majorHAnsi" w:hAnsiTheme="majorHAnsi" w:cstheme="majorHAnsi"/>
          <w:color w:val="000000"/>
        </w:rPr>
        <w:t>or </w:t>
      </w:r>
      <w:hyperlink r:id="rId7" w:tooltip="https://urldefense.com/v3/__http:/link.mediaoutreach.meltwater.com/ls/click?upn=G-2FTkMLaqtXqXnHIGJIJ1Mpv0GLzFbvxdnwamNR6OzRf6Q8l5Vz-2FljnpEke3qquTtwMZz_hWNS9-2BNiB-2FO-2F2fNZTyRZfuQ94oKZpoaJa62vcw85-2FpcVDA1gSQMMm6nHQYPzQnOL-2FUwSCCwBcc1iFbYnul-2FUn95dZA" w:history="1">
        <w:r w:rsidRPr="00341798">
          <w:rPr>
            <w:rStyle w:val="Hyperlink"/>
            <w:rFonts w:asciiTheme="majorHAnsi" w:hAnsiTheme="majorHAnsi" w:cstheme="majorHAnsi"/>
          </w:rPr>
          <w:t>www.ACMLiftingLives.org</w:t>
        </w:r>
      </w:hyperlink>
      <w:r w:rsidRPr="00341798">
        <w:rPr>
          <w:rFonts w:asciiTheme="majorHAnsi" w:hAnsiTheme="majorHAnsi" w:cstheme="majorHAnsi"/>
          <w:color w:val="000000"/>
        </w:rPr>
        <w:t>.     </w:t>
      </w:r>
    </w:p>
    <w:p w14:paraId="649FAF34" w14:textId="77777777" w:rsidR="00341798" w:rsidRPr="00341798" w:rsidRDefault="00341798" w:rsidP="00341798">
      <w:pPr>
        <w:jc w:val="both"/>
        <w:rPr>
          <w:rFonts w:asciiTheme="majorHAnsi" w:hAnsiTheme="majorHAnsi" w:cstheme="majorHAnsi"/>
          <w:color w:val="000000"/>
        </w:rPr>
      </w:pPr>
      <w:r w:rsidRPr="00341798">
        <w:rPr>
          <w:rFonts w:asciiTheme="majorHAnsi" w:hAnsiTheme="majorHAnsi" w:cstheme="majorHAnsi"/>
          <w:color w:val="000000"/>
        </w:rPr>
        <w:t> </w:t>
      </w:r>
    </w:p>
    <w:p w14:paraId="2C85A522" w14:textId="77777777" w:rsidR="00F940E1" w:rsidRPr="00F940E1" w:rsidRDefault="00F940E1" w:rsidP="00F940E1">
      <w:pPr>
        <w:shd w:val="clear" w:color="auto" w:fill="FFFFFF"/>
        <w:rPr>
          <w:rFonts w:asciiTheme="majorHAnsi" w:hAnsiTheme="majorHAnsi" w:cstheme="majorHAnsi"/>
          <w:color w:val="000000"/>
        </w:rPr>
      </w:pPr>
      <w:r w:rsidRPr="00F940E1">
        <w:rPr>
          <w:rFonts w:asciiTheme="majorHAnsi" w:hAnsiTheme="majorHAnsi" w:cstheme="majorHAnsi"/>
          <w:b/>
          <w:bCs/>
          <w:color w:val="2F3133"/>
        </w:rPr>
        <w:t>About FOX Entertainment</w:t>
      </w:r>
    </w:p>
    <w:p w14:paraId="0614949C" w14:textId="77777777" w:rsidR="00F940E1" w:rsidRDefault="00F940E1" w:rsidP="00F940E1">
      <w:pPr>
        <w:shd w:val="clear" w:color="auto" w:fill="FFFFFF"/>
        <w:jc w:val="both"/>
        <w:rPr>
          <w:rFonts w:asciiTheme="majorHAnsi" w:hAnsiTheme="majorHAnsi" w:cstheme="majorHAnsi"/>
          <w:color w:val="2F3133"/>
        </w:rPr>
      </w:pPr>
      <w:r w:rsidRPr="00F940E1">
        <w:rPr>
          <w:rFonts w:asciiTheme="majorHAnsi" w:hAnsiTheme="majorHAnsi" w:cstheme="majorHAnsi"/>
          <w:color w:val="2F3133"/>
        </w:rPr>
        <w:t>FOX Entertainment’s 30-year legacy of innovative, hit programming includes 9-1-1, 9-1-1: LONE STAR, THE MASKED SINGER, LEGO MASTERS, THE SIMPSONS, “Empire,” “24,” “The X-Files” and “American Idol.” In addition to its broadcast network, FOX Entertainment oversees the operations of FOX Alternative Entertainment, its in-house unscripted studio that produces THE MASKED SINGER, I CAN SEE YOUR VOICE and NAME THAT TUNE, among other series; the award-winning animation studio Bento Box Entertainment, which produces animated content for FOX, including the Emmy Award-winning hit BOB’S BURGERS and new series DUNCANVILLE, THE GREAT NORTH and HOUSEBROKEN, as well as programming</w:t>
      </w:r>
    </w:p>
    <w:p w14:paraId="5E95CA36" w14:textId="77777777" w:rsidR="00F940E1" w:rsidRPr="00341798" w:rsidRDefault="00F940E1" w:rsidP="00F940E1">
      <w:pPr>
        <w:shd w:val="clear" w:color="auto" w:fill="FFFFFF"/>
        <w:jc w:val="center"/>
        <w:rPr>
          <w:rFonts w:asciiTheme="majorHAnsi" w:hAnsiTheme="majorHAnsi" w:cstheme="majorHAnsi"/>
          <w:color w:val="000000"/>
        </w:rPr>
      </w:pPr>
      <w:r>
        <w:rPr>
          <w:rFonts w:asciiTheme="majorHAnsi" w:hAnsiTheme="majorHAnsi" w:cstheme="majorHAnsi"/>
          <w:color w:val="000000"/>
        </w:rPr>
        <w:t>-more-</w:t>
      </w:r>
    </w:p>
    <w:p w14:paraId="337B5388" w14:textId="79849516" w:rsidR="00F940E1" w:rsidRDefault="00F940E1" w:rsidP="00F940E1">
      <w:pPr>
        <w:shd w:val="clear" w:color="auto" w:fill="FFFFFF"/>
        <w:jc w:val="both"/>
        <w:rPr>
          <w:rFonts w:asciiTheme="majorHAnsi" w:hAnsiTheme="majorHAnsi" w:cstheme="majorHAnsi"/>
          <w:b/>
          <w:bCs/>
          <w:color w:val="2F3133"/>
        </w:rPr>
      </w:pPr>
      <w:r w:rsidRPr="00341798">
        <w:rPr>
          <w:rFonts w:asciiTheme="majorHAnsi" w:hAnsiTheme="majorHAnsi" w:cstheme="majorHAnsi"/>
          <w:b/>
          <w:bCs/>
          <w:color w:val="2F3133"/>
        </w:rPr>
        <w:lastRenderedPageBreak/>
        <w:t xml:space="preserve">ACM HONORS – Page </w:t>
      </w:r>
      <w:r>
        <w:rPr>
          <w:rFonts w:asciiTheme="majorHAnsi" w:hAnsiTheme="majorHAnsi" w:cstheme="majorHAnsi"/>
          <w:b/>
          <w:bCs/>
          <w:color w:val="2F3133"/>
        </w:rPr>
        <w:t>3</w:t>
      </w:r>
    </w:p>
    <w:p w14:paraId="6E585B95" w14:textId="77777777" w:rsidR="00F940E1" w:rsidRPr="00341798" w:rsidRDefault="00F940E1" w:rsidP="00F940E1">
      <w:pPr>
        <w:shd w:val="clear" w:color="auto" w:fill="FFFFFF"/>
        <w:jc w:val="both"/>
        <w:rPr>
          <w:rFonts w:asciiTheme="majorHAnsi" w:hAnsiTheme="majorHAnsi" w:cstheme="majorHAnsi"/>
          <w:b/>
          <w:bCs/>
          <w:color w:val="2F3133"/>
        </w:rPr>
      </w:pPr>
    </w:p>
    <w:p w14:paraId="1E1CDC73" w14:textId="394779B3" w:rsidR="00F940E1" w:rsidRPr="00F940E1" w:rsidRDefault="00F940E1" w:rsidP="00F940E1">
      <w:pPr>
        <w:shd w:val="clear" w:color="auto" w:fill="FFFFFF"/>
        <w:jc w:val="both"/>
        <w:rPr>
          <w:rFonts w:asciiTheme="majorHAnsi" w:hAnsiTheme="majorHAnsi" w:cstheme="majorHAnsi"/>
          <w:color w:val="2F3133"/>
        </w:rPr>
      </w:pPr>
      <w:r w:rsidRPr="00F940E1">
        <w:rPr>
          <w:rFonts w:asciiTheme="majorHAnsi" w:hAnsiTheme="majorHAnsi" w:cstheme="majorHAnsi"/>
          <w:color w:val="2F3133"/>
        </w:rPr>
        <w:t xml:space="preserve"> for other broadcast, streaming and cable platforms; and Blockchain Creative Labs, a new business and creative unit formed in 2021 by FOX Entertainment and Bento Box, to build, launch, manage and sell Non-Fungible Token (NFT) content and experiences, and fungible tokens, as well as digital goods and assets.  FOX Entertainment also recently formed the production venture Studio Ramsay Global, in partnership with award-winning chef, restaurateur and presenter Gordon Ramsay, to develop, produce and distribute culinary and lifestyle programming for FOX, its fast-growing ad-supported video-on-demand (AVOD) service, Tubi and platforms worldwide. Tubi features more than 40,000 movies and television series, and news content that’s available in the U.S., Canada, Mexico, and Australia. FOX Entertainment recently acquired the entertainment platform TMZ and all its media properties, including its hit syndicated magazine programs, TMZ and TMZ LIVE, and its flagship digital platform, TMZ.com. Most recently, FOX Entertainment acquired </w:t>
      </w:r>
      <w:proofErr w:type="spellStart"/>
      <w:r w:rsidRPr="00F940E1">
        <w:rPr>
          <w:rFonts w:asciiTheme="majorHAnsi" w:hAnsiTheme="majorHAnsi" w:cstheme="majorHAnsi"/>
          <w:color w:val="2F3133"/>
        </w:rPr>
        <w:t>MarVista</w:t>
      </w:r>
      <w:proofErr w:type="spellEnd"/>
      <w:r w:rsidRPr="00F940E1">
        <w:rPr>
          <w:rFonts w:asciiTheme="majorHAnsi" w:hAnsiTheme="majorHAnsi" w:cstheme="majorHAnsi"/>
          <w:color w:val="2F3133"/>
        </w:rPr>
        <w:t xml:space="preserve"> Entertainment, a global leader in made-for-platform original content. Ranking among the world’s leading independent studios, </w:t>
      </w:r>
      <w:proofErr w:type="spellStart"/>
      <w:r w:rsidRPr="00F940E1">
        <w:rPr>
          <w:rFonts w:asciiTheme="majorHAnsi" w:hAnsiTheme="majorHAnsi" w:cstheme="majorHAnsi"/>
          <w:color w:val="2F3133"/>
        </w:rPr>
        <w:t>MarVista</w:t>
      </w:r>
      <w:proofErr w:type="spellEnd"/>
      <w:r w:rsidRPr="00F940E1">
        <w:rPr>
          <w:rFonts w:asciiTheme="majorHAnsi" w:hAnsiTheme="majorHAnsi" w:cstheme="majorHAnsi"/>
          <w:color w:val="2F3133"/>
        </w:rPr>
        <w:t xml:space="preserve"> will focus on developing and producing content for FOX’s digital platforms, including Tubi, as well as for third-party platforms worldwide.</w:t>
      </w:r>
    </w:p>
    <w:p w14:paraId="6D92AB36" w14:textId="77777777" w:rsidR="00341798" w:rsidRPr="00341798" w:rsidRDefault="00341798" w:rsidP="00341798">
      <w:pPr>
        <w:shd w:val="clear" w:color="auto" w:fill="FFFFFF"/>
        <w:jc w:val="both"/>
        <w:rPr>
          <w:rFonts w:asciiTheme="majorHAnsi" w:hAnsiTheme="majorHAnsi" w:cstheme="majorHAnsi"/>
          <w:color w:val="2F3133"/>
        </w:rPr>
      </w:pPr>
      <w:r w:rsidRPr="00341798">
        <w:rPr>
          <w:rFonts w:asciiTheme="majorHAnsi" w:hAnsiTheme="majorHAnsi" w:cstheme="majorHAnsi"/>
          <w:color w:val="2F3133"/>
        </w:rPr>
        <w:t> </w:t>
      </w:r>
    </w:p>
    <w:p w14:paraId="2EBF2151" w14:textId="77777777" w:rsidR="00341798" w:rsidRPr="00341798" w:rsidRDefault="00341798" w:rsidP="00341798">
      <w:pPr>
        <w:shd w:val="clear" w:color="auto" w:fill="FFFFFF"/>
        <w:jc w:val="both"/>
        <w:rPr>
          <w:rFonts w:asciiTheme="majorHAnsi" w:hAnsiTheme="majorHAnsi" w:cstheme="majorHAnsi"/>
          <w:color w:val="2F3133"/>
        </w:rPr>
      </w:pPr>
      <w:r w:rsidRPr="00341798">
        <w:rPr>
          <w:rFonts w:asciiTheme="majorHAnsi" w:hAnsiTheme="majorHAnsi" w:cstheme="majorHAnsi"/>
          <w:color w:val="2F3133"/>
        </w:rPr>
        <w:t>CONTACTS:</w:t>
      </w:r>
    </w:p>
    <w:p w14:paraId="756DED13" w14:textId="77777777" w:rsidR="00341798" w:rsidRPr="00341798" w:rsidRDefault="00341798" w:rsidP="00341798">
      <w:pPr>
        <w:shd w:val="clear" w:color="auto" w:fill="FFFFFF"/>
        <w:jc w:val="both"/>
        <w:rPr>
          <w:rFonts w:asciiTheme="majorHAnsi" w:hAnsiTheme="majorHAnsi" w:cstheme="majorHAnsi"/>
          <w:color w:val="000000"/>
        </w:rPr>
      </w:pPr>
    </w:p>
    <w:p w14:paraId="152CEB24" w14:textId="77777777" w:rsidR="00341798" w:rsidRPr="00341798" w:rsidRDefault="00341798" w:rsidP="00341798">
      <w:pPr>
        <w:shd w:val="clear" w:color="auto" w:fill="FFFFFF"/>
        <w:rPr>
          <w:rFonts w:asciiTheme="majorHAnsi" w:hAnsiTheme="majorHAnsi" w:cstheme="majorHAnsi"/>
          <w:color w:val="000000"/>
        </w:rPr>
      </w:pPr>
      <w:r w:rsidRPr="00341798">
        <w:rPr>
          <w:rFonts w:asciiTheme="majorHAnsi" w:hAnsiTheme="majorHAnsi" w:cstheme="majorHAnsi"/>
          <w:color w:val="2F3133"/>
        </w:rPr>
        <w:t>For FOX Entertainment:</w:t>
      </w:r>
    </w:p>
    <w:p w14:paraId="774573A8" w14:textId="77777777" w:rsidR="00341798" w:rsidRPr="00341798" w:rsidRDefault="00341798" w:rsidP="00341798">
      <w:pPr>
        <w:shd w:val="clear" w:color="auto" w:fill="FFFFFF"/>
        <w:rPr>
          <w:rFonts w:asciiTheme="majorHAnsi" w:hAnsiTheme="majorHAnsi" w:cstheme="majorHAnsi"/>
          <w:color w:val="000000"/>
        </w:rPr>
      </w:pPr>
      <w:r w:rsidRPr="00341798">
        <w:rPr>
          <w:rFonts w:asciiTheme="majorHAnsi" w:hAnsiTheme="majorHAnsi" w:cstheme="majorHAnsi"/>
          <w:color w:val="2F3133"/>
        </w:rPr>
        <w:t>Jacob Pickar</w:t>
      </w:r>
    </w:p>
    <w:p w14:paraId="3E72DAFC" w14:textId="77777777" w:rsidR="00341798" w:rsidRPr="00341798" w:rsidRDefault="00F940E1" w:rsidP="00341798">
      <w:pPr>
        <w:shd w:val="clear" w:color="auto" w:fill="FFFFFF"/>
        <w:rPr>
          <w:rFonts w:asciiTheme="majorHAnsi" w:hAnsiTheme="majorHAnsi" w:cstheme="majorHAnsi"/>
          <w:color w:val="0078D4"/>
          <w:u w:val="single"/>
        </w:rPr>
      </w:pPr>
      <w:hyperlink r:id="rId8" w:tooltip="mailto:Jacob.Pickar@fox.com" w:history="1">
        <w:r w:rsidR="00341798" w:rsidRPr="00341798">
          <w:rPr>
            <w:rStyle w:val="Hyperlink"/>
            <w:rFonts w:asciiTheme="majorHAnsi" w:hAnsiTheme="majorHAnsi" w:cstheme="majorHAnsi"/>
            <w:color w:val="0078D4"/>
          </w:rPr>
          <w:t>Jacob.Pickar@fox.com</w:t>
        </w:r>
      </w:hyperlink>
    </w:p>
    <w:p w14:paraId="5747BF33" w14:textId="77777777" w:rsidR="00341798" w:rsidRPr="00341798" w:rsidRDefault="00341798" w:rsidP="00341798">
      <w:pPr>
        <w:shd w:val="clear" w:color="auto" w:fill="FFFFFF"/>
        <w:rPr>
          <w:rFonts w:asciiTheme="majorHAnsi" w:hAnsiTheme="majorHAnsi" w:cstheme="majorHAnsi"/>
          <w:color w:val="000000"/>
        </w:rPr>
      </w:pPr>
      <w:r w:rsidRPr="00341798">
        <w:rPr>
          <w:rFonts w:asciiTheme="majorHAnsi" w:hAnsiTheme="majorHAnsi" w:cstheme="majorHAnsi"/>
          <w:color w:val="000000"/>
        </w:rPr>
        <w:t> </w:t>
      </w:r>
    </w:p>
    <w:p w14:paraId="767EF691" w14:textId="77777777" w:rsidR="00341798" w:rsidRPr="00341798" w:rsidRDefault="00341798" w:rsidP="00341798">
      <w:pPr>
        <w:shd w:val="clear" w:color="auto" w:fill="FFFFFF"/>
        <w:rPr>
          <w:rFonts w:asciiTheme="majorHAnsi" w:hAnsiTheme="majorHAnsi" w:cstheme="majorHAnsi"/>
          <w:color w:val="000000"/>
        </w:rPr>
      </w:pPr>
      <w:r w:rsidRPr="00341798">
        <w:rPr>
          <w:rFonts w:asciiTheme="majorHAnsi" w:hAnsiTheme="majorHAnsi" w:cstheme="majorHAnsi"/>
          <w:color w:val="2F3133"/>
        </w:rPr>
        <w:t>Taylor Nachreiner</w:t>
      </w:r>
    </w:p>
    <w:p w14:paraId="7FC62038" w14:textId="77777777" w:rsidR="00341798" w:rsidRPr="00341798" w:rsidRDefault="00F940E1" w:rsidP="00341798">
      <w:pPr>
        <w:shd w:val="clear" w:color="auto" w:fill="FFFFFF"/>
        <w:rPr>
          <w:rFonts w:asciiTheme="majorHAnsi" w:hAnsiTheme="majorHAnsi" w:cstheme="majorHAnsi"/>
          <w:color w:val="000000"/>
        </w:rPr>
      </w:pPr>
      <w:hyperlink r:id="rId9" w:tooltip="mailto:Taylor.Nachreiner@fox.com" w:history="1">
        <w:r w:rsidR="00341798" w:rsidRPr="00341798">
          <w:rPr>
            <w:rStyle w:val="Hyperlink"/>
            <w:rFonts w:asciiTheme="majorHAnsi" w:hAnsiTheme="majorHAnsi" w:cstheme="majorHAnsi"/>
            <w:color w:val="0078D4"/>
          </w:rPr>
          <w:t>Taylor.Nachreiner@fox.com</w:t>
        </w:r>
      </w:hyperlink>
    </w:p>
    <w:p w14:paraId="6ECEF4CF" w14:textId="77777777" w:rsidR="00341798" w:rsidRPr="00341798" w:rsidRDefault="00341798" w:rsidP="00341798">
      <w:pPr>
        <w:shd w:val="clear" w:color="auto" w:fill="FFFFFF"/>
        <w:rPr>
          <w:rFonts w:asciiTheme="majorHAnsi" w:hAnsiTheme="majorHAnsi" w:cstheme="majorHAnsi"/>
          <w:color w:val="000000"/>
        </w:rPr>
      </w:pPr>
      <w:r w:rsidRPr="00341798">
        <w:rPr>
          <w:rFonts w:asciiTheme="majorHAnsi" w:hAnsiTheme="majorHAnsi" w:cstheme="majorHAnsi"/>
          <w:color w:val="2F3133"/>
        </w:rPr>
        <w:t> </w:t>
      </w:r>
    </w:p>
    <w:p w14:paraId="14929BC4" w14:textId="77777777" w:rsidR="00341798" w:rsidRPr="00341798" w:rsidRDefault="00341798" w:rsidP="00341798">
      <w:pPr>
        <w:shd w:val="clear" w:color="auto" w:fill="FFFFFF"/>
        <w:rPr>
          <w:rFonts w:asciiTheme="majorHAnsi" w:hAnsiTheme="majorHAnsi" w:cstheme="majorHAnsi"/>
          <w:color w:val="000000"/>
        </w:rPr>
      </w:pPr>
      <w:r w:rsidRPr="00341798">
        <w:rPr>
          <w:rFonts w:asciiTheme="majorHAnsi" w:hAnsiTheme="majorHAnsi" w:cstheme="majorHAnsi"/>
          <w:color w:val="2F3133"/>
        </w:rPr>
        <w:t>For ACM:</w:t>
      </w:r>
    </w:p>
    <w:p w14:paraId="576E7DB3" w14:textId="77777777" w:rsidR="00341798" w:rsidRPr="00341798" w:rsidRDefault="00341798" w:rsidP="00341798">
      <w:pPr>
        <w:rPr>
          <w:rFonts w:asciiTheme="majorHAnsi" w:hAnsiTheme="majorHAnsi" w:cstheme="majorHAnsi"/>
          <w:color w:val="000000"/>
        </w:rPr>
      </w:pPr>
      <w:r w:rsidRPr="00341798">
        <w:rPr>
          <w:rFonts w:asciiTheme="majorHAnsi" w:hAnsiTheme="majorHAnsi" w:cstheme="majorHAnsi"/>
          <w:color w:val="000000"/>
        </w:rPr>
        <w:t>Jesse Knutson</w:t>
      </w:r>
    </w:p>
    <w:p w14:paraId="44D93184" w14:textId="77777777" w:rsidR="00341798" w:rsidRPr="00341798" w:rsidRDefault="00F940E1" w:rsidP="00341798">
      <w:pPr>
        <w:rPr>
          <w:rFonts w:asciiTheme="majorHAnsi" w:hAnsiTheme="majorHAnsi" w:cstheme="majorHAnsi"/>
          <w:color w:val="000000"/>
        </w:rPr>
      </w:pPr>
      <w:hyperlink r:id="rId10" w:tooltip="mailto:Jesse@acmcountry.com" w:history="1">
        <w:r w:rsidR="00341798" w:rsidRPr="00341798">
          <w:rPr>
            <w:rStyle w:val="Hyperlink"/>
            <w:rFonts w:asciiTheme="majorHAnsi" w:hAnsiTheme="majorHAnsi" w:cstheme="majorHAnsi"/>
            <w:color w:val="0078D4"/>
          </w:rPr>
          <w:t>Jesse@acmcountry.com</w:t>
        </w:r>
      </w:hyperlink>
      <w:r w:rsidR="00341798" w:rsidRPr="00341798">
        <w:rPr>
          <w:rFonts w:asciiTheme="majorHAnsi" w:hAnsiTheme="majorHAnsi" w:cstheme="majorHAnsi"/>
          <w:color w:val="000000"/>
        </w:rPr>
        <w:t>  </w:t>
      </w:r>
    </w:p>
    <w:p w14:paraId="5B4D6799" w14:textId="77777777" w:rsidR="00341798" w:rsidRPr="00341798" w:rsidRDefault="00341798" w:rsidP="00341798">
      <w:pPr>
        <w:spacing w:after="240"/>
        <w:rPr>
          <w:rFonts w:asciiTheme="majorHAnsi" w:hAnsiTheme="majorHAnsi" w:cstheme="majorHAnsi"/>
          <w:color w:val="000000"/>
        </w:rPr>
      </w:pPr>
      <w:r w:rsidRPr="00341798">
        <w:rPr>
          <w:rFonts w:asciiTheme="majorHAnsi" w:hAnsiTheme="majorHAnsi" w:cstheme="majorHAnsi"/>
          <w:color w:val="000000"/>
        </w:rPr>
        <w:t> </w:t>
      </w:r>
    </w:p>
    <w:p w14:paraId="00000023" w14:textId="2762C14E" w:rsidR="007C07C5" w:rsidRPr="00341798" w:rsidRDefault="007C07C5" w:rsidP="00341798">
      <w:pPr>
        <w:pStyle w:val="NormalWeb"/>
        <w:spacing w:before="0" w:beforeAutospacing="0" w:after="0" w:afterAutospacing="0"/>
        <w:jc w:val="center"/>
        <w:rPr>
          <w:rFonts w:asciiTheme="majorHAnsi" w:eastAsia="Calibri" w:hAnsiTheme="majorHAnsi" w:cstheme="majorHAnsi"/>
        </w:rPr>
      </w:pPr>
    </w:p>
    <w:sectPr w:rsidR="007C07C5" w:rsidRPr="00341798">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07C5"/>
    <w:rsid w:val="00003851"/>
    <w:rsid w:val="000404A9"/>
    <w:rsid w:val="00041866"/>
    <w:rsid w:val="000618FF"/>
    <w:rsid w:val="000F43B4"/>
    <w:rsid w:val="001119F2"/>
    <w:rsid w:val="001251E5"/>
    <w:rsid w:val="001517CC"/>
    <w:rsid w:val="00162747"/>
    <w:rsid w:val="001811C7"/>
    <w:rsid w:val="001E1DBE"/>
    <w:rsid w:val="00227C17"/>
    <w:rsid w:val="00297DB1"/>
    <w:rsid w:val="0030137E"/>
    <w:rsid w:val="00341798"/>
    <w:rsid w:val="0035595F"/>
    <w:rsid w:val="003621D0"/>
    <w:rsid w:val="003B49FA"/>
    <w:rsid w:val="003D05BB"/>
    <w:rsid w:val="003E5BFC"/>
    <w:rsid w:val="003F401D"/>
    <w:rsid w:val="0040268B"/>
    <w:rsid w:val="00413C25"/>
    <w:rsid w:val="00437270"/>
    <w:rsid w:val="004A7298"/>
    <w:rsid w:val="00543695"/>
    <w:rsid w:val="00546D28"/>
    <w:rsid w:val="0058169D"/>
    <w:rsid w:val="00596762"/>
    <w:rsid w:val="0059720D"/>
    <w:rsid w:val="005B0AE5"/>
    <w:rsid w:val="005C2814"/>
    <w:rsid w:val="005D1331"/>
    <w:rsid w:val="005F043B"/>
    <w:rsid w:val="006C774A"/>
    <w:rsid w:val="00705657"/>
    <w:rsid w:val="00763505"/>
    <w:rsid w:val="007C07C5"/>
    <w:rsid w:val="00813EF7"/>
    <w:rsid w:val="00896C63"/>
    <w:rsid w:val="008A5B5B"/>
    <w:rsid w:val="008B71D7"/>
    <w:rsid w:val="008E1838"/>
    <w:rsid w:val="00921494"/>
    <w:rsid w:val="00953AAE"/>
    <w:rsid w:val="009810DF"/>
    <w:rsid w:val="00995260"/>
    <w:rsid w:val="009A7D88"/>
    <w:rsid w:val="009B641E"/>
    <w:rsid w:val="009E3C3C"/>
    <w:rsid w:val="00A069F0"/>
    <w:rsid w:val="00A1362D"/>
    <w:rsid w:val="00A83065"/>
    <w:rsid w:val="00AA6771"/>
    <w:rsid w:val="00AD2AD1"/>
    <w:rsid w:val="00AE6933"/>
    <w:rsid w:val="00B17604"/>
    <w:rsid w:val="00B5159F"/>
    <w:rsid w:val="00BA7BE9"/>
    <w:rsid w:val="00C108D6"/>
    <w:rsid w:val="00C53694"/>
    <w:rsid w:val="00CA070B"/>
    <w:rsid w:val="00CC2553"/>
    <w:rsid w:val="00D03EF5"/>
    <w:rsid w:val="00DD5247"/>
    <w:rsid w:val="00DD61A0"/>
    <w:rsid w:val="00DE17B4"/>
    <w:rsid w:val="00DE4A85"/>
    <w:rsid w:val="00E14C0C"/>
    <w:rsid w:val="00E35F7D"/>
    <w:rsid w:val="00E82972"/>
    <w:rsid w:val="00E91558"/>
    <w:rsid w:val="00EA281E"/>
    <w:rsid w:val="00EF018B"/>
    <w:rsid w:val="00F17EAB"/>
    <w:rsid w:val="00F6764F"/>
    <w:rsid w:val="00F940E1"/>
    <w:rsid w:val="00FD1379"/>
    <w:rsid w:val="00FE09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D2221"/>
  <w15:docId w15:val="{C23EA136-FDB8-46CE-9D75-5CE534996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customStyle="1" w:styleId="jpfdse">
    <w:name w:val="jpfdse"/>
    <w:basedOn w:val="DefaultParagraphFont"/>
    <w:rsid w:val="00896C63"/>
  </w:style>
  <w:style w:type="character" w:customStyle="1" w:styleId="normaltextrun">
    <w:name w:val="normaltextrun"/>
    <w:basedOn w:val="DefaultParagraphFont"/>
    <w:rsid w:val="008B71D7"/>
  </w:style>
  <w:style w:type="character" w:customStyle="1" w:styleId="eop">
    <w:name w:val="eop"/>
    <w:basedOn w:val="DefaultParagraphFont"/>
    <w:rsid w:val="008B71D7"/>
  </w:style>
  <w:style w:type="paragraph" w:customStyle="1" w:styleId="paragraph">
    <w:name w:val="paragraph"/>
    <w:basedOn w:val="Normal"/>
    <w:rsid w:val="008B71D7"/>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5F043B"/>
    <w:rPr>
      <w:color w:val="0000FF" w:themeColor="hyperlink"/>
      <w:u w:val="single"/>
    </w:rPr>
  </w:style>
  <w:style w:type="character" w:styleId="UnresolvedMention">
    <w:name w:val="Unresolved Mention"/>
    <w:basedOn w:val="DefaultParagraphFont"/>
    <w:uiPriority w:val="99"/>
    <w:semiHidden/>
    <w:unhideWhenUsed/>
    <w:rsid w:val="005F043B"/>
    <w:rPr>
      <w:color w:val="605E5C"/>
      <w:shd w:val="clear" w:color="auto" w:fill="E1DFDD"/>
    </w:rPr>
  </w:style>
  <w:style w:type="paragraph" w:styleId="NormalWeb">
    <w:name w:val="Normal (Web)"/>
    <w:basedOn w:val="Normal"/>
    <w:uiPriority w:val="99"/>
    <w:unhideWhenUsed/>
    <w:rsid w:val="00AE6933"/>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converted-space">
    <w:name w:val="apple-converted-space"/>
    <w:basedOn w:val="DefaultParagraphFont"/>
    <w:rsid w:val="00B5159F"/>
  </w:style>
  <w:style w:type="character" w:customStyle="1" w:styleId="xnormaltextrun">
    <w:name w:val="x_normaltextrun"/>
    <w:basedOn w:val="DefaultParagraphFont"/>
    <w:rsid w:val="003B49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242123">
      <w:bodyDiv w:val="1"/>
      <w:marLeft w:val="0"/>
      <w:marRight w:val="0"/>
      <w:marTop w:val="0"/>
      <w:marBottom w:val="0"/>
      <w:divBdr>
        <w:top w:val="none" w:sz="0" w:space="0" w:color="auto"/>
        <w:left w:val="none" w:sz="0" w:space="0" w:color="auto"/>
        <w:bottom w:val="none" w:sz="0" w:space="0" w:color="auto"/>
        <w:right w:val="none" w:sz="0" w:space="0" w:color="auto"/>
      </w:divBdr>
      <w:divsChild>
        <w:div w:id="344017377">
          <w:marLeft w:val="0"/>
          <w:marRight w:val="0"/>
          <w:marTop w:val="0"/>
          <w:marBottom w:val="0"/>
          <w:divBdr>
            <w:top w:val="none" w:sz="0" w:space="0" w:color="auto"/>
            <w:left w:val="none" w:sz="0" w:space="0" w:color="auto"/>
            <w:bottom w:val="none" w:sz="0" w:space="0" w:color="auto"/>
            <w:right w:val="none" w:sz="0" w:space="0" w:color="auto"/>
          </w:divBdr>
        </w:div>
        <w:div w:id="1431509584">
          <w:marLeft w:val="0"/>
          <w:marRight w:val="0"/>
          <w:marTop w:val="0"/>
          <w:marBottom w:val="0"/>
          <w:divBdr>
            <w:top w:val="none" w:sz="0" w:space="0" w:color="auto"/>
            <w:left w:val="none" w:sz="0" w:space="0" w:color="auto"/>
            <w:bottom w:val="none" w:sz="0" w:space="0" w:color="auto"/>
            <w:right w:val="none" w:sz="0" w:space="0" w:color="auto"/>
          </w:divBdr>
        </w:div>
      </w:divsChild>
    </w:div>
    <w:div w:id="201329760">
      <w:bodyDiv w:val="1"/>
      <w:marLeft w:val="0"/>
      <w:marRight w:val="0"/>
      <w:marTop w:val="0"/>
      <w:marBottom w:val="0"/>
      <w:divBdr>
        <w:top w:val="none" w:sz="0" w:space="0" w:color="auto"/>
        <w:left w:val="none" w:sz="0" w:space="0" w:color="auto"/>
        <w:bottom w:val="none" w:sz="0" w:space="0" w:color="auto"/>
        <w:right w:val="none" w:sz="0" w:space="0" w:color="auto"/>
      </w:divBdr>
    </w:div>
    <w:div w:id="360518776">
      <w:bodyDiv w:val="1"/>
      <w:marLeft w:val="0"/>
      <w:marRight w:val="0"/>
      <w:marTop w:val="0"/>
      <w:marBottom w:val="0"/>
      <w:divBdr>
        <w:top w:val="none" w:sz="0" w:space="0" w:color="auto"/>
        <w:left w:val="none" w:sz="0" w:space="0" w:color="auto"/>
        <w:bottom w:val="none" w:sz="0" w:space="0" w:color="auto"/>
        <w:right w:val="none" w:sz="0" w:space="0" w:color="auto"/>
      </w:divBdr>
    </w:div>
    <w:div w:id="391465363">
      <w:bodyDiv w:val="1"/>
      <w:marLeft w:val="0"/>
      <w:marRight w:val="0"/>
      <w:marTop w:val="0"/>
      <w:marBottom w:val="0"/>
      <w:divBdr>
        <w:top w:val="none" w:sz="0" w:space="0" w:color="auto"/>
        <w:left w:val="none" w:sz="0" w:space="0" w:color="auto"/>
        <w:bottom w:val="none" w:sz="0" w:space="0" w:color="auto"/>
        <w:right w:val="none" w:sz="0" w:space="0" w:color="auto"/>
      </w:divBdr>
    </w:div>
    <w:div w:id="470244954">
      <w:bodyDiv w:val="1"/>
      <w:marLeft w:val="0"/>
      <w:marRight w:val="0"/>
      <w:marTop w:val="0"/>
      <w:marBottom w:val="0"/>
      <w:divBdr>
        <w:top w:val="none" w:sz="0" w:space="0" w:color="auto"/>
        <w:left w:val="none" w:sz="0" w:space="0" w:color="auto"/>
        <w:bottom w:val="none" w:sz="0" w:space="0" w:color="auto"/>
        <w:right w:val="none" w:sz="0" w:space="0" w:color="auto"/>
      </w:divBdr>
    </w:div>
    <w:div w:id="889994978">
      <w:bodyDiv w:val="1"/>
      <w:marLeft w:val="0"/>
      <w:marRight w:val="0"/>
      <w:marTop w:val="0"/>
      <w:marBottom w:val="0"/>
      <w:divBdr>
        <w:top w:val="none" w:sz="0" w:space="0" w:color="auto"/>
        <w:left w:val="none" w:sz="0" w:space="0" w:color="auto"/>
        <w:bottom w:val="none" w:sz="0" w:space="0" w:color="auto"/>
        <w:right w:val="none" w:sz="0" w:space="0" w:color="auto"/>
      </w:divBdr>
    </w:div>
    <w:div w:id="994457691">
      <w:bodyDiv w:val="1"/>
      <w:marLeft w:val="0"/>
      <w:marRight w:val="0"/>
      <w:marTop w:val="0"/>
      <w:marBottom w:val="0"/>
      <w:divBdr>
        <w:top w:val="none" w:sz="0" w:space="0" w:color="auto"/>
        <w:left w:val="none" w:sz="0" w:space="0" w:color="auto"/>
        <w:bottom w:val="none" w:sz="0" w:space="0" w:color="auto"/>
        <w:right w:val="none" w:sz="0" w:space="0" w:color="auto"/>
      </w:divBdr>
    </w:div>
    <w:div w:id="1021468871">
      <w:bodyDiv w:val="1"/>
      <w:marLeft w:val="0"/>
      <w:marRight w:val="0"/>
      <w:marTop w:val="0"/>
      <w:marBottom w:val="0"/>
      <w:divBdr>
        <w:top w:val="none" w:sz="0" w:space="0" w:color="auto"/>
        <w:left w:val="none" w:sz="0" w:space="0" w:color="auto"/>
        <w:bottom w:val="none" w:sz="0" w:space="0" w:color="auto"/>
        <w:right w:val="none" w:sz="0" w:space="0" w:color="auto"/>
      </w:divBdr>
    </w:div>
    <w:div w:id="1084686674">
      <w:bodyDiv w:val="1"/>
      <w:marLeft w:val="0"/>
      <w:marRight w:val="0"/>
      <w:marTop w:val="0"/>
      <w:marBottom w:val="0"/>
      <w:divBdr>
        <w:top w:val="none" w:sz="0" w:space="0" w:color="auto"/>
        <w:left w:val="none" w:sz="0" w:space="0" w:color="auto"/>
        <w:bottom w:val="none" w:sz="0" w:space="0" w:color="auto"/>
        <w:right w:val="none" w:sz="0" w:space="0" w:color="auto"/>
      </w:divBdr>
    </w:div>
    <w:div w:id="1118451276">
      <w:bodyDiv w:val="1"/>
      <w:marLeft w:val="0"/>
      <w:marRight w:val="0"/>
      <w:marTop w:val="0"/>
      <w:marBottom w:val="0"/>
      <w:divBdr>
        <w:top w:val="none" w:sz="0" w:space="0" w:color="auto"/>
        <w:left w:val="none" w:sz="0" w:space="0" w:color="auto"/>
        <w:bottom w:val="none" w:sz="0" w:space="0" w:color="auto"/>
        <w:right w:val="none" w:sz="0" w:space="0" w:color="auto"/>
      </w:divBdr>
    </w:div>
    <w:div w:id="1339045465">
      <w:bodyDiv w:val="1"/>
      <w:marLeft w:val="0"/>
      <w:marRight w:val="0"/>
      <w:marTop w:val="0"/>
      <w:marBottom w:val="0"/>
      <w:divBdr>
        <w:top w:val="none" w:sz="0" w:space="0" w:color="auto"/>
        <w:left w:val="none" w:sz="0" w:space="0" w:color="auto"/>
        <w:bottom w:val="none" w:sz="0" w:space="0" w:color="auto"/>
        <w:right w:val="none" w:sz="0" w:space="0" w:color="auto"/>
      </w:divBdr>
    </w:div>
    <w:div w:id="1603151387">
      <w:bodyDiv w:val="1"/>
      <w:marLeft w:val="0"/>
      <w:marRight w:val="0"/>
      <w:marTop w:val="0"/>
      <w:marBottom w:val="0"/>
      <w:divBdr>
        <w:top w:val="none" w:sz="0" w:space="0" w:color="auto"/>
        <w:left w:val="none" w:sz="0" w:space="0" w:color="auto"/>
        <w:bottom w:val="none" w:sz="0" w:space="0" w:color="auto"/>
        <w:right w:val="none" w:sz="0" w:space="0" w:color="auto"/>
      </w:divBdr>
    </w:div>
    <w:div w:id="1685858118">
      <w:bodyDiv w:val="1"/>
      <w:marLeft w:val="0"/>
      <w:marRight w:val="0"/>
      <w:marTop w:val="0"/>
      <w:marBottom w:val="0"/>
      <w:divBdr>
        <w:top w:val="none" w:sz="0" w:space="0" w:color="auto"/>
        <w:left w:val="none" w:sz="0" w:space="0" w:color="auto"/>
        <w:bottom w:val="none" w:sz="0" w:space="0" w:color="auto"/>
        <w:right w:val="none" w:sz="0" w:space="0" w:color="auto"/>
      </w:divBdr>
    </w:div>
    <w:div w:id="1694914453">
      <w:bodyDiv w:val="1"/>
      <w:marLeft w:val="0"/>
      <w:marRight w:val="0"/>
      <w:marTop w:val="0"/>
      <w:marBottom w:val="0"/>
      <w:divBdr>
        <w:top w:val="none" w:sz="0" w:space="0" w:color="auto"/>
        <w:left w:val="none" w:sz="0" w:space="0" w:color="auto"/>
        <w:bottom w:val="none" w:sz="0" w:space="0" w:color="auto"/>
        <w:right w:val="none" w:sz="0" w:space="0" w:color="auto"/>
      </w:divBdr>
    </w:div>
    <w:div w:id="1763408465">
      <w:bodyDiv w:val="1"/>
      <w:marLeft w:val="0"/>
      <w:marRight w:val="0"/>
      <w:marTop w:val="0"/>
      <w:marBottom w:val="0"/>
      <w:divBdr>
        <w:top w:val="none" w:sz="0" w:space="0" w:color="auto"/>
        <w:left w:val="none" w:sz="0" w:space="0" w:color="auto"/>
        <w:bottom w:val="none" w:sz="0" w:space="0" w:color="auto"/>
        <w:right w:val="none" w:sz="0" w:space="0" w:color="auto"/>
      </w:divBdr>
    </w:div>
    <w:div w:id="1768573154">
      <w:bodyDiv w:val="1"/>
      <w:marLeft w:val="0"/>
      <w:marRight w:val="0"/>
      <w:marTop w:val="0"/>
      <w:marBottom w:val="0"/>
      <w:divBdr>
        <w:top w:val="none" w:sz="0" w:space="0" w:color="auto"/>
        <w:left w:val="none" w:sz="0" w:space="0" w:color="auto"/>
        <w:bottom w:val="none" w:sz="0" w:space="0" w:color="auto"/>
        <w:right w:val="none" w:sz="0" w:space="0" w:color="auto"/>
      </w:divBdr>
      <w:divsChild>
        <w:div w:id="4817800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459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Jacob.Pickar@fox.com" TargetMode="External"/><Relationship Id="rId3" Type="http://schemas.openxmlformats.org/officeDocument/2006/relationships/webSettings" Target="webSettings.xml"/><Relationship Id="rId7" Type="http://schemas.openxmlformats.org/officeDocument/2006/relationships/hyperlink" Target="https://urldefense.com/v3/__http:/link.mediaoutreach.meltwater.com/ls/click?upn=G-2FTkMLaqtXqXnHIGJIJ1Mpv0GLzFbvxdnwamNR6OzRf6Q8l5Vz-2FljnpEke3qquTtwMZz_hWNS9-2BNiB-2FO-2F2fNZTyRZfuQ94oKZpoaJa62vcw85-2FpcVDA1gSQMMm6nHQYPzQnOL-2FUwSCCwBcc1iFbYnul-2FUn95dZA-2BS0Xd7viGnDDZX2m4qr0znp9C9rGpxfdpPecuwDHkW1r-2BkO-2FfoqIMwtNsMLTjDk95CW5MblJV-2FxaHB9f7WaqVsGUhaMkPY0vR2b-2F0ElKcCPwG-2F-2FMRlM8df3WqRPrNcTu5lR-2BmtSjzFnlqTMa5Ys9Cj7-2BNKZQGAJr3Wy8BOB4PfhB3YjOw2Ky28UVsbbcSzAvULCX-2BUQ90aaKh7wgIHim76nn8s389SkTgaxGqQFIdUZpNoBO55kkJM4bx2jrsFaQyAsikomWYB62robMacPkVlc3qP9mCQXiac-2FF-2B6SAxFuPaTn5UCQ63aJ2NNKQ-3D-3D__;!!PxibshUo2Yr_Ta5B!xCELFzsSffCLl6rlhIKDkQdKNMHPKejz2sc6qgVfW4rebvpZcbst-xYs5mw5y0XvdivOfQioNPvKltG0S8o$"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rldefense.com/v3/__http:/link.mediaoutreach.meltwater.com/ls/click?upn=G-2FTkMLaqtXqXnHIGJIJ1Mk1ZBdYaONFB197K72fo6Pq7FPkJ-2BaXoySDZmlLSXKYtxlIY_hWNS9-2BNiB-2FO-2F2fNZTyRZfuQ94oKZpoaJa62vcw85-2FpcVDA1gSQMMm6nHQYPzQnOL-2FUwSCCwBcc1iFbYnul-2FUn95dZA-2BS0Xd7viGnDDZX2m4qr0znp9C9rGpxfdpPecuwDHkW1r-2BkO-2FfoqIMwtNsMLTjDk95CW5MblJV-2FxaHB9f7WaqVsGUhaMkPY0vR2b-2F0ElKcCPwG-2F-2FMRlM8df3WqRPrNcTu5lR-2BmtSjzFnlqTMa5DzuEsjZj9sy2KH-2FCrDLMyLy9jEoBcJ7FkFcQFXnTAhPFpszuhat-2Fhj85QRcplP2zniOiKalNMpIEmbOsdOkJcNfGK85D5neyg-2FGFuk-2Fvb2LjRBSpEIK3YVrG3AeCOU29ZQFbuD2Xaht-2F7N3NBhikJI-2FneV4JNJWjnuDXMNzRj5A-3D-3D__;!!PxibshUo2Yr_Ta5B!xCELFzsSffCLl6rlhIKDkQdKNMHPKejz2sc6qgVfW4rebvpZcbst-xYs5mw5y0XvdivOfQioNPvKv_l-tWk$" TargetMode="External"/><Relationship Id="rId11" Type="http://schemas.openxmlformats.org/officeDocument/2006/relationships/fontTable" Target="fontTable.xml"/><Relationship Id="rId5" Type="http://schemas.openxmlformats.org/officeDocument/2006/relationships/hyperlink" Target="https://urldefense.com/v3/__https:/acmcountry.formstack.com/forms/acm_honors_press_inquiry__;!!PxibshUo2Yr_Ta5B!3-G7iyQLnZLNQn-drJ6ViO0WUdaSbn_WuyE_40inLEla7XffuDW__3VHU2ZnEZbNTCKvygau4jnFl_5noA$" TargetMode="External"/><Relationship Id="rId10" Type="http://schemas.openxmlformats.org/officeDocument/2006/relationships/hyperlink" Target="mailto:Jesse@acmcountry.com" TargetMode="External"/><Relationship Id="rId4" Type="http://schemas.openxmlformats.org/officeDocument/2006/relationships/hyperlink" Target="https://www.axs.com/events/439125/academy-of-country-music-honors-tickets?skin=ryman" TargetMode="External"/><Relationship Id="rId9" Type="http://schemas.openxmlformats.org/officeDocument/2006/relationships/hyperlink" Target="mailto:Taylor.Nachreiner@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1528</Words>
  <Characters>8712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Jacobp</dc:creator>
  <cp:lastModifiedBy>McGuirk, Sean</cp:lastModifiedBy>
  <cp:revision>6</cp:revision>
  <dcterms:created xsi:type="dcterms:W3CDTF">2022-08-10T16:28:00Z</dcterms:created>
  <dcterms:modified xsi:type="dcterms:W3CDTF">2022-08-10T18:51:00Z</dcterms:modified>
</cp:coreProperties>
</file>