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521B9D" w:rsidP="00521B9D" w:rsidRDefault="00521B9D" w14:paraId="25DE87CF" w14:textId="77777777">
      <w:pPr>
        <w:pStyle w:val="xmsonormal"/>
      </w:pPr>
      <w:r>
        <w:rPr>
          <w:sz w:val="24"/>
          <w:szCs w:val="24"/>
        </w:rPr>
        <w:t>FOR IMMEDIATE RELEASE</w:t>
      </w:r>
    </w:p>
    <w:p w:rsidR="00521B9D" w:rsidP="00521B9D" w:rsidRDefault="00A056E8" w14:paraId="650CE265" w14:textId="6CD49B66">
      <w:pPr>
        <w:pStyle w:val="xmsonormal"/>
      </w:pPr>
      <w:r>
        <w:rPr>
          <w:sz w:val="24"/>
          <w:szCs w:val="24"/>
        </w:rPr>
        <w:t>THURSDAY</w:t>
      </w:r>
      <w:r w:rsidR="00521B9D">
        <w:rPr>
          <w:sz w:val="24"/>
          <w:szCs w:val="24"/>
        </w:rPr>
        <w:t xml:space="preserve">, MAY </w:t>
      </w:r>
      <w:r>
        <w:rPr>
          <w:sz w:val="24"/>
          <w:szCs w:val="24"/>
        </w:rPr>
        <w:t>4,</w:t>
      </w:r>
      <w:r w:rsidR="00521B9D">
        <w:rPr>
          <w:sz w:val="24"/>
          <w:szCs w:val="24"/>
        </w:rPr>
        <w:t xml:space="preserve"> 2023</w:t>
      </w:r>
    </w:p>
    <w:p w:rsidR="00521B9D" w:rsidP="00521B9D" w:rsidRDefault="00521B9D" w14:paraId="3A56207F" w14:textId="77777777">
      <w:pPr>
        <w:pStyle w:val="xmsonormal"/>
      </w:pPr>
      <w:r>
        <w:rPr>
          <w:b/>
          <w:bCs/>
          <w:color w:val="C55A11"/>
          <w:sz w:val="24"/>
          <w:szCs w:val="24"/>
        </w:rPr>
        <w:t> </w:t>
      </w:r>
    </w:p>
    <w:p w:rsidR="00521B9D" w:rsidP="00521B9D" w:rsidRDefault="00521B9D" w14:paraId="15297FE1" w14:textId="77777777">
      <w:pPr>
        <w:pStyle w:val="xmsonormal"/>
        <w:jc w:val="center"/>
        <w:rPr>
          <w:b/>
          <w:bCs/>
          <w:color w:val="C00000"/>
          <w:sz w:val="24"/>
          <w:szCs w:val="24"/>
        </w:rPr>
      </w:pPr>
      <w:r>
        <w:rPr>
          <w:b/>
          <w:bCs/>
          <w:color w:val="C00000"/>
          <w:sz w:val="24"/>
          <w:szCs w:val="24"/>
        </w:rPr>
        <w:t>3…2…1…LIFT OFF!</w:t>
      </w:r>
    </w:p>
    <w:p w:rsidR="00521B9D" w:rsidP="00521B9D" w:rsidRDefault="00521B9D" w14:paraId="741BA91C" w14:textId="77777777">
      <w:pPr>
        <w:pStyle w:val="xmsonormal"/>
        <w:jc w:val="center"/>
      </w:pPr>
      <w:r>
        <w:rPr>
          <w:b/>
          <w:bCs/>
          <w:color w:val="C00000"/>
          <w:sz w:val="24"/>
          <w:szCs w:val="24"/>
        </w:rPr>
        <w:t> </w:t>
      </w:r>
    </w:p>
    <w:p w:rsidR="00521B9D" w:rsidP="00521B9D" w:rsidRDefault="1963014F" w14:paraId="64339739" w14:textId="57749917">
      <w:pPr>
        <w:pStyle w:val="xmsonormal"/>
        <w:jc w:val="center"/>
        <w:rPr>
          <w:b/>
          <w:bCs/>
          <w:color w:val="C00000"/>
          <w:sz w:val="24"/>
          <w:szCs w:val="24"/>
        </w:rPr>
      </w:pPr>
      <w:r w:rsidRPr="1963014F">
        <w:rPr>
          <w:b/>
          <w:bCs/>
          <w:color w:val="C00000"/>
          <w:sz w:val="24"/>
          <w:szCs w:val="24"/>
        </w:rPr>
        <w:t xml:space="preserve">FOX LAUNCHES 12 CELEBRITIES TO THE RED PLANET </w:t>
      </w:r>
    </w:p>
    <w:p w:rsidR="00521B9D" w:rsidP="00521B9D" w:rsidRDefault="00521B9D" w14:paraId="2A3D4FE2" w14:textId="77777777">
      <w:pPr>
        <w:pStyle w:val="xmsonormal"/>
        <w:jc w:val="center"/>
        <w:rPr>
          <w:b/>
          <w:bCs/>
          <w:color w:val="C00000"/>
          <w:sz w:val="24"/>
          <w:szCs w:val="24"/>
        </w:rPr>
      </w:pPr>
      <w:r>
        <w:rPr>
          <w:b/>
          <w:bCs/>
          <w:color w:val="C00000"/>
          <w:sz w:val="24"/>
          <w:szCs w:val="24"/>
        </w:rPr>
        <w:t>ON THE NEW UNSCRIPTED SERIES</w:t>
      </w:r>
    </w:p>
    <w:p w:rsidR="00521B9D" w:rsidP="00521B9D" w:rsidRDefault="00521B9D" w14:paraId="0D2E5357" w14:textId="77777777">
      <w:pPr>
        <w:pStyle w:val="xmsonormal"/>
        <w:jc w:val="center"/>
        <w:rPr>
          <w:b/>
          <w:bCs/>
          <w:color w:val="C00000"/>
          <w:sz w:val="24"/>
          <w:szCs w:val="24"/>
        </w:rPr>
      </w:pPr>
      <w:r>
        <w:rPr>
          <w:b/>
          <w:bCs/>
          <w:color w:val="C00000"/>
          <w:sz w:val="24"/>
          <w:szCs w:val="24"/>
        </w:rPr>
        <w:t xml:space="preserve"> “STARS ON MARS,”</w:t>
      </w:r>
      <w:r>
        <w:rPr>
          <w:b/>
          <w:bCs/>
          <w:color w:val="C00000"/>
          <w:sz w:val="24"/>
          <w:szCs w:val="24"/>
        </w:rPr>
        <w:br/>
      </w:r>
      <w:r>
        <w:rPr>
          <w:b/>
          <w:bCs/>
          <w:color w:val="C00000"/>
          <w:sz w:val="24"/>
          <w:szCs w:val="24"/>
        </w:rPr>
        <w:t>DEBUTING MONDAY, JUNE 5 ON FOX</w:t>
      </w:r>
    </w:p>
    <w:p w:rsidR="00521B9D" w:rsidP="00521B9D" w:rsidRDefault="00521B9D" w14:paraId="453FF9F6" w14:textId="77777777">
      <w:pPr>
        <w:pStyle w:val="xmsonormal"/>
        <w:jc w:val="center"/>
        <w:rPr>
          <w:b/>
          <w:bCs/>
          <w:color w:val="C00000"/>
          <w:sz w:val="24"/>
          <w:szCs w:val="24"/>
        </w:rPr>
      </w:pPr>
    </w:p>
    <w:p w:rsidR="00521B9D" w:rsidP="00521B9D" w:rsidRDefault="1963014F" w14:paraId="4265258A" w14:textId="2C34E92B">
      <w:pPr>
        <w:pStyle w:val="xmsonormal"/>
        <w:jc w:val="center"/>
        <w:rPr>
          <w:b/>
          <w:bCs/>
          <w:color w:val="C00000"/>
          <w:sz w:val="24"/>
          <w:szCs w:val="24"/>
        </w:rPr>
      </w:pPr>
      <w:r w:rsidRPr="1963014F">
        <w:rPr>
          <w:b/>
          <w:bCs/>
          <w:color w:val="C00000"/>
          <w:sz w:val="24"/>
          <w:szCs w:val="24"/>
        </w:rPr>
        <w:t xml:space="preserve">The 12 Stars Are </w:t>
      </w:r>
    </w:p>
    <w:p w:rsidR="20B90C42" w:rsidP="20B90C42" w:rsidRDefault="20B90C42" w14:paraId="17C4AA17" w14:textId="6BA58C5D">
      <w:pPr>
        <w:pStyle w:val="xmsonormal"/>
        <w:jc w:val="center"/>
        <w:rPr>
          <w:b/>
          <w:bCs/>
          <w:color w:val="C00000"/>
          <w:sz w:val="24"/>
          <w:szCs w:val="24"/>
        </w:rPr>
      </w:pPr>
    </w:p>
    <w:p w:rsidRPr="00871BD3" w:rsidR="00521B9D" w:rsidP="527BA4B9" w:rsidRDefault="527BA4B9" w14:paraId="3FC529CF" w14:textId="0AFBDFE3">
      <w:pPr>
        <w:pStyle w:val="xmsonormal"/>
        <w:jc w:val="center"/>
        <w:rPr>
          <w:b/>
          <w:bCs/>
          <w:color w:val="C00000"/>
          <w:sz w:val="24"/>
          <w:szCs w:val="24"/>
        </w:rPr>
      </w:pPr>
      <w:r w:rsidRPr="527BA4B9">
        <w:rPr>
          <w:b/>
          <w:bCs/>
          <w:color w:val="C00000"/>
          <w:sz w:val="24"/>
          <w:szCs w:val="24"/>
        </w:rPr>
        <w:t xml:space="preserve">Lance Armstrong, Natasha Leggero, Marshawn Lynch, Christopher </w:t>
      </w:r>
      <w:proofErr w:type="spellStart"/>
      <w:r w:rsidRPr="527BA4B9">
        <w:rPr>
          <w:b/>
          <w:bCs/>
          <w:color w:val="C00000"/>
          <w:sz w:val="24"/>
          <w:szCs w:val="24"/>
        </w:rPr>
        <w:t>Mintz-Plasse</w:t>
      </w:r>
      <w:proofErr w:type="spellEnd"/>
      <w:r w:rsidRPr="527BA4B9">
        <w:rPr>
          <w:b/>
          <w:bCs/>
          <w:color w:val="C00000"/>
          <w:sz w:val="24"/>
          <w:szCs w:val="24"/>
        </w:rPr>
        <w:t xml:space="preserve">, </w:t>
      </w:r>
    </w:p>
    <w:p w:rsidRPr="00871BD3" w:rsidR="00521B9D" w:rsidP="60D35EDE" w:rsidRDefault="527BA4B9" w14:paraId="600B9D30" w14:textId="11D92D76">
      <w:pPr>
        <w:pStyle w:val="xmsonormal"/>
        <w:jc w:val="center"/>
        <w:rPr>
          <w:b w:val="1"/>
          <w:bCs w:val="1"/>
          <w:color w:val="C00000"/>
          <w:sz w:val="24"/>
          <w:szCs w:val="24"/>
        </w:rPr>
      </w:pPr>
      <w:r w:rsidRPr="60D35EDE" w:rsidR="60D35EDE">
        <w:rPr>
          <w:b w:val="1"/>
          <w:bCs w:val="1"/>
          <w:color w:val="C00000"/>
          <w:sz w:val="24"/>
          <w:szCs w:val="24"/>
        </w:rPr>
        <w:t xml:space="preserve">Adam Rippon, Ronda Rousey, Tom Schwartz, Richard Sherman, Tinashe, </w:t>
      </w:r>
    </w:p>
    <w:p w:rsidRPr="00871BD3" w:rsidR="00521B9D" w:rsidP="00241063" w:rsidRDefault="527BA4B9" w14:paraId="3D5DEA70" w14:textId="23259623">
      <w:pPr>
        <w:pStyle w:val="xmsonormal"/>
        <w:jc w:val="center"/>
        <w:rPr>
          <w:b w:val="1"/>
          <w:bCs w:val="1"/>
          <w:color w:val="C00000"/>
          <w:sz w:val="24"/>
          <w:szCs w:val="24"/>
        </w:rPr>
      </w:pPr>
      <w:r w:rsidRPr="60D35EDE" w:rsidR="60D35EDE">
        <w:rPr>
          <w:b w:val="1"/>
          <w:bCs w:val="1"/>
          <w:color w:val="C00000"/>
          <w:sz w:val="24"/>
          <w:szCs w:val="24"/>
        </w:rPr>
        <w:t>Porsha Williams</w:t>
      </w:r>
      <w:r w:rsidRPr="60D35EDE" w:rsidR="60D35EDE">
        <w:rPr>
          <w:b w:val="1"/>
          <w:bCs w:val="1"/>
          <w:color w:val="C00000"/>
          <w:sz w:val="24"/>
          <w:szCs w:val="24"/>
        </w:rPr>
        <w:t xml:space="preserve"> </w:t>
      </w:r>
      <w:r w:rsidRPr="60D35EDE" w:rsidR="60D35EDE">
        <w:rPr>
          <w:b w:val="1"/>
          <w:bCs w:val="1"/>
          <w:color w:val="C00000"/>
          <w:sz w:val="24"/>
          <w:szCs w:val="24"/>
        </w:rPr>
        <w:t>Guobadia</w:t>
      </w:r>
      <w:r w:rsidRPr="60D35EDE" w:rsidR="60D35EDE">
        <w:rPr>
          <w:b w:val="1"/>
          <w:bCs w:val="1"/>
          <w:color w:val="C00000"/>
          <w:sz w:val="24"/>
          <w:szCs w:val="24"/>
        </w:rPr>
        <w:t xml:space="preserve">, Tallulah </w:t>
      </w:r>
      <w:r w:rsidRPr="60D35EDE" w:rsidR="60D35EDE">
        <w:rPr>
          <w:b w:val="1"/>
          <w:bCs w:val="1"/>
          <w:color w:val="C00000"/>
          <w:sz w:val="24"/>
          <w:szCs w:val="24"/>
        </w:rPr>
        <w:t>Willis</w:t>
      </w:r>
      <w:r w:rsidRPr="60D35EDE" w:rsidR="60D35EDE">
        <w:rPr>
          <w:b w:val="1"/>
          <w:bCs w:val="1"/>
          <w:color w:val="C00000"/>
          <w:sz w:val="24"/>
          <w:szCs w:val="24"/>
        </w:rPr>
        <w:t xml:space="preserve"> and Ariel Winter</w:t>
      </w:r>
    </w:p>
    <w:p w:rsidR="00521B9D" w:rsidP="00521B9D" w:rsidRDefault="00521B9D" w14:paraId="56F79338" w14:textId="77777777">
      <w:pPr>
        <w:pStyle w:val="xmsonormal"/>
        <w:jc w:val="center"/>
      </w:pPr>
      <w:r>
        <w:rPr>
          <w:b/>
          <w:bCs/>
          <w:color w:val="C00000"/>
          <w:sz w:val="24"/>
          <w:szCs w:val="24"/>
        </w:rPr>
        <w:t> </w:t>
      </w:r>
      <w:r>
        <w:rPr>
          <w:b/>
          <w:bCs/>
          <w:color w:val="C55A11"/>
          <w:sz w:val="22"/>
          <w:szCs w:val="22"/>
        </w:rPr>
        <w:t> </w:t>
      </w:r>
    </w:p>
    <w:p w:rsidRPr="00CB0D23" w:rsidR="00521B9D" w:rsidP="00521B9D" w:rsidRDefault="527BA4B9" w14:paraId="72D79E96" w14:textId="2FB994B8">
      <w:pPr>
        <w:pStyle w:val="xmsonormal"/>
        <w:jc w:val="both"/>
        <w:rPr>
          <w:sz w:val="22"/>
          <w:szCs w:val="22"/>
        </w:rPr>
      </w:pPr>
      <w:r w:rsidRPr="527BA4B9">
        <w:rPr>
          <w:sz w:val="22"/>
          <w:szCs w:val="22"/>
        </w:rPr>
        <w:t xml:space="preserve">FOX announces the 12 fearless celebrities who will pack their bags and prepare for launch to the red planet as crew members on </w:t>
      </w:r>
      <w:r w:rsidRPr="527BA4B9">
        <w:rPr>
          <w:b/>
          <w:bCs/>
          <w:i/>
          <w:iCs/>
          <w:color w:val="C00000"/>
          <w:sz w:val="22"/>
          <w:szCs w:val="22"/>
        </w:rPr>
        <w:t>Stars on Mars</w:t>
      </w:r>
      <w:r w:rsidRPr="527BA4B9">
        <w:rPr>
          <w:b/>
          <w:bCs/>
          <w:i/>
          <w:iCs/>
          <w:sz w:val="22"/>
          <w:szCs w:val="22"/>
        </w:rPr>
        <w:t xml:space="preserve">, </w:t>
      </w:r>
      <w:r w:rsidRPr="527BA4B9">
        <w:rPr>
          <w:sz w:val="22"/>
          <w:szCs w:val="22"/>
        </w:rPr>
        <w:t xml:space="preserve">an out-of-this-world new unscripted series, premiering </w:t>
      </w:r>
      <w:r w:rsidRPr="527BA4B9">
        <w:rPr>
          <w:sz w:val="22"/>
          <w:szCs w:val="22"/>
          <w:u w:val="single"/>
        </w:rPr>
        <w:t>Monday, June 5</w:t>
      </w:r>
      <w:r w:rsidRPr="527BA4B9">
        <w:rPr>
          <w:sz w:val="22"/>
          <w:szCs w:val="22"/>
        </w:rPr>
        <w:t xml:space="preserve"> (8:00-9:00 PM ET/PT) on FOX. This summer, professional athletes, reality world megastars, triumphant entrepreneurs, renowned television and film actors, uproarious comedians and trailblazing entertainers will colonize, </w:t>
      </w:r>
      <w:proofErr w:type="gramStart"/>
      <w:r w:rsidRPr="527BA4B9">
        <w:rPr>
          <w:sz w:val="22"/>
          <w:szCs w:val="22"/>
        </w:rPr>
        <w:t>compete</w:t>
      </w:r>
      <w:proofErr w:type="gramEnd"/>
      <w:r w:rsidRPr="527BA4B9">
        <w:rPr>
          <w:sz w:val="22"/>
          <w:szCs w:val="22"/>
        </w:rPr>
        <w:t xml:space="preserve"> and conquer “Mars” until there is one </w:t>
      </w:r>
      <w:r w:rsidR="00A52941">
        <w:rPr>
          <w:sz w:val="22"/>
          <w:szCs w:val="22"/>
        </w:rPr>
        <w:t>victorious</w:t>
      </w:r>
      <w:r w:rsidRPr="527BA4B9">
        <w:rPr>
          <w:sz w:val="22"/>
          <w:szCs w:val="22"/>
        </w:rPr>
        <w:t xml:space="preserve"> space invader, who will claim the title of “the brightest star in the galaxy.” Celebrities will ditch their jerseys, business suits and </w:t>
      </w:r>
      <w:proofErr w:type="gramStart"/>
      <w:r w:rsidRPr="527BA4B9">
        <w:rPr>
          <w:sz w:val="22"/>
          <w:szCs w:val="22"/>
        </w:rPr>
        <w:t>red carpet</w:t>
      </w:r>
      <w:proofErr w:type="gramEnd"/>
      <w:r w:rsidRPr="527BA4B9">
        <w:rPr>
          <w:sz w:val="22"/>
          <w:szCs w:val="22"/>
        </w:rPr>
        <w:t xml:space="preserve"> gowns for the ultimate attire—an astronaut suit. Once on “Mars,” this group of stars will receive interstellar assignments from legendary actor and </w:t>
      </w:r>
      <w:r w:rsidRPr="527BA4B9">
        <w:rPr>
          <w:i/>
          <w:iCs/>
          <w:sz w:val="22"/>
          <w:szCs w:val="22"/>
        </w:rPr>
        <w:t>Star Trek</w:t>
      </w:r>
      <w:r w:rsidRPr="527BA4B9">
        <w:rPr>
          <w:sz w:val="22"/>
          <w:szCs w:val="22"/>
        </w:rPr>
        <w:t xml:space="preserve"> icon William Shatner, who serves as Mission Control. Colonizing Mars could be our future…let’s send them first!</w:t>
      </w:r>
    </w:p>
    <w:p w:rsidR="00521B9D" w:rsidP="00521B9D" w:rsidRDefault="00521B9D" w14:paraId="54EBD920" w14:textId="77777777">
      <w:pPr>
        <w:pStyle w:val="xmsonormal"/>
        <w:jc w:val="both"/>
        <w:rPr>
          <w:sz w:val="22"/>
          <w:szCs w:val="22"/>
        </w:rPr>
      </w:pPr>
    </w:p>
    <w:p w:rsidR="00521B9D" w:rsidP="00521B9D" w:rsidRDefault="527BA4B9" w14:paraId="44F75B6B" w14:textId="3C049B0B">
      <w:pPr>
        <w:pStyle w:val="xmsonormal"/>
        <w:jc w:val="both"/>
        <w:rPr>
          <w:sz w:val="22"/>
          <w:szCs w:val="22"/>
        </w:rPr>
      </w:pPr>
      <w:r w:rsidRPr="527BA4B9">
        <w:rPr>
          <w:sz w:val="22"/>
          <w:szCs w:val="22"/>
        </w:rPr>
        <w:t xml:space="preserve">Meet the 12 crewmates joining </w:t>
      </w:r>
      <w:r w:rsidRPr="005A6889">
        <w:rPr>
          <w:b/>
          <w:bCs/>
          <w:i/>
          <w:iCs/>
          <w:color w:val="C00000"/>
          <w:sz w:val="22"/>
          <w:szCs w:val="22"/>
        </w:rPr>
        <w:t>Stars on Mars</w:t>
      </w:r>
      <w:r w:rsidRPr="527BA4B9">
        <w:rPr>
          <w:sz w:val="22"/>
          <w:szCs w:val="22"/>
        </w:rPr>
        <w:t>:</w:t>
      </w:r>
    </w:p>
    <w:p w:rsidR="00E07709" w:rsidP="00E07709" w:rsidRDefault="00E07709" w14:paraId="2B377301" w14:textId="77777777">
      <w:pPr>
        <w:pStyle w:val="xmsonormal"/>
        <w:jc w:val="both"/>
        <w:rPr>
          <w:sz w:val="22"/>
          <w:szCs w:val="22"/>
        </w:rPr>
      </w:pPr>
    </w:p>
    <w:tbl>
      <w:tblPr>
        <w:tblStyle w:val="TableGrid"/>
        <w:tblW w:w="0" w:type="auto"/>
        <w:tblLook w:val="04A0" w:firstRow="1" w:lastRow="0" w:firstColumn="1" w:lastColumn="0" w:noHBand="0" w:noVBand="1"/>
      </w:tblPr>
      <w:tblGrid>
        <w:gridCol w:w="4675"/>
        <w:gridCol w:w="4675"/>
      </w:tblGrid>
      <w:tr w:rsidR="009D2588" w:rsidTr="3C01C762" w14:paraId="11641F37" w14:textId="77777777">
        <w:trPr>
          <w:trHeight w:val="2550"/>
        </w:trPr>
        <w:tc>
          <w:tcPr>
            <w:tcW w:w="4675" w:type="dxa"/>
          </w:tcPr>
          <w:p w:rsidR="00E07709" w:rsidP="00E07709" w:rsidRDefault="009D2588" w14:paraId="33F6400B" w14:textId="436DA355">
            <w:pPr>
              <w:pStyle w:val="xmsonormal"/>
              <w:jc w:val="center"/>
              <w:rPr>
                <w:sz w:val="22"/>
                <w:szCs w:val="22"/>
              </w:rPr>
            </w:pPr>
            <w:r>
              <w:rPr>
                <w:noProof/>
                <w:sz w:val="22"/>
                <w:szCs w:val="22"/>
              </w:rPr>
              <w:drawing>
                <wp:inline distT="0" distB="0" distL="0" distR="0" wp14:anchorId="601FDDC1" wp14:editId="59D7F06B">
                  <wp:extent cx="1539687" cy="1401510"/>
                  <wp:effectExtent l="0" t="0" r="0" b="0"/>
                  <wp:docPr id="79630607" name="Picture 7" descr="A person in an orange jacke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30607" name="Picture 7" descr="A person in an orange jacket&#10;&#10;Description automatically generated with low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56897" cy="1417176"/>
                          </a:xfrm>
                          <a:prstGeom prst="rect">
                            <a:avLst/>
                          </a:prstGeom>
                        </pic:spPr>
                      </pic:pic>
                    </a:graphicData>
                  </a:graphic>
                </wp:inline>
              </w:drawing>
            </w:r>
          </w:p>
          <w:p w:rsidRPr="00D66443" w:rsidR="00D66443" w:rsidP="00D66443" w:rsidRDefault="00D66443" w14:paraId="0943C70E" w14:textId="34210EBB">
            <w:pPr>
              <w:pStyle w:val="xmsonormal"/>
              <w:numPr>
                <w:ilvl w:val="0"/>
                <w:numId w:val="4"/>
              </w:numPr>
              <w:rPr>
                <w:b/>
                <w:bCs/>
                <w:color w:val="C00000"/>
                <w:sz w:val="22"/>
                <w:szCs w:val="22"/>
              </w:rPr>
            </w:pPr>
            <w:r w:rsidRPr="00D66443">
              <w:rPr>
                <w:b/>
                <w:bCs/>
                <w:sz w:val="22"/>
                <w:szCs w:val="22"/>
              </w:rPr>
              <w:t xml:space="preserve">Former Professional Road-Racing Cyclist and Investor </w:t>
            </w:r>
            <w:r w:rsidRPr="00D66443">
              <w:rPr>
                <w:b/>
                <w:bCs/>
                <w:color w:val="C00000"/>
                <w:sz w:val="22"/>
                <w:szCs w:val="22"/>
              </w:rPr>
              <w:t>Lance Armstrong</w:t>
            </w:r>
          </w:p>
        </w:tc>
        <w:tc>
          <w:tcPr>
            <w:tcW w:w="4675" w:type="dxa"/>
          </w:tcPr>
          <w:p w:rsidR="00E07709" w:rsidP="00D66443" w:rsidRDefault="009D2588" w14:paraId="139E259B" w14:textId="66F71222">
            <w:pPr>
              <w:pStyle w:val="xmsonormal"/>
              <w:jc w:val="center"/>
              <w:rPr>
                <w:b/>
                <w:bCs/>
                <w:color w:val="C00000"/>
                <w:sz w:val="24"/>
                <w:szCs w:val="24"/>
              </w:rPr>
            </w:pPr>
            <w:r>
              <w:rPr>
                <w:b/>
                <w:bCs/>
                <w:noProof/>
                <w:color w:val="C00000"/>
                <w:sz w:val="24"/>
                <w:szCs w:val="24"/>
              </w:rPr>
              <w:drawing>
                <wp:inline distT="0" distB="0" distL="0" distR="0" wp14:anchorId="2F7F85C8" wp14:editId="2D3897DC">
                  <wp:extent cx="1564592" cy="1401445"/>
                  <wp:effectExtent l="0" t="0" r="0" b="0"/>
                  <wp:docPr id="1699029263" name="Picture 9" descr="A person in a space sui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029263" name="Picture 9" descr="A person in a space suit&#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77345" cy="1412868"/>
                          </a:xfrm>
                          <a:prstGeom prst="rect">
                            <a:avLst/>
                          </a:prstGeom>
                        </pic:spPr>
                      </pic:pic>
                    </a:graphicData>
                  </a:graphic>
                </wp:inline>
              </w:drawing>
            </w:r>
          </w:p>
          <w:p w:rsidRPr="00D66443" w:rsidR="00D66443" w:rsidP="00D66443" w:rsidRDefault="00D66443" w14:paraId="6D5C84EB" w14:textId="3F97A70D">
            <w:pPr>
              <w:pStyle w:val="xmsonormal"/>
              <w:numPr>
                <w:ilvl w:val="0"/>
                <w:numId w:val="4"/>
              </w:numPr>
              <w:rPr>
                <w:b/>
                <w:bCs/>
                <w:color w:val="C00000"/>
                <w:sz w:val="22"/>
                <w:szCs w:val="22"/>
              </w:rPr>
            </w:pPr>
            <w:r w:rsidRPr="00D66443">
              <w:rPr>
                <w:b/>
                <w:bCs/>
                <w:sz w:val="22"/>
                <w:szCs w:val="22"/>
              </w:rPr>
              <w:t xml:space="preserve">Comedian, Actress and Writer </w:t>
            </w:r>
            <w:r w:rsidRPr="00D66443">
              <w:rPr>
                <w:b/>
                <w:bCs/>
                <w:color w:val="C00000"/>
                <w:sz w:val="22"/>
                <w:szCs w:val="22"/>
              </w:rPr>
              <w:t>Natasha Leggero</w:t>
            </w:r>
          </w:p>
        </w:tc>
      </w:tr>
      <w:tr w:rsidR="009D2588" w:rsidTr="3C01C762" w14:paraId="6571D73B" w14:textId="77777777">
        <w:trPr>
          <w:trHeight w:val="2550"/>
        </w:trPr>
        <w:tc>
          <w:tcPr>
            <w:tcW w:w="4675" w:type="dxa"/>
          </w:tcPr>
          <w:p w:rsidR="00E07709" w:rsidP="00E07709" w:rsidRDefault="009D2588" w14:paraId="458A1CB1" w14:textId="5995867E">
            <w:pPr>
              <w:pStyle w:val="xmsonormal"/>
              <w:jc w:val="center"/>
              <w:rPr>
                <w:sz w:val="22"/>
                <w:szCs w:val="22"/>
              </w:rPr>
            </w:pPr>
            <w:r>
              <w:rPr>
                <w:noProof/>
                <w:sz w:val="22"/>
                <w:szCs w:val="22"/>
              </w:rPr>
              <w:drawing>
                <wp:inline distT="0" distB="0" distL="0" distR="0" wp14:anchorId="58557513" wp14:editId="6632DC6F">
                  <wp:extent cx="1456896" cy="1459230"/>
                  <wp:effectExtent l="0" t="0" r="3810" b="1270"/>
                  <wp:docPr id="362995916" name="Picture 8" descr="A person wearing a ha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995916" name="Picture 8" descr="A person wearing a hat&#10;&#10;Description automatically generated with medium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81047" cy="1483420"/>
                          </a:xfrm>
                          <a:prstGeom prst="rect">
                            <a:avLst/>
                          </a:prstGeom>
                        </pic:spPr>
                      </pic:pic>
                    </a:graphicData>
                  </a:graphic>
                </wp:inline>
              </w:drawing>
            </w:r>
          </w:p>
          <w:p w:rsidRPr="00D66443" w:rsidR="00D66443" w:rsidP="00D66443" w:rsidRDefault="00D66443" w14:paraId="490E2D90" w14:textId="3B06DFE0">
            <w:pPr>
              <w:pStyle w:val="xmsonormal"/>
              <w:numPr>
                <w:ilvl w:val="0"/>
                <w:numId w:val="4"/>
              </w:numPr>
              <w:rPr>
                <w:b/>
                <w:bCs/>
                <w:color w:val="C00000"/>
                <w:sz w:val="22"/>
                <w:szCs w:val="22"/>
              </w:rPr>
            </w:pPr>
            <w:r w:rsidRPr="27D5CC75">
              <w:rPr>
                <w:b/>
                <w:bCs/>
                <w:sz w:val="22"/>
                <w:szCs w:val="22"/>
              </w:rPr>
              <w:t xml:space="preserve">Former Super Bowl Champion, Community Advocate and Entrepreneur </w:t>
            </w:r>
            <w:r w:rsidRPr="27D5CC75">
              <w:rPr>
                <w:b/>
                <w:bCs/>
                <w:color w:val="C00000"/>
                <w:sz w:val="22"/>
                <w:szCs w:val="22"/>
              </w:rPr>
              <w:t>Marshawn Lync</w:t>
            </w:r>
            <w:r>
              <w:rPr>
                <w:b/>
                <w:bCs/>
                <w:color w:val="C00000"/>
                <w:sz w:val="22"/>
                <w:szCs w:val="22"/>
              </w:rPr>
              <w:t>h</w:t>
            </w:r>
          </w:p>
        </w:tc>
        <w:tc>
          <w:tcPr>
            <w:tcW w:w="4675" w:type="dxa"/>
          </w:tcPr>
          <w:p w:rsidR="00E07709" w:rsidP="00D66443" w:rsidRDefault="009D2588" w14:paraId="74A45946" w14:textId="6FBDDA5A">
            <w:pPr>
              <w:pStyle w:val="xmsonormal"/>
              <w:jc w:val="center"/>
              <w:rPr>
                <w:sz w:val="22"/>
                <w:szCs w:val="22"/>
              </w:rPr>
            </w:pPr>
            <w:r>
              <w:rPr>
                <w:noProof/>
                <w:sz w:val="22"/>
                <w:szCs w:val="22"/>
              </w:rPr>
              <w:drawing>
                <wp:inline distT="0" distB="0" distL="0" distR="0" wp14:anchorId="616EA6BB" wp14:editId="3B914127">
                  <wp:extent cx="1615280" cy="1488094"/>
                  <wp:effectExtent l="0" t="0" r="0" b="0"/>
                  <wp:docPr id="18536560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65606" name="Picture 18536560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54361" cy="1524098"/>
                          </a:xfrm>
                          <a:prstGeom prst="rect">
                            <a:avLst/>
                          </a:prstGeom>
                        </pic:spPr>
                      </pic:pic>
                    </a:graphicData>
                  </a:graphic>
                </wp:inline>
              </w:drawing>
            </w:r>
          </w:p>
          <w:p w:rsidRPr="00D66443" w:rsidR="00D66443" w:rsidP="00D66443" w:rsidRDefault="00D66443" w14:paraId="79B30FCB" w14:textId="567C0127">
            <w:pPr>
              <w:pStyle w:val="xmsonormal"/>
              <w:numPr>
                <w:ilvl w:val="0"/>
                <w:numId w:val="4"/>
              </w:numPr>
              <w:rPr>
                <w:b/>
                <w:bCs/>
                <w:color w:val="C00000"/>
                <w:sz w:val="22"/>
                <w:szCs w:val="22"/>
              </w:rPr>
            </w:pPr>
            <w:r w:rsidRPr="27D5CC75">
              <w:rPr>
                <w:rFonts w:eastAsia="Calibri"/>
                <w:b/>
                <w:bCs/>
                <w:sz w:val="22"/>
                <w:szCs w:val="22"/>
              </w:rPr>
              <w:t>Widely known Comedic Actor</w:t>
            </w:r>
            <w:r w:rsidRPr="27D5CC75">
              <w:rPr>
                <w:rFonts w:eastAsia="Calibri"/>
                <w:b/>
                <w:bCs/>
                <w:i/>
                <w:iCs/>
                <w:sz w:val="22"/>
                <w:szCs w:val="22"/>
              </w:rPr>
              <w:t xml:space="preserve"> </w:t>
            </w:r>
            <w:r w:rsidRPr="27D5CC75">
              <w:rPr>
                <w:b/>
                <w:bCs/>
                <w:color w:val="C00000"/>
                <w:sz w:val="22"/>
                <w:szCs w:val="22"/>
              </w:rPr>
              <w:t xml:space="preserve">Christopher </w:t>
            </w:r>
            <w:proofErr w:type="spellStart"/>
            <w:r w:rsidRPr="27D5CC75">
              <w:rPr>
                <w:b/>
                <w:bCs/>
                <w:color w:val="C00000"/>
                <w:sz w:val="22"/>
                <w:szCs w:val="22"/>
              </w:rPr>
              <w:t>Mintz-Plasse</w:t>
            </w:r>
            <w:proofErr w:type="spellEnd"/>
          </w:p>
        </w:tc>
      </w:tr>
      <w:tr w:rsidR="009D2588" w:rsidTr="3C01C762" w14:paraId="38287114" w14:textId="77777777">
        <w:tc>
          <w:tcPr>
            <w:tcW w:w="4675" w:type="dxa"/>
          </w:tcPr>
          <w:p w:rsidR="00E07709" w:rsidP="00E07709" w:rsidRDefault="009D2588" w14:paraId="316D67A7" w14:textId="340C3AAD">
            <w:pPr>
              <w:pStyle w:val="xmsonormal"/>
              <w:jc w:val="center"/>
              <w:rPr>
                <w:sz w:val="22"/>
                <w:szCs w:val="22"/>
              </w:rPr>
            </w:pPr>
            <w:r>
              <w:rPr>
                <w:noProof/>
                <w:sz w:val="22"/>
                <w:szCs w:val="22"/>
              </w:rPr>
              <w:lastRenderedPageBreak/>
              <w:drawing>
                <wp:inline distT="0" distB="0" distL="0" distR="0" wp14:anchorId="5433D34A" wp14:editId="1D7B293C">
                  <wp:extent cx="1796284" cy="1601494"/>
                  <wp:effectExtent l="0" t="0" r="0" b="0"/>
                  <wp:docPr id="400959438" name="Picture 3" descr="A person in an astronaut sui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959438" name="Picture 3" descr="A person in an astronaut suit&#10;&#10;Description automatically generated with medium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22699" cy="1625045"/>
                          </a:xfrm>
                          <a:prstGeom prst="rect">
                            <a:avLst/>
                          </a:prstGeom>
                        </pic:spPr>
                      </pic:pic>
                    </a:graphicData>
                  </a:graphic>
                </wp:inline>
              </w:drawing>
            </w:r>
          </w:p>
          <w:p w:rsidR="00D66443" w:rsidP="00D66443" w:rsidRDefault="00D66443" w14:paraId="4D2E3601" w14:textId="77777777">
            <w:pPr>
              <w:pStyle w:val="xmsonormal"/>
              <w:numPr>
                <w:ilvl w:val="0"/>
                <w:numId w:val="4"/>
              </w:numPr>
              <w:rPr>
                <w:b/>
                <w:bCs/>
                <w:color w:val="C00000"/>
                <w:sz w:val="22"/>
                <w:szCs w:val="22"/>
              </w:rPr>
            </w:pPr>
            <w:r w:rsidRPr="27D5CC75">
              <w:rPr>
                <w:b/>
                <w:bCs/>
                <w:sz w:val="22"/>
                <w:szCs w:val="22"/>
              </w:rPr>
              <w:t xml:space="preserve">Olympic Figure Skater and TV Personality </w:t>
            </w:r>
            <w:r w:rsidRPr="27D5CC75">
              <w:rPr>
                <w:b/>
                <w:bCs/>
                <w:color w:val="C00000"/>
                <w:sz w:val="22"/>
                <w:szCs w:val="22"/>
              </w:rPr>
              <w:t>Adam Rippon</w:t>
            </w:r>
          </w:p>
          <w:p w:rsidR="00D66443" w:rsidP="00E07709" w:rsidRDefault="00D66443" w14:paraId="5B5ACF45" w14:textId="657AC1E5">
            <w:pPr>
              <w:pStyle w:val="xmsonormal"/>
              <w:jc w:val="center"/>
              <w:rPr>
                <w:sz w:val="22"/>
                <w:szCs w:val="22"/>
              </w:rPr>
            </w:pPr>
          </w:p>
        </w:tc>
        <w:tc>
          <w:tcPr>
            <w:tcW w:w="4675" w:type="dxa"/>
          </w:tcPr>
          <w:p w:rsidRPr="00E07709" w:rsidR="00E07709" w:rsidP="00D66443" w:rsidRDefault="009D2588" w14:paraId="47647A08" w14:textId="06B14D8D">
            <w:pPr>
              <w:pStyle w:val="xmsonormal"/>
              <w:jc w:val="center"/>
              <w:rPr>
                <w:b/>
                <w:bCs/>
                <w:color w:val="C00000"/>
                <w:sz w:val="22"/>
                <w:szCs w:val="22"/>
              </w:rPr>
            </w:pPr>
            <w:r>
              <w:rPr>
                <w:b/>
                <w:bCs/>
                <w:noProof/>
                <w:color w:val="C00000"/>
                <w:sz w:val="22"/>
                <w:szCs w:val="22"/>
              </w:rPr>
              <w:drawing>
                <wp:inline distT="0" distB="0" distL="0" distR="0" wp14:anchorId="5AF8BD36" wp14:editId="66E26D25">
                  <wp:extent cx="1644692" cy="1601993"/>
                  <wp:effectExtent l="0" t="0" r="0" b="0"/>
                  <wp:docPr id="141130014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300141" name="Picture 141130014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58460" cy="1615403"/>
                          </a:xfrm>
                          <a:prstGeom prst="rect">
                            <a:avLst/>
                          </a:prstGeom>
                        </pic:spPr>
                      </pic:pic>
                    </a:graphicData>
                  </a:graphic>
                </wp:inline>
              </w:drawing>
            </w:r>
          </w:p>
          <w:p w:rsidR="00E07709" w:rsidP="00D66443" w:rsidRDefault="00D66443" w14:paraId="01390900" w14:textId="77777777">
            <w:pPr>
              <w:pStyle w:val="xmsonormal"/>
              <w:numPr>
                <w:ilvl w:val="0"/>
                <w:numId w:val="4"/>
              </w:numPr>
              <w:rPr>
                <w:b/>
                <w:bCs/>
                <w:color w:val="C00000"/>
                <w:sz w:val="22"/>
                <w:szCs w:val="22"/>
              </w:rPr>
            </w:pPr>
            <w:r w:rsidRPr="27D5CC75">
              <w:rPr>
                <w:b/>
                <w:bCs/>
                <w:sz w:val="22"/>
                <w:szCs w:val="22"/>
              </w:rPr>
              <w:t xml:space="preserve">Professional Wrestler and UFC champion, Olympic Medalist and Actress </w:t>
            </w:r>
            <w:r w:rsidRPr="27D5CC75">
              <w:rPr>
                <w:b/>
                <w:bCs/>
                <w:color w:val="C00000"/>
                <w:sz w:val="22"/>
                <w:szCs w:val="22"/>
              </w:rPr>
              <w:t>Ronda Rousey</w:t>
            </w:r>
          </w:p>
          <w:p w:rsidRPr="00D66443" w:rsidR="00D66443" w:rsidP="00D66443" w:rsidRDefault="00D66443" w14:paraId="1A292977" w14:textId="490C8AE3">
            <w:pPr>
              <w:pStyle w:val="xmsonormal"/>
              <w:ind w:left="360"/>
              <w:rPr>
                <w:b/>
                <w:bCs/>
                <w:color w:val="C00000"/>
                <w:sz w:val="22"/>
                <w:szCs w:val="22"/>
              </w:rPr>
            </w:pPr>
          </w:p>
        </w:tc>
      </w:tr>
      <w:tr w:rsidR="009D2588" w:rsidTr="3C01C762" w14:paraId="70DFA510" w14:textId="77777777">
        <w:trPr>
          <w:trHeight w:val="2550"/>
        </w:trPr>
        <w:tc>
          <w:tcPr>
            <w:tcW w:w="4675" w:type="dxa"/>
          </w:tcPr>
          <w:p w:rsidR="00E07709" w:rsidP="00E07709" w:rsidRDefault="009D2588" w14:paraId="66836581" w14:textId="6AD5E2B7">
            <w:pPr>
              <w:pStyle w:val="xmsonormal"/>
              <w:jc w:val="center"/>
              <w:rPr>
                <w:sz w:val="22"/>
                <w:szCs w:val="22"/>
              </w:rPr>
            </w:pPr>
            <w:r>
              <w:rPr>
                <w:noProof/>
                <w:sz w:val="22"/>
                <w:szCs w:val="22"/>
              </w:rPr>
              <w:drawing>
                <wp:inline distT="0" distB="0" distL="0" distR="0" wp14:anchorId="2A67821D" wp14:editId="1A1EE8DA">
                  <wp:extent cx="1518285" cy="1626154"/>
                  <wp:effectExtent l="0" t="0" r="5715" b="0"/>
                  <wp:docPr id="1232832677" name="Picture 15" descr="A person wearing a space sui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832677" name="Picture 15" descr="A person wearing a space suit&#10;&#10;Description automatically generated with medium confidenc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41542" cy="1651063"/>
                          </a:xfrm>
                          <a:prstGeom prst="rect">
                            <a:avLst/>
                          </a:prstGeom>
                        </pic:spPr>
                      </pic:pic>
                    </a:graphicData>
                  </a:graphic>
                </wp:inline>
              </w:drawing>
            </w:r>
          </w:p>
          <w:p w:rsidRPr="005F2B58" w:rsidR="00D66443" w:rsidP="00D66443" w:rsidRDefault="00D66443" w14:paraId="5C479D51" w14:textId="77777777">
            <w:pPr>
              <w:pStyle w:val="xmsonormal"/>
              <w:numPr>
                <w:ilvl w:val="0"/>
                <w:numId w:val="4"/>
              </w:numPr>
              <w:rPr>
                <w:b/>
                <w:bCs/>
                <w:color w:val="C00000"/>
                <w:sz w:val="22"/>
                <w:szCs w:val="22"/>
              </w:rPr>
            </w:pPr>
            <w:r w:rsidRPr="27D5CC75">
              <w:rPr>
                <w:b/>
                <w:bCs/>
                <w:sz w:val="22"/>
                <w:szCs w:val="22"/>
              </w:rPr>
              <w:t xml:space="preserve">Television Personality and Restaurateur </w:t>
            </w:r>
            <w:r w:rsidRPr="27D5CC75">
              <w:rPr>
                <w:b/>
                <w:bCs/>
                <w:color w:val="C00000"/>
                <w:sz w:val="22"/>
                <w:szCs w:val="22"/>
              </w:rPr>
              <w:t>Tom Schwartz</w:t>
            </w:r>
          </w:p>
          <w:p w:rsidR="00D66443" w:rsidP="00E07709" w:rsidRDefault="00D66443" w14:paraId="0286E49C" w14:textId="58198801">
            <w:pPr>
              <w:pStyle w:val="xmsonormal"/>
              <w:jc w:val="center"/>
              <w:rPr>
                <w:sz w:val="22"/>
                <w:szCs w:val="22"/>
              </w:rPr>
            </w:pPr>
          </w:p>
        </w:tc>
        <w:tc>
          <w:tcPr>
            <w:tcW w:w="4675" w:type="dxa"/>
          </w:tcPr>
          <w:p w:rsidRPr="00E07709" w:rsidR="00E07709" w:rsidP="00D66443" w:rsidRDefault="009D2588" w14:paraId="47AB2F6E" w14:textId="7D7DB87F">
            <w:pPr>
              <w:pStyle w:val="xmsonormal"/>
              <w:jc w:val="center"/>
              <w:rPr>
                <w:b/>
                <w:bCs/>
                <w:color w:val="C00000"/>
                <w:sz w:val="22"/>
                <w:szCs w:val="22"/>
              </w:rPr>
            </w:pPr>
            <w:r>
              <w:rPr>
                <w:b/>
                <w:bCs/>
                <w:noProof/>
                <w:color w:val="C00000"/>
                <w:sz w:val="22"/>
                <w:szCs w:val="22"/>
              </w:rPr>
              <w:drawing>
                <wp:inline distT="0" distB="0" distL="0" distR="0" wp14:anchorId="5B1BDB78" wp14:editId="6DDEE1B3">
                  <wp:extent cx="1704316" cy="1648053"/>
                  <wp:effectExtent l="0" t="0" r="0" b="3175"/>
                  <wp:docPr id="1640176488" name="Picture 2" descr="A picture containing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176488" name="Picture 2" descr="A picture containing person&#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39142" cy="1681730"/>
                          </a:xfrm>
                          <a:prstGeom prst="rect">
                            <a:avLst/>
                          </a:prstGeom>
                        </pic:spPr>
                      </pic:pic>
                    </a:graphicData>
                  </a:graphic>
                </wp:inline>
              </w:drawing>
            </w:r>
          </w:p>
          <w:p w:rsidRPr="005F2B58" w:rsidR="00D66443" w:rsidP="00D66443" w:rsidRDefault="00D66443" w14:paraId="101C87CB" w14:textId="77777777">
            <w:pPr>
              <w:pStyle w:val="xmsonormal"/>
              <w:numPr>
                <w:ilvl w:val="0"/>
                <w:numId w:val="4"/>
              </w:numPr>
              <w:rPr>
                <w:b/>
                <w:bCs/>
                <w:color w:val="C00000"/>
                <w:sz w:val="22"/>
                <w:szCs w:val="22"/>
              </w:rPr>
            </w:pPr>
            <w:r w:rsidRPr="27D5CC75">
              <w:rPr>
                <w:b/>
                <w:bCs/>
                <w:sz w:val="22"/>
                <w:szCs w:val="22"/>
              </w:rPr>
              <w:t xml:space="preserve">Sports Analyst and Professional Football Player </w:t>
            </w:r>
            <w:r w:rsidRPr="27D5CC75">
              <w:rPr>
                <w:b/>
                <w:bCs/>
                <w:color w:val="C00000"/>
                <w:sz w:val="22"/>
                <w:szCs w:val="22"/>
              </w:rPr>
              <w:t>Richard Sherman</w:t>
            </w:r>
          </w:p>
          <w:p w:rsidR="00E07709" w:rsidP="00D66443" w:rsidRDefault="00E07709" w14:paraId="0145E144" w14:textId="77777777">
            <w:pPr>
              <w:pStyle w:val="xmsonormal"/>
              <w:ind w:left="720"/>
              <w:rPr>
                <w:sz w:val="22"/>
                <w:szCs w:val="22"/>
              </w:rPr>
            </w:pPr>
          </w:p>
        </w:tc>
      </w:tr>
      <w:tr w:rsidR="009D2588" w:rsidTr="3C01C762" w14:paraId="17C2F5D0" w14:textId="77777777">
        <w:tc>
          <w:tcPr>
            <w:tcW w:w="4675" w:type="dxa"/>
          </w:tcPr>
          <w:p w:rsidR="00E07709" w:rsidP="00E07709" w:rsidRDefault="009D2588" w14:paraId="0C67034A" w14:textId="5E6A58EE">
            <w:pPr>
              <w:pStyle w:val="xmsonormal"/>
              <w:jc w:val="center"/>
              <w:rPr>
                <w:sz w:val="22"/>
                <w:szCs w:val="22"/>
              </w:rPr>
            </w:pPr>
            <w:r>
              <w:rPr>
                <w:noProof/>
                <w:sz w:val="22"/>
                <w:szCs w:val="22"/>
              </w:rPr>
              <w:drawing>
                <wp:inline distT="0" distB="0" distL="0" distR="0" wp14:anchorId="30E28CEF" wp14:editId="132BE59D">
                  <wp:extent cx="1704556" cy="1543752"/>
                  <wp:effectExtent l="0" t="0" r="0" b="5715"/>
                  <wp:docPr id="546738591" name="Picture 14" descr="A person in a space sui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738591" name="Picture 14" descr="A person in a space suit&#10;&#10;Description automatically generated with low confidenc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3654" cy="1561049"/>
                          </a:xfrm>
                          <a:prstGeom prst="rect">
                            <a:avLst/>
                          </a:prstGeom>
                        </pic:spPr>
                      </pic:pic>
                    </a:graphicData>
                  </a:graphic>
                </wp:inline>
              </w:drawing>
            </w:r>
          </w:p>
          <w:p w:rsidRPr="00D66443" w:rsidR="00D66443" w:rsidP="00D66443" w:rsidRDefault="00D66443" w14:paraId="4ECC50AD" w14:textId="353EE911">
            <w:pPr>
              <w:pStyle w:val="xmsonormal"/>
              <w:numPr>
                <w:ilvl w:val="0"/>
                <w:numId w:val="4"/>
              </w:numPr>
              <w:rPr>
                <w:b/>
                <w:bCs/>
                <w:color w:val="C00000"/>
                <w:sz w:val="22"/>
                <w:szCs w:val="22"/>
              </w:rPr>
            </w:pPr>
            <w:r w:rsidRPr="27D5CC75">
              <w:rPr>
                <w:b/>
                <w:bCs/>
                <w:sz w:val="22"/>
                <w:szCs w:val="22"/>
              </w:rPr>
              <w:t xml:space="preserve">Multi-Platinum-Certified POP &amp; R&amp;B Disruptor, Singer, Songwriter and Dancer </w:t>
            </w:r>
            <w:r w:rsidRPr="27D5CC75">
              <w:rPr>
                <w:b/>
                <w:bCs/>
                <w:color w:val="C00000"/>
                <w:sz w:val="22"/>
                <w:szCs w:val="22"/>
              </w:rPr>
              <w:t xml:space="preserve">Tinashe </w:t>
            </w:r>
          </w:p>
        </w:tc>
        <w:tc>
          <w:tcPr>
            <w:tcW w:w="4675" w:type="dxa"/>
          </w:tcPr>
          <w:p w:rsidRPr="00E07709" w:rsidR="00E07709" w:rsidP="009D2588" w:rsidRDefault="009D2588" w14:paraId="058CA92B" w14:textId="16FBD03E">
            <w:pPr>
              <w:pStyle w:val="xmsonormal"/>
              <w:jc w:val="center"/>
              <w:rPr>
                <w:b/>
                <w:bCs/>
                <w:color w:val="C00000"/>
                <w:sz w:val="22"/>
                <w:szCs w:val="22"/>
              </w:rPr>
            </w:pPr>
            <w:r>
              <w:rPr>
                <w:b/>
                <w:bCs/>
                <w:noProof/>
                <w:color w:val="C00000"/>
                <w:sz w:val="22"/>
                <w:szCs w:val="22"/>
              </w:rPr>
              <w:drawing>
                <wp:inline distT="0" distB="0" distL="0" distR="0" wp14:anchorId="557085AE" wp14:editId="6B616B1A">
                  <wp:extent cx="1595037" cy="1554480"/>
                  <wp:effectExtent l="0" t="0" r="5715" b="0"/>
                  <wp:docPr id="1719668097" name="Picture 11" descr="A picture containing person, clothing, orange, life jack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668097" name="Picture 11" descr="A picture containing person, clothing, orange, life jacket&#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605462" cy="1564640"/>
                          </a:xfrm>
                          <a:prstGeom prst="rect">
                            <a:avLst/>
                          </a:prstGeom>
                        </pic:spPr>
                      </pic:pic>
                    </a:graphicData>
                  </a:graphic>
                </wp:inline>
              </w:drawing>
            </w:r>
          </w:p>
          <w:p w:rsidRPr="005F2B58" w:rsidR="00D66443" w:rsidP="00D66443" w:rsidRDefault="00D66443" w14:paraId="784FF117" w14:textId="0EDBA89A">
            <w:pPr>
              <w:pStyle w:val="xmsonormal"/>
              <w:numPr>
                <w:ilvl w:val="0"/>
                <w:numId w:val="4"/>
              </w:numPr>
              <w:rPr>
                <w:b/>
                <w:bCs/>
                <w:color w:val="C00000"/>
                <w:sz w:val="22"/>
                <w:szCs w:val="22"/>
              </w:rPr>
            </w:pPr>
            <w:r w:rsidRPr="27D5CC75">
              <w:rPr>
                <w:b/>
                <w:bCs/>
                <w:sz w:val="22"/>
                <w:szCs w:val="22"/>
              </w:rPr>
              <w:t xml:space="preserve">Television Personality, Actress and Author </w:t>
            </w:r>
            <w:r w:rsidRPr="27D5CC75">
              <w:rPr>
                <w:b/>
                <w:bCs/>
                <w:color w:val="C00000"/>
                <w:sz w:val="22"/>
                <w:szCs w:val="22"/>
              </w:rPr>
              <w:t>Porsha Williams</w:t>
            </w:r>
            <w:r w:rsidR="00241063">
              <w:rPr>
                <w:b/>
                <w:bCs/>
                <w:color w:val="C00000"/>
                <w:sz w:val="22"/>
                <w:szCs w:val="22"/>
              </w:rPr>
              <w:t xml:space="preserve"> </w:t>
            </w:r>
            <w:proofErr w:type="spellStart"/>
            <w:r w:rsidRPr="00241063" w:rsidR="00241063">
              <w:rPr>
                <w:b/>
                <w:bCs/>
                <w:color w:val="C00000"/>
                <w:sz w:val="22"/>
                <w:szCs w:val="22"/>
              </w:rPr>
              <w:t>Guobadia</w:t>
            </w:r>
            <w:proofErr w:type="spellEnd"/>
          </w:p>
          <w:p w:rsidR="00E07709" w:rsidP="00D66443" w:rsidRDefault="00E07709" w14:paraId="1E35F9F5" w14:textId="77777777">
            <w:pPr>
              <w:pStyle w:val="xmsonormal"/>
              <w:rPr>
                <w:sz w:val="22"/>
                <w:szCs w:val="22"/>
              </w:rPr>
            </w:pPr>
          </w:p>
        </w:tc>
      </w:tr>
      <w:tr w:rsidR="009D2588" w:rsidTr="00D66443" w14:paraId="60870FFE" w14:textId="77777777">
        <w:trPr>
          <w:trHeight w:val="3068"/>
        </w:trPr>
        <w:tc>
          <w:tcPr>
            <w:tcW w:w="4675" w:type="dxa"/>
          </w:tcPr>
          <w:p w:rsidR="00E07709" w:rsidP="00E07709" w:rsidRDefault="009D2588" w14:paraId="3933F474" w14:textId="055E4DC3">
            <w:pPr>
              <w:pStyle w:val="xmsonormal"/>
              <w:jc w:val="center"/>
              <w:rPr>
                <w:sz w:val="22"/>
                <w:szCs w:val="22"/>
              </w:rPr>
            </w:pPr>
            <w:r>
              <w:rPr>
                <w:noProof/>
                <w:sz w:val="22"/>
                <w:szCs w:val="22"/>
              </w:rPr>
              <w:drawing>
                <wp:inline distT="0" distB="0" distL="0" distR="0" wp14:anchorId="0DD9D8CE" wp14:editId="68A5A339">
                  <wp:extent cx="1653487" cy="1763719"/>
                  <wp:effectExtent l="0" t="0" r="0" b="1905"/>
                  <wp:docPr id="2038797739" name="Picture 13" descr="A person wearing a space sui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797739" name="Picture 13" descr="A person wearing a space suit&#10;&#10;Description automatically generated with medium confidenc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672319" cy="1783806"/>
                          </a:xfrm>
                          <a:prstGeom prst="rect">
                            <a:avLst/>
                          </a:prstGeom>
                        </pic:spPr>
                      </pic:pic>
                    </a:graphicData>
                  </a:graphic>
                </wp:inline>
              </w:drawing>
            </w:r>
          </w:p>
          <w:p w:rsidR="00D66443" w:rsidP="00D66443" w:rsidRDefault="00D66443" w14:paraId="48F7989E" w14:textId="77777777">
            <w:pPr>
              <w:pStyle w:val="xmsonormal"/>
              <w:numPr>
                <w:ilvl w:val="0"/>
                <w:numId w:val="4"/>
              </w:numPr>
              <w:rPr>
                <w:b/>
                <w:bCs/>
                <w:color w:val="C00000"/>
                <w:sz w:val="22"/>
                <w:szCs w:val="22"/>
              </w:rPr>
            </w:pPr>
            <w:r w:rsidRPr="27D5CC75">
              <w:rPr>
                <w:b/>
                <w:bCs/>
                <w:sz w:val="22"/>
                <w:szCs w:val="22"/>
              </w:rPr>
              <w:t xml:space="preserve">Entrepreneur and Artist </w:t>
            </w:r>
            <w:r w:rsidRPr="27D5CC75">
              <w:rPr>
                <w:b/>
                <w:bCs/>
                <w:color w:val="C00000"/>
                <w:sz w:val="22"/>
                <w:szCs w:val="22"/>
              </w:rPr>
              <w:t>Tallulah Willis</w:t>
            </w:r>
          </w:p>
          <w:p w:rsidR="00D66443" w:rsidP="00E07709" w:rsidRDefault="00D66443" w14:paraId="2D5CDCD1" w14:textId="12B15C70">
            <w:pPr>
              <w:pStyle w:val="xmsonormal"/>
              <w:jc w:val="center"/>
              <w:rPr>
                <w:sz w:val="22"/>
                <w:szCs w:val="22"/>
              </w:rPr>
            </w:pPr>
          </w:p>
        </w:tc>
        <w:tc>
          <w:tcPr>
            <w:tcW w:w="4675" w:type="dxa"/>
          </w:tcPr>
          <w:p w:rsidRPr="00E07709" w:rsidR="00E07709" w:rsidP="00D66443" w:rsidRDefault="009D2588" w14:paraId="54745ADA" w14:textId="3F15D1B7">
            <w:pPr>
              <w:pStyle w:val="xmsonormal"/>
              <w:jc w:val="center"/>
              <w:rPr>
                <w:color w:val="C00000"/>
                <w:sz w:val="22"/>
                <w:szCs w:val="22"/>
              </w:rPr>
            </w:pPr>
            <w:r>
              <w:rPr>
                <w:noProof/>
                <w:color w:val="C00000"/>
                <w:sz w:val="22"/>
                <w:szCs w:val="22"/>
              </w:rPr>
              <w:drawing>
                <wp:inline distT="0" distB="0" distL="0" distR="0" wp14:anchorId="431B2DC6" wp14:editId="2AE475A7">
                  <wp:extent cx="1579579" cy="1777027"/>
                  <wp:effectExtent l="0" t="0" r="0" b="1270"/>
                  <wp:docPr id="170069783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697835" name="Picture 170069783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602995" cy="1803370"/>
                          </a:xfrm>
                          <a:prstGeom prst="rect">
                            <a:avLst/>
                          </a:prstGeom>
                        </pic:spPr>
                      </pic:pic>
                    </a:graphicData>
                  </a:graphic>
                </wp:inline>
              </w:drawing>
            </w:r>
          </w:p>
          <w:p w:rsidRPr="009D2588" w:rsidR="00E07709" w:rsidP="00D66443" w:rsidRDefault="00D66443" w14:paraId="5A71F313" w14:textId="582D9A51">
            <w:pPr>
              <w:pStyle w:val="xmsonormal"/>
              <w:numPr>
                <w:ilvl w:val="0"/>
                <w:numId w:val="4"/>
              </w:numPr>
              <w:rPr>
                <w:b/>
                <w:bCs/>
                <w:color w:val="C00000"/>
                <w:sz w:val="22"/>
                <w:szCs w:val="22"/>
              </w:rPr>
            </w:pPr>
            <w:r w:rsidRPr="27D5CC75">
              <w:rPr>
                <w:b/>
                <w:bCs/>
                <w:sz w:val="22"/>
                <w:szCs w:val="22"/>
              </w:rPr>
              <w:t xml:space="preserve">SAG Award-Winning Actress and Producer </w:t>
            </w:r>
            <w:r w:rsidRPr="27D5CC75">
              <w:rPr>
                <w:b/>
                <w:bCs/>
                <w:color w:val="C00000"/>
                <w:sz w:val="22"/>
                <w:szCs w:val="22"/>
              </w:rPr>
              <w:t>Ariel Winter</w:t>
            </w:r>
          </w:p>
        </w:tc>
      </w:tr>
    </w:tbl>
    <w:p w:rsidR="00440533" w:rsidP="00440533" w:rsidRDefault="00440533" w14:paraId="4C1F9D5C" w14:textId="77777777">
      <w:pPr>
        <w:shd w:val="clear" w:color="auto" w:fill="FFFFFF"/>
        <w:jc w:val="both"/>
        <w:rPr>
          <w:rFonts w:ascii="Calibri" w:hAnsi="Calibri" w:cs="Calibri"/>
          <w:color w:val="1D1C1D"/>
          <w:highlight w:val="yellow"/>
        </w:rPr>
      </w:pPr>
    </w:p>
    <w:p w:rsidRPr="00440533" w:rsidR="00521B9D" w:rsidP="00440533" w:rsidRDefault="00F83FFB" w14:paraId="4A033AEE" w14:textId="49F1DB89">
      <w:pPr>
        <w:shd w:val="clear" w:color="auto" w:fill="FFFFFF"/>
        <w:jc w:val="both"/>
        <w:rPr>
          <w:rFonts w:ascii="Calibri" w:hAnsi="Calibri" w:cs="Calibri"/>
          <w:color w:val="1D1C1D"/>
        </w:rPr>
      </w:pPr>
      <w:hyperlink w:history="1" r:id="rId19">
        <w:r w:rsidRPr="00F83FFB">
          <w:rPr>
            <w:rStyle w:val="Hyperlink"/>
            <w:rFonts w:ascii="Calibri" w:hAnsi="Calibri" w:cs="Calibri"/>
          </w:rPr>
          <w:t>Click here</w:t>
        </w:r>
      </w:hyperlink>
      <w:r w:rsidRPr="00440533" w:rsidR="00440533">
        <w:rPr>
          <w:rFonts w:ascii="Calibri" w:hAnsi="Calibri" w:cs="Calibri"/>
          <w:color w:val="1D1C1D"/>
        </w:rPr>
        <w:t xml:space="preserve"> for an all-new sneak peek at </w:t>
      </w:r>
      <w:r w:rsidR="00440533">
        <w:rPr>
          <w:b/>
          <w:bCs/>
          <w:i/>
          <w:iCs/>
          <w:color w:val="C00000"/>
        </w:rPr>
        <w:t>Stars on Mars</w:t>
      </w:r>
      <w:r w:rsidRPr="00440533" w:rsidR="00440533">
        <w:rPr>
          <w:rFonts w:ascii="Calibri" w:hAnsi="Calibri" w:cs="Calibri"/>
          <w:color w:val="1D1C1D"/>
        </w:rPr>
        <w:t xml:space="preserve"> and for additional images please visit </w:t>
      </w:r>
      <w:hyperlink w:tgtFrame="_blank" w:history="1" r:id="rId20">
        <w:r w:rsidRPr="00440533" w:rsidR="00440533">
          <w:rPr>
            <w:rStyle w:val="Hyperlink"/>
            <w:rFonts w:ascii="Calibri" w:hAnsi="Calibri" w:cs="Calibri"/>
          </w:rPr>
          <w:t>FoxFlash.com</w:t>
        </w:r>
      </w:hyperlink>
      <w:r w:rsidRPr="00440533" w:rsidR="00440533">
        <w:rPr>
          <w:rFonts w:ascii="Calibri" w:hAnsi="Calibri" w:cs="Calibri"/>
          <w:color w:val="1D1C1D"/>
        </w:rPr>
        <w:t>.</w:t>
      </w:r>
    </w:p>
    <w:p w:rsidR="003562A5" w:rsidP="00521B9D" w:rsidRDefault="003562A5" w14:paraId="1C14C00E" w14:textId="77777777">
      <w:pPr>
        <w:pStyle w:val="xmsonormal"/>
        <w:jc w:val="both"/>
        <w:rPr>
          <w:sz w:val="22"/>
          <w:szCs w:val="22"/>
        </w:rPr>
      </w:pPr>
    </w:p>
    <w:p w:rsidRPr="009373AD" w:rsidR="00521B9D" w:rsidP="00521B9D" w:rsidRDefault="00521B9D" w14:paraId="78F895EC" w14:textId="1465AFC4">
      <w:pPr>
        <w:pStyle w:val="xmsonormal"/>
        <w:jc w:val="both"/>
      </w:pPr>
      <w:r>
        <w:rPr>
          <w:sz w:val="22"/>
          <w:szCs w:val="22"/>
        </w:rPr>
        <w:t xml:space="preserve">This summer, adventurous celebrities prepare for take-off to the red planet, where they will live, eat, sleep, strategize and bond with each other in the same space station. During their stay, they will be faced with authentic conditions that simulate life on Mars, and they must use their brains and brawn – or maybe just their stellar social skills – to outlast the competition and claim the title of “brightest star in the galaxy.” The celebrities will compete in missions and will vote to eliminate one of their crewmates each week, sending them back to Earth. Cue the intergalactic alliances and rivalries. </w:t>
      </w:r>
      <w:r>
        <w:rPr>
          <w:b/>
          <w:bCs/>
          <w:i/>
          <w:iCs/>
          <w:color w:val="C00000"/>
          <w:sz w:val="22"/>
          <w:szCs w:val="22"/>
        </w:rPr>
        <w:t xml:space="preserve">Stars on Mars </w:t>
      </w:r>
      <w:r>
        <w:rPr>
          <w:sz w:val="22"/>
          <w:szCs w:val="22"/>
        </w:rPr>
        <w:t>will send these famous rookie space travelers where no one has gone before and reveal who has what it takes to survive life on “Mars.”</w:t>
      </w:r>
    </w:p>
    <w:p w:rsidR="00521B9D" w:rsidP="00521B9D" w:rsidRDefault="00521B9D" w14:paraId="739C7A4A" w14:textId="77777777">
      <w:pPr>
        <w:pStyle w:val="xmsonormal"/>
        <w:jc w:val="both"/>
      </w:pPr>
    </w:p>
    <w:p w:rsidR="00521B9D" w:rsidP="00521B9D" w:rsidRDefault="00521B9D" w14:paraId="550C56F4" w14:textId="77777777">
      <w:pPr>
        <w:pStyle w:val="xmsonormal"/>
        <w:jc w:val="both"/>
      </w:pPr>
      <w:r>
        <w:rPr>
          <w:b/>
          <w:bCs/>
          <w:i/>
          <w:iCs/>
          <w:color w:val="C00000"/>
          <w:sz w:val="22"/>
          <w:szCs w:val="22"/>
        </w:rPr>
        <w:t>Stars on Mars </w:t>
      </w:r>
      <w:r>
        <w:rPr>
          <w:color w:val="000000"/>
          <w:sz w:val="22"/>
          <w:szCs w:val="22"/>
        </w:rPr>
        <w:t xml:space="preserve">is produced by Eureka Productions, a Fremantle company. Chris </w:t>
      </w:r>
      <w:proofErr w:type="spellStart"/>
      <w:r>
        <w:rPr>
          <w:color w:val="000000"/>
          <w:sz w:val="22"/>
          <w:szCs w:val="22"/>
        </w:rPr>
        <w:t>Culvenor</w:t>
      </w:r>
      <w:proofErr w:type="spellEnd"/>
      <w:r>
        <w:rPr>
          <w:color w:val="000000"/>
          <w:sz w:val="22"/>
          <w:szCs w:val="22"/>
        </w:rPr>
        <w:t xml:space="preserve">, Paul Franklin, Wes </w:t>
      </w:r>
      <w:proofErr w:type="spellStart"/>
      <w:proofErr w:type="gramStart"/>
      <w:r>
        <w:rPr>
          <w:color w:val="000000"/>
          <w:sz w:val="22"/>
          <w:szCs w:val="22"/>
        </w:rPr>
        <w:t>Dening</w:t>
      </w:r>
      <w:proofErr w:type="spellEnd"/>
      <w:proofErr w:type="gramEnd"/>
      <w:r>
        <w:rPr>
          <w:color w:val="000000"/>
          <w:sz w:val="22"/>
          <w:szCs w:val="22"/>
        </w:rPr>
        <w:t xml:space="preserve"> and Eden </w:t>
      </w:r>
      <w:proofErr w:type="spellStart"/>
      <w:r>
        <w:rPr>
          <w:color w:val="000000"/>
          <w:sz w:val="22"/>
          <w:szCs w:val="22"/>
        </w:rPr>
        <w:t>Gaha</w:t>
      </w:r>
      <w:proofErr w:type="spellEnd"/>
      <w:r>
        <w:rPr>
          <w:color w:val="000000"/>
          <w:sz w:val="22"/>
          <w:szCs w:val="22"/>
        </w:rPr>
        <w:t xml:space="preserve"> serve as executive producers, along with Charles Wachter, serving as executive producer and showrunner.</w:t>
      </w:r>
    </w:p>
    <w:p w:rsidR="00521B9D" w:rsidP="00521B9D" w:rsidRDefault="00521B9D" w14:paraId="5570A209" w14:textId="77777777">
      <w:pPr>
        <w:pStyle w:val="xmsonormal"/>
        <w:jc w:val="both"/>
      </w:pPr>
      <w:r>
        <w:rPr>
          <w:color w:val="000000"/>
          <w:sz w:val="22"/>
          <w:szCs w:val="22"/>
        </w:rPr>
        <w:t> </w:t>
      </w:r>
    </w:p>
    <w:p w:rsidR="00521B9D" w:rsidP="00521B9D" w:rsidRDefault="00521B9D" w14:paraId="5D05137A" w14:textId="77777777">
      <w:pPr>
        <w:pStyle w:val="xmsonormal"/>
        <w:jc w:val="both"/>
      </w:pPr>
      <w:r>
        <w:rPr>
          <w:b/>
          <w:bCs/>
          <w:i/>
          <w:iCs/>
          <w:color w:val="C00000"/>
          <w:sz w:val="22"/>
          <w:szCs w:val="22"/>
        </w:rPr>
        <w:t>Stars on Mars</w:t>
      </w:r>
      <w:r>
        <w:rPr>
          <w:color w:val="C00000"/>
          <w:sz w:val="22"/>
          <w:szCs w:val="22"/>
        </w:rPr>
        <w:t xml:space="preserve"> </w:t>
      </w:r>
      <w:r>
        <w:rPr>
          <w:color w:val="000000"/>
          <w:sz w:val="22"/>
          <w:szCs w:val="22"/>
        </w:rPr>
        <w:t xml:space="preserve">is an original format created by Chris </w:t>
      </w:r>
      <w:proofErr w:type="spellStart"/>
      <w:r>
        <w:rPr>
          <w:color w:val="000000"/>
          <w:sz w:val="22"/>
          <w:szCs w:val="22"/>
        </w:rPr>
        <w:t>Culvenor</w:t>
      </w:r>
      <w:proofErr w:type="spellEnd"/>
      <w:r>
        <w:rPr>
          <w:color w:val="000000"/>
          <w:sz w:val="22"/>
          <w:szCs w:val="22"/>
        </w:rPr>
        <w:t xml:space="preserve"> of Eureka Productions. Fremantle has </w:t>
      </w:r>
      <w:r>
        <w:rPr>
          <w:sz w:val="22"/>
          <w:szCs w:val="22"/>
        </w:rPr>
        <w:t>international</w:t>
      </w:r>
      <w:r>
        <w:rPr>
          <w:color w:val="000000"/>
          <w:sz w:val="22"/>
          <w:szCs w:val="22"/>
        </w:rPr>
        <w:t xml:space="preserve"> distribution rights to the </w:t>
      </w:r>
      <w:r>
        <w:rPr>
          <w:b/>
          <w:bCs/>
          <w:i/>
          <w:iCs/>
          <w:color w:val="C00000"/>
          <w:sz w:val="22"/>
          <w:szCs w:val="22"/>
        </w:rPr>
        <w:t>Stars on Mars</w:t>
      </w:r>
      <w:r>
        <w:rPr>
          <w:color w:val="C00000"/>
          <w:sz w:val="22"/>
          <w:szCs w:val="22"/>
        </w:rPr>
        <w:t xml:space="preserve"> </w:t>
      </w:r>
      <w:r>
        <w:rPr>
          <w:color w:val="000000"/>
          <w:sz w:val="22"/>
          <w:szCs w:val="22"/>
        </w:rPr>
        <w:t>format.</w:t>
      </w:r>
    </w:p>
    <w:p w:rsidR="00521B9D" w:rsidP="00521B9D" w:rsidRDefault="00521B9D" w14:paraId="26C911DA" w14:textId="77777777">
      <w:pPr>
        <w:pStyle w:val="xmsonormal"/>
        <w:jc w:val="both"/>
      </w:pPr>
      <w:r>
        <w:rPr>
          <w:sz w:val="22"/>
          <w:szCs w:val="22"/>
        </w:rPr>
        <w:t> </w:t>
      </w:r>
    </w:p>
    <w:p w:rsidR="00521B9D" w:rsidP="00521B9D" w:rsidRDefault="00521B9D" w14:paraId="0ABEAC91" w14:textId="77777777">
      <w:pPr>
        <w:pStyle w:val="xmsonormal"/>
        <w:jc w:val="both"/>
      </w:pPr>
      <w:r>
        <w:rPr>
          <w:b/>
          <w:bCs/>
          <w:sz w:val="22"/>
          <w:szCs w:val="22"/>
        </w:rPr>
        <w:t>About Eureka Productions</w:t>
      </w:r>
    </w:p>
    <w:p w:rsidR="00521B9D" w:rsidP="00521B9D" w:rsidRDefault="00521B9D" w14:paraId="4FEEFE62" w14:textId="77777777">
      <w:pPr>
        <w:pStyle w:val="xmsonormal"/>
        <w:jc w:val="both"/>
      </w:pPr>
      <w:r>
        <w:rPr>
          <w:color w:val="000000"/>
          <w:sz w:val="22"/>
          <w:szCs w:val="22"/>
        </w:rPr>
        <w:t xml:space="preserve">Award-winning unscripted entertainment company, Eureka Productions, was founded in 2016 by Co-CEOs Chris </w:t>
      </w:r>
      <w:proofErr w:type="spellStart"/>
      <w:r>
        <w:rPr>
          <w:color w:val="000000"/>
          <w:sz w:val="22"/>
          <w:szCs w:val="22"/>
        </w:rPr>
        <w:t>Culvenor</w:t>
      </w:r>
      <w:proofErr w:type="spellEnd"/>
      <w:r>
        <w:rPr>
          <w:color w:val="000000"/>
          <w:sz w:val="22"/>
          <w:szCs w:val="22"/>
        </w:rPr>
        <w:t xml:space="preserve"> and Paul Franklin. Headquartered in Los Angeles and Sydney, the company has since grown a portfolio of over 40 series for network, streaming, cable, and digital platforms in the U.S., </w:t>
      </w:r>
      <w:proofErr w:type="gramStart"/>
      <w:r>
        <w:rPr>
          <w:color w:val="000000"/>
          <w:sz w:val="22"/>
          <w:szCs w:val="22"/>
        </w:rPr>
        <w:t>Canada</w:t>
      </w:r>
      <w:proofErr w:type="gramEnd"/>
      <w:r>
        <w:rPr>
          <w:color w:val="000000"/>
          <w:sz w:val="22"/>
          <w:szCs w:val="22"/>
        </w:rPr>
        <w:t xml:space="preserve"> and Australia, becoming one of the TV industry’s fastest growing international producers.</w:t>
      </w:r>
    </w:p>
    <w:p w:rsidR="00521B9D" w:rsidP="00521B9D" w:rsidRDefault="00521B9D" w14:paraId="1EA1C8ED" w14:textId="77777777">
      <w:pPr>
        <w:pStyle w:val="xmsonormal"/>
        <w:jc w:val="both"/>
      </w:pPr>
      <w:r>
        <w:rPr>
          <w:color w:val="000000"/>
          <w:sz w:val="22"/>
          <w:szCs w:val="22"/>
        </w:rPr>
        <w:t> </w:t>
      </w:r>
    </w:p>
    <w:p w:rsidR="00521B9D" w:rsidP="00521B9D" w:rsidRDefault="00521B9D" w14:paraId="3FA5DEF9" w14:textId="77777777">
      <w:pPr>
        <w:pStyle w:val="xmsonormal"/>
        <w:jc w:val="both"/>
      </w:pPr>
      <w:r>
        <w:rPr>
          <w:color w:val="000000"/>
          <w:sz w:val="22"/>
          <w:szCs w:val="22"/>
        </w:rPr>
        <w:t xml:space="preserve">Eureka’s U.S. credits include the U.S. reboot of </w:t>
      </w:r>
      <w:r w:rsidRPr="001B3D63">
        <w:rPr>
          <w:i/>
          <w:iCs/>
          <w:color w:val="000000"/>
          <w:sz w:val="22"/>
          <w:szCs w:val="22"/>
        </w:rPr>
        <w:t>The Mole</w:t>
      </w:r>
      <w:r>
        <w:rPr>
          <w:color w:val="000000"/>
          <w:sz w:val="22"/>
          <w:szCs w:val="22"/>
        </w:rPr>
        <w:t xml:space="preserve"> (Netflix), </w:t>
      </w:r>
      <w:r w:rsidRPr="001B3D63">
        <w:rPr>
          <w:i/>
          <w:iCs/>
          <w:color w:val="000000"/>
          <w:sz w:val="22"/>
          <w:szCs w:val="22"/>
        </w:rPr>
        <w:t>Holey Moley</w:t>
      </w:r>
      <w:r>
        <w:rPr>
          <w:color w:val="000000"/>
          <w:sz w:val="22"/>
          <w:szCs w:val="22"/>
        </w:rPr>
        <w:t xml:space="preserve"> (ABC), </w:t>
      </w:r>
      <w:r w:rsidRPr="001B3D63">
        <w:rPr>
          <w:i/>
          <w:iCs/>
          <w:color w:val="000000"/>
          <w:sz w:val="22"/>
          <w:szCs w:val="22"/>
        </w:rPr>
        <w:t>Full Bloom</w:t>
      </w:r>
      <w:r>
        <w:rPr>
          <w:color w:val="000000"/>
          <w:sz w:val="22"/>
          <w:szCs w:val="22"/>
        </w:rPr>
        <w:t xml:space="preserve"> (</w:t>
      </w:r>
      <w:proofErr w:type="spellStart"/>
      <w:r>
        <w:rPr>
          <w:color w:val="000000"/>
          <w:sz w:val="22"/>
          <w:szCs w:val="22"/>
        </w:rPr>
        <w:t>HBOMax</w:t>
      </w:r>
      <w:proofErr w:type="spellEnd"/>
      <w:r>
        <w:rPr>
          <w:color w:val="000000"/>
          <w:sz w:val="22"/>
          <w:szCs w:val="22"/>
        </w:rPr>
        <w:t xml:space="preserve">), </w:t>
      </w:r>
      <w:proofErr w:type="spellStart"/>
      <w:r w:rsidRPr="001B3D63">
        <w:rPr>
          <w:i/>
          <w:iCs/>
          <w:color w:val="000000"/>
          <w:sz w:val="22"/>
          <w:szCs w:val="22"/>
        </w:rPr>
        <w:t>TwentySomethings</w:t>
      </w:r>
      <w:proofErr w:type="spellEnd"/>
      <w:r w:rsidRPr="001B3D63">
        <w:rPr>
          <w:i/>
          <w:iCs/>
          <w:color w:val="000000"/>
          <w:sz w:val="22"/>
          <w:szCs w:val="22"/>
        </w:rPr>
        <w:t xml:space="preserve"> Austin </w:t>
      </w:r>
      <w:r>
        <w:rPr>
          <w:color w:val="000000"/>
          <w:sz w:val="22"/>
          <w:szCs w:val="22"/>
        </w:rPr>
        <w:t xml:space="preserve">(Netflix), </w:t>
      </w:r>
      <w:r w:rsidRPr="001B3D63">
        <w:rPr>
          <w:i/>
          <w:iCs/>
          <w:color w:val="000000"/>
          <w:sz w:val="22"/>
          <w:szCs w:val="22"/>
        </w:rPr>
        <w:t xml:space="preserve">Frogger </w:t>
      </w:r>
      <w:r>
        <w:rPr>
          <w:color w:val="000000"/>
          <w:sz w:val="22"/>
          <w:szCs w:val="22"/>
        </w:rPr>
        <w:t xml:space="preserve">(Peacock), </w:t>
      </w:r>
      <w:r w:rsidRPr="001B3D63">
        <w:rPr>
          <w:b/>
          <w:bCs/>
          <w:i/>
          <w:iCs/>
          <w:color w:val="000000"/>
          <w:sz w:val="22"/>
          <w:szCs w:val="22"/>
        </w:rPr>
        <w:t>Name That Tune</w:t>
      </w:r>
      <w:r>
        <w:rPr>
          <w:color w:val="000000"/>
          <w:sz w:val="22"/>
          <w:szCs w:val="22"/>
        </w:rPr>
        <w:t xml:space="preserve"> (FOX), </w:t>
      </w:r>
      <w:r w:rsidRPr="001B3D63">
        <w:rPr>
          <w:b/>
          <w:bCs/>
          <w:i/>
          <w:iCs/>
          <w:color w:val="000000"/>
          <w:sz w:val="22"/>
          <w:szCs w:val="22"/>
        </w:rPr>
        <w:t>The Real Dirty Dancing</w:t>
      </w:r>
      <w:r>
        <w:rPr>
          <w:color w:val="000000"/>
          <w:sz w:val="22"/>
          <w:szCs w:val="22"/>
        </w:rPr>
        <w:t xml:space="preserve"> (FOX), </w:t>
      </w:r>
      <w:r w:rsidRPr="001B3D63">
        <w:rPr>
          <w:i/>
          <w:iCs/>
          <w:color w:val="000000"/>
          <w:sz w:val="22"/>
          <w:szCs w:val="22"/>
        </w:rPr>
        <w:t>Finding Magic Mike</w:t>
      </w:r>
      <w:r>
        <w:rPr>
          <w:color w:val="000000"/>
          <w:sz w:val="22"/>
          <w:szCs w:val="22"/>
        </w:rPr>
        <w:t xml:space="preserve"> (HBO Max), </w:t>
      </w:r>
      <w:r w:rsidRPr="001B3D63">
        <w:rPr>
          <w:i/>
          <w:iCs/>
          <w:color w:val="000000"/>
          <w:sz w:val="22"/>
          <w:szCs w:val="22"/>
        </w:rPr>
        <w:t>Dating Around</w:t>
      </w:r>
      <w:r>
        <w:rPr>
          <w:color w:val="000000"/>
          <w:sz w:val="22"/>
          <w:szCs w:val="22"/>
        </w:rPr>
        <w:t xml:space="preserve"> (Netflix) and </w:t>
      </w:r>
      <w:proofErr w:type="spellStart"/>
      <w:r w:rsidRPr="001B3D63">
        <w:rPr>
          <w:i/>
          <w:iCs/>
          <w:color w:val="000000"/>
          <w:sz w:val="22"/>
          <w:szCs w:val="22"/>
        </w:rPr>
        <w:t>Crikey</w:t>
      </w:r>
      <w:proofErr w:type="spellEnd"/>
      <w:r w:rsidRPr="001B3D63">
        <w:rPr>
          <w:i/>
          <w:iCs/>
          <w:color w:val="000000"/>
          <w:sz w:val="22"/>
          <w:szCs w:val="22"/>
        </w:rPr>
        <w:t xml:space="preserve"> It’s the </w:t>
      </w:r>
      <w:proofErr w:type="spellStart"/>
      <w:r w:rsidRPr="001B3D63">
        <w:rPr>
          <w:i/>
          <w:iCs/>
          <w:color w:val="000000"/>
          <w:sz w:val="22"/>
          <w:szCs w:val="22"/>
        </w:rPr>
        <w:t>Irwins</w:t>
      </w:r>
      <w:proofErr w:type="spellEnd"/>
      <w:r>
        <w:rPr>
          <w:color w:val="000000"/>
          <w:sz w:val="22"/>
          <w:szCs w:val="22"/>
        </w:rPr>
        <w:t xml:space="preserve"> (Discovery). Other recent productions include </w:t>
      </w:r>
      <w:r w:rsidRPr="001B3D63">
        <w:rPr>
          <w:i/>
          <w:iCs/>
          <w:color w:val="000000"/>
          <w:sz w:val="22"/>
          <w:szCs w:val="22"/>
        </w:rPr>
        <w:t>The Parent Test</w:t>
      </w:r>
      <w:r>
        <w:rPr>
          <w:color w:val="000000"/>
          <w:sz w:val="22"/>
          <w:szCs w:val="22"/>
        </w:rPr>
        <w:t xml:space="preserve"> for ABC (adapted from Eureka’s Australian hit </w:t>
      </w:r>
      <w:r w:rsidRPr="001B3D63">
        <w:rPr>
          <w:i/>
          <w:iCs/>
          <w:color w:val="000000"/>
          <w:sz w:val="22"/>
          <w:szCs w:val="22"/>
        </w:rPr>
        <w:t>Parental Guidance</w:t>
      </w:r>
      <w:r>
        <w:rPr>
          <w:color w:val="000000"/>
          <w:sz w:val="22"/>
          <w:szCs w:val="22"/>
        </w:rPr>
        <w:t xml:space="preserve">) and the new U.S. version of Fremantle’s international format </w:t>
      </w:r>
      <w:r w:rsidRPr="001B3D63">
        <w:rPr>
          <w:b/>
          <w:bCs/>
          <w:i/>
          <w:iCs/>
          <w:color w:val="000000"/>
          <w:sz w:val="22"/>
          <w:szCs w:val="22"/>
        </w:rPr>
        <w:t>Farmer Wants a Wife</w:t>
      </w:r>
      <w:r>
        <w:rPr>
          <w:color w:val="000000"/>
          <w:sz w:val="22"/>
          <w:szCs w:val="22"/>
        </w:rPr>
        <w:t xml:space="preserve"> on FOX. </w:t>
      </w:r>
    </w:p>
    <w:p w:rsidR="00521B9D" w:rsidP="00521B9D" w:rsidRDefault="00521B9D" w14:paraId="5967DD1C" w14:textId="77777777">
      <w:pPr>
        <w:pStyle w:val="xmsonormal"/>
        <w:jc w:val="both"/>
      </w:pPr>
      <w:r>
        <w:rPr>
          <w:color w:val="000000"/>
          <w:sz w:val="22"/>
          <w:szCs w:val="22"/>
        </w:rPr>
        <w:t> </w:t>
      </w:r>
    </w:p>
    <w:p w:rsidR="00521B9D" w:rsidP="00521B9D" w:rsidRDefault="00521B9D" w14:paraId="009A4F2C" w14:textId="75D9DC95">
      <w:pPr>
        <w:pStyle w:val="xmsonormal"/>
        <w:jc w:val="both"/>
      </w:pPr>
      <w:r>
        <w:rPr>
          <w:color w:val="000000"/>
          <w:sz w:val="22"/>
          <w:szCs w:val="22"/>
        </w:rPr>
        <w:t xml:space="preserve">In Australia, Eureka’s slate also includes </w:t>
      </w:r>
      <w:r w:rsidRPr="001B3D63">
        <w:rPr>
          <w:i/>
          <w:iCs/>
          <w:color w:val="000000"/>
          <w:sz w:val="22"/>
          <w:szCs w:val="22"/>
        </w:rPr>
        <w:t>Luxe Listings</w:t>
      </w:r>
      <w:r>
        <w:rPr>
          <w:color w:val="000000"/>
          <w:sz w:val="22"/>
          <w:szCs w:val="22"/>
        </w:rPr>
        <w:t xml:space="preserve"> for Amazon, </w:t>
      </w:r>
      <w:r w:rsidRPr="001B3D63">
        <w:rPr>
          <w:i/>
          <w:iCs/>
          <w:color w:val="000000"/>
          <w:sz w:val="22"/>
          <w:szCs w:val="22"/>
        </w:rPr>
        <w:t>Byron Baes</w:t>
      </w:r>
      <w:r>
        <w:rPr>
          <w:color w:val="000000"/>
          <w:sz w:val="22"/>
          <w:szCs w:val="22"/>
        </w:rPr>
        <w:t xml:space="preserve"> for Netflix, </w:t>
      </w:r>
      <w:r w:rsidRPr="001B3D63">
        <w:rPr>
          <w:i/>
          <w:iCs/>
          <w:color w:val="000000"/>
          <w:sz w:val="22"/>
          <w:szCs w:val="22"/>
        </w:rPr>
        <w:t>Amazing Race Australia</w:t>
      </w:r>
      <w:r>
        <w:rPr>
          <w:color w:val="000000"/>
          <w:sz w:val="22"/>
          <w:szCs w:val="22"/>
        </w:rPr>
        <w:t xml:space="preserve"> for Network Ten, </w:t>
      </w:r>
      <w:r w:rsidRPr="001B3D63">
        <w:rPr>
          <w:i/>
          <w:iCs/>
          <w:color w:val="000000"/>
          <w:sz w:val="22"/>
          <w:szCs w:val="22"/>
        </w:rPr>
        <w:t>Parental Guidance</w:t>
      </w:r>
      <w:r>
        <w:rPr>
          <w:color w:val="000000"/>
          <w:sz w:val="22"/>
          <w:szCs w:val="22"/>
        </w:rPr>
        <w:t xml:space="preserve"> for Nine Network, and many more.  In 2022, Eureka also took on the development and production of all Fremantle’s entertainment, </w:t>
      </w:r>
      <w:proofErr w:type="gramStart"/>
      <w:r>
        <w:rPr>
          <w:color w:val="000000"/>
          <w:sz w:val="22"/>
          <w:szCs w:val="22"/>
        </w:rPr>
        <w:t>reality</w:t>
      </w:r>
      <w:proofErr w:type="gramEnd"/>
      <w:r>
        <w:rPr>
          <w:color w:val="000000"/>
          <w:sz w:val="22"/>
          <w:szCs w:val="22"/>
        </w:rPr>
        <w:t xml:space="preserve"> and game show formats in Australia, including </w:t>
      </w:r>
      <w:r w:rsidRPr="001B3D63">
        <w:rPr>
          <w:i/>
          <w:iCs/>
          <w:color w:val="000000"/>
          <w:sz w:val="22"/>
          <w:szCs w:val="22"/>
        </w:rPr>
        <w:t>Australian Idol</w:t>
      </w:r>
      <w:r>
        <w:rPr>
          <w:color w:val="000000"/>
          <w:sz w:val="22"/>
          <w:szCs w:val="22"/>
        </w:rPr>
        <w:t xml:space="preserve"> and </w:t>
      </w:r>
      <w:r w:rsidRPr="001B3D63">
        <w:rPr>
          <w:i/>
          <w:iCs/>
          <w:color w:val="000000"/>
          <w:sz w:val="22"/>
          <w:szCs w:val="22"/>
        </w:rPr>
        <w:t>Farmer Wants a Wife</w:t>
      </w:r>
      <w:r>
        <w:rPr>
          <w:color w:val="000000"/>
          <w:sz w:val="22"/>
          <w:szCs w:val="22"/>
        </w:rPr>
        <w:t xml:space="preserve"> for Seven Network.  </w:t>
      </w:r>
    </w:p>
    <w:p w:rsidR="00521B9D" w:rsidP="00521B9D" w:rsidRDefault="00521B9D" w14:paraId="3ADBEFDA" w14:textId="77777777">
      <w:pPr>
        <w:pStyle w:val="xmsonormal"/>
        <w:jc w:val="both"/>
      </w:pPr>
      <w:r>
        <w:rPr>
          <w:color w:val="000000"/>
          <w:sz w:val="22"/>
          <w:szCs w:val="22"/>
        </w:rPr>
        <w:t> </w:t>
      </w:r>
    </w:p>
    <w:p w:rsidR="00521B9D" w:rsidP="00521B9D" w:rsidRDefault="00521B9D" w14:paraId="228D3FC3" w14:textId="77777777">
      <w:pPr>
        <w:pStyle w:val="xmsonormal"/>
        <w:jc w:val="both"/>
      </w:pPr>
      <w:r>
        <w:rPr>
          <w:color w:val="000000"/>
          <w:sz w:val="22"/>
          <w:szCs w:val="22"/>
        </w:rPr>
        <w:t xml:space="preserve">Eureka Productions is a Fremantle company.  For more information, visit </w:t>
      </w:r>
      <w:hyperlink w:history="1" r:id="rId21">
        <w:r>
          <w:rPr>
            <w:rStyle w:val="Hyperlink"/>
            <w:sz w:val="22"/>
            <w:szCs w:val="22"/>
          </w:rPr>
          <w:t>eurekagroup.tv</w:t>
        </w:r>
      </w:hyperlink>
      <w:r>
        <w:rPr>
          <w:color w:val="000000"/>
          <w:sz w:val="22"/>
          <w:szCs w:val="22"/>
        </w:rPr>
        <w:t>.</w:t>
      </w:r>
      <w:r>
        <w:rPr>
          <w:sz w:val="22"/>
          <w:szCs w:val="22"/>
        </w:rPr>
        <w:t> </w:t>
      </w:r>
    </w:p>
    <w:p w:rsidR="00521B9D" w:rsidP="00521B9D" w:rsidRDefault="00521B9D" w14:paraId="1FD3D84F" w14:textId="77777777">
      <w:pPr>
        <w:pStyle w:val="xmsonormal"/>
        <w:jc w:val="both"/>
      </w:pPr>
      <w:r>
        <w:rPr>
          <w:sz w:val="22"/>
          <w:szCs w:val="22"/>
        </w:rPr>
        <w:t> </w:t>
      </w:r>
    </w:p>
    <w:p w:rsidR="00521B9D" w:rsidP="00521B9D" w:rsidRDefault="00521B9D" w14:paraId="1D1E1895" w14:textId="77777777">
      <w:pPr>
        <w:pStyle w:val="xmsonormal"/>
        <w:jc w:val="both"/>
      </w:pPr>
      <w:r>
        <w:rPr>
          <w:b/>
          <w:bCs/>
          <w:color w:val="000000"/>
          <w:sz w:val="22"/>
          <w:szCs w:val="22"/>
        </w:rPr>
        <w:t>About FOX Entertainment</w:t>
      </w:r>
    </w:p>
    <w:p w:rsidR="00521B9D" w:rsidP="00521B9D" w:rsidRDefault="00521B9D" w14:paraId="26A1C35A" w14:textId="77777777">
      <w:pPr>
        <w:pStyle w:val="xmsonormal"/>
        <w:shd w:val="clear" w:color="auto" w:fill="FFFFFF"/>
        <w:jc w:val="both"/>
      </w:pPr>
      <w:r>
        <w:rPr>
          <w:color w:val="000000"/>
          <w:sz w:val="22"/>
          <w:szCs w:val="22"/>
        </w:rPr>
        <w:t>With a legacy spanning more than 35 years, FOX Entertainment is one of the world’s most recognizable media brands and a prolific content producer across its iconic broadcast network and both owned and third-party streaming platforms. Known for its independent, innovative spirit and provocative, groundbreaking storytelling, the company was reinvented in 2019 with the formation of FOX Entertainment. While maintaining its leadership in broadcast television (</w:t>
      </w:r>
      <w:r>
        <w:rPr>
          <w:b/>
          <w:bCs/>
          <w:i/>
          <w:iCs/>
          <w:color w:val="000000"/>
          <w:sz w:val="22"/>
          <w:szCs w:val="22"/>
        </w:rPr>
        <w:t>9-1-1</w:t>
      </w:r>
      <w:r>
        <w:rPr>
          <w:b/>
          <w:bCs/>
          <w:color w:val="000000"/>
          <w:sz w:val="22"/>
          <w:szCs w:val="22"/>
        </w:rPr>
        <w:t>, </w:t>
      </w:r>
      <w:r>
        <w:rPr>
          <w:b/>
          <w:bCs/>
          <w:i/>
          <w:iCs/>
          <w:color w:val="000000"/>
          <w:sz w:val="22"/>
          <w:szCs w:val="22"/>
        </w:rPr>
        <w:t>The Simpsons</w:t>
      </w:r>
      <w:r>
        <w:rPr>
          <w:b/>
          <w:bCs/>
          <w:color w:val="000000"/>
          <w:sz w:val="22"/>
          <w:szCs w:val="22"/>
        </w:rPr>
        <w:t>, </w:t>
      </w:r>
      <w:r>
        <w:rPr>
          <w:b/>
          <w:bCs/>
          <w:i/>
          <w:iCs/>
          <w:color w:val="000000"/>
          <w:sz w:val="22"/>
          <w:szCs w:val="22"/>
        </w:rPr>
        <w:t>The Cleaning Lady, Hell’s Kitchen, LEGO Masters</w:t>
      </w:r>
      <w:r>
        <w:rPr>
          <w:color w:val="000000"/>
          <w:sz w:val="22"/>
          <w:szCs w:val="22"/>
        </w:rPr>
        <w:t>), the company is actively building a portfolio of businesses and library of owned original content. To date, FOX Entertainment’s long-term growth strategy has included the acquisitions of award-winning animation studio Bento Box Entertainment (</w:t>
      </w:r>
      <w:r>
        <w:rPr>
          <w:b/>
          <w:bCs/>
          <w:i/>
          <w:iCs/>
          <w:color w:val="000000"/>
          <w:sz w:val="22"/>
          <w:szCs w:val="22"/>
        </w:rPr>
        <w:t xml:space="preserve">Bob’s Burgers, The Great North, </w:t>
      </w:r>
      <w:proofErr w:type="spellStart"/>
      <w:r>
        <w:rPr>
          <w:b/>
          <w:bCs/>
          <w:i/>
          <w:iCs/>
          <w:color w:val="000000"/>
          <w:sz w:val="22"/>
          <w:szCs w:val="22"/>
        </w:rPr>
        <w:t>Krapopolis</w:t>
      </w:r>
      <w:proofErr w:type="spellEnd"/>
      <w:r>
        <w:rPr>
          <w:b/>
          <w:bCs/>
          <w:i/>
          <w:iCs/>
          <w:color w:val="000000"/>
          <w:sz w:val="22"/>
          <w:szCs w:val="22"/>
        </w:rPr>
        <w:t xml:space="preserve">, </w:t>
      </w:r>
      <w:proofErr w:type="spellStart"/>
      <w:r>
        <w:rPr>
          <w:b/>
          <w:bCs/>
          <w:i/>
          <w:iCs/>
          <w:color w:val="000000"/>
          <w:sz w:val="22"/>
          <w:szCs w:val="22"/>
        </w:rPr>
        <w:t>Grimsburg</w:t>
      </w:r>
      <w:proofErr w:type="spellEnd"/>
      <w:r>
        <w:rPr>
          <w:color w:val="000000"/>
          <w:sz w:val="22"/>
          <w:szCs w:val="22"/>
        </w:rPr>
        <w:t xml:space="preserve">), entertainment platform TMZ, and global production studio </w:t>
      </w:r>
      <w:proofErr w:type="spellStart"/>
      <w:r>
        <w:rPr>
          <w:color w:val="000000"/>
          <w:sz w:val="22"/>
          <w:szCs w:val="22"/>
        </w:rPr>
        <w:t>MarVista</w:t>
      </w:r>
      <w:proofErr w:type="spellEnd"/>
      <w:r>
        <w:rPr>
          <w:color w:val="000000"/>
          <w:sz w:val="22"/>
          <w:szCs w:val="22"/>
        </w:rPr>
        <w:t xml:space="preserve"> Entertainment (</w:t>
      </w:r>
      <w:r>
        <w:rPr>
          <w:b/>
          <w:bCs/>
          <w:i/>
          <w:iCs/>
          <w:color w:val="000000"/>
          <w:sz w:val="22"/>
          <w:szCs w:val="22"/>
        </w:rPr>
        <w:t>The Way Home</w:t>
      </w:r>
      <w:r>
        <w:rPr>
          <w:color w:val="000000"/>
          <w:sz w:val="22"/>
          <w:szCs w:val="22"/>
        </w:rPr>
        <w:t xml:space="preserve">), as well as the formation of the culinary and lifestyle content </w:t>
      </w:r>
      <w:r>
        <w:rPr>
          <w:color w:val="000000"/>
          <w:sz w:val="22"/>
          <w:szCs w:val="22"/>
        </w:rPr>
        <w:lastRenderedPageBreak/>
        <w:t>venture Studio Ramsay Global (</w:t>
      </w:r>
      <w:r>
        <w:rPr>
          <w:b/>
          <w:bCs/>
          <w:i/>
          <w:iCs/>
          <w:color w:val="000000"/>
          <w:sz w:val="22"/>
          <w:szCs w:val="22"/>
        </w:rPr>
        <w:t>Next Level Chef, Gordon Ramsay’s Food Stars</w:t>
      </w:r>
      <w:r>
        <w:rPr>
          <w:color w:val="000000"/>
          <w:sz w:val="22"/>
          <w:szCs w:val="22"/>
        </w:rPr>
        <w:t>) in partnership with Gordon Ramsay. The company also established its in-house unscripted studio FOX Alternative Entertainment (</w:t>
      </w:r>
      <w:r>
        <w:rPr>
          <w:b/>
          <w:bCs/>
          <w:i/>
          <w:iCs/>
          <w:color w:val="000000"/>
          <w:sz w:val="22"/>
          <w:szCs w:val="22"/>
        </w:rPr>
        <w:t>The Masked Singer, I Can See Your Voice, Name That Tune</w:t>
      </w:r>
      <w:r>
        <w:rPr>
          <w:color w:val="000000"/>
          <w:sz w:val="22"/>
          <w:szCs w:val="22"/>
        </w:rPr>
        <w:t>) and FOX Entertainment Studios (</w:t>
      </w:r>
      <w:r>
        <w:rPr>
          <w:b/>
          <w:bCs/>
          <w:i/>
          <w:iCs/>
          <w:color w:val="000000"/>
          <w:sz w:val="22"/>
          <w:szCs w:val="22"/>
        </w:rPr>
        <w:t>Animal Control</w:t>
      </w:r>
      <w:r>
        <w:rPr>
          <w:color w:val="000000"/>
          <w:sz w:val="22"/>
          <w:szCs w:val="22"/>
        </w:rPr>
        <w:t>) to develop scripted content, worldwide content sales unit FOX Entertainment Global.</w:t>
      </w:r>
    </w:p>
    <w:p w:rsidR="00521B9D" w:rsidP="00521B9D" w:rsidRDefault="00521B9D" w14:paraId="26D02884" w14:textId="77777777">
      <w:pPr>
        <w:pStyle w:val="xmsonormal"/>
        <w:shd w:val="clear" w:color="auto" w:fill="FFFFFF"/>
        <w:jc w:val="both"/>
      </w:pPr>
      <w:r>
        <w:rPr>
          <w:color w:val="000000"/>
          <w:sz w:val="22"/>
          <w:szCs w:val="22"/>
        </w:rPr>
        <w:t> </w:t>
      </w:r>
    </w:p>
    <w:p w:rsidR="00521B9D" w:rsidP="00521B9D" w:rsidRDefault="00521B9D" w14:paraId="1AAF1B1C" w14:textId="77777777">
      <w:pPr>
        <w:pStyle w:val="xmsonormal"/>
        <w:jc w:val="center"/>
      </w:pPr>
      <w:r>
        <w:rPr>
          <w:sz w:val="22"/>
          <w:szCs w:val="22"/>
        </w:rPr>
        <w:t>-FOX-</w:t>
      </w:r>
    </w:p>
    <w:p w:rsidR="00521B9D" w:rsidP="00521B9D" w:rsidRDefault="00521B9D" w14:paraId="4AAFBBC4" w14:textId="77777777">
      <w:pPr>
        <w:pStyle w:val="xmsonormal"/>
      </w:pPr>
      <w:r>
        <w:rPr>
          <w:sz w:val="22"/>
          <w:szCs w:val="22"/>
        </w:rPr>
        <w:t> </w:t>
      </w:r>
    </w:p>
    <w:p w:rsidR="00E07709" w:rsidP="00521B9D" w:rsidRDefault="00E07709" w14:paraId="55AF9839" w14:textId="77777777">
      <w:pPr>
        <w:pStyle w:val="xmsonormal"/>
        <w:rPr>
          <w:b/>
          <w:bCs/>
          <w:color w:val="000000"/>
          <w:sz w:val="22"/>
          <w:szCs w:val="22"/>
          <w:u w:val="single"/>
        </w:rPr>
      </w:pPr>
    </w:p>
    <w:p w:rsidR="00521B9D" w:rsidP="00521B9D" w:rsidRDefault="00521B9D" w14:paraId="52C329B1" w14:textId="649C27CC">
      <w:pPr>
        <w:pStyle w:val="xmsonormal"/>
      </w:pPr>
      <w:r>
        <w:rPr>
          <w:b/>
          <w:bCs/>
          <w:color w:val="000000"/>
          <w:sz w:val="22"/>
          <w:szCs w:val="22"/>
          <w:u w:val="single"/>
        </w:rPr>
        <w:t>Contacts:</w:t>
      </w:r>
    </w:p>
    <w:p w:rsidR="00521B9D" w:rsidP="00521B9D" w:rsidRDefault="00521B9D" w14:paraId="24233CD3" w14:textId="77777777">
      <w:pPr>
        <w:pStyle w:val="xmsonormal"/>
      </w:pPr>
      <w:r>
        <w:rPr>
          <w:b/>
          <w:bCs/>
          <w:color w:val="000000"/>
          <w:sz w:val="22"/>
          <w:szCs w:val="22"/>
        </w:rPr>
        <w:t> </w:t>
      </w:r>
    </w:p>
    <w:p w:rsidR="00521B9D" w:rsidP="00521B9D" w:rsidRDefault="00521B9D" w14:paraId="76E1361A" w14:textId="77777777">
      <w:pPr>
        <w:pStyle w:val="xmsonormal"/>
      </w:pPr>
      <w:r>
        <w:rPr>
          <w:sz w:val="22"/>
          <w:szCs w:val="22"/>
        </w:rPr>
        <w:t xml:space="preserve">Jacqueline Gonzalez </w:t>
      </w:r>
    </w:p>
    <w:p w:rsidR="00521B9D" w:rsidP="00521B9D" w:rsidRDefault="00000000" w14:paraId="38E58047" w14:textId="354913B9">
      <w:pPr>
        <w:pStyle w:val="xmsonormal"/>
      </w:pPr>
      <w:hyperlink w:history="1" r:id="rId22">
        <w:r w:rsidRPr="006522F6" w:rsidR="00E07709">
          <w:rPr>
            <w:rStyle w:val="Hyperlink"/>
            <w:sz w:val="22"/>
            <w:szCs w:val="22"/>
          </w:rPr>
          <w:t>Jacqueline.Gonzalez@fox.com</w:t>
        </w:r>
      </w:hyperlink>
      <w:r w:rsidR="00E07709">
        <w:rPr>
          <w:sz w:val="22"/>
          <w:szCs w:val="22"/>
        </w:rPr>
        <w:t xml:space="preserve"> </w:t>
      </w:r>
    </w:p>
    <w:p w:rsidR="00521B9D" w:rsidP="00521B9D" w:rsidRDefault="00521B9D" w14:paraId="5776EEF2" w14:textId="77777777">
      <w:pPr>
        <w:pStyle w:val="xmsonormal"/>
      </w:pPr>
      <w:r>
        <w:rPr>
          <w:sz w:val="22"/>
          <w:szCs w:val="22"/>
        </w:rPr>
        <w:t> </w:t>
      </w:r>
    </w:p>
    <w:p w:rsidR="00521B9D" w:rsidP="00521B9D" w:rsidRDefault="00521B9D" w14:paraId="08B99AE0" w14:textId="77777777">
      <w:pPr>
        <w:pStyle w:val="xmsonormal"/>
        <w:shd w:val="clear" w:color="auto" w:fill="FFFFFF"/>
      </w:pPr>
      <w:r>
        <w:rPr>
          <w:color w:val="2F3133"/>
          <w:sz w:val="22"/>
          <w:szCs w:val="22"/>
        </w:rPr>
        <w:t xml:space="preserve">Taylor </w:t>
      </w:r>
      <w:proofErr w:type="spellStart"/>
      <w:r>
        <w:rPr>
          <w:color w:val="2F3133"/>
          <w:sz w:val="22"/>
          <w:szCs w:val="22"/>
        </w:rPr>
        <w:t>Nachreiner</w:t>
      </w:r>
      <w:proofErr w:type="spellEnd"/>
    </w:p>
    <w:p w:rsidR="00A87921" w:rsidRDefault="00000000" w14:paraId="6D8E8629" w14:textId="529720EE">
      <w:hyperlink w:history="1" r:id="rId23">
        <w:r w:rsidRPr="006522F6" w:rsidR="00E07709">
          <w:rPr>
            <w:rStyle w:val="Hyperlink"/>
          </w:rPr>
          <w:t>Taylor.Nachreiner@fox.com</w:t>
        </w:r>
      </w:hyperlink>
      <w:r w:rsidR="00E07709">
        <w:t xml:space="preserve"> </w:t>
      </w:r>
    </w:p>
    <w:sectPr w:rsidR="00A87921" w:rsidSect="00D66443">
      <w:headerReference w:type="default" r:id="rId24"/>
      <w:footerReference w:type="default" r:id="rId25"/>
      <w:pgSz w:w="12240" w:h="15840" w:orient="portrait"/>
      <w:pgMar w:top="810" w:right="1440" w:bottom="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95418" w:rsidRDefault="00795418" w14:paraId="2D7F3859" w14:textId="77777777">
      <w:pPr>
        <w:spacing w:after="0" w:line="240" w:lineRule="auto"/>
      </w:pPr>
      <w:r>
        <w:separator/>
      </w:r>
    </w:p>
  </w:endnote>
  <w:endnote w:type="continuationSeparator" w:id="0">
    <w:p w:rsidR="00795418" w:rsidRDefault="00795418" w14:paraId="3F03EA6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25A413ED" w:rsidP="25A413ED" w:rsidRDefault="25A413ED" w14:paraId="21F2809E" w14:textId="1B6897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95418" w:rsidRDefault="00795418" w14:paraId="5495997E" w14:textId="77777777">
      <w:pPr>
        <w:spacing w:after="0" w:line="240" w:lineRule="auto"/>
      </w:pPr>
      <w:r>
        <w:separator/>
      </w:r>
    </w:p>
  </w:footnote>
  <w:footnote w:type="continuationSeparator" w:id="0">
    <w:p w:rsidR="00795418" w:rsidRDefault="00795418" w14:paraId="3097A90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25A413ED" w:rsidP="25A413ED" w:rsidRDefault="25A413ED" w14:paraId="65AE5132" w14:textId="1656DC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40473"/>
    <w:multiLevelType w:val="hybridMultilevel"/>
    <w:tmpl w:val="6EBECBE2"/>
    <w:lvl w:ilvl="0" w:tplc="5C1ACA52">
      <w:start w:val="1"/>
      <w:numFmt w:val="decimal"/>
      <w:lvlText w:val="%1."/>
      <w:lvlJc w:val="left"/>
      <w:pPr>
        <w:ind w:left="720" w:hanging="360"/>
      </w:pPr>
    </w:lvl>
    <w:lvl w:ilvl="1" w:tplc="37CCDDEE">
      <w:start w:val="1"/>
      <w:numFmt w:val="lowerLetter"/>
      <w:lvlText w:val="%2."/>
      <w:lvlJc w:val="left"/>
      <w:pPr>
        <w:ind w:left="1440" w:hanging="360"/>
      </w:pPr>
    </w:lvl>
    <w:lvl w:ilvl="2" w:tplc="90882BFA">
      <w:start w:val="1"/>
      <w:numFmt w:val="lowerRoman"/>
      <w:lvlText w:val="%3."/>
      <w:lvlJc w:val="right"/>
      <w:pPr>
        <w:ind w:left="2160" w:hanging="180"/>
      </w:pPr>
    </w:lvl>
    <w:lvl w:ilvl="3" w:tplc="7868AFC4">
      <w:start w:val="1"/>
      <w:numFmt w:val="decimal"/>
      <w:lvlText w:val="%4."/>
      <w:lvlJc w:val="left"/>
      <w:pPr>
        <w:ind w:left="2880" w:hanging="360"/>
      </w:pPr>
    </w:lvl>
    <w:lvl w:ilvl="4" w:tplc="5F0A6216">
      <w:start w:val="1"/>
      <w:numFmt w:val="lowerLetter"/>
      <w:lvlText w:val="%5."/>
      <w:lvlJc w:val="left"/>
      <w:pPr>
        <w:ind w:left="3600" w:hanging="360"/>
      </w:pPr>
    </w:lvl>
    <w:lvl w:ilvl="5" w:tplc="546E8E76">
      <w:start w:val="1"/>
      <w:numFmt w:val="lowerRoman"/>
      <w:lvlText w:val="%6."/>
      <w:lvlJc w:val="right"/>
      <w:pPr>
        <w:ind w:left="4320" w:hanging="180"/>
      </w:pPr>
    </w:lvl>
    <w:lvl w:ilvl="6" w:tplc="A8C4F904">
      <w:start w:val="1"/>
      <w:numFmt w:val="decimal"/>
      <w:lvlText w:val="%7."/>
      <w:lvlJc w:val="left"/>
      <w:pPr>
        <w:ind w:left="5040" w:hanging="360"/>
      </w:pPr>
    </w:lvl>
    <w:lvl w:ilvl="7" w:tplc="C2607880">
      <w:start w:val="1"/>
      <w:numFmt w:val="lowerLetter"/>
      <w:lvlText w:val="%8."/>
      <w:lvlJc w:val="left"/>
      <w:pPr>
        <w:ind w:left="5760" w:hanging="360"/>
      </w:pPr>
    </w:lvl>
    <w:lvl w:ilvl="8" w:tplc="39FA8260">
      <w:start w:val="1"/>
      <w:numFmt w:val="lowerRoman"/>
      <w:lvlText w:val="%9."/>
      <w:lvlJc w:val="right"/>
      <w:pPr>
        <w:ind w:left="6480" w:hanging="180"/>
      </w:pPr>
    </w:lvl>
  </w:abstractNum>
  <w:abstractNum w:abstractNumId="1" w15:restartNumberingAfterBreak="0">
    <w:nsid w:val="10D5769F"/>
    <w:multiLevelType w:val="hybridMultilevel"/>
    <w:tmpl w:val="D982E890"/>
    <w:lvl w:ilvl="0" w:tplc="68BC6864">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 w15:restartNumberingAfterBreak="0">
    <w:nsid w:val="4337F142"/>
    <w:multiLevelType w:val="hybridMultilevel"/>
    <w:tmpl w:val="57640360"/>
    <w:lvl w:ilvl="0" w:tplc="B358B336">
      <w:start w:val="1"/>
      <w:numFmt w:val="decimal"/>
      <w:lvlText w:val="%1."/>
      <w:lvlJc w:val="left"/>
      <w:pPr>
        <w:ind w:left="720" w:hanging="360"/>
      </w:pPr>
    </w:lvl>
    <w:lvl w:ilvl="1" w:tplc="D1D683A4">
      <w:start w:val="1"/>
      <w:numFmt w:val="lowerLetter"/>
      <w:lvlText w:val="%2."/>
      <w:lvlJc w:val="left"/>
      <w:pPr>
        <w:ind w:left="1440" w:hanging="360"/>
      </w:pPr>
    </w:lvl>
    <w:lvl w:ilvl="2" w:tplc="A5BED38E">
      <w:start w:val="1"/>
      <w:numFmt w:val="lowerRoman"/>
      <w:lvlText w:val="%3."/>
      <w:lvlJc w:val="right"/>
      <w:pPr>
        <w:ind w:left="2160" w:hanging="180"/>
      </w:pPr>
    </w:lvl>
    <w:lvl w:ilvl="3" w:tplc="870EA0FA">
      <w:start w:val="1"/>
      <w:numFmt w:val="decimal"/>
      <w:lvlText w:val="%4."/>
      <w:lvlJc w:val="left"/>
      <w:pPr>
        <w:ind w:left="2880" w:hanging="360"/>
      </w:pPr>
    </w:lvl>
    <w:lvl w:ilvl="4" w:tplc="376ED15E">
      <w:start w:val="1"/>
      <w:numFmt w:val="lowerLetter"/>
      <w:lvlText w:val="%5."/>
      <w:lvlJc w:val="left"/>
      <w:pPr>
        <w:ind w:left="3600" w:hanging="360"/>
      </w:pPr>
    </w:lvl>
    <w:lvl w:ilvl="5" w:tplc="A6B84CA6">
      <w:start w:val="1"/>
      <w:numFmt w:val="lowerRoman"/>
      <w:lvlText w:val="%6."/>
      <w:lvlJc w:val="right"/>
      <w:pPr>
        <w:ind w:left="4320" w:hanging="180"/>
      </w:pPr>
    </w:lvl>
    <w:lvl w:ilvl="6" w:tplc="E2FEAF3C">
      <w:start w:val="1"/>
      <w:numFmt w:val="decimal"/>
      <w:lvlText w:val="%7."/>
      <w:lvlJc w:val="left"/>
      <w:pPr>
        <w:ind w:left="5040" w:hanging="360"/>
      </w:pPr>
    </w:lvl>
    <w:lvl w:ilvl="7" w:tplc="39E44264">
      <w:start w:val="1"/>
      <w:numFmt w:val="lowerLetter"/>
      <w:lvlText w:val="%8."/>
      <w:lvlJc w:val="left"/>
      <w:pPr>
        <w:ind w:left="5760" w:hanging="360"/>
      </w:pPr>
    </w:lvl>
    <w:lvl w:ilvl="8" w:tplc="745A3532">
      <w:start w:val="1"/>
      <w:numFmt w:val="lowerRoman"/>
      <w:lvlText w:val="%9."/>
      <w:lvlJc w:val="right"/>
      <w:pPr>
        <w:ind w:left="6480" w:hanging="180"/>
      </w:pPr>
    </w:lvl>
  </w:abstractNum>
  <w:abstractNum w:abstractNumId="3" w15:restartNumberingAfterBreak="0">
    <w:nsid w:val="58F6276A"/>
    <w:multiLevelType w:val="hybridMultilevel"/>
    <w:tmpl w:val="E0CCACC2"/>
    <w:lvl w:ilvl="0" w:tplc="305E0EE2">
      <w:start w:val="1"/>
      <w:numFmt w:val="decimal"/>
      <w:lvlText w:val="%1."/>
      <w:lvlJc w:val="left"/>
      <w:pPr>
        <w:ind w:left="720" w:hanging="360"/>
      </w:pPr>
    </w:lvl>
    <w:lvl w:ilvl="1" w:tplc="39480584">
      <w:start w:val="1"/>
      <w:numFmt w:val="lowerLetter"/>
      <w:lvlText w:val="%2."/>
      <w:lvlJc w:val="left"/>
      <w:pPr>
        <w:ind w:left="1440" w:hanging="360"/>
      </w:pPr>
    </w:lvl>
    <w:lvl w:ilvl="2" w:tplc="ECB2F89A">
      <w:start w:val="1"/>
      <w:numFmt w:val="lowerRoman"/>
      <w:lvlText w:val="%3."/>
      <w:lvlJc w:val="right"/>
      <w:pPr>
        <w:ind w:left="2160" w:hanging="180"/>
      </w:pPr>
    </w:lvl>
    <w:lvl w:ilvl="3" w:tplc="E1D2F05E">
      <w:start w:val="1"/>
      <w:numFmt w:val="decimal"/>
      <w:lvlText w:val="%4."/>
      <w:lvlJc w:val="left"/>
      <w:pPr>
        <w:ind w:left="2880" w:hanging="360"/>
      </w:pPr>
    </w:lvl>
    <w:lvl w:ilvl="4" w:tplc="001220C2">
      <w:start w:val="1"/>
      <w:numFmt w:val="lowerLetter"/>
      <w:lvlText w:val="%5."/>
      <w:lvlJc w:val="left"/>
      <w:pPr>
        <w:ind w:left="3600" w:hanging="360"/>
      </w:pPr>
    </w:lvl>
    <w:lvl w:ilvl="5" w:tplc="05DE68DE">
      <w:start w:val="1"/>
      <w:numFmt w:val="lowerRoman"/>
      <w:lvlText w:val="%6."/>
      <w:lvlJc w:val="right"/>
      <w:pPr>
        <w:ind w:left="4320" w:hanging="180"/>
      </w:pPr>
    </w:lvl>
    <w:lvl w:ilvl="6" w:tplc="996AEE9E">
      <w:start w:val="1"/>
      <w:numFmt w:val="decimal"/>
      <w:lvlText w:val="%7."/>
      <w:lvlJc w:val="left"/>
      <w:pPr>
        <w:ind w:left="5040" w:hanging="360"/>
      </w:pPr>
    </w:lvl>
    <w:lvl w:ilvl="7" w:tplc="CC06A406">
      <w:start w:val="1"/>
      <w:numFmt w:val="lowerLetter"/>
      <w:lvlText w:val="%8."/>
      <w:lvlJc w:val="left"/>
      <w:pPr>
        <w:ind w:left="5760" w:hanging="360"/>
      </w:pPr>
    </w:lvl>
    <w:lvl w:ilvl="8" w:tplc="15DCD8B6">
      <w:start w:val="1"/>
      <w:numFmt w:val="lowerRoman"/>
      <w:lvlText w:val="%9."/>
      <w:lvlJc w:val="right"/>
      <w:pPr>
        <w:ind w:left="6480" w:hanging="180"/>
      </w:pPr>
    </w:lvl>
  </w:abstractNum>
  <w:num w:numId="1" w16cid:durableId="492113067">
    <w:abstractNumId w:val="2"/>
  </w:num>
  <w:num w:numId="2" w16cid:durableId="477037433">
    <w:abstractNumId w:val="3"/>
  </w:num>
  <w:num w:numId="3" w16cid:durableId="235480808">
    <w:abstractNumId w:val="0"/>
  </w:num>
  <w:num w:numId="4" w16cid:durableId="532613792">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49"/>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B9D"/>
    <w:rsid w:val="001770A3"/>
    <w:rsid w:val="00241063"/>
    <w:rsid w:val="00246EC9"/>
    <w:rsid w:val="003562A5"/>
    <w:rsid w:val="00440533"/>
    <w:rsid w:val="004949DD"/>
    <w:rsid w:val="004A4B70"/>
    <w:rsid w:val="004D7AA3"/>
    <w:rsid w:val="0050786D"/>
    <w:rsid w:val="00521A26"/>
    <w:rsid w:val="00521B9D"/>
    <w:rsid w:val="005A6889"/>
    <w:rsid w:val="0060552F"/>
    <w:rsid w:val="00795418"/>
    <w:rsid w:val="00810360"/>
    <w:rsid w:val="009D2588"/>
    <w:rsid w:val="00A056E8"/>
    <w:rsid w:val="00A52941"/>
    <w:rsid w:val="00A87921"/>
    <w:rsid w:val="00BE23B7"/>
    <w:rsid w:val="00CC021C"/>
    <w:rsid w:val="00D66443"/>
    <w:rsid w:val="00D76290"/>
    <w:rsid w:val="00D90CD8"/>
    <w:rsid w:val="00DA6753"/>
    <w:rsid w:val="00E07709"/>
    <w:rsid w:val="00F83FFB"/>
    <w:rsid w:val="16E77B09"/>
    <w:rsid w:val="1963014F"/>
    <w:rsid w:val="1A6DF568"/>
    <w:rsid w:val="1CC39D09"/>
    <w:rsid w:val="20B90C42"/>
    <w:rsid w:val="25A413ED"/>
    <w:rsid w:val="27D5CC75"/>
    <w:rsid w:val="2C297611"/>
    <w:rsid w:val="35483233"/>
    <w:rsid w:val="3C01C762"/>
    <w:rsid w:val="426F2C6C"/>
    <w:rsid w:val="527BA4B9"/>
    <w:rsid w:val="52C98439"/>
    <w:rsid w:val="5D5A83FB"/>
    <w:rsid w:val="60D35EDE"/>
    <w:rsid w:val="61F5C320"/>
    <w:rsid w:val="68EA5A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2C4A0"/>
  <w15:chartTrackingRefBased/>
  <w15:docId w15:val="{EFE8B9F8-E3A2-4C80-9DF9-A3DBC723AA0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521B9D"/>
    <w:rPr>
      <w:color w:val="0563C1"/>
      <w:u w:val="single"/>
    </w:rPr>
  </w:style>
  <w:style w:type="paragraph" w:styleId="xmsonormal" w:customStyle="1">
    <w:name w:val="x_msonormal"/>
    <w:basedOn w:val="Normal"/>
    <w:rsid w:val="00521B9D"/>
    <w:pPr>
      <w:spacing w:after="0" w:line="240" w:lineRule="auto"/>
    </w:pPr>
    <w:rPr>
      <w:rFonts w:ascii="Calibri" w:hAnsi="Calibri" w:cs="Calibri"/>
      <w:sz w:val="20"/>
      <w:szCs w:val="20"/>
    </w:rPr>
  </w:style>
  <w:style w:type="table" w:styleId="TableGrid">
    <w:name w:val="Table Grid"/>
    <w:basedOn w:val="TableNormal"/>
    <w:uiPriority w:val="39"/>
    <w:rsid w:val="00E0770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E07709"/>
    <w:rPr>
      <w:color w:val="605E5C"/>
      <w:shd w:val="clear" w:color="auto" w:fill="E1DFDD"/>
    </w:rPr>
  </w:style>
  <w:style w:type="character" w:styleId="HeaderChar" w:customStyle="1">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FooterChar" w:customStyle="1">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FollowedHyperlink">
    <w:name w:val="FollowedHyperlink"/>
    <w:basedOn w:val="DefaultParagraphFont"/>
    <w:uiPriority w:val="99"/>
    <w:semiHidden/>
    <w:unhideWhenUsed/>
    <w:rsid w:val="0024106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7843372">
      <w:bodyDiv w:val="1"/>
      <w:marLeft w:val="0"/>
      <w:marRight w:val="0"/>
      <w:marTop w:val="0"/>
      <w:marBottom w:val="0"/>
      <w:divBdr>
        <w:top w:val="none" w:sz="0" w:space="0" w:color="auto"/>
        <w:left w:val="none" w:sz="0" w:space="0" w:color="auto"/>
        <w:bottom w:val="none" w:sz="0" w:space="0" w:color="auto"/>
        <w:right w:val="none" w:sz="0" w:space="0" w:color="auto"/>
      </w:divBdr>
      <w:divsChild>
        <w:div w:id="1326515739">
          <w:marLeft w:val="0"/>
          <w:marRight w:val="0"/>
          <w:marTop w:val="0"/>
          <w:marBottom w:val="0"/>
          <w:divBdr>
            <w:top w:val="none" w:sz="0" w:space="0" w:color="auto"/>
            <w:left w:val="none" w:sz="0" w:space="0" w:color="auto"/>
            <w:bottom w:val="none" w:sz="0" w:space="0" w:color="auto"/>
            <w:right w:val="none" w:sz="0" w:space="0" w:color="auto"/>
          </w:divBdr>
          <w:divsChild>
            <w:div w:id="105779083">
              <w:marLeft w:val="0"/>
              <w:marRight w:val="0"/>
              <w:marTop w:val="0"/>
              <w:marBottom w:val="0"/>
              <w:divBdr>
                <w:top w:val="none" w:sz="0" w:space="0" w:color="auto"/>
                <w:left w:val="none" w:sz="0" w:space="0" w:color="auto"/>
                <w:bottom w:val="none" w:sz="0" w:space="0" w:color="auto"/>
                <w:right w:val="none" w:sz="0" w:space="0" w:color="auto"/>
              </w:divBdr>
              <w:divsChild>
                <w:div w:id="1558588793">
                  <w:marLeft w:val="0"/>
                  <w:marRight w:val="0"/>
                  <w:marTop w:val="0"/>
                  <w:marBottom w:val="0"/>
                  <w:divBdr>
                    <w:top w:val="none" w:sz="0" w:space="0" w:color="auto"/>
                    <w:left w:val="none" w:sz="0" w:space="0" w:color="auto"/>
                    <w:bottom w:val="none" w:sz="0" w:space="0" w:color="auto"/>
                    <w:right w:val="none" w:sz="0" w:space="0" w:color="auto"/>
                  </w:divBdr>
                  <w:divsChild>
                    <w:div w:id="1664242656">
                      <w:marLeft w:val="0"/>
                      <w:marRight w:val="0"/>
                      <w:marTop w:val="0"/>
                      <w:marBottom w:val="0"/>
                      <w:divBdr>
                        <w:top w:val="none" w:sz="0" w:space="0" w:color="auto"/>
                        <w:left w:val="none" w:sz="0" w:space="0" w:color="auto"/>
                        <w:bottom w:val="none" w:sz="0" w:space="0" w:color="auto"/>
                        <w:right w:val="none" w:sz="0" w:space="0" w:color="auto"/>
                      </w:divBdr>
                      <w:divsChild>
                        <w:div w:id="2132243683">
                          <w:marLeft w:val="0"/>
                          <w:marRight w:val="0"/>
                          <w:marTop w:val="0"/>
                          <w:marBottom w:val="0"/>
                          <w:divBdr>
                            <w:top w:val="none" w:sz="0" w:space="0" w:color="auto"/>
                            <w:left w:val="none" w:sz="0" w:space="0" w:color="auto"/>
                            <w:bottom w:val="none" w:sz="0" w:space="0" w:color="auto"/>
                            <w:right w:val="none" w:sz="0" w:space="0" w:color="auto"/>
                          </w:divBdr>
                          <w:divsChild>
                            <w:div w:id="347373493">
                              <w:marLeft w:val="-240"/>
                              <w:marRight w:val="-120"/>
                              <w:marTop w:val="0"/>
                              <w:marBottom w:val="0"/>
                              <w:divBdr>
                                <w:top w:val="none" w:sz="0" w:space="0" w:color="auto"/>
                                <w:left w:val="none" w:sz="0" w:space="0" w:color="auto"/>
                                <w:bottom w:val="none" w:sz="0" w:space="0" w:color="auto"/>
                                <w:right w:val="none" w:sz="0" w:space="0" w:color="auto"/>
                              </w:divBdr>
                              <w:divsChild>
                                <w:div w:id="440689495">
                                  <w:marLeft w:val="0"/>
                                  <w:marRight w:val="0"/>
                                  <w:marTop w:val="0"/>
                                  <w:marBottom w:val="60"/>
                                  <w:divBdr>
                                    <w:top w:val="none" w:sz="0" w:space="0" w:color="auto"/>
                                    <w:left w:val="none" w:sz="0" w:space="0" w:color="auto"/>
                                    <w:bottom w:val="none" w:sz="0" w:space="0" w:color="auto"/>
                                    <w:right w:val="none" w:sz="0" w:space="0" w:color="auto"/>
                                  </w:divBdr>
                                  <w:divsChild>
                                    <w:div w:id="657608774">
                                      <w:marLeft w:val="0"/>
                                      <w:marRight w:val="0"/>
                                      <w:marTop w:val="0"/>
                                      <w:marBottom w:val="0"/>
                                      <w:divBdr>
                                        <w:top w:val="none" w:sz="0" w:space="0" w:color="auto"/>
                                        <w:left w:val="none" w:sz="0" w:space="0" w:color="auto"/>
                                        <w:bottom w:val="none" w:sz="0" w:space="0" w:color="auto"/>
                                        <w:right w:val="none" w:sz="0" w:space="0" w:color="auto"/>
                                      </w:divBdr>
                                      <w:divsChild>
                                        <w:div w:id="1695761504">
                                          <w:marLeft w:val="0"/>
                                          <w:marRight w:val="0"/>
                                          <w:marTop w:val="0"/>
                                          <w:marBottom w:val="0"/>
                                          <w:divBdr>
                                            <w:top w:val="none" w:sz="0" w:space="0" w:color="auto"/>
                                            <w:left w:val="none" w:sz="0" w:space="0" w:color="auto"/>
                                            <w:bottom w:val="none" w:sz="0" w:space="0" w:color="auto"/>
                                            <w:right w:val="none" w:sz="0" w:space="0" w:color="auto"/>
                                          </w:divBdr>
                                          <w:divsChild>
                                            <w:div w:id="619459043">
                                              <w:marLeft w:val="0"/>
                                              <w:marRight w:val="0"/>
                                              <w:marTop w:val="0"/>
                                              <w:marBottom w:val="0"/>
                                              <w:divBdr>
                                                <w:top w:val="none" w:sz="0" w:space="0" w:color="auto"/>
                                                <w:left w:val="none" w:sz="0" w:space="0" w:color="auto"/>
                                                <w:bottom w:val="none" w:sz="0" w:space="0" w:color="auto"/>
                                                <w:right w:val="none" w:sz="0" w:space="0" w:color="auto"/>
                                              </w:divBdr>
                                              <w:divsChild>
                                                <w:div w:id="161928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3845570">
          <w:marLeft w:val="0"/>
          <w:marRight w:val="0"/>
          <w:marTop w:val="0"/>
          <w:marBottom w:val="0"/>
          <w:divBdr>
            <w:top w:val="none" w:sz="0" w:space="0" w:color="auto"/>
            <w:left w:val="none" w:sz="0" w:space="0" w:color="auto"/>
            <w:bottom w:val="none" w:sz="0" w:space="0" w:color="auto"/>
            <w:right w:val="none" w:sz="0" w:space="0" w:color="auto"/>
          </w:divBdr>
          <w:divsChild>
            <w:div w:id="218594573">
              <w:marLeft w:val="0"/>
              <w:marRight w:val="0"/>
              <w:marTop w:val="0"/>
              <w:marBottom w:val="0"/>
              <w:divBdr>
                <w:top w:val="none" w:sz="0" w:space="0" w:color="auto"/>
                <w:left w:val="none" w:sz="0" w:space="0" w:color="auto"/>
                <w:bottom w:val="none" w:sz="0" w:space="0" w:color="auto"/>
                <w:right w:val="none" w:sz="0" w:space="0" w:color="auto"/>
              </w:divBdr>
              <w:divsChild>
                <w:div w:id="1288856720">
                  <w:marLeft w:val="0"/>
                  <w:marRight w:val="0"/>
                  <w:marTop w:val="0"/>
                  <w:marBottom w:val="0"/>
                  <w:divBdr>
                    <w:top w:val="none" w:sz="0" w:space="0" w:color="auto"/>
                    <w:left w:val="none" w:sz="0" w:space="0" w:color="auto"/>
                    <w:bottom w:val="none" w:sz="0" w:space="0" w:color="auto"/>
                    <w:right w:val="none" w:sz="0" w:space="0" w:color="auto"/>
                  </w:divBdr>
                  <w:divsChild>
                    <w:div w:id="113794300">
                      <w:marLeft w:val="0"/>
                      <w:marRight w:val="0"/>
                      <w:marTop w:val="0"/>
                      <w:marBottom w:val="0"/>
                      <w:divBdr>
                        <w:top w:val="none" w:sz="0" w:space="0" w:color="auto"/>
                        <w:left w:val="none" w:sz="0" w:space="0" w:color="auto"/>
                        <w:bottom w:val="none" w:sz="0" w:space="0" w:color="auto"/>
                        <w:right w:val="none" w:sz="0" w:space="0" w:color="auto"/>
                      </w:divBdr>
                      <w:divsChild>
                        <w:div w:id="1392775643">
                          <w:marLeft w:val="0"/>
                          <w:marRight w:val="0"/>
                          <w:marTop w:val="0"/>
                          <w:marBottom w:val="0"/>
                          <w:divBdr>
                            <w:top w:val="none" w:sz="0" w:space="0" w:color="auto"/>
                            <w:left w:val="none" w:sz="0" w:space="0" w:color="auto"/>
                            <w:bottom w:val="none" w:sz="0" w:space="0" w:color="auto"/>
                            <w:right w:val="none" w:sz="0" w:space="0" w:color="auto"/>
                          </w:divBdr>
                          <w:divsChild>
                            <w:div w:id="974721284">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5414290">
      <w:bodyDiv w:val="1"/>
      <w:marLeft w:val="0"/>
      <w:marRight w:val="0"/>
      <w:marTop w:val="0"/>
      <w:marBottom w:val="0"/>
      <w:divBdr>
        <w:top w:val="none" w:sz="0" w:space="0" w:color="auto"/>
        <w:left w:val="none" w:sz="0" w:space="0" w:color="auto"/>
        <w:bottom w:val="none" w:sz="0" w:space="0" w:color="auto"/>
        <w:right w:val="none" w:sz="0" w:space="0" w:color="auto"/>
      </w:divBdr>
      <w:divsChild>
        <w:div w:id="110708040">
          <w:marLeft w:val="0"/>
          <w:marRight w:val="0"/>
          <w:marTop w:val="0"/>
          <w:marBottom w:val="0"/>
          <w:divBdr>
            <w:top w:val="none" w:sz="0" w:space="0" w:color="auto"/>
            <w:left w:val="none" w:sz="0" w:space="0" w:color="auto"/>
            <w:bottom w:val="none" w:sz="0" w:space="0" w:color="auto"/>
            <w:right w:val="none" w:sz="0" w:space="0" w:color="auto"/>
          </w:divBdr>
          <w:divsChild>
            <w:div w:id="1379552872">
              <w:marLeft w:val="0"/>
              <w:marRight w:val="0"/>
              <w:marTop w:val="0"/>
              <w:marBottom w:val="0"/>
              <w:divBdr>
                <w:top w:val="none" w:sz="0" w:space="0" w:color="auto"/>
                <w:left w:val="none" w:sz="0" w:space="0" w:color="auto"/>
                <w:bottom w:val="none" w:sz="0" w:space="0" w:color="auto"/>
                <w:right w:val="none" w:sz="0" w:space="0" w:color="auto"/>
              </w:divBdr>
              <w:divsChild>
                <w:div w:id="175852668">
                  <w:marLeft w:val="0"/>
                  <w:marRight w:val="0"/>
                  <w:marTop w:val="0"/>
                  <w:marBottom w:val="0"/>
                  <w:divBdr>
                    <w:top w:val="none" w:sz="0" w:space="0" w:color="auto"/>
                    <w:left w:val="none" w:sz="0" w:space="0" w:color="auto"/>
                    <w:bottom w:val="none" w:sz="0" w:space="0" w:color="auto"/>
                    <w:right w:val="none" w:sz="0" w:space="0" w:color="auto"/>
                  </w:divBdr>
                  <w:divsChild>
                    <w:div w:id="69469608">
                      <w:marLeft w:val="0"/>
                      <w:marRight w:val="0"/>
                      <w:marTop w:val="0"/>
                      <w:marBottom w:val="0"/>
                      <w:divBdr>
                        <w:top w:val="none" w:sz="0" w:space="0" w:color="auto"/>
                        <w:left w:val="none" w:sz="0" w:space="0" w:color="auto"/>
                        <w:bottom w:val="none" w:sz="0" w:space="0" w:color="auto"/>
                        <w:right w:val="none" w:sz="0" w:space="0" w:color="auto"/>
                      </w:divBdr>
                      <w:divsChild>
                        <w:div w:id="1805660434">
                          <w:marLeft w:val="0"/>
                          <w:marRight w:val="0"/>
                          <w:marTop w:val="0"/>
                          <w:marBottom w:val="0"/>
                          <w:divBdr>
                            <w:top w:val="none" w:sz="0" w:space="0" w:color="auto"/>
                            <w:left w:val="none" w:sz="0" w:space="0" w:color="auto"/>
                            <w:bottom w:val="none" w:sz="0" w:space="0" w:color="auto"/>
                            <w:right w:val="none" w:sz="0" w:space="0" w:color="auto"/>
                          </w:divBdr>
                          <w:divsChild>
                            <w:div w:id="863976602">
                              <w:marLeft w:val="-240"/>
                              <w:marRight w:val="-120"/>
                              <w:marTop w:val="0"/>
                              <w:marBottom w:val="0"/>
                              <w:divBdr>
                                <w:top w:val="none" w:sz="0" w:space="0" w:color="auto"/>
                                <w:left w:val="none" w:sz="0" w:space="0" w:color="auto"/>
                                <w:bottom w:val="none" w:sz="0" w:space="0" w:color="auto"/>
                                <w:right w:val="none" w:sz="0" w:space="0" w:color="auto"/>
                              </w:divBdr>
                              <w:divsChild>
                                <w:div w:id="1475953240">
                                  <w:marLeft w:val="0"/>
                                  <w:marRight w:val="0"/>
                                  <w:marTop w:val="0"/>
                                  <w:marBottom w:val="60"/>
                                  <w:divBdr>
                                    <w:top w:val="none" w:sz="0" w:space="0" w:color="auto"/>
                                    <w:left w:val="none" w:sz="0" w:space="0" w:color="auto"/>
                                    <w:bottom w:val="none" w:sz="0" w:space="0" w:color="auto"/>
                                    <w:right w:val="none" w:sz="0" w:space="0" w:color="auto"/>
                                  </w:divBdr>
                                  <w:divsChild>
                                    <w:div w:id="1127236161">
                                      <w:marLeft w:val="0"/>
                                      <w:marRight w:val="0"/>
                                      <w:marTop w:val="0"/>
                                      <w:marBottom w:val="0"/>
                                      <w:divBdr>
                                        <w:top w:val="none" w:sz="0" w:space="0" w:color="auto"/>
                                        <w:left w:val="none" w:sz="0" w:space="0" w:color="auto"/>
                                        <w:bottom w:val="none" w:sz="0" w:space="0" w:color="auto"/>
                                        <w:right w:val="none" w:sz="0" w:space="0" w:color="auto"/>
                                      </w:divBdr>
                                      <w:divsChild>
                                        <w:div w:id="2044866725">
                                          <w:marLeft w:val="0"/>
                                          <w:marRight w:val="0"/>
                                          <w:marTop w:val="0"/>
                                          <w:marBottom w:val="0"/>
                                          <w:divBdr>
                                            <w:top w:val="none" w:sz="0" w:space="0" w:color="auto"/>
                                            <w:left w:val="none" w:sz="0" w:space="0" w:color="auto"/>
                                            <w:bottom w:val="none" w:sz="0" w:space="0" w:color="auto"/>
                                            <w:right w:val="none" w:sz="0" w:space="0" w:color="auto"/>
                                          </w:divBdr>
                                          <w:divsChild>
                                            <w:div w:id="100301145">
                                              <w:marLeft w:val="0"/>
                                              <w:marRight w:val="0"/>
                                              <w:marTop w:val="0"/>
                                              <w:marBottom w:val="0"/>
                                              <w:divBdr>
                                                <w:top w:val="none" w:sz="0" w:space="0" w:color="auto"/>
                                                <w:left w:val="none" w:sz="0" w:space="0" w:color="auto"/>
                                                <w:bottom w:val="none" w:sz="0" w:space="0" w:color="auto"/>
                                                <w:right w:val="none" w:sz="0" w:space="0" w:color="auto"/>
                                              </w:divBdr>
                                              <w:divsChild>
                                                <w:div w:id="93331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9368468">
          <w:marLeft w:val="0"/>
          <w:marRight w:val="0"/>
          <w:marTop w:val="0"/>
          <w:marBottom w:val="0"/>
          <w:divBdr>
            <w:top w:val="none" w:sz="0" w:space="0" w:color="auto"/>
            <w:left w:val="none" w:sz="0" w:space="0" w:color="auto"/>
            <w:bottom w:val="none" w:sz="0" w:space="0" w:color="auto"/>
            <w:right w:val="none" w:sz="0" w:space="0" w:color="auto"/>
          </w:divBdr>
          <w:divsChild>
            <w:div w:id="1450472988">
              <w:marLeft w:val="0"/>
              <w:marRight w:val="0"/>
              <w:marTop w:val="0"/>
              <w:marBottom w:val="0"/>
              <w:divBdr>
                <w:top w:val="none" w:sz="0" w:space="0" w:color="auto"/>
                <w:left w:val="none" w:sz="0" w:space="0" w:color="auto"/>
                <w:bottom w:val="none" w:sz="0" w:space="0" w:color="auto"/>
                <w:right w:val="none" w:sz="0" w:space="0" w:color="auto"/>
              </w:divBdr>
              <w:divsChild>
                <w:div w:id="1018511033">
                  <w:marLeft w:val="0"/>
                  <w:marRight w:val="0"/>
                  <w:marTop w:val="0"/>
                  <w:marBottom w:val="0"/>
                  <w:divBdr>
                    <w:top w:val="none" w:sz="0" w:space="0" w:color="auto"/>
                    <w:left w:val="none" w:sz="0" w:space="0" w:color="auto"/>
                    <w:bottom w:val="none" w:sz="0" w:space="0" w:color="auto"/>
                    <w:right w:val="none" w:sz="0" w:space="0" w:color="auto"/>
                  </w:divBdr>
                  <w:divsChild>
                    <w:div w:id="1528829088">
                      <w:marLeft w:val="0"/>
                      <w:marRight w:val="0"/>
                      <w:marTop w:val="0"/>
                      <w:marBottom w:val="0"/>
                      <w:divBdr>
                        <w:top w:val="none" w:sz="0" w:space="0" w:color="auto"/>
                        <w:left w:val="none" w:sz="0" w:space="0" w:color="auto"/>
                        <w:bottom w:val="none" w:sz="0" w:space="0" w:color="auto"/>
                        <w:right w:val="none" w:sz="0" w:space="0" w:color="auto"/>
                      </w:divBdr>
                      <w:divsChild>
                        <w:div w:id="1772629187">
                          <w:marLeft w:val="0"/>
                          <w:marRight w:val="0"/>
                          <w:marTop w:val="0"/>
                          <w:marBottom w:val="0"/>
                          <w:divBdr>
                            <w:top w:val="none" w:sz="0" w:space="0" w:color="auto"/>
                            <w:left w:val="none" w:sz="0" w:space="0" w:color="auto"/>
                            <w:bottom w:val="none" w:sz="0" w:space="0" w:color="auto"/>
                            <w:right w:val="none" w:sz="0" w:space="0" w:color="auto"/>
                          </w:divBdr>
                          <w:divsChild>
                            <w:div w:id="5324907">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jpeg" Id="rId8" /><Relationship Type="http://schemas.openxmlformats.org/officeDocument/2006/relationships/image" Target="media/image7.jpeg" Id="rId13" /><Relationship Type="http://schemas.openxmlformats.org/officeDocument/2006/relationships/image" Target="media/image12.jpeg" Id="rId18" /><Relationship Type="http://schemas.openxmlformats.org/officeDocument/2006/relationships/fontTable" Target="fontTable.xml" Id="rId26" /><Relationship Type="http://schemas.openxmlformats.org/officeDocument/2006/relationships/settings" Target="settings.xml" Id="rId3" /><Relationship Type="http://schemas.openxmlformats.org/officeDocument/2006/relationships/hyperlink" Target="http://www.eurekagroup.tv/" TargetMode="External" Id="rId21" /><Relationship Type="http://schemas.openxmlformats.org/officeDocument/2006/relationships/image" Target="media/image1.jpeg" Id="rId7" /><Relationship Type="http://schemas.openxmlformats.org/officeDocument/2006/relationships/image" Target="media/image6.jpeg" Id="rId12" /><Relationship Type="http://schemas.openxmlformats.org/officeDocument/2006/relationships/image" Target="media/image11.jpeg" Id="rId17" /><Relationship Type="http://schemas.openxmlformats.org/officeDocument/2006/relationships/footer" Target="footer1.xml" Id="rId25" /><Relationship Type="http://schemas.openxmlformats.org/officeDocument/2006/relationships/styles" Target="styles.xml" Id="rId2" /><Relationship Type="http://schemas.openxmlformats.org/officeDocument/2006/relationships/image" Target="media/image10.jpeg" Id="rId16" /><Relationship Type="http://schemas.openxmlformats.org/officeDocument/2006/relationships/hyperlink" Target="http://foxflash.com/" TargetMode="External" Id="rId20"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image" Target="media/image5.jpeg" Id="rId11" /><Relationship Type="http://schemas.openxmlformats.org/officeDocument/2006/relationships/header" Target="header1.xml" Id="rId24" /><Relationship Type="http://schemas.openxmlformats.org/officeDocument/2006/relationships/footnotes" Target="footnotes.xml" Id="rId5" /><Relationship Type="http://schemas.openxmlformats.org/officeDocument/2006/relationships/image" Target="media/image9.jpeg" Id="rId15" /><Relationship Type="http://schemas.openxmlformats.org/officeDocument/2006/relationships/hyperlink" Target="mailto:Taylor.Nachreiner@fox.com" TargetMode="External" Id="rId23" /><Relationship Type="http://schemas.openxmlformats.org/officeDocument/2006/relationships/image" Target="media/image4.jpeg" Id="rId10" /><Relationship Type="http://schemas.openxmlformats.org/officeDocument/2006/relationships/hyperlink" Target="https://www.youtube.com/watch?v=3MUgLDuZFKA" TargetMode="External" Id="rId19" /><Relationship Type="http://schemas.openxmlformats.org/officeDocument/2006/relationships/webSettings" Target="webSettings.xml" Id="rId4" /><Relationship Type="http://schemas.openxmlformats.org/officeDocument/2006/relationships/image" Target="media/image3.jpeg" Id="rId9" /><Relationship Type="http://schemas.openxmlformats.org/officeDocument/2006/relationships/image" Target="media/image8.jpeg" Id="rId14" /><Relationship Type="http://schemas.openxmlformats.org/officeDocument/2006/relationships/hyperlink" Target="mailto:Jacqueline.Gonzalez@fox.com" TargetMode="External" Id="rId22" /><Relationship Type="http://schemas.openxmlformats.org/officeDocument/2006/relationships/theme" Target="theme/theme1.xml" Id="rId2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Foxcorp Holdings LLC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Gonzalez, Jacqueline</dc:creator>
  <keywords/>
  <dc:description/>
  <lastModifiedBy>Jacqueline Gonzalez</lastModifiedBy>
  <revision>7</revision>
  <lastPrinted>2023-05-02T20:14:00.0000000Z</lastPrinted>
  <dcterms:created xsi:type="dcterms:W3CDTF">2023-05-03T23:25:00.0000000Z</dcterms:created>
  <dcterms:modified xsi:type="dcterms:W3CDTF">2023-05-04T03:27:40.9085286Z</dcterms:modified>
</coreProperties>
</file>