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B58325" w14:textId="77777777" w:rsidR="005A1A5F" w:rsidRPr="005A1A5F" w:rsidRDefault="005A1A5F" w:rsidP="005A1A5F">
      <w:pPr>
        <w:spacing w:after="0" w:line="240" w:lineRule="auto"/>
        <w:rPr>
          <w:rFonts w:eastAsiaTheme="minorEastAsia" w:cs="Arial"/>
          <w:bCs/>
          <w:color w:val="000000"/>
          <w:sz w:val="24"/>
          <w:szCs w:val="24"/>
        </w:rPr>
      </w:pPr>
      <w:r w:rsidRPr="005A1A5F">
        <w:rPr>
          <w:rFonts w:eastAsiaTheme="minorEastAsia" w:cs="Arial"/>
          <w:bCs/>
          <w:color w:val="000000"/>
          <w:sz w:val="24"/>
          <w:szCs w:val="24"/>
        </w:rPr>
        <w:t>FOR IMMEDIATE RELEASE</w:t>
      </w:r>
      <w:r w:rsidRPr="005A1A5F">
        <w:rPr>
          <w:rFonts w:eastAsia="Times New Roman" w:cs="Arial"/>
          <w:b/>
          <w:color w:val="000000"/>
          <w:sz w:val="24"/>
          <w:szCs w:val="24"/>
        </w:rPr>
        <w:t xml:space="preserve">       </w:t>
      </w:r>
      <w:r w:rsidRPr="005A1A5F">
        <w:rPr>
          <w:rFonts w:eastAsia="Times New Roman" w:cs="Arial"/>
          <w:b/>
          <w:color w:val="000000"/>
          <w:sz w:val="24"/>
          <w:szCs w:val="24"/>
        </w:rPr>
        <w:tab/>
      </w:r>
      <w:r w:rsidRPr="005A1A5F">
        <w:rPr>
          <w:rFonts w:eastAsia="Times New Roman" w:cs="Arial"/>
          <w:b/>
          <w:color w:val="000000"/>
          <w:sz w:val="24"/>
          <w:szCs w:val="24"/>
        </w:rPr>
        <w:tab/>
      </w:r>
      <w:r w:rsidRPr="005A1A5F">
        <w:rPr>
          <w:rFonts w:eastAsia="Times New Roman" w:cs="Arial"/>
          <w:b/>
          <w:color w:val="000000"/>
          <w:sz w:val="24"/>
          <w:szCs w:val="24"/>
        </w:rPr>
        <w:tab/>
      </w:r>
    </w:p>
    <w:p w14:paraId="74F09832" w14:textId="2BCB251C" w:rsidR="004A4277" w:rsidRDefault="00453C85" w:rsidP="005A1A5F">
      <w:pPr>
        <w:spacing w:after="0" w:line="240" w:lineRule="auto"/>
        <w:rPr>
          <w:rFonts w:eastAsiaTheme="minorEastAsia" w:cs="Arial"/>
          <w:bCs/>
          <w:color w:val="000000"/>
          <w:sz w:val="24"/>
          <w:szCs w:val="24"/>
        </w:rPr>
      </w:pPr>
      <w:r>
        <w:rPr>
          <w:rFonts w:eastAsiaTheme="minorEastAsia" w:cs="Arial"/>
          <w:bCs/>
          <w:color w:val="000000"/>
          <w:sz w:val="24"/>
          <w:szCs w:val="24"/>
        </w:rPr>
        <w:t>Wednesday, Jan. 30</w:t>
      </w:r>
      <w:bookmarkStart w:id="0" w:name="_GoBack"/>
      <w:bookmarkEnd w:id="0"/>
      <w:r w:rsidR="004A4277">
        <w:rPr>
          <w:rFonts w:eastAsiaTheme="minorEastAsia" w:cs="Arial"/>
          <w:bCs/>
          <w:color w:val="000000"/>
          <w:sz w:val="24"/>
          <w:szCs w:val="24"/>
        </w:rPr>
        <w:t>, 2019</w:t>
      </w:r>
    </w:p>
    <w:p w14:paraId="6374F10A" w14:textId="4D0BAC40" w:rsidR="005A1A5F" w:rsidRPr="005A1A5F" w:rsidRDefault="005A1A5F" w:rsidP="005A1A5F">
      <w:pPr>
        <w:spacing w:after="0" w:line="240" w:lineRule="auto"/>
        <w:rPr>
          <w:rFonts w:eastAsiaTheme="minorEastAsia" w:cs="Arial"/>
          <w:bCs/>
          <w:sz w:val="24"/>
          <w:szCs w:val="24"/>
        </w:rPr>
      </w:pPr>
      <w:r w:rsidRPr="005A1A5F">
        <w:rPr>
          <w:rFonts w:eastAsiaTheme="minorEastAsia" w:cs="Arial"/>
          <w:bCs/>
          <w:color w:val="000000"/>
          <w:sz w:val="24"/>
          <w:szCs w:val="24"/>
        </w:rPr>
        <w:tab/>
      </w:r>
      <w:r w:rsidRPr="005A1A5F">
        <w:rPr>
          <w:rFonts w:eastAsiaTheme="minorEastAsia" w:cs="Arial"/>
          <w:bCs/>
          <w:color w:val="000000"/>
          <w:sz w:val="24"/>
          <w:szCs w:val="24"/>
        </w:rPr>
        <w:tab/>
      </w:r>
      <w:r w:rsidRPr="005A1A5F">
        <w:rPr>
          <w:rFonts w:eastAsiaTheme="minorEastAsia" w:cs="Arial"/>
          <w:bCs/>
          <w:color w:val="000000"/>
          <w:sz w:val="24"/>
          <w:szCs w:val="24"/>
        </w:rPr>
        <w:tab/>
      </w:r>
      <w:r w:rsidRPr="005A1A5F">
        <w:rPr>
          <w:rFonts w:eastAsiaTheme="minorEastAsia" w:cs="Arial"/>
          <w:bCs/>
          <w:color w:val="000000"/>
          <w:sz w:val="24"/>
          <w:szCs w:val="24"/>
        </w:rPr>
        <w:tab/>
        <w:t xml:space="preserve"> </w:t>
      </w:r>
    </w:p>
    <w:p w14:paraId="184FFB3B" w14:textId="77777777" w:rsidR="005A1A5F" w:rsidRPr="005A1A5F" w:rsidRDefault="005A1A5F" w:rsidP="005A1A5F">
      <w:pPr>
        <w:spacing w:after="0" w:line="240" w:lineRule="auto"/>
        <w:outlineLvl w:val="0"/>
        <w:rPr>
          <w:rFonts w:eastAsiaTheme="minorEastAsia" w:cs="Arial"/>
          <w:b/>
          <w:bCs/>
          <w:color w:val="000000"/>
          <w:sz w:val="24"/>
          <w:szCs w:val="24"/>
        </w:rPr>
      </w:pPr>
      <w:bookmarkStart w:id="1" w:name="_Hlk536547872"/>
    </w:p>
    <w:p w14:paraId="4F65BDCE" w14:textId="794E02F4" w:rsidR="005A1A5F" w:rsidRPr="005A1A5F" w:rsidRDefault="005A1A5F" w:rsidP="005A1A5F">
      <w:pPr>
        <w:spacing w:after="0" w:line="240" w:lineRule="auto"/>
        <w:jc w:val="center"/>
        <w:rPr>
          <w:rFonts w:eastAsiaTheme="minorEastAsia" w:cs="Arial"/>
          <w:b/>
          <w:bCs/>
          <w:sz w:val="24"/>
          <w:szCs w:val="24"/>
        </w:rPr>
      </w:pPr>
      <w:bookmarkStart w:id="2" w:name="_Hlk535590052"/>
      <w:bookmarkStart w:id="3" w:name="_Hlk536545407"/>
      <w:r w:rsidRPr="005A1A5F">
        <w:rPr>
          <w:rFonts w:eastAsiaTheme="minorEastAsia" w:cs="Arial"/>
          <w:b/>
          <w:bCs/>
          <w:sz w:val="24"/>
          <w:szCs w:val="24"/>
        </w:rPr>
        <w:t>FOX R</w:t>
      </w:r>
      <w:r>
        <w:rPr>
          <w:rFonts w:eastAsiaTheme="minorEastAsia" w:cs="Arial"/>
          <w:b/>
          <w:bCs/>
          <w:sz w:val="24"/>
          <w:szCs w:val="24"/>
        </w:rPr>
        <w:t xml:space="preserve">EVEALS </w:t>
      </w:r>
      <w:r w:rsidRPr="005A1A5F">
        <w:rPr>
          <w:rFonts w:eastAsiaTheme="minorEastAsia" w:cs="Arial"/>
          <w:b/>
          <w:bCs/>
          <w:sz w:val="24"/>
          <w:szCs w:val="24"/>
        </w:rPr>
        <w:t xml:space="preserve">A SECOND SEASON OF </w:t>
      </w:r>
    </w:p>
    <w:p w14:paraId="0D2F6A98" w14:textId="38AA4B71" w:rsidR="005A1A5F" w:rsidRPr="005A1A5F" w:rsidRDefault="005A1A5F" w:rsidP="005A1A5F">
      <w:pPr>
        <w:spacing w:after="0" w:line="240" w:lineRule="auto"/>
        <w:jc w:val="center"/>
        <w:rPr>
          <w:rFonts w:cs="Arial"/>
          <w:b/>
          <w:bCs/>
          <w:sz w:val="24"/>
          <w:szCs w:val="24"/>
        </w:rPr>
      </w:pPr>
      <w:r w:rsidRPr="005A1A5F">
        <w:rPr>
          <w:rFonts w:eastAsiaTheme="minorEastAsia" w:cs="Arial"/>
          <w:b/>
          <w:bCs/>
          <w:sz w:val="24"/>
          <w:szCs w:val="24"/>
        </w:rPr>
        <w:t xml:space="preserve">TELEVISION’S </w:t>
      </w:r>
      <w:r w:rsidR="008526D5">
        <w:rPr>
          <w:rFonts w:eastAsiaTheme="minorEastAsia" w:cs="Arial"/>
          <w:b/>
          <w:bCs/>
          <w:sz w:val="24"/>
          <w:szCs w:val="24"/>
        </w:rPr>
        <w:t>#</w:t>
      </w:r>
      <w:r w:rsidR="006E71D8" w:rsidRPr="005A1A5F">
        <w:rPr>
          <w:rFonts w:eastAsiaTheme="minorEastAsia" w:cs="Arial"/>
          <w:b/>
          <w:bCs/>
          <w:sz w:val="24"/>
          <w:szCs w:val="24"/>
        </w:rPr>
        <w:t>1 NEW SHOW</w:t>
      </w:r>
      <w:r w:rsidR="006E71D8">
        <w:rPr>
          <w:rFonts w:eastAsiaTheme="minorEastAsia" w:cs="Arial"/>
          <w:b/>
          <w:bCs/>
          <w:sz w:val="24"/>
          <w:szCs w:val="24"/>
        </w:rPr>
        <w:t xml:space="preserve"> AND</w:t>
      </w:r>
      <w:r w:rsidR="006E71D8" w:rsidRPr="005A1A5F">
        <w:rPr>
          <w:rFonts w:eastAsiaTheme="minorEastAsia" w:cs="Arial"/>
          <w:b/>
          <w:bCs/>
          <w:sz w:val="24"/>
          <w:szCs w:val="24"/>
        </w:rPr>
        <w:t xml:space="preserve"> </w:t>
      </w:r>
      <w:r w:rsidR="008526D5">
        <w:rPr>
          <w:rFonts w:eastAsiaTheme="minorEastAsia" w:cs="Arial"/>
          <w:b/>
          <w:bCs/>
          <w:sz w:val="24"/>
          <w:szCs w:val="24"/>
        </w:rPr>
        <w:t>#</w:t>
      </w:r>
      <w:r w:rsidRPr="005A1A5F">
        <w:rPr>
          <w:rFonts w:eastAsiaTheme="minorEastAsia" w:cs="Arial"/>
          <w:b/>
          <w:bCs/>
          <w:sz w:val="24"/>
          <w:szCs w:val="24"/>
        </w:rPr>
        <w:t>1 UNSCRIPTED SERIES</w:t>
      </w:r>
      <w:r w:rsidR="004A4277">
        <w:rPr>
          <w:rFonts w:eastAsiaTheme="minorEastAsia" w:cs="Arial"/>
          <w:b/>
          <w:bCs/>
          <w:sz w:val="24"/>
          <w:szCs w:val="24"/>
        </w:rPr>
        <w:t>,</w:t>
      </w:r>
    </w:p>
    <w:p w14:paraId="6F190C21" w14:textId="77777777" w:rsidR="005A1A5F" w:rsidRPr="005A1A5F" w:rsidRDefault="005A1A5F" w:rsidP="005A1A5F">
      <w:pPr>
        <w:spacing w:after="0" w:line="240" w:lineRule="auto"/>
        <w:jc w:val="center"/>
        <w:rPr>
          <w:rFonts w:eastAsiaTheme="minorEastAsia" w:cs="Arial"/>
          <w:b/>
          <w:bCs/>
          <w:sz w:val="24"/>
          <w:szCs w:val="24"/>
        </w:rPr>
      </w:pPr>
      <w:r w:rsidRPr="005A1A5F">
        <w:rPr>
          <w:rFonts w:eastAsiaTheme="minorEastAsia" w:cs="Arial"/>
          <w:b/>
          <w:bCs/>
          <w:sz w:val="24"/>
          <w:szCs w:val="24"/>
        </w:rPr>
        <w:t>“THE MASKED SINGER”</w:t>
      </w:r>
    </w:p>
    <w:p w14:paraId="2EF32FB2" w14:textId="77777777" w:rsidR="005A1A5F" w:rsidRPr="005A1A5F" w:rsidRDefault="005A1A5F" w:rsidP="005A1A5F">
      <w:pPr>
        <w:spacing w:after="0" w:line="240" w:lineRule="auto"/>
        <w:jc w:val="center"/>
        <w:rPr>
          <w:rFonts w:eastAsiaTheme="minorEastAsia" w:cs="Arial"/>
          <w:b/>
          <w:bCs/>
          <w:sz w:val="24"/>
          <w:szCs w:val="24"/>
        </w:rPr>
      </w:pPr>
    </w:p>
    <w:p w14:paraId="4279941C" w14:textId="77777777" w:rsidR="005A1A5F" w:rsidRPr="005A1A5F" w:rsidRDefault="005A1A5F" w:rsidP="005A1A5F">
      <w:pPr>
        <w:spacing w:after="0" w:line="240" w:lineRule="auto"/>
        <w:jc w:val="center"/>
        <w:rPr>
          <w:rFonts w:eastAsiaTheme="minorEastAsia" w:cs="Arial"/>
          <w:b/>
          <w:bCs/>
          <w:sz w:val="24"/>
          <w:szCs w:val="24"/>
        </w:rPr>
      </w:pPr>
      <w:r w:rsidRPr="005A1A5F">
        <w:rPr>
          <w:rFonts w:eastAsiaTheme="minorEastAsia" w:cs="Arial"/>
          <w:b/>
          <w:bCs/>
          <w:sz w:val="24"/>
          <w:szCs w:val="24"/>
        </w:rPr>
        <w:t>Highest-Rated Unscripted Debut on Any Network in More than Seven Years,</w:t>
      </w:r>
    </w:p>
    <w:p w14:paraId="4D33C4D9" w14:textId="77777777" w:rsidR="005A1A5F" w:rsidRPr="005A1A5F" w:rsidRDefault="005A1A5F" w:rsidP="005A1A5F">
      <w:pPr>
        <w:spacing w:after="0" w:line="240" w:lineRule="auto"/>
        <w:jc w:val="center"/>
        <w:rPr>
          <w:rFonts w:eastAsiaTheme="minorEastAsia" w:cs="Arial"/>
          <w:b/>
          <w:bCs/>
          <w:sz w:val="24"/>
          <w:szCs w:val="24"/>
        </w:rPr>
      </w:pPr>
      <w:r w:rsidRPr="005A1A5F">
        <w:rPr>
          <w:rFonts w:eastAsiaTheme="minorEastAsia" w:cs="Arial"/>
          <w:b/>
          <w:bCs/>
          <w:sz w:val="24"/>
          <w:szCs w:val="24"/>
        </w:rPr>
        <w:t xml:space="preserve">With More than 17 Million Multi-Platform Viewers to Date </w:t>
      </w:r>
    </w:p>
    <w:p w14:paraId="56138808" w14:textId="77777777" w:rsidR="005A1A5F" w:rsidRPr="005A1A5F" w:rsidRDefault="005A1A5F" w:rsidP="005A1A5F">
      <w:pPr>
        <w:spacing w:after="0" w:line="240" w:lineRule="auto"/>
        <w:jc w:val="center"/>
        <w:rPr>
          <w:rFonts w:eastAsiaTheme="minorEastAsia" w:cs="Arial"/>
          <w:b/>
          <w:bCs/>
          <w:sz w:val="24"/>
          <w:szCs w:val="24"/>
        </w:rPr>
      </w:pPr>
    </w:p>
    <w:p w14:paraId="46567485" w14:textId="77777777" w:rsidR="005A1A5F" w:rsidRPr="005A1A5F" w:rsidRDefault="005A1A5F" w:rsidP="005A1A5F">
      <w:pPr>
        <w:spacing w:after="0" w:line="240" w:lineRule="auto"/>
        <w:jc w:val="center"/>
        <w:rPr>
          <w:rFonts w:eastAsiaTheme="minorEastAsia" w:cs="Arial"/>
          <w:b/>
          <w:bCs/>
          <w:sz w:val="24"/>
          <w:szCs w:val="24"/>
        </w:rPr>
      </w:pPr>
      <w:r w:rsidRPr="005A1A5F">
        <w:rPr>
          <w:rFonts w:eastAsiaTheme="minorEastAsia" w:cs="Arial"/>
          <w:b/>
          <w:bCs/>
          <w:sz w:val="24"/>
          <w:szCs w:val="24"/>
        </w:rPr>
        <w:t>All-New Episode Airs Tonight!</w:t>
      </w:r>
    </w:p>
    <w:p w14:paraId="7DC0F571" w14:textId="77777777" w:rsidR="005A1A5F" w:rsidRPr="005A1A5F" w:rsidRDefault="005A1A5F" w:rsidP="005A1A5F">
      <w:pPr>
        <w:spacing w:after="0" w:line="240" w:lineRule="auto"/>
        <w:rPr>
          <w:rFonts w:eastAsiaTheme="minorEastAsia" w:cs="Arial"/>
          <w:b/>
          <w:bCs/>
          <w:sz w:val="24"/>
          <w:szCs w:val="24"/>
        </w:rPr>
      </w:pPr>
    </w:p>
    <w:p w14:paraId="6E94FC2A" w14:textId="30D8E5D5" w:rsidR="005A1A5F" w:rsidRPr="005A1A5F" w:rsidRDefault="005A1A5F" w:rsidP="005A1A5F">
      <w:pPr>
        <w:spacing w:after="0" w:line="240" w:lineRule="auto"/>
        <w:jc w:val="both"/>
        <w:rPr>
          <w:rFonts w:eastAsiaTheme="minorEastAsia" w:cs="Arial"/>
          <w:sz w:val="24"/>
          <w:szCs w:val="24"/>
        </w:rPr>
      </w:pPr>
      <w:r w:rsidRPr="005A1A5F">
        <w:rPr>
          <w:rFonts w:eastAsiaTheme="minorEastAsia" w:cs="Arial"/>
          <w:sz w:val="24"/>
          <w:szCs w:val="24"/>
        </w:rPr>
        <w:t xml:space="preserve">FOX is renewing the new celebrity competition series THE MASKED SINGER, this season’s </w:t>
      </w:r>
      <w:r w:rsidR="008526D5">
        <w:rPr>
          <w:rFonts w:eastAsiaTheme="minorEastAsia" w:cs="Arial"/>
          <w:sz w:val="24"/>
          <w:szCs w:val="24"/>
        </w:rPr>
        <w:t>#</w:t>
      </w:r>
      <w:r w:rsidRPr="005A1A5F">
        <w:rPr>
          <w:rFonts w:eastAsiaTheme="minorEastAsia" w:cs="Arial"/>
          <w:sz w:val="24"/>
          <w:szCs w:val="24"/>
        </w:rPr>
        <w:t xml:space="preserve">1 </w:t>
      </w:r>
      <w:r w:rsidR="00D717D1" w:rsidRPr="005A1A5F">
        <w:rPr>
          <w:rFonts w:eastAsiaTheme="minorEastAsia" w:cs="Arial"/>
          <w:sz w:val="24"/>
          <w:szCs w:val="24"/>
        </w:rPr>
        <w:t xml:space="preserve">new series </w:t>
      </w:r>
      <w:r w:rsidR="00D717D1">
        <w:rPr>
          <w:rFonts w:eastAsiaTheme="minorEastAsia" w:cs="Arial"/>
          <w:sz w:val="24"/>
          <w:szCs w:val="24"/>
        </w:rPr>
        <w:t xml:space="preserve">and </w:t>
      </w:r>
      <w:r w:rsidR="008526D5">
        <w:rPr>
          <w:rFonts w:eastAsiaTheme="minorEastAsia" w:cs="Arial"/>
          <w:sz w:val="24"/>
          <w:szCs w:val="24"/>
        </w:rPr>
        <w:t>#</w:t>
      </w:r>
      <w:r w:rsidR="00D717D1" w:rsidRPr="005A1A5F">
        <w:rPr>
          <w:rFonts w:eastAsiaTheme="minorEastAsia" w:cs="Arial"/>
          <w:sz w:val="24"/>
          <w:szCs w:val="24"/>
        </w:rPr>
        <w:t>1</w:t>
      </w:r>
      <w:r w:rsidR="00D717D1">
        <w:rPr>
          <w:rFonts w:eastAsiaTheme="minorEastAsia" w:cs="Arial"/>
          <w:sz w:val="24"/>
          <w:szCs w:val="24"/>
        </w:rPr>
        <w:t xml:space="preserve"> </w:t>
      </w:r>
      <w:r w:rsidRPr="005A1A5F">
        <w:rPr>
          <w:rFonts w:eastAsiaTheme="minorEastAsia" w:cs="Arial"/>
          <w:sz w:val="24"/>
          <w:szCs w:val="24"/>
        </w:rPr>
        <w:t>unscripted show</w:t>
      </w:r>
      <w:r w:rsidR="00D717D1">
        <w:rPr>
          <w:rFonts w:eastAsiaTheme="minorEastAsia" w:cs="Arial"/>
          <w:sz w:val="24"/>
          <w:szCs w:val="24"/>
        </w:rPr>
        <w:t>,</w:t>
      </w:r>
      <w:r w:rsidRPr="005A1A5F">
        <w:rPr>
          <w:rFonts w:eastAsiaTheme="minorEastAsia" w:cs="Arial"/>
          <w:sz w:val="24"/>
          <w:szCs w:val="24"/>
        </w:rPr>
        <w:t xml:space="preserve"> which captivated a massive audience of more than 17 million multi-platform viewers for its debut episode. Based on an international hit, THE MASKED SINGER features celebrities facing off against one another with one major twist: each singer is shrouded from head to toe in an elaborate costume, complete with full face mask to conceal his or her identity. </w:t>
      </w:r>
      <w:r>
        <w:rPr>
          <w:rFonts w:eastAsiaTheme="minorEastAsia" w:cs="Arial"/>
          <w:sz w:val="24"/>
          <w:szCs w:val="24"/>
        </w:rPr>
        <w:t xml:space="preserve"> </w:t>
      </w:r>
      <w:r w:rsidRPr="005A1A5F">
        <w:rPr>
          <w:rFonts w:eastAsiaTheme="minorEastAsia" w:cs="Arial"/>
          <w:sz w:val="24"/>
          <w:szCs w:val="24"/>
        </w:rPr>
        <w:t xml:space="preserve">Ken </w:t>
      </w:r>
      <w:proofErr w:type="spellStart"/>
      <w:r w:rsidRPr="005A1A5F">
        <w:rPr>
          <w:rFonts w:eastAsiaTheme="minorEastAsia" w:cs="Arial"/>
          <w:sz w:val="24"/>
          <w:szCs w:val="24"/>
        </w:rPr>
        <w:t>Jeong</w:t>
      </w:r>
      <w:proofErr w:type="spellEnd"/>
      <w:r w:rsidRPr="005A1A5F">
        <w:rPr>
          <w:rFonts w:eastAsiaTheme="minorEastAsia" w:cs="Arial"/>
          <w:sz w:val="24"/>
          <w:szCs w:val="24"/>
        </w:rPr>
        <w:t>, Jenny McCarthy, Nicole Scherzinger and Robin Thicke serve on the panel</w:t>
      </w:r>
      <w:r>
        <w:rPr>
          <w:rFonts w:eastAsiaTheme="minorEastAsia" w:cs="Arial"/>
          <w:sz w:val="24"/>
          <w:szCs w:val="24"/>
        </w:rPr>
        <w:t xml:space="preserve">, playing detective alongside series host Nick Cannon. </w:t>
      </w:r>
    </w:p>
    <w:p w14:paraId="649ACADF" w14:textId="77777777" w:rsidR="005A1A5F" w:rsidRPr="005A1A5F" w:rsidRDefault="005A1A5F" w:rsidP="005A1A5F">
      <w:pPr>
        <w:spacing w:after="0" w:line="240" w:lineRule="auto"/>
        <w:jc w:val="both"/>
        <w:rPr>
          <w:rFonts w:eastAsiaTheme="minorEastAsia" w:cs="Arial"/>
          <w:sz w:val="24"/>
          <w:szCs w:val="24"/>
        </w:rPr>
      </w:pPr>
    </w:p>
    <w:p w14:paraId="2165B158" w14:textId="77777777" w:rsidR="005A1A5F" w:rsidRPr="005A1A5F" w:rsidRDefault="005A1A5F" w:rsidP="005A1A5F">
      <w:pPr>
        <w:spacing w:after="0" w:line="240" w:lineRule="auto"/>
        <w:jc w:val="both"/>
        <w:rPr>
          <w:rFonts w:cs="Arial"/>
          <w:sz w:val="24"/>
          <w:szCs w:val="24"/>
        </w:rPr>
      </w:pPr>
      <w:r w:rsidRPr="005A1A5F">
        <w:rPr>
          <w:rFonts w:cs="Arial"/>
          <w:sz w:val="24"/>
          <w:szCs w:val="24"/>
        </w:rPr>
        <w:t>“The response to THE MASKED SINGER has been fantastic and we are thrilled to bring it back for another season,” said Rob Wade, President, Alternative Entertainment and Specials, Fox Broadcasting Company. “I am so happy to see a singing Peacock burst into pop culture! THE MASKED SINGER is unique, bold, original and embraces the DNA of all the best FOX unscripted shows. We look forward to Season Two being even more fun, weird and wonderful than the first.”</w:t>
      </w:r>
    </w:p>
    <w:p w14:paraId="555138C3" w14:textId="77777777" w:rsidR="005A1A5F" w:rsidRPr="005A1A5F" w:rsidRDefault="005A1A5F" w:rsidP="005A1A5F">
      <w:pPr>
        <w:spacing w:after="0" w:line="240" w:lineRule="auto"/>
        <w:jc w:val="both"/>
        <w:rPr>
          <w:rFonts w:eastAsiaTheme="minorEastAsia" w:cs="Arial"/>
          <w:sz w:val="24"/>
          <w:szCs w:val="24"/>
        </w:rPr>
      </w:pPr>
    </w:p>
    <w:p w14:paraId="27FB68BC" w14:textId="77777777" w:rsidR="005A1A5F" w:rsidRPr="005A1A5F" w:rsidRDefault="005A1A5F" w:rsidP="005A1A5F">
      <w:pPr>
        <w:spacing w:after="0" w:line="240" w:lineRule="auto"/>
        <w:jc w:val="both"/>
        <w:rPr>
          <w:rFonts w:cs="Arial"/>
          <w:sz w:val="24"/>
          <w:szCs w:val="24"/>
        </w:rPr>
      </w:pPr>
      <w:r w:rsidRPr="005A1A5F">
        <w:rPr>
          <w:rFonts w:eastAsiaTheme="minorEastAsia" w:cs="Arial"/>
          <w:sz w:val="24"/>
          <w:szCs w:val="24"/>
        </w:rPr>
        <w:t xml:space="preserve">The series premiere of THE MASKED SINGER marked television’s greatest Live + 7 Day gain from Live + Same Day among unscripted debuts </w:t>
      </w:r>
      <w:r w:rsidRPr="005A1A5F">
        <w:rPr>
          <w:rFonts w:eastAsiaTheme="minorEastAsia" w:cs="Arial"/>
          <w:sz w:val="24"/>
          <w:szCs w:val="24"/>
          <w:u w:val="single"/>
        </w:rPr>
        <w:t>ever</w:t>
      </w:r>
      <w:r w:rsidRPr="005A1A5F">
        <w:rPr>
          <w:rFonts w:eastAsiaTheme="minorEastAsia" w:cs="Arial"/>
          <w:sz w:val="24"/>
          <w:szCs w:val="24"/>
        </w:rPr>
        <w:t xml:space="preserve"> in both Adults 18-49 (4.2/17 L7, +1.2 from L+SD) and Total Viewers (13.0 L7 million, +3.6 million vs. L+SD). It is the highest-rated unscripted debut on any network in more than seven years (excluding post-NFL telecasts), this season’s No. 1-t debut on any network and the No. 1 reality telecast of the last two seasons, topping “The Voice,” “American Idol” and “America’s Got Talent.”</w:t>
      </w:r>
    </w:p>
    <w:p w14:paraId="72EDAA3E" w14:textId="77777777" w:rsidR="005A1A5F" w:rsidRPr="005A1A5F" w:rsidRDefault="005A1A5F" w:rsidP="005A1A5F">
      <w:pPr>
        <w:spacing w:after="0" w:line="240" w:lineRule="auto"/>
        <w:jc w:val="both"/>
        <w:rPr>
          <w:rFonts w:eastAsiaTheme="minorEastAsia" w:cs="Arial"/>
          <w:sz w:val="24"/>
          <w:szCs w:val="24"/>
        </w:rPr>
      </w:pPr>
    </w:p>
    <w:p w14:paraId="22A90456" w14:textId="77777777" w:rsidR="005A1A5F" w:rsidRPr="005A1A5F" w:rsidRDefault="005A1A5F" w:rsidP="005A1A5F">
      <w:pPr>
        <w:spacing w:after="0" w:line="240" w:lineRule="auto"/>
        <w:jc w:val="both"/>
        <w:rPr>
          <w:rFonts w:eastAsiaTheme="minorEastAsia" w:cs="Arial"/>
          <w:sz w:val="24"/>
          <w:szCs w:val="24"/>
        </w:rPr>
      </w:pPr>
      <w:r w:rsidRPr="005A1A5F">
        <w:rPr>
          <w:rFonts w:eastAsiaTheme="minorEastAsia" w:cs="Arial"/>
          <w:sz w:val="24"/>
          <w:szCs w:val="24"/>
        </w:rPr>
        <w:t>THE MASKED SINGER’s premiere has delivered 17.6 million</w:t>
      </w:r>
      <w:r w:rsidRPr="005A1A5F">
        <w:rPr>
          <w:rFonts w:eastAsiaTheme="minorEastAsia" w:cs="Arial"/>
          <w:strike/>
          <w:sz w:val="24"/>
          <w:szCs w:val="24"/>
        </w:rPr>
        <w:t xml:space="preserve"> </w:t>
      </w:r>
      <w:r w:rsidRPr="005A1A5F">
        <w:rPr>
          <w:rFonts w:eastAsiaTheme="minorEastAsia" w:cs="Arial"/>
          <w:sz w:val="24"/>
          <w:szCs w:val="24"/>
        </w:rPr>
        <w:t>Multi-Platform viewers to date, FOX’s most-watched unscripted debut in 11 years, while its 3.6 million viewers across Hulu and FOX NOW mark the network’s most-streamed episode ever.</w:t>
      </w:r>
    </w:p>
    <w:p w14:paraId="49181BCD" w14:textId="77777777" w:rsidR="005A1A5F" w:rsidRPr="005A1A5F" w:rsidRDefault="005A1A5F" w:rsidP="005A1A5F">
      <w:pPr>
        <w:spacing w:after="0" w:line="240" w:lineRule="auto"/>
        <w:jc w:val="both"/>
        <w:rPr>
          <w:rFonts w:eastAsiaTheme="minorEastAsia" w:cs="Arial"/>
          <w:sz w:val="24"/>
          <w:szCs w:val="24"/>
        </w:rPr>
      </w:pPr>
    </w:p>
    <w:p w14:paraId="3CEF6908" w14:textId="53DBF747" w:rsidR="005A1A5F" w:rsidRPr="005A1A5F" w:rsidRDefault="005A1A5F" w:rsidP="004A4277">
      <w:pPr>
        <w:spacing w:after="0"/>
        <w:jc w:val="both"/>
        <w:rPr>
          <w:rFonts w:eastAsiaTheme="minorEastAsia" w:cs="Arial"/>
          <w:sz w:val="24"/>
          <w:szCs w:val="24"/>
        </w:rPr>
      </w:pPr>
      <w:r w:rsidRPr="005A1A5F">
        <w:rPr>
          <w:rFonts w:eastAsiaTheme="minorEastAsia" w:cs="Arial"/>
          <w:sz w:val="24"/>
          <w:szCs w:val="24"/>
        </w:rPr>
        <w:t>In tonight’s all-new episode, “Mix and Masks,” airing 9:00-10:00 PM ET/PT, on FOX, the competition shuffles as RABBIT, UNICORN, ALIEN and LION hit the stage to pe</w:t>
      </w:r>
      <w:r w:rsidR="008526D5">
        <w:rPr>
          <w:rFonts w:eastAsiaTheme="minorEastAsia" w:cs="Arial"/>
          <w:sz w:val="24"/>
          <w:szCs w:val="24"/>
        </w:rPr>
        <w:t xml:space="preserve">rform again with all-new clues. </w:t>
      </w:r>
      <w:r w:rsidR="008526D5" w:rsidRPr="008526D5">
        <w:rPr>
          <w:rFonts w:cs="Arial"/>
          <w:sz w:val="24"/>
          <w:szCs w:val="24"/>
        </w:rPr>
        <w:t xml:space="preserve">A special two-hour finale of THE MASKED SINGER airs </w:t>
      </w:r>
      <w:r w:rsidR="008526D5" w:rsidRPr="008526D5">
        <w:rPr>
          <w:rFonts w:cs="Arial"/>
          <w:sz w:val="24"/>
          <w:szCs w:val="24"/>
          <w:u w:val="single"/>
        </w:rPr>
        <w:t>Wednesday, Feb. 27</w:t>
      </w:r>
      <w:r w:rsidR="008526D5" w:rsidRPr="008526D5">
        <w:rPr>
          <w:rFonts w:cs="Arial"/>
          <w:sz w:val="24"/>
          <w:szCs w:val="24"/>
        </w:rPr>
        <w:t xml:space="preserve"> from 8:00-10:00 ET/PT on FOX.</w:t>
      </w:r>
    </w:p>
    <w:p w14:paraId="5384E70C" w14:textId="77777777" w:rsidR="005A1A5F" w:rsidRPr="005A1A5F" w:rsidRDefault="005A1A5F" w:rsidP="005A1A5F">
      <w:pPr>
        <w:spacing w:after="0" w:line="240" w:lineRule="auto"/>
        <w:jc w:val="center"/>
        <w:rPr>
          <w:rFonts w:eastAsiaTheme="minorEastAsia" w:cs="Arial"/>
          <w:bCs/>
          <w:sz w:val="24"/>
          <w:szCs w:val="24"/>
        </w:rPr>
      </w:pPr>
      <w:r w:rsidRPr="005A1A5F">
        <w:rPr>
          <w:rFonts w:eastAsiaTheme="minorEastAsia" w:cs="Arial"/>
          <w:bCs/>
          <w:sz w:val="24"/>
          <w:szCs w:val="24"/>
        </w:rPr>
        <w:t>-</w:t>
      </w:r>
      <w:proofErr w:type="gramStart"/>
      <w:r w:rsidRPr="005A1A5F">
        <w:rPr>
          <w:rFonts w:eastAsiaTheme="minorEastAsia" w:cs="Arial"/>
          <w:bCs/>
          <w:sz w:val="24"/>
          <w:szCs w:val="24"/>
        </w:rPr>
        <w:t>more</w:t>
      </w:r>
      <w:proofErr w:type="gramEnd"/>
      <w:r w:rsidRPr="005A1A5F">
        <w:rPr>
          <w:rFonts w:eastAsiaTheme="minorEastAsia" w:cs="Arial"/>
          <w:bCs/>
          <w:sz w:val="24"/>
          <w:szCs w:val="24"/>
        </w:rPr>
        <w:t>-</w:t>
      </w:r>
    </w:p>
    <w:p w14:paraId="2CA09818" w14:textId="0F78FD0A" w:rsidR="005A1A5F" w:rsidRPr="005A1A5F" w:rsidRDefault="005A1A5F" w:rsidP="005A1A5F">
      <w:pPr>
        <w:spacing w:after="0" w:line="240" w:lineRule="auto"/>
        <w:rPr>
          <w:rFonts w:eastAsiaTheme="minorEastAsia" w:cs="Arial"/>
          <w:bCs/>
          <w:sz w:val="24"/>
          <w:szCs w:val="24"/>
        </w:rPr>
      </w:pPr>
      <w:r w:rsidRPr="005A1A5F">
        <w:rPr>
          <w:rFonts w:eastAsiaTheme="minorEastAsia" w:cs="Arial"/>
          <w:b/>
          <w:bCs/>
          <w:sz w:val="24"/>
          <w:szCs w:val="24"/>
        </w:rPr>
        <w:lastRenderedPageBreak/>
        <w:t>“THE MASKED SINGER” – Page 2</w:t>
      </w:r>
    </w:p>
    <w:p w14:paraId="27F7974E" w14:textId="77777777" w:rsidR="005A1A5F" w:rsidRPr="005A1A5F" w:rsidRDefault="005A1A5F" w:rsidP="005A1A5F">
      <w:pPr>
        <w:spacing w:after="0" w:line="240" w:lineRule="auto"/>
        <w:jc w:val="both"/>
        <w:rPr>
          <w:rFonts w:eastAsiaTheme="minorEastAsia" w:cs="Arial"/>
          <w:sz w:val="24"/>
          <w:szCs w:val="24"/>
        </w:rPr>
      </w:pPr>
    </w:p>
    <w:p w14:paraId="607442DB" w14:textId="77777777" w:rsidR="005A1A5F" w:rsidRPr="005A1A5F" w:rsidRDefault="005A1A5F" w:rsidP="005A1A5F">
      <w:pPr>
        <w:spacing w:after="0" w:line="240" w:lineRule="auto"/>
        <w:jc w:val="both"/>
        <w:rPr>
          <w:rFonts w:eastAsiaTheme="minorEastAsia" w:cs="Arial"/>
          <w:sz w:val="24"/>
          <w:szCs w:val="24"/>
        </w:rPr>
      </w:pPr>
      <w:r w:rsidRPr="005A1A5F">
        <w:rPr>
          <w:rFonts w:eastAsiaTheme="minorEastAsia" w:cs="Arial"/>
          <w:sz w:val="24"/>
          <w:szCs w:val="24"/>
        </w:rPr>
        <w:t>Between all of the celebrity competitors on the show, they've amassed 65 Grammy nominations, 16 multi-Platinum albums, 16 Emmy nominations, nine Broadway shows, four stars on the Hollywood Walk of Fame and four Super Bowl titles. With each performance, the host, panelists, audience, viewers and even the other contestants are left guessing who is singing behind the mask.  The singers may attempt to throw the crowd off of their scent, while keen observers might pick up on tiny hints buried throughout the show. One singer will be eliminated each week, ultimately revealing his or her true identity. It’s not a “whodunit,” it’s a “</w:t>
      </w:r>
      <w:proofErr w:type="spellStart"/>
      <w:r w:rsidRPr="005A1A5F">
        <w:rPr>
          <w:rFonts w:eastAsiaTheme="minorEastAsia" w:cs="Arial"/>
          <w:sz w:val="24"/>
          <w:szCs w:val="24"/>
        </w:rPr>
        <w:t>whosungit</w:t>
      </w:r>
      <w:proofErr w:type="spellEnd"/>
      <w:r w:rsidRPr="005A1A5F">
        <w:rPr>
          <w:rFonts w:eastAsiaTheme="minorEastAsia" w:cs="Arial"/>
          <w:sz w:val="24"/>
          <w:szCs w:val="24"/>
        </w:rPr>
        <w:t>!”</w:t>
      </w:r>
    </w:p>
    <w:p w14:paraId="6735BC40" w14:textId="77777777" w:rsidR="005A1A5F" w:rsidRPr="005A1A5F" w:rsidRDefault="005A1A5F" w:rsidP="005A1A5F">
      <w:pPr>
        <w:spacing w:after="0" w:line="240" w:lineRule="auto"/>
        <w:jc w:val="both"/>
        <w:rPr>
          <w:rFonts w:eastAsiaTheme="minorEastAsia" w:cs="Arial"/>
          <w:sz w:val="24"/>
          <w:szCs w:val="24"/>
        </w:rPr>
      </w:pPr>
    </w:p>
    <w:p w14:paraId="0445447C" w14:textId="66B77854" w:rsidR="005A1A5F" w:rsidRPr="005A1A5F" w:rsidRDefault="00322F15" w:rsidP="006E71D8">
      <w:pPr>
        <w:spacing w:after="0" w:line="240" w:lineRule="auto"/>
        <w:jc w:val="both"/>
        <w:rPr>
          <w:rFonts w:eastAsiaTheme="minorEastAsia" w:cs="Arial"/>
          <w:color w:val="000000"/>
          <w:sz w:val="24"/>
          <w:szCs w:val="24"/>
        </w:rPr>
      </w:pPr>
      <w:r w:rsidRPr="00322F15">
        <w:rPr>
          <w:rFonts w:eastAsiaTheme="minorEastAsia" w:cs="Arial"/>
          <w:sz w:val="24"/>
          <w:szCs w:val="24"/>
        </w:rPr>
        <w:t xml:space="preserve">Produced by </w:t>
      </w:r>
      <w:r w:rsidRPr="00322F15">
        <w:rPr>
          <w:rFonts w:cs="Arial"/>
          <w:sz w:val="24"/>
          <w:szCs w:val="24"/>
        </w:rPr>
        <w:t xml:space="preserve">Endemol Shine North America, </w:t>
      </w:r>
      <w:r w:rsidR="005A1A5F" w:rsidRPr="00322F15">
        <w:rPr>
          <w:rFonts w:eastAsiaTheme="minorEastAsia" w:cs="Arial"/>
          <w:sz w:val="24"/>
          <w:szCs w:val="24"/>
        </w:rPr>
        <w:t>THE MASKED</w:t>
      </w:r>
      <w:r w:rsidR="005A1A5F" w:rsidRPr="005A1A5F">
        <w:rPr>
          <w:rFonts w:eastAsiaTheme="minorEastAsia" w:cs="Arial"/>
          <w:sz w:val="24"/>
          <w:szCs w:val="24"/>
        </w:rPr>
        <w:t xml:space="preserve"> SINGER was developed for the U.S. and is executive-produced by Craig Plestis</w:t>
      </w:r>
      <w:r w:rsidR="00E433F0">
        <w:rPr>
          <w:rFonts w:eastAsiaTheme="minorEastAsia" w:cs="Arial"/>
          <w:sz w:val="24"/>
          <w:szCs w:val="24"/>
        </w:rPr>
        <w:t xml:space="preserve"> </w:t>
      </w:r>
      <w:r w:rsidR="005A1A5F" w:rsidRPr="005A1A5F">
        <w:rPr>
          <w:rFonts w:eastAsiaTheme="minorEastAsia" w:cs="Arial"/>
          <w:sz w:val="24"/>
          <w:szCs w:val="24"/>
        </w:rPr>
        <w:t>(“Minute to Win It,” “The Winner Is”</w:t>
      </w:r>
      <w:r w:rsidR="00E433F0">
        <w:rPr>
          <w:rFonts w:eastAsiaTheme="minorEastAsia" w:cs="Arial"/>
          <w:sz w:val="24"/>
          <w:szCs w:val="24"/>
        </w:rPr>
        <w:t xml:space="preserve">) of Smart Dog Media and </w:t>
      </w:r>
      <w:r w:rsidR="005A1A5F" w:rsidRPr="005A1A5F">
        <w:rPr>
          <w:rFonts w:eastAsiaTheme="minorEastAsia" w:cs="Arial"/>
          <w:sz w:val="24"/>
          <w:szCs w:val="24"/>
        </w:rPr>
        <w:t>Izzie Pick Ibarra (“Dancing with the Stars,” “Breaking Pointe”)</w:t>
      </w:r>
      <w:r w:rsidR="00E433F0">
        <w:rPr>
          <w:rFonts w:eastAsiaTheme="minorEastAsia" w:cs="Arial"/>
          <w:sz w:val="24"/>
          <w:szCs w:val="24"/>
        </w:rPr>
        <w:t xml:space="preserve">.  </w:t>
      </w:r>
      <w:r w:rsidR="005A1A5F" w:rsidRPr="005A1A5F">
        <w:rPr>
          <w:rFonts w:eastAsiaTheme="minorEastAsia" w:cs="Arial"/>
          <w:sz w:val="24"/>
          <w:szCs w:val="24"/>
        </w:rPr>
        <w:t xml:space="preserve">Alex </w:t>
      </w:r>
      <w:proofErr w:type="spellStart"/>
      <w:r w:rsidR="005A1A5F" w:rsidRPr="005A1A5F">
        <w:rPr>
          <w:rFonts w:eastAsiaTheme="minorEastAsia" w:cs="Arial"/>
          <w:sz w:val="24"/>
          <w:szCs w:val="24"/>
        </w:rPr>
        <w:t>Rudzinski</w:t>
      </w:r>
      <w:proofErr w:type="spellEnd"/>
      <w:r w:rsidR="005A1A5F" w:rsidRPr="005A1A5F">
        <w:rPr>
          <w:rFonts w:eastAsiaTheme="minorEastAsia" w:cs="Arial"/>
          <w:sz w:val="24"/>
          <w:szCs w:val="24"/>
        </w:rPr>
        <w:t xml:space="preserve"> (“Dancing with the Stars,” “Grease: Live”) directs. Nick Cannon serve</w:t>
      </w:r>
      <w:r w:rsidR="005A1A5F">
        <w:rPr>
          <w:rFonts w:eastAsiaTheme="minorEastAsia" w:cs="Arial"/>
          <w:sz w:val="24"/>
          <w:szCs w:val="24"/>
        </w:rPr>
        <w:t>s</w:t>
      </w:r>
      <w:r w:rsidR="005A1A5F" w:rsidRPr="005A1A5F">
        <w:rPr>
          <w:rFonts w:eastAsiaTheme="minorEastAsia" w:cs="Arial"/>
          <w:sz w:val="24"/>
          <w:szCs w:val="24"/>
        </w:rPr>
        <w:t xml:space="preserve"> as co-executive producer. THE MASKED SINGER is based on the South Korean format created by Mun Hwa Broadcasting Corp. </w:t>
      </w:r>
      <w:r w:rsidR="005A1A5F" w:rsidRPr="005A1A5F">
        <w:rPr>
          <w:rFonts w:eastAsiaTheme="minorEastAsia" w:cs="Arial"/>
          <w:color w:val="000000"/>
          <w:sz w:val="24"/>
          <w:szCs w:val="24"/>
        </w:rPr>
        <w:t xml:space="preserve">“Like” THE MASKED SINGER on Facebook at </w:t>
      </w:r>
      <w:hyperlink r:id="rId4" w:history="1">
        <w:r w:rsidR="005A1A5F" w:rsidRPr="005A1A5F">
          <w:rPr>
            <w:rFonts w:eastAsiaTheme="minorEastAsia" w:cs="Arial"/>
            <w:color w:val="0000FF"/>
            <w:sz w:val="24"/>
            <w:szCs w:val="24"/>
            <w:u w:val="single"/>
          </w:rPr>
          <w:t>facebook.com/</w:t>
        </w:r>
        <w:proofErr w:type="spellStart"/>
        <w:r w:rsidR="005A1A5F" w:rsidRPr="005A1A5F">
          <w:rPr>
            <w:rFonts w:eastAsiaTheme="minorEastAsia" w:cs="Arial"/>
            <w:color w:val="0000FF"/>
            <w:sz w:val="24"/>
            <w:szCs w:val="24"/>
            <w:u w:val="single"/>
          </w:rPr>
          <w:t>maskedsingerfox</w:t>
        </w:r>
        <w:proofErr w:type="spellEnd"/>
      </w:hyperlink>
      <w:r w:rsidR="005A1A5F" w:rsidRPr="005A1A5F">
        <w:rPr>
          <w:rFonts w:eastAsiaTheme="minorEastAsia" w:cs="Arial"/>
          <w:color w:val="000000"/>
          <w:sz w:val="24"/>
          <w:szCs w:val="24"/>
        </w:rPr>
        <w:t xml:space="preserve">. Follow the series on Twitter </w:t>
      </w:r>
      <w:hyperlink r:id="rId5" w:history="1">
        <w:r w:rsidR="005A1A5F" w:rsidRPr="005A1A5F">
          <w:rPr>
            <w:rFonts w:eastAsiaTheme="minorEastAsia" w:cs="Arial"/>
            <w:color w:val="0000FF"/>
            <w:sz w:val="24"/>
            <w:szCs w:val="24"/>
            <w:u w:val="single"/>
          </w:rPr>
          <w:t>@</w:t>
        </w:r>
        <w:proofErr w:type="spellStart"/>
        <w:r w:rsidR="005A1A5F" w:rsidRPr="005A1A5F">
          <w:rPr>
            <w:rFonts w:eastAsiaTheme="minorEastAsia" w:cs="Arial"/>
            <w:color w:val="0000FF"/>
            <w:sz w:val="24"/>
            <w:szCs w:val="24"/>
            <w:u w:val="single"/>
          </w:rPr>
          <w:t>maskedsingerfox</w:t>
        </w:r>
        <w:proofErr w:type="spellEnd"/>
      </w:hyperlink>
      <w:r w:rsidR="005A1A5F" w:rsidRPr="005A1A5F">
        <w:rPr>
          <w:rFonts w:eastAsiaTheme="minorEastAsia" w:cs="Arial"/>
          <w:color w:val="000000"/>
          <w:sz w:val="24"/>
          <w:szCs w:val="24"/>
        </w:rPr>
        <w:t xml:space="preserve"> and join the conversation using #</w:t>
      </w:r>
      <w:proofErr w:type="spellStart"/>
      <w:r w:rsidR="005A1A5F" w:rsidRPr="005A1A5F">
        <w:rPr>
          <w:rFonts w:eastAsiaTheme="minorEastAsia" w:cs="Arial"/>
          <w:color w:val="000000"/>
          <w:sz w:val="24"/>
          <w:szCs w:val="24"/>
        </w:rPr>
        <w:t>TheMaskedSinger</w:t>
      </w:r>
      <w:proofErr w:type="spellEnd"/>
      <w:r w:rsidR="005A1A5F" w:rsidRPr="005A1A5F">
        <w:rPr>
          <w:rFonts w:eastAsiaTheme="minorEastAsia" w:cs="Arial"/>
          <w:color w:val="000000"/>
          <w:sz w:val="24"/>
          <w:szCs w:val="24"/>
        </w:rPr>
        <w:t xml:space="preserve">. Check out photos and videos on Instagram </w:t>
      </w:r>
      <w:hyperlink r:id="rId6" w:history="1">
        <w:r w:rsidR="005A1A5F" w:rsidRPr="005A1A5F">
          <w:rPr>
            <w:rFonts w:eastAsiaTheme="minorEastAsia" w:cs="Arial"/>
            <w:color w:val="0000FF"/>
            <w:sz w:val="24"/>
            <w:szCs w:val="24"/>
            <w:u w:val="single"/>
          </w:rPr>
          <w:t>@</w:t>
        </w:r>
        <w:proofErr w:type="spellStart"/>
        <w:r w:rsidR="005A1A5F" w:rsidRPr="005A1A5F">
          <w:rPr>
            <w:rFonts w:eastAsiaTheme="minorEastAsia" w:cs="Arial"/>
            <w:color w:val="0000FF"/>
            <w:sz w:val="24"/>
            <w:szCs w:val="24"/>
            <w:u w:val="single"/>
          </w:rPr>
          <w:t>maskedsingerfox</w:t>
        </w:r>
        <w:proofErr w:type="spellEnd"/>
      </w:hyperlink>
      <w:r w:rsidR="005A1A5F" w:rsidRPr="005A1A5F">
        <w:rPr>
          <w:rFonts w:eastAsiaTheme="minorEastAsia" w:cs="Arial"/>
          <w:color w:val="000000"/>
          <w:sz w:val="24"/>
          <w:szCs w:val="24"/>
        </w:rPr>
        <w:t>.</w:t>
      </w:r>
    </w:p>
    <w:p w14:paraId="7060FE9E" w14:textId="77777777" w:rsidR="005A1A5F" w:rsidRPr="005A1A5F" w:rsidRDefault="005A1A5F" w:rsidP="005A1A5F">
      <w:pPr>
        <w:spacing w:after="0" w:line="240" w:lineRule="auto"/>
        <w:jc w:val="center"/>
        <w:rPr>
          <w:rFonts w:eastAsiaTheme="minorEastAsia" w:cs="Arial"/>
          <w:sz w:val="24"/>
          <w:szCs w:val="24"/>
        </w:rPr>
      </w:pPr>
    </w:p>
    <w:p w14:paraId="142B5FA4" w14:textId="15670B10" w:rsidR="005A1A5F" w:rsidRPr="005A1A5F" w:rsidRDefault="005A1A5F" w:rsidP="005A1A5F">
      <w:pPr>
        <w:spacing w:after="0" w:line="240" w:lineRule="auto"/>
        <w:jc w:val="center"/>
        <w:rPr>
          <w:rFonts w:eastAsiaTheme="minorEastAsia" w:cs="Arial"/>
          <w:sz w:val="24"/>
          <w:szCs w:val="24"/>
        </w:rPr>
      </w:pPr>
      <w:r w:rsidRPr="005A1A5F">
        <w:rPr>
          <w:rFonts w:eastAsiaTheme="minorEastAsia" w:cs="Arial"/>
          <w:sz w:val="24"/>
          <w:szCs w:val="24"/>
        </w:rPr>
        <w:t>-FOX-</w:t>
      </w:r>
    </w:p>
    <w:p w14:paraId="5F00C435" w14:textId="77777777" w:rsidR="005A1A5F" w:rsidRPr="005A1A5F" w:rsidRDefault="005A1A5F" w:rsidP="005A1A5F">
      <w:pPr>
        <w:spacing w:after="0" w:line="240" w:lineRule="auto"/>
        <w:jc w:val="center"/>
        <w:rPr>
          <w:rFonts w:eastAsiaTheme="minorEastAsia" w:cs="Arial"/>
          <w:bCs/>
          <w:sz w:val="24"/>
          <w:szCs w:val="24"/>
        </w:rPr>
      </w:pPr>
    </w:p>
    <w:p w14:paraId="3B7416D9" w14:textId="77777777" w:rsidR="005A1A5F" w:rsidRPr="005A1A5F" w:rsidRDefault="005A1A5F" w:rsidP="005A1A5F">
      <w:pPr>
        <w:spacing w:after="0" w:line="240" w:lineRule="auto"/>
        <w:rPr>
          <w:rFonts w:eastAsia="Times New Roman" w:cs="Arial"/>
          <w:sz w:val="24"/>
          <w:szCs w:val="24"/>
        </w:rPr>
      </w:pPr>
      <w:r w:rsidRPr="005A1A5F">
        <w:rPr>
          <w:rFonts w:eastAsia="Times New Roman" w:cs="Arial"/>
          <w:sz w:val="24"/>
          <w:szCs w:val="24"/>
        </w:rPr>
        <w:t xml:space="preserve">Contacts:   </w:t>
      </w:r>
      <w:r w:rsidRPr="005A1A5F">
        <w:rPr>
          <w:rFonts w:eastAsia="Times New Roman" w:cs="Arial"/>
          <w:sz w:val="24"/>
          <w:szCs w:val="24"/>
        </w:rPr>
        <w:tab/>
        <w:t xml:space="preserve">  </w:t>
      </w:r>
      <w:r w:rsidRPr="005A1A5F">
        <w:rPr>
          <w:rFonts w:eastAsia="Times New Roman" w:cs="Arial"/>
          <w:sz w:val="24"/>
          <w:szCs w:val="24"/>
        </w:rPr>
        <w:tab/>
        <w:t xml:space="preserve">Hayley Hindinger </w:t>
      </w:r>
    </w:p>
    <w:p w14:paraId="6F9D4464" w14:textId="77777777" w:rsidR="005A1A5F" w:rsidRPr="005A1A5F" w:rsidRDefault="005A1A5F" w:rsidP="005A1A5F">
      <w:pPr>
        <w:spacing w:after="0" w:line="240" w:lineRule="auto"/>
        <w:ind w:left="1440" w:firstLine="720"/>
        <w:rPr>
          <w:rFonts w:eastAsia="Times New Roman" w:cs="Arial"/>
          <w:sz w:val="24"/>
          <w:szCs w:val="24"/>
        </w:rPr>
      </w:pPr>
      <w:r w:rsidRPr="005A1A5F">
        <w:rPr>
          <w:rFonts w:eastAsia="Times New Roman" w:cs="Arial"/>
          <w:sz w:val="24"/>
          <w:szCs w:val="24"/>
        </w:rPr>
        <w:t>310-369-5650</w:t>
      </w:r>
    </w:p>
    <w:p w14:paraId="7F55AE0E" w14:textId="77777777" w:rsidR="005A1A5F" w:rsidRPr="005A1A5F" w:rsidRDefault="00453C85" w:rsidP="005A1A5F">
      <w:pPr>
        <w:spacing w:after="0" w:line="240" w:lineRule="auto"/>
        <w:ind w:left="1440" w:firstLine="720"/>
        <w:rPr>
          <w:rFonts w:eastAsia="Times New Roman" w:cs="Arial"/>
          <w:sz w:val="24"/>
          <w:szCs w:val="24"/>
        </w:rPr>
      </w:pPr>
      <w:hyperlink r:id="rId7" w:history="1">
        <w:r w:rsidR="005A1A5F" w:rsidRPr="005A1A5F">
          <w:rPr>
            <w:rFonts w:eastAsia="Times New Roman" w:cs="Arial"/>
            <w:color w:val="0000FF"/>
            <w:sz w:val="24"/>
            <w:szCs w:val="24"/>
            <w:u w:val="single"/>
          </w:rPr>
          <w:t>Hayley.Hindinger@fox.com</w:t>
        </w:r>
      </w:hyperlink>
    </w:p>
    <w:p w14:paraId="15034780" w14:textId="77777777" w:rsidR="005A1A5F" w:rsidRPr="005A1A5F" w:rsidRDefault="005A1A5F" w:rsidP="005A1A5F">
      <w:pPr>
        <w:spacing w:after="0" w:line="240" w:lineRule="auto"/>
        <w:rPr>
          <w:rFonts w:eastAsia="Times New Roman" w:cs="Arial"/>
          <w:sz w:val="24"/>
          <w:szCs w:val="24"/>
        </w:rPr>
      </w:pPr>
      <w:r w:rsidRPr="005A1A5F">
        <w:rPr>
          <w:rFonts w:eastAsia="Times New Roman" w:cs="Arial"/>
          <w:sz w:val="24"/>
          <w:szCs w:val="24"/>
        </w:rPr>
        <w:t xml:space="preserve">     </w:t>
      </w:r>
      <w:r w:rsidRPr="005A1A5F">
        <w:rPr>
          <w:rFonts w:eastAsia="Times New Roman" w:cs="Arial"/>
          <w:sz w:val="24"/>
          <w:szCs w:val="24"/>
        </w:rPr>
        <w:tab/>
      </w:r>
    </w:p>
    <w:p w14:paraId="39DAA915" w14:textId="77777777" w:rsidR="005A1A5F" w:rsidRPr="005A1A5F" w:rsidRDefault="005A1A5F" w:rsidP="005A1A5F">
      <w:pPr>
        <w:spacing w:after="0" w:line="240" w:lineRule="auto"/>
        <w:ind w:left="1440" w:firstLine="720"/>
        <w:rPr>
          <w:rFonts w:eastAsia="Times New Roman" w:cs="Arial"/>
          <w:sz w:val="24"/>
          <w:szCs w:val="24"/>
        </w:rPr>
      </w:pPr>
      <w:r w:rsidRPr="005A1A5F">
        <w:rPr>
          <w:rFonts w:eastAsia="Times New Roman" w:cs="Arial"/>
          <w:sz w:val="24"/>
          <w:szCs w:val="24"/>
        </w:rPr>
        <w:t>Kelley Kirkpatrick</w:t>
      </w:r>
    </w:p>
    <w:p w14:paraId="14954B38" w14:textId="77777777" w:rsidR="005A1A5F" w:rsidRPr="005A1A5F" w:rsidRDefault="005A1A5F" w:rsidP="005A1A5F">
      <w:pPr>
        <w:spacing w:after="0" w:line="240" w:lineRule="auto"/>
        <w:rPr>
          <w:rFonts w:eastAsia="Times New Roman" w:cs="Arial"/>
          <w:sz w:val="24"/>
          <w:szCs w:val="24"/>
        </w:rPr>
      </w:pPr>
      <w:r w:rsidRPr="005A1A5F">
        <w:rPr>
          <w:rFonts w:eastAsia="Times New Roman" w:cs="Arial"/>
          <w:sz w:val="24"/>
          <w:szCs w:val="24"/>
        </w:rPr>
        <w:tab/>
      </w:r>
      <w:r w:rsidRPr="005A1A5F">
        <w:rPr>
          <w:rFonts w:eastAsia="Times New Roman" w:cs="Arial"/>
          <w:sz w:val="24"/>
          <w:szCs w:val="24"/>
        </w:rPr>
        <w:tab/>
      </w:r>
      <w:r w:rsidRPr="005A1A5F">
        <w:rPr>
          <w:rFonts w:eastAsia="Times New Roman" w:cs="Arial"/>
          <w:sz w:val="24"/>
          <w:szCs w:val="24"/>
        </w:rPr>
        <w:tab/>
        <w:t>310-369-5820</w:t>
      </w:r>
    </w:p>
    <w:p w14:paraId="3E736CD9" w14:textId="77777777" w:rsidR="005A1A5F" w:rsidRPr="005A1A5F" w:rsidRDefault="005A1A5F" w:rsidP="005A1A5F">
      <w:pPr>
        <w:spacing w:after="0" w:line="240" w:lineRule="auto"/>
        <w:ind w:left="720" w:firstLine="720"/>
        <w:rPr>
          <w:rFonts w:eastAsia="Times New Roman" w:cs="Arial"/>
          <w:color w:val="0000FF"/>
          <w:sz w:val="24"/>
          <w:szCs w:val="24"/>
          <w:u w:val="single"/>
        </w:rPr>
      </w:pPr>
      <w:r w:rsidRPr="005A1A5F">
        <w:rPr>
          <w:rFonts w:eastAsiaTheme="minorEastAsia" w:cs="Arial"/>
          <w:sz w:val="24"/>
          <w:szCs w:val="24"/>
        </w:rPr>
        <w:t xml:space="preserve">   </w:t>
      </w:r>
      <w:r w:rsidRPr="005A1A5F">
        <w:rPr>
          <w:rFonts w:eastAsiaTheme="minorEastAsia" w:cs="Arial"/>
          <w:sz w:val="24"/>
          <w:szCs w:val="24"/>
        </w:rPr>
        <w:tab/>
      </w:r>
      <w:hyperlink r:id="rId8" w:history="1">
        <w:r w:rsidRPr="005A1A5F">
          <w:rPr>
            <w:rFonts w:eastAsia="Times New Roman" w:cs="Arial"/>
            <w:color w:val="0000FF"/>
            <w:sz w:val="24"/>
            <w:szCs w:val="24"/>
            <w:u w:val="single"/>
          </w:rPr>
          <w:t>Kelley.Kirkpatrick@fox.com</w:t>
        </w:r>
      </w:hyperlink>
      <w:r w:rsidRPr="005A1A5F">
        <w:rPr>
          <w:rFonts w:eastAsia="Times New Roman" w:cs="Arial"/>
          <w:color w:val="0000FF"/>
          <w:sz w:val="24"/>
          <w:szCs w:val="24"/>
          <w:u w:val="single"/>
        </w:rPr>
        <w:t xml:space="preserve"> </w:t>
      </w:r>
    </w:p>
    <w:p w14:paraId="6D23A1F0" w14:textId="77777777" w:rsidR="005A1A5F" w:rsidRPr="005A1A5F" w:rsidRDefault="005A1A5F" w:rsidP="005A1A5F">
      <w:pPr>
        <w:spacing w:after="0" w:line="240" w:lineRule="auto"/>
        <w:ind w:left="1440" w:firstLine="720"/>
        <w:rPr>
          <w:rFonts w:eastAsia="Times New Roman" w:cs="Arial"/>
          <w:sz w:val="24"/>
          <w:szCs w:val="24"/>
        </w:rPr>
      </w:pPr>
    </w:p>
    <w:bookmarkEnd w:id="2"/>
    <w:p w14:paraId="0B085D9D" w14:textId="77777777" w:rsidR="005A1A5F" w:rsidRPr="005A1A5F" w:rsidRDefault="005A1A5F" w:rsidP="005A1A5F">
      <w:pPr>
        <w:spacing w:after="0" w:line="240" w:lineRule="auto"/>
        <w:ind w:left="1440" w:firstLine="720"/>
        <w:rPr>
          <w:rFonts w:eastAsia="Times New Roman" w:cs="Arial"/>
          <w:sz w:val="24"/>
          <w:szCs w:val="24"/>
        </w:rPr>
      </w:pPr>
    </w:p>
    <w:bookmarkEnd w:id="3"/>
    <w:bookmarkEnd w:id="1"/>
    <w:p w14:paraId="5AFC1963" w14:textId="77777777" w:rsidR="00D92CEC" w:rsidRDefault="00453C85"/>
    <w:sectPr w:rsidR="00D92C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A5F"/>
    <w:rsid w:val="000705A3"/>
    <w:rsid w:val="00295728"/>
    <w:rsid w:val="002B1F16"/>
    <w:rsid w:val="002D56F7"/>
    <w:rsid w:val="00322F15"/>
    <w:rsid w:val="00356447"/>
    <w:rsid w:val="00453C85"/>
    <w:rsid w:val="004A4277"/>
    <w:rsid w:val="005A1A5F"/>
    <w:rsid w:val="006E71D8"/>
    <w:rsid w:val="007F7204"/>
    <w:rsid w:val="008526D5"/>
    <w:rsid w:val="00BE2E6C"/>
    <w:rsid w:val="00D717D1"/>
    <w:rsid w:val="00DE70FC"/>
    <w:rsid w:val="00E433F0"/>
    <w:rsid w:val="00F6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D9AD8"/>
  <w15:chartTrackingRefBased/>
  <w15:docId w15:val="{0D8020D0-57B4-4C36-A6CF-33C736218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70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lley.Kirkpatrick@fox.com" TargetMode="External"/><Relationship Id="rId3" Type="http://schemas.openxmlformats.org/officeDocument/2006/relationships/webSettings" Target="webSettings.xml"/><Relationship Id="rId7" Type="http://schemas.openxmlformats.org/officeDocument/2006/relationships/hyperlink" Target="mailto:Hayley.Hindinger@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maskedsingerfox" TargetMode="External"/><Relationship Id="rId5" Type="http://schemas.openxmlformats.org/officeDocument/2006/relationships/hyperlink" Target="https://twitter.com/maskedsingerfox" TargetMode="External"/><Relationship Id="rId10" Type="http://schemas.openxmlformats.org/officeDocument/2006/relationships/theme" Target="theme/theme1.xml"/><Relationship Id="rId4" Type="http://schemas.openxmlformats.org/officeDocument/2006/relationships/hyperlink" Target="https://www.facebook.com/maskedsingerfo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Hindinger</dc:creator>
  <cp:keywords/>
  <dc:description/>
  <cp:lastModifiedBy>Alan Frutkin</cp:lastModifiedBy>
  <cp:revision>5</cp:revision>
  <cp:lastPrinted>2019-01-29T23:51:00Z</cp:lastPrinted>
  <dcterms:created xsi:type="dcterms:W3CDTF">2019-01-30T01:26:00Z</dcterms:created>
  <dcterms:modified xsi:type="dcterms:W3CDTF">2019-01-30T03:13:00Z</dcterms:modified>
</cp:coreProperties>
</file>