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9312F" w14:textId="75479E0C" w:rsidR="00D50C21" w:rsidRDefault="00071C99" w:rsidP="001A47F4">
      <w:pPr>
        <w:autoSpaceDE w:val="0"/>
        <w:autoSpaceDN w:val="0"/>
        <w:adjustRightInd w:val="0"/>
        <w:rPr>
          <w:rFonts w:asciiTheme="minorHAnsi" w:hAnsiTheme="minorHAnsi" w:cstheme="minorHAnsi"/>
          <w:b/>
          <w:bCs/>
          <w:color w:val="000000"/>
        </w:rPr>
      </w:pPr>
      <w:r>
        <w:rPr>
          <w:rFonts w:asciiTheme="minorHAnsi" w:hAnsiTheme="minorHAnsi" w:cstheme="minorHAnsi"/>
          <w:b/>
          <w:bCs/>
          <w:color w:val="000000"/>
        </w:rPr>
        <w:t>FOR IMMEDIATE RELEASE</w:t>
      </w:r>
    </w:p>
    <w:p w14:paraId="57872034" w14:textId="1F655297" w:rsidR="00071C99" w:rsidRPr="00071C99" w:rsidRDefault="00071C99" w:rsidP="001A47F4">
      <w:pPr>
        <w:autoSpaceDE w:val="0"/>
        <w:autoSpaceDN w:val="0"/>
        <w:adjustRightInd w:val="0"/>
        <w:rPr>
          <w:rFonts w:asciiTheme="minorHAnsi" w:hAnsiTheme="minorHAnsi" w:cstheme="minorHAnsi"/>
          <w:color w:val="000000"/>
        </w:rPr>
      </w:pPr>
      <w:r w:rsidRPr="00071C99">
        <w:rPr>
          <w:rFonts w:asciiTheme="minorHAnsi" w:hAnsiTheme="minorHAnsi" w:cstheme="minorHAnsi"/>
          <w:color w:val="000000"/>
        </w:rPr>
        <w:t>Thursday, February 16, 2023</w:t>
      </w:r>
    </w:p>
    <w:p w14:paraId="0D1E3D81" w14:textId="77777777" w:rsidR="00071C99" w:rsidRPr="00D50C21" w:rsidRDefault="00071C99" w:rsidP="001A47F4">
      <w:pPr>
        <w:autoSpaceDE w:val="0"/>
        <w:autoSpaceDN w:val="0"/>
        <w:adjustRightInd w:val="0"/>
        <w:rPr>
          <w:rFonts w:asciiTheme="minorHAnsi" w:hAnsiTheme="minorHAnsi" w:cstheme="minorHAnsi"/>
          <w:b/>
          <w:bCs/>
          <w:color w:val="000000"/>
        </w:rPr>
      </w:pPr>
    </w:p>
    <w:p w14:paraId="22D9FBF8" w14:textId="77777777" w:rsidR="00E263D9" w:rsidRDefault="00E263D9" w:rsidP="00E263D9">
      <w:pPr>
        <w:autoSpaceDE w:val="0"/>
        <w:autoSpaceDN w:val="0"/>
        <w:adjustRightInd w:val="0"/>
        <w:jc w:val="center"/>
        <w:rPr>
          <w:rFonts w:asciiTheme="minorHAnsi" w:hAnsiTheme="minorHAnsi" w:cstheme="minorHAnsi"/>
          <w:b/>
          <w:bCs/>
          <w:color w:val="000000"/>
        </w:rPr>
      </w:pPr>
      <w:r>
        <w:rPr>
          <w:rFonts w:asciiTheme="minorHAnsi" w:hAnsiTheme="minorHAnsi" w:cstheme="minorHAnsi"/>
          <w:b/>
          <w:bCs/>
          <w:color w:val="000000"/>
        </w:rPr>
        <w:t>WRITER, PRODUCER AND CREATOR JUSTIN ADLER SIGNS BROADCAST DIRECT DEAL</w:t>
      </w:r>
    </w:p>
    <w:p w14:paraId="16C959EC" w14:textId="378FCDE1" w:rsidR="00E263D9" w:rsidRDefault="00E263D9" w:rsidP="00E263D9">
      <w:pPr>
        <w:autoSpaceDE w:val="0"/>
        <w:autoSpaceDN w:val="0"/>
        <w:adjustRightInd w:val="0"/>
        <w:jc w:val="center"/>
        <w:rPr>
          <w:rFonts w:asciiTheme="minorHAnsi" w:hAnsiTheme="minorHAnsi" w:cstheme="minorHAnsi"/>
          <w:b/>
          <w:bCs/>
          <w:color w:val="000000"/>
        </w:rPr>
      </w:pPr>
      <w:r>
        <w:rPr>
          <w:rFonts w:asciiTheme="minorHAnsi" w:hAnsiTheme="minorHAnsi" w:cstheme="minorHAnsi"/>
          <w:b/>
          <w:bCs/>
          <w:color w:val="000000"/>
        </w:rPr>
        <w:t>WITH FOX ENTERTAINMENT TO CREATE AND DEVELOP COMEDY SERIES</w:t>
      </w:r>
    </w:p>
    <w:p w14:paraId="0F13C058" w14:textId="77777777" w:rsidR="00E263D9" w:rsidRDefault="00E263D9" w:rsidP="00066C4D">
      <w:pPr>
        <w:autoSpaceDE w:val="0"/>
        <w:autoSpaceDN w:val="0"/>
        <w:adjustRightInd w:val="0"/>
        <w:jc w:val="center"/>
        <w:rPr>
          <w:rFonts w:asciiTheme="minorHAnsi" w:hAnsiTheme="minorHAnsi" w:cstheme="minorHAnsi"/>
          <w:b/>
          <w:bCs/>
          <w:color w:val="000000"/>
        </w:rPr>
      </w:pPr>
    </w:p>
    <w:p w14:paraId="652BB7DB" w14:textId="345947BE" w:rsidR="00066C4D" w:rsidRDefault="007F18CC" w:rsidP="00E12756">
      <w:pPr>
        <w:autoSpaceDE w:val="0"/>
        <w:autoSpaceDN w:val="0"/>
        <w:adjustRightInd w:val="0"/>
        <w:jc w:val="both"/>
        <w:rPr>
          <w:rFonts w:asciiTheme="minorHAnsi" w:hAnsiTheme="minorHAnsi" w:cstheme="minorHAnsi"/>
        </w:rPr>
      </w:pPr>
      <w:r>
        <w:rPr>
          <w:rFonts w:asciiTheme="minorHAnsi" w:hAnsiTheme="minorHAnsi" w:cstheme="minorHAnsi"/>
        </w:rPr>
        <w:t>In continuing to expand its roster of creative partners, FOX Entertainment as entered into a broadcast direct deal with a</w:t>
      </w:r>
      <w:r w:rsidR="00E263D9">
        <w:rPr>
          <w:rFonts w:asciiTheme="minorHAnsi" w:hAnsiTheme="minorHAnsi" w:cstheme="minorHAnsi"/>
        </w:rPr>
        <w:t>cclaimed show creator, writer and producer Justin Adler (</w:t>
      </w:r>
      <w:r w:rsidR="00E263D9" w:rsidRPr="007F18CC">
        <w:rPr>
          <w:rFonts w:asciiTheme="minorHAnsi" w:hAnsiTheme="minorHAnsi" w:cstheme="minorHAnsi"/>
          <w:i/>
          <w:iCs/>
        </w:rPr>
        <w:t>Life in Pieces</w:t>
      </w:r>
      <w:r w:rsidR="00E263D9">
        <w:rPr>
          <w:rFonts w:asciiTheme="minorHAnsi" w:hAnsiTheme="minorHAnsi" w:cstheme="minorHAnsi"/>
        </w:rPr>
        <w:t xml:space="preserve">, </w:t>
      </w:r>
      <w:r w:rsidR="00E263D9" w:rsidRPr="007F18CC">
        <w:rPr>
          <w:rFonts w:asciiTheme="minorHAnsi" w:hAnsiTheme="minorHAnsi" w:cstheme="minorHAnsi"/>
          <w:i/>
          <w:iCs/>
        </w:rPr>
        <w:t>Maggie</w:t>
      </w:r>
      <w:r w:rsidR="00E263D9">
        <w:rPr>
          <w:rFonts w:asciiTheme="minorHAnsi" w:hAnsiTheme="minorHAnsi" w:cstheme="minorHAnsi"/>
        </w:rPr>
        <w:t>)</w:t>
      </w:r>
      <w:r>
        <w:rPr>
          <w:rFonts w:asciiTheme="minorHAnsi" w:hAnsiTheme="minorHAnsi" w:cstheme="minorHAnsi"/>
        </w:rPr>
        <w:t xml:space="preserve">, </w:t>
      </w:r>
      <w:r w:rsidR="000962EE" w:rsidRPr="001A332B">
        <w:rPr>
          <w:rFonts w:asciiTheme="minorHAnsi" w:hAnsiTheme="minorHAnsi" w:cstheme="minorHAnsi"/>
        </w:rPr>
        <w:t>it was announced today by Michael Thorn, President</w:t>
      </w:r>
      <w:r w:rsidR="00C10AE6" w:rsidRPr="001A332B">
        <w:rPr>
          <w:rFonts w:asciiTheme="minorHAnsi" w:hAnsiTheme="minorHAnsi" w:cstheme="minorHAnsi"/>
        </w:rPr>
        <w:t xml:space="preserve"> of </w:t>
      </w:r>
      <w:r w:rsidR="000962EE" w:rsidRPr="001A332B">
        <w:rPr>
          <w:rFonts w:asciiTheme="minorHAnsi" w:hAnsiTheme="minorHAnsi" w:cstheme="minorHAnsi"/>
        </w:rPr>
        <w:t>Scripted Programming, FOX Entertainment.</w:t>
      </w:r>
    </w:p>
    <w:p w14:paraId="25BE5F04" w14:textId="134FE8B2" w:rsidR="00FD2A4E" w:rsidRDefault="00FD2A4E" w:rsidP="00E12756">
      <w:pPr>
        <w:autoSpaceDE w:val="0"/>
        <w:autoSpaceDN w:val="0"/>
        <w:adjustRightInd w:val="0"/>
        <w:jc w:val="both"/>
        <w:rPr>
          <w:rFonts w:asciiTheme="minorHAnsi" w:hAnsiTheme="minorHAnsi" w:cstheme="minorHAnsi"/>
        </w:rPr>
      </w:pPr>
    </w:p>
    <w:p w14:paraId="38D40148" w14:textId="1284A3E8" w:rsidR="004D5674" w:rsidRDefault="00FD2A4E" w:rsidP="00E12756">
      <w:pPr>
        <w:autoSpaceDE w:val="0"/>
        <w:autoSpaceDN w:val="0"/>
        <w:adjustRightInd w:val="0"/>
        <w:jc w:val="both"/>
        <w:rPr>
          <w:rFonts w:asciiTheme="minorHAnsi" w:hAnsiTheme="minorHAnsi" w:cstheme="minorHAnsi"/>
        </w:rPr>
      </w:pPr>
      <w:r>
        <w:rPr>
          <w:rFonts w:asciiTheme="minorHAnsi" w:hAnsiTheme="minorHAnsi" w:cstheme="minorHAnsi"/>
        </w:rPr>
        <w:t xml:space="preserve">Under terms of the partnership, </w:t>
      </w:r>
      <w:r w:rsidR="007F18CC">
        <w:rPr>
          <w:rFonts w:asciiTheme="minorHAnsi" w:hAnsiTheme="minorHAnsi" w:cstheme="minorHAnsi"/>
        </w:rPr>
        <w:t xml:space="preserve">Adler will create and develop comedy series that will be owned by FOX Entertainment and </w:t>
      </w:r>
      <w:r w:rsidR="001A332B" w:rsidRPr="001A332B">
        <w:rPr>
          <w:rFonts w:asciiTheme="minorHAnsi" w:hAnsiTheme="minorHAnsi" w:cstheme="minorHAnsi"/>
        </w:rPr>
        <w:t xml:space="preserve">produced </w:t>
      </w:r>
      <w:r w:rsidR="00003C93" w:rsidRPr="001A332B">
        <w:rPr>
          <w:rFonts w:asciiTheme="minorHAnsi" w:hAnsiTheme="minorHAnsi" w:cstheme="minorHAnsi"/>
        </w:rPr>
        <w:t>by its in-house unit</w:t>
      </w:r>
      <w:r w:rsidR="004D02E5" w:rsidRPr="001A332B">
        <w:rPr>
          <w:rFonts w:asciiTheme="minorHAnsi" w:hAnsiTheme="minorHAnsi" w:cstheme="minorHAnsi"/>
        </w:rPr>
        <w:t>,</w:t>
      </w:r>
      <w:r w:rsidR="00003C93" w:rsidRPr="001A332B">
        <w:rPr>
          <w:rFonts w:asciiTheme="minorHAnsi" w:hAnsiTheme="minorHAnsi" w:cstheme="minorHAnsi"/>
        </w:rPr>
        <w:t xml:space="preserve"> FOX Entertainment Studios.</w:t>
      </w:r>
      <w:r w:rsidR="004D5674">
        <w:rPr>
          <w:rFonts w:asciiTheme="minorHAnsi" w:hAnsiTheme="minorHAnsi" w:cstheme="minorHAnsi"/>
        </w:rPr>
        <w:t xml:space="preserve">  Adler’s broadcast direct deal with FOX Entertainment marks a reunion of sorts. Prior to joining FOX, Thorn was </w:t>
      </w:r>
      <w:r w:rsidR="004D5674" w:rsidRPr="00C93F16">
        <w:rPr>
          <w:rFonts w:asciiTheme="minorHAnsi" w:hAnsiTheme="minorHAnsi" w:cstheme="minorHAnsi"/>
        </w:rPr>
        <w:t>Executive Vice President of Development at 20th Century Fox Television</w:t>
      </w:r>
      <w:r w:rsidR="004D5674">
        <w:rPr>
          <w:rFonts w:asciiTheme="minorHAnsi" w:hAnsiTheme="minorHAnsi" w:cstheme="minorHAnsi"/>
        </w:rPr>
        <w:t xml:space="preserve">, where he and Cheryl Dolins -- now FOX Entertainment’s Senior Vice President of </w:t>
      </w:r>
      <w:r w:rsidR="004D5674" w:rsidRPr="00C93F16">
        <w:rPr>
          <w:rFonts w:asciiTheme="minorHAnsi" w:hAnsiTheme="minorHAnsi" w:cstheme="minorHAnsi"/>
        </w:rPr>
        <w:t xml:space="preserve">Comedy Programming </w:t>
      </w:r>
      <w:r w:rsidR="004D5674">
        <w:rPr>
          <w:rFonts w:asciiTheme="minorHAnsi" w:hAnsiTheme="minorHAnsi" w:cstheme="minorHAnsi"/>
        </w:rPr>
        <w:t>a</w:t>
      </w:r>
      <w:r w:rsidR="004D5674" w:rsidRPr="00C93F16">
        <w:rPr>
          <w:rFonts w:asciiTheme="minorHAnsi" w:hAnsiTheme="minorHAnsi" w:cstheme="minorHAnsi"/>
        </w:rPr>
        <w:t>nd Development</w:t>
      </w:r>
      <w:r w:rsidR="004D5674">
        <w:rPr>
          <w:rFonts w:asciiTheme="minorHAnsi" w:hAnsiTheme="minorHAnsi" w:cstheme="minorHAnsi"/>
        </w:rPr>
        <w:t xml:space="preserve"> -- worked closely with Adler.</w:t>
      </w:r>
    </w:p>
    <w:p w14:paraId="2A561F25" w14:textId="3841F2D6" w:rsidR="00E320E5" w:rsidRDefault="00E320E5" w:rsidP="00E12756">
      <w:pPr>
        <w:autoSpaceDE w:val="0"/>
        <w:autoSpaceDN w:val="0"/>
        <w:adjustRightInd w:val="0"/>
        <w:jc w:val="both"/>
        <w:rPr>
          <w:rFonts w:asciiTheme="minorHAnsi" w:hAnsiTheme="minorHAnsi" w:cstheme="minorHAnsi"/>
        </w:rPr>
      </w:pPr>
    </w:p>
    <w:p w14:paraId="76BCA470" w14:textId="21C04167" w:rsidR="0069477E" w:rsidRDefault="008F5276" w:rsidP="00E12756">
      <w:pPr>
        <w:autoSpaceDE w:val="0"/>
        <w:autoSpaceDN w:val="0"/>
        <w:adjustRightInd w:val="0"/>
        <w:jc w:val="both"/>
        <w:rPr>
          <w:rFonts w:asciiTheme="minorHAnsi" w:hAnsiTheme="minorHAnsi" w:cstheme="minorHAnsi"/>
        </w:rPr>
      </w:pPr>
      <w:r>
        <w:rPr>
          <w:rFonts w:asciiTheme="minorHAnsi" w:hAnsiTheme="minorHAnsi" w:cstheme="minorHAnsi"/>
        </w:rPr>
        <w:t xml:space="preserve">Regarding the announcement, Thorn said, </w:t>
      </w:r>
      <w:r w:rsidR="00315687" w:rsidRPr="00315687">
        <w:rPr>
          <w:rFonts w:asciiTheme="minorHAnsi" w:hAnsiTheme="minorHAnsi" w:cstheme="minorHAnsi"/>
        </w:rPr>
        <w:t xml:space="preserve">“With his sharp sense of wit, parody and humor, Justin ranks among today’s great, prolific comedic voices,” said Thorn. “These qualities spectacularly define my past collaborations producing with Justin, including his beloved cross-generational comedy </w:t>
      </w:r>
      <w:r w:rsidR="00315687" w:rsidRPr="0060337B">
        <w:rPr>
          <w:rFonts w:asciiTheme="minorHAnsi" w:hAnsiTheme="minorHAnsi" w:cstheme="minorHAnsi"/>
          <w:i/>
          <w:iCs/>
        </w:rPr>
        <w:t>Life in Pieces</w:t>
      </w:r>
      <w:r w:rsidR="00315687" w:rsidRPr="00315687">
        <w:rPr>
          <w:rFonts w:asciiTheme="minorHAnsi" w:hAnsiTheme="minorHAnsi" w:cstheme="minorHAnsi"/>
        </w:rPr>
        <w:t>, so teaming up with him again is more than just rewarding personally, it’s critical to moving the FOX comedy brand forward.”</w:t>
      </w:r>
    </w:p>
    <w:p w14:paraId="6799C703" w14:textId="11749995" w:rsidR="00A73133" w:rsidRDefault="00A73133" w:rsidP="00E12756">
      <w:pPr>
        <w:autoSpaceDE w:val="0"/>
        <w:autoSpaceDN w:val="0"/>
        <w:adjustRightInd w:val="0"/>
        <w:jc w:val="both"/>
        <w:rPr>
          <w:rFonts w:asciiTheme="minorHAnsi" w:hAnsiTheme="minorHAnsi" w:cstheme="minorHAnsi"/>
        </w:rPr>
      </w:pPr>
    </w:p>
    <w:p w14:paraId="21D53E34" w14:textId="3A608843" w:rsidR="00A73133" w:rsidRPr="00A73133" w:rsidRDefault="00A73133" w:rsidP="00E12756">
      <w:pPr>
        <w:autoSpaceDE w:val="0"/>
        <w:autoSpaceDN w:val="0"/>
        <w:adjustRightInd w:val="0"/>
        <w:jc w:val="both"/>
        <w:rPr>
          <w:rFonts w:asciiTheme="minorHAnsi" w:hAnsiTheme="minorHAnsi" w:cstheme="minorHAnsi"/>
        </w:rPr>
      </w:pPr>
      <w:r>
        <w:rPr>
          <w:rFonts w:asciiTheme="minorHAnsi" w:hAnsiTheme="minorHAnsi" w:cstheme="minorHAnsi"/>
        </w:rPr>
        <w:t>“</w:t>
      </w:r>
      <w:r w:rsidRPr="00A73133">
        <w:rPr>
          <w:rFonts w:asciiTheme="minorHAnsi" w:hAnsiTheme="minorHAnsi" w:cstheme="minorHAnsi"/>
        </w:rPr>
        <w:t>It feels like a homecoming to get to work with Michael and Cheryl again and I’m so appreciative</w:t>
      </w:r>
      <w:r>
        <w:rPr>
          <w:rFonts w:asciiTheme="minorHAnsi" w:hAnsiTheme="minorHAnsi" w:cstheme="minorHAnsi"/>
        </w:rPr>
        <w:t>,” said Adler</w:t>
      </w:r>
      <w:r w:rsidRPr="00A73133">
        <w:rPr>
          <w:rFonts w:asciiTheme="minorHAnsi" w:hAnsiTheme="minorHAnsi" w:cstheme="minorHAnsi"/>
        </w:rPr>
        <w:t xml:space="preserve">. </w:t>
      </w:r>
      <w:r>
        <w:rPr>
          <w:rFonts w:asciiTheme="minorHAnsi" w:hAnsiTheme="minorHAnsi" w:cstheme="minorHAnsi"/>
        </w:rPr>
        <w:t>“</w:t>
      </w:r>
      <w:r w:rsidRPr="00A73133">
        <w:rPr>
          <w:rFonts w:asciiTheme="minorHAnsi" w:hAnsiTheme="minorHAnsi" w:cstheme="minorHAnsi"/>
        </w:rPr>
        <w:t>They've always been such incredibly supportive collaborators and I couldn’t be more excited about this unique opportunity to create directly for the network.</w:t>
      </w:r>
      <w:r>
        <w:rPr>
          <w:rFonts w:asciiTheme="minorHAnsi" w:hAnsiTheme="minorHAnsi" w:cstheme="minorHAnsi"/>
        </w:rPr>
        <w:t>”</w:t>
      </w:r>
    </w:p>
    <w:p w14:paraId="0CC02078" w14:textId="77777777" w:rsidR="00A73133" w:rsidRPr="00A73133" w:rsidRDefault="00A73133" w:rsidP="00E12756">
      <w:pPr>
        <w:autoSpaceDE w:val="0"/>
        <w:autoSpaceDN w:val="0"/>
        <w:adjustRightInd w:val="0"/>
        <w:jc w:val="both"/>
        <w:rPr>
          <w:rFonts w:asciiTheme="minorHAnsi" w:hAnsiTheme="minorHAnsi" w:cstheme="minorHAnsi"/>
        </w:rPr>
      </w:pPr>
    </w:p>
    <w:p w14:paraId="4134944A" w14:textId="7B000284" w:rsidR="00A73133" w:rsidRDefault="00A73133" w:rsidP="00E12756">
      <w:pPr>
        <w:autoSpaceDE w:val="0"/>
        <w:autoSpaceDN w:val="0"/>
        <w:adjustRightInd w:val="0"/>
        <w:jc w:val="both"/>
        <w:rPr>
          <w:rFonts w:asciiTheme="minorHAnsi" w:hAnsiTheme="minorHAnsi" w:cstheme="minorHAnsi"/>
        </w:rPr>
      </w:pPr>
      <w:r>
        <w:rPr>
          <w:rFonts w:asciiTheme="minorHAnsi" w:hAnsiTheme="minorHAnsi" w:cstheme="minorHAnsi"/>
        </w:rPr>
        <w:t xml:space="preserve">Adler </w:t>
      </w:r>
      <w:r w:rsidRPr="00A73133">
        <w:rPr>
          <w:rFonts w:asciiTheme="minorHAnsi" w:hAnsiTheme="minorHAnsi" w:cstheme="minorHAnsi"/>
        </w:rPr>
        <w:t>was most recently in an overall deal with 20th Television</w:t>
      </w:r>
      <w:r>
        <w:rPr>
          <w:rFonts w:asciiTheme="minorHAnsi" w:hAnsiTheme="minorHAnsi" w:cstheme="minorHAnsi"/>
        </w:rPr>
        <w:t>,</w:t>
      </w:r>
      <w:r w:rsidRPr="00A73133">
        <w:rPr>
          <w:rFonts w:asciiTheme="minorHAnsi" w:hAnsiTheme="minorHAnsi" w:cstheme="minorHAnsi"/>
        </w:rPr>
        <w:t xml:space="preserve"> where he created and executive produced </w:t>
      </w:r>
      <w:r w:rsidRPr="00A73133">
        <w:rPr>
          <w:rFonts w:asciiTheme="minorHAnsi" w:hAnsiTheme="minorHAnsi" w:cstheme="minorHAnsi"/>
          <w:i/>
          <w:iCs/>
        </w:rPr>
        <w:t xml:space="preserve">Life </w:t>
      </w:r>
      <w:r>
        <w:rPr>
          <w:rFonts w:asciiTheme="minorHAnsi" w:hAnsiTheme="minorHAnsi" w:cstheme="minorHAnsi"/>
          <w:i/>
          <w:iCs/>
        </w:rPr>
        <w:t>i</w:t>
      </w:r>
      <w:r w:rsidRPr="00A73133">
        <w:rPr>
          <w:rFonts w:asciiTheme="minorHAnsi" w:hAnsiTheme="minorHAnsi" w:cstheme="minorHAnsi"/>
          <w:i/>
          <w:iCs/>
        </w:rPr>
        <w:t>n Pieces</w:t>
      </w:r>
      <w:r w:rsidRPr="00A73133">
        <w:rPr>
          <w:rFonts w:asciiTheme="minorHAnsi" w:hAnsiTheme="minorHAnsi" w:cstheme="minorHAnsi"/>
        </w:rPr>
        <w:t xml:space="preserve"> for CBS. He was recently the Showrunner and Executive Producer on </w:t>
      </w:r>
      <w:r w:rsidRPr="00A73133">
        <w:rPr>
          <w:rFonts w:asciiTheme="minorHAnsi" w:hAnsiTheme="minorHAnsi" w:cstheme="minorHAnsi"/>
          <w:i/>
          <w:iCs/>
        </w:rPr>
        <w:t>Maggie</w:t>
      </w:r>
      <w:r w:rsidRPr="00A73133">
        <w:rPr>
          <w:rFonts w:asciiTheme="minorHAnsi" w:hAnsiTheme="minorHAnsi" w:cstheme="minorHAnsi"/>
        </w:rPr>
        <w:t xml:space="preserve"> for ABC, which he co-created alongside Maggie Mull.</w:t>
      </w:r>
      <w:r>
        <w:rPr>
          <w:rFonts w:asciiTheme="minorHAnsi" w:hAnsiTheme="minorHAnsi" w:cstheme="minorHAnsi"/>
        </w:rPr>
        <w:t xml:space="preserve">  He is repped by </w:t>
      </w:r>
      <w:r w:rsidRPr="00A73133">
        <w:rPr>
          <w:rFonts w:asciiTheme="minorHAnsi" w:hAnsiTheme="minorHAnsi" w:cstheme="minorHAnsi"/>
        </w:rPr>
        <w:t>Robby Koch and Ken Richman at Hansen Jacobson and UTA</w:t>
      </w:r>
      <w:r>
        <w:rPr>
          <w:rFonts w:asciiTheme="minorHAnsi" w:hAnsiTheme="minorHAnsi" w:cstheme="minorHAnsi"/>
        </w:rPr>
        <w:t>.</w:t>
      </w:r>
    </w:p>
    <w:p w14:paraId="24E5F633" w14:textId="77777777" w:rsidR="007F18CC" w:rsidRPr="00C80745" w:rsidRDefault="007F18CC" w:rsidP="00E12756">
      <w:pPr>
        <w:autoSpaceDE w:val="0"/>
        <w:autoSpaceDN w:val="0"/>
        <w:adjustRightInd w:val="0"/>
        <w:jc w:val="both"/>
        <w:rPr>
          <w:rFonts w:asciiTheme="minorHAnsi" w:hAnsiTheme="minorHAnsi" w:cstheme="minorHAnsi"/>
          <w:color w:val="FF0000"/>
          <w:highlight w:val="yellow"/>
        </w:rPr>
      </w:pPr>
    </w:p>
    <w:p w14:paraId="667F29F6" w14:textId="78EF0CF6" w:rsidR="00470A01" w:rsidRPr="00C00F3C" w:rsidRDefault="007F18CC" w:rsidP="00E12756">
      <w:pPr>
        <w:autoSpaceDE w:val="0"/>
        <w:autoSpaceDN w:val="0"/>
        <w:adjustRightInd w:val="0"/>
        <w:jc w:val="both"/>
        <w:rPr>
          <w:rFonts w:asciiTheme="minorHAnsi" w:hAnsiTheme="minorHAnsi" w:cstheme="minorHAnsi"/>
        </w:rPr>
      </w:pPr>
      <w:r>
        <w:rPr>
          <w:rFonts w:asciiTheme="minorHAnsi" w:hAnsiTheme="minorHAnsi" w:cstheme="minorHAnsi"/>
        </w:rPr>
        <w:t>Adler</w:t>
      </w:r>
      <w:r w:rsidR="00C00F3C" w:rsidRPr="00C00F3C">
        <w:rPr>
          <w:rFonts w:asciiTheme="minorHAnsi" w:hAnsiTheme="minorHAnsi" w:cstheme="minorHAnsi"/>
        </w:rPr>
        <w:t xml:space="preserve"> joins a fast-growing</w:t>
      </w:r>
      <w:r w:rsidR="00C00F3C">
        <w:rPr>
          <w:rFonts w:asciiTheme="minorHAnsi" w:hAnsiTheme="minorHAnsi" w:cstheme="minorHAnsi"/>
        </w:rPr>
        <w:t xml:space="preserve"> pool of high-profile creatives who have </w:t>
      </w:r>
      <w:r>
        <w:rPr>
          <w:rFonts w:asciiTheme="minorHAnsi" w:hAnsiTheme="minorHAnsi" w:cstheme="minorHAnsi"/>
        </w:rPr>
        <w:t xml:space="preserve">recently </w:t>
      </w:r>
      <w:r w:rsidR="00C00F3C">
        <w:rPr>
          <w:rFonts w:asciiTheme="minorHAnsi" w:hAnsiTheme="minorHAnsi" w:cstheme="minorHAnsi"/>
        </w:rPr>
        <w:t xml:space="preserve">closed broadcast direct </w:t>
      </w:r>
      <w:r w:rsidR="00C00F3C" w:rsidRPr="00C00F3C">
        <w:rPr>
          <w:rFonts w:asciiTheme="minorHAnsi" w:hAnsiTheme="minorHAnsi" w:cstheme="minorHAnsi"/>
        </w:rPr>
        <w:t>deals with FOX.</w:t>
      </w:r>
      <w:r w:rsidR="00A73133">
        <w:rPr>
          <w:rFonts w:asciiTheme="minorHAnsi" w:hAnsiTheme="minorHAnsi" w:cstheme="minorHAnsi"/>
        </w:rPr>
        <w:t xml:space="preserve">  Earlier this week, the company announced a direct deal with </w:t>
      </w:r>
      <w:r w:rsidR="00A73133" w:rsidRPr="00A73133">
        <w:rPr>
          <w:rFonts w:asciiTheme="minorHAnsi" w:hAnsiTheme="minorHAnsi" w:cstheme="minorHAnsi"/>
        </w:rPr>
        <w:t>Emmy and Grammy Award-winning producer, director, actor and recording artist Curtis “50 Cent” Jackson</w:t>
      </w:r>
      <w:r w:rsidR="00A73133">
        <w:rPr>
          <w:rFonts w:asciiTheme="minorHAnsi" w:hAnsiTheme="minorHAnsi" w:cstheme="minorHAnsi"/>
        </w:rPr>
        <w:t xml:space="preserve"> (</w:t>
      </w:r>
      <w:r w:rsidR="00A73133" w:rsidRPr="00A73133">
        <w:rPr>
          <w:rFonts w:asciiTheme="minorHAnsi" w:hAnsiTheme="minorHAnsi" w:cstheme="minorHAnsi"/>
          <w:i/>
          <w:iCs/>
        </w:rPr>
        <w:t>Power</w:t>
      </w:r>
      <w:r w:rsidR="00A73133">
        <w:rPr>
          <w:rFonts w:asciiTheme="minorHAnsi" w:hAnsiTheme="minorHAnsi" w:cstheme="minorHAnsi"/>
        </w:rPr>
        <w:t xml:space="preserve">, </w:t>
      </w:r>
      <w:r w:rsidR="00A73133" w:rsidRPr="00A73133">
        <w:rPr>
          <w:rFonts w:asciiTheme="minorHAnsi" w:hAnsiTheme="minorHAnsi" w:cstheme="minorHAnsi"/>
          <w:i/>
          <w:iCs/>
        </w:rPr>
        <w:t>For Life</w:t>
      </w:r>
      <w:r w:rsidR="00A73133">
        <w:rPr>
          <w:rFonts w:asciiTheme="minorHAnsi" w:hAnsiTheme="minorHAnsi" w:cstheme="minorHAnsi"/>
        </w:rPr>
        <w:t xml:space="preserve">).  </w:t>
      </w:r>
      <w:r w:rsidR="00470A01" w:rsidRPr="00C00F3C">
        <w:rPr>
          <w:rFonts w:asciiTheme="minorHAnsi" w:hAnsiTheme="minorHAnsi" w:cstheme="minorHAnsi"/>
        </w:rPr>
        <w:t>In December</w:t>
      </w:r>
      <w:r w:rsidR="0031464A" w:rsidRPr="00C00F3C">
        <w:rPr>
          <w:rFonts w:asciiTheme="minorHAnsi" w:hAnsiTheme="minorHAnsi" w:cstheme="minorHAnsi"/>
        </w:rPr>
        <w:t xml:space="preserve">, </w:t>
      </w:r>
      <w:r w:rsidR="00445F8A">
        <w:rPr>
          <w:rFonts w:asciiTheme="minorHAnsi" w:hAnsiTheme="minorHAnsi" w:cstheme="minorHAnsi"/>
        </w:rPr>
        <w:t>FOX Entertainment</w:t>
      </w:r>
      <w:r w:rsidR="0031464A" w:rsidRPr="00C00F3C">
        <w:rPr>
          <w:rFonts w:asciiTheme="minorHAnsi" w:hAnsiTheme="minorHAnsi" w:cstheme="minorHAnsi"/>
        </w:rPr>
        <w:t xml:space="preserve"> and Academy Award winning filmmaker Rodney Rothman (</w:t>
      </w:r>
      <w:r w:rsidR="0031464A" w:rsidRPr="00C00F3C">
        <w:rPr>
          <w:rFonts w:asciiTheme="minorHAnsi" w:hAnsiTheme="minorHAnsi" w:cstheme="minorHAnsi"/>
          <w:i/>
          <w:iCs/>
        </w:rPr>
        <w:t>Spider-Man: Into the Spider-Verse</w:t>
      </w:r>
      <w:r w:rsidR="0031464A" w:rsidRPr="00C00F3C">
        <w:rPr>
          <w:rFonts w:asciiTheme="minorHAnsi" w:hAnsiTheme="minorHAnsi" w:cstheme="minorHAnsi"/>
        </w:rPr>
        <w:t>) an</w:t>
      </w:r>
      <w:r w:rsidR="008C1EF0" w:rsidRPr="00C00F3C">
        <w:rPr>
          <w:rFonts w:asciiTheme="minorHAnsi" w:hAnsiTheme="minorHAnsi" w:cstheme="minorHAnsi"/>
        </w:rPr>
        <w:t>d</w:t>
      </w:r>
      <w:r w:rsidR="0031464A" w:rsidRPr="00C00F3C">
        <w:rPr>
          <w:rFonts w:asciiTheme="minorHAnsi" w:hAnsiTheme="minorHAnsi" w:cstheme="minorHAnsi"/>
        </w:rPr>
        <w:t xml:space="preserve"> Adam Rosenberg entered into a</w:t>
      </w:r>
      <w:r w:rsidR="00C00F3C" w:rsidRPr="00C00F3C">
        <w:rPr>
          <w:rFonts w:asciiTheme="minorHAnsi" w:hAnsiTheme="minorHAnsi" w:cstheme="minorHAnsi"/>
        </w:rPr>
        <w:t xml:space="preserve">n </w:t>
      </w:r>
      <w:r w:rsidR="0031464A" w:rsidRPr="00C00F3C">
        <w:rPr>
          <w:rFonts w:asciiTheme="minorHAnsi" w:hAnsiTheme="minorHAnsi" w:cstheme="minorHAnsi"/>
        </w:rPr>
        <w:t xml:space="preserve">agreement to develop animated programming. </w:t>
      </w:r>
      <w:r w:rsidR="00470A01" w:rsidRPr="00C00F3C">
        <w:rPr>
          <w:rFonts w:asciiTheme="minorHAnsi" w:hAnsiTheme="minorHAnsi" w:cstheme="minorHAnsi"/>
        </w:rPr>
        <w:t>A</w:t>
      </w:r>
      <w:r w:rsidR="00834173" w:rsidRPr="00C00F3C">
        <w:rPr>
          <w:rFonts w:asciiTheme="minorHAnsi" w:hAnsiTheme="minorHAnsi" w:cstheme="minorHAnsi"/>
        </w:rPr>
        <w:t>lso last year</w:t>
      </w:r>
      <w:r w:rsidR="00470A01" w:rsidRPr="00C00F3C">
        <w:rPr>
          <w:rFonts w:asciiTheme="minorHAnsi" w:hAnsiTheme="minorHAnsi" w:cstheme="minorHAnsi"/>
        </w:rPr>
        <w:t>, FOX</w:t>
      </w:r>
      <w:r w:rsidR="00834173" w:rsidRPr="00C00F3C">
        <w:rPr>
          <w:rFonts w:asciiTheme="minorHAnsi" w:hAnsiTheme="minorHAnsi" w:cstheme="minorHAnsi"/>
        </w:rPr>
        <w:t xml:space="preserve"> signed broadcast direct deals with </w:t>
      </w:r>
      <w:r w:rsidR="0031464A" w:rsidRPr="00C00F3C">
        <w:rPr>
          <w:rFonts w:asciiTheme="minorHAnsi" w:hAnsiTheme="minorHAnsi" w:cstheme="minorHAnsi"/>
        </w:rPr>
        <w:t>producers Carol Mendelsohn (</w:t>
      </w:r>
      <w:r w:rsidR="0031464A" w:rsidRPr="00C00F3C">
        <w:rPr>
          <w:rFonts w:asciiTheme="minorHAnsi" w:hAnsiTheme="minorHAnsi" w:cstheme="minorHAnsi"/>
          <w:i/>
          <w:iCs/>
        </w:rPr>
        <w:t>CSI</w:t>
      </w:r>
      <w:r w:rsidR="0031464A" w:rsidRPr="00C00F3C">
        <w:rPr>
          <w:rFonts w:asciiTheme="minorHAnsi" w:hAnsiTheme="minorHAnsi" w:cstheme="minorHAnsi"/>
        </w:rPr>
        <w:t>) and Julie Weitz</w:t>
      </w:r>
      <w:r w:rsidR="00834173" w:rsidRPr="00C00F3C">
        <w:rPr>
          <w:rFonts w:asciiTheme="minorHAnsi" w:hAnsiTheme="minorHAnsi" w:cstheme="minorHAnsi"/>
        </w:rPr>
        <w:t>, and writer</w:t>
      </w:r>
      <w:r w:rsidR="008D7E92">
        <w:rPr>
          <w:rFonts w:asciiTheme="minorHAnsi" w:hAnsiTheme="minorHAnsi" w:cstheme="minorHAnsi"/>
        </w:rPr>
        <w:t>/</w:t>
      </w:r>
      <w:r w:rsidR="00834173" w:rsidRPr="00C00F3C">
        <w:rPr>
          <w:rFonts w:asciiTheme="minorHAnsi" w:hAnsiTheme="minorHAnsi" w:cstheme="minorHAnsi"/>
        </w:rPr>
        <w:t>producer/director McG (</w:t>
      </w:r>
      <w:r w:rsidR="00834173" w:rsidRPr="00C00F3C">
        <w:rPr>
          <w:rFonts w:asciiTheme="minorHAnsi" w:hAnsiTheme="minorHAnsi" w:cstheme="minorHAnsi"/>
          <w:i/>
          <w:iCs/>
        </w:rPr>
        <w:t>Supernatural</w:t>
      </w:r>
      <w:r w:rsidR="00834173" w:rsidRPr="00C00F3C">
        <w:rPr>
          <w:rFonts w:asciiTheme="minorHAnsi" w:hAnsiTheme="minorHAnsi" w:cstheme="minorHAnsi"/>
        </w:rPr>
        <w:t xml:space="preserve">, </w:t>
      </w:r>
      <w:r w:rsidR="00834173" w:rsidRPr="00C00F3C">
        <w:rPr>
          <w:rFonts w:asciiTheme="minorHAnsi" w:hAnsiTheme="minorHAnsi" w:cstheme="minorHAnsi"/>
          <w:i/>
          <w:iCs/>
        </w:rPr>
        <w:t>Lethal Weapon</w:t>
      </w:r>
      <w:r w:rsidR="00834173" w:rsidRPr="00C00F3C">
        <w:rPr>
          <w:rFonts w:asciiTheme="minorHAnsi" w:hAnsiTheme="minorHAnsi" w:cstheme="minorHAnsi"/>
        </w:rPr>
        <w:t xml:space="preserve">, </w:t>
      </w:r>
      <w:r w:rsidR="00834173" w:rsidRPr="00C00F3C">
        <w:rPr>
          <w:rFonts w:asciiTheme="minorHAnsi" w:hAnsiTheme="minorHAnsi" w:cstheme="minorHAnsi"/>
          <w:i/>
          <w:iCs/>
        </w:rPr>
        <w:t>We Are Marshall</w:t>
      </w:r>
      <w:r w:rsidR="00834173" w:rsidRPr="00C00F3C">
        <w:rPr>
          <w:rFonts w:asciiTheme="minorHAnsi" w:hAnsiTheme="minorHAnsi" w:cstheme="minorHAnsi"/>
        </w:rPr>
        <w:t>)</w:t>
      </w:r>
      <w:r w:rsidR="001D3E3A" w:rsidRPr="00C00F3C">
        <w:rPr>
          <w:rFonts w:asciiTheme="minorHAnsi" w:hAnsiTheme="minorHAnsi" w:cstheme="minorHAnsi"/>
        </w:rPr>
        <w:t xml:space="preserve">. </w:t>
      </w:r>
      <w:r w:rsidR="00470A01" w:rsidRPr="00C00F3C">
        <w:rPr>
          <w:rFonts w:asciiTheme="minorHAnsi" w:hAnsiTheme="minorHAnsi" w:cstheme="minorHAnsi"/>
        </w:rPr>
        <w:t>FOX’s upcoming animated comedy</w:t>
      </w:r>
      <w:r w:rsidR="008C1EF0" w:rsidRPr="00C00F3C">
        <w:rPr>
          <w:rFonts w:asciiTheme="minorHAnsi" w:hAnsiTheme="minorHAnsi" w:cstheme="minorHAnsi"/>
        </w:rPr>
        <w:t>,</w:t>
      </w:r>
      <w:r w:rsidR="00470A01" w:rsidRPr="00C00F3C">
        <w:rPr>
          <w:rFonts w:asciiTheme="minorHAnsi" w:hAnsiTheme="minorHAnsi" w:cstheme="minorHAnsi"/>
        </w:rPr>
        <w:t xml:space="preserve"> </w:t>
      </w:r>
      <w:r w:rsidR="00470A01" w:rsidRPr="00C00F3C">
        <w:rPr>
          <w:rFonts w:asciiTheme="minorHAnsi" w:hAnsiTheme="minorHAnsi" w:cstheme="minorHAnsi"/>
          <w:i/>
          <w:iCs/>
        </w:rPr>
        <w:t>Krapopolis</w:t>
      </w:r>
      <w:r w:rsidR="00470A01" w:rsidRPr="00C00F3C">
        <w:rPr>
          <w:rFonts w:asciiTheme="minorHAnsi" w:hAnsiTheme="minorHAnsi" w:cstheme="minorHAnsi"/>
        </w:rPr>
        <w:t>, from Emmy Award-winning creator Dan Harmon</w:t>
      </w:r>
      <w:r w:rsidR="008C1EF0" w:rsidRPr="00C00F3C">
        <w:rPr>
          <w:rFonts w:asciiTheme="minorHAnsi" w:hAnsiTheme="minorHAnsi" w:cstheme="minorHAnsi"/>
        </w:rPr>
        <w:t>, is an outgrowth of his broadcast direct deal that was announced in 2020.</w:t>
      </w:r>
    </w:p>
    <w:p w14:paraId="3FCCE83C" w14:textId="32F62B40" w:rsidR="008C1EF0" w:rsidRPr="00C80745" w:rsidRDefault="008C1EF0" w:rsidP="00E12756">
      <w:pPr>
        <w:autoSpaceDE w:val="0"/>
        <w:autoSpaceDN w:val="0"/>
        <w:adjustRightInd w:val="0"/>
        <w:jc w:val="both"/>
        <w:rPr>
          <w:rFonts w:asciiTheme="minorHAnsi" w:hAnsiTheme="minorHAnsi" w:cstheme="minorHAnsi"/>
          <w:highlight w:val="yellow"/>
        </w:rPr>
      </w:pPr>
    </w:p>
    <w:p w14:paraId="724664A1" w14:textId="77777777" w:rsidR="00C80745" w:rsidRPr="009D4025" w:rsidRDefault="00C80745" w:rsidP="00E12756">
      <w:pPr>
        <w:shd w:val="clear" w:color="auto" w:fill="FFFFFF"/>
        <w:jc w:val="both"/>
        <w:rPr>
          <w:rFonts w:ascii="Calibri" w:eastAsia="Times New Roman" w:hAnsi="Calibri" w:cs="Calibri"/>
          <w:b/>
          <w:bCs/>
          <w:color w:val="000000"/>
        </w:rPr>
      </w:pPr>
      <w:r w:rsidRPr="009D4025">
        <w:rPr>
          <w:rFonts w:ascii="Calibri" w:eastAsia="Times New Roman" w:hAnsi="Calibri" w:cs="Calibri"/>
          <w:b/>
          <w:bCs/>
          <w:color w:val="000000"/>
        </w:rPr>
        <w:lastRenderedPageBreak/>
        <w:t>About FOX Entertainment</w:t>
      </w:r>
    </w:p>
    <w:p w14:paraId="118F77C4" w14:textId="703DE1A7" w:rsidR="00C80745" w:rsidRDefault="00C80745" w:rsidP="00E12756">
      <w:pPr>
        <w:shd w:val="clear" w:color="auto" w:fill="FFFFFF"/>
        <w:jc w:val="both"/>
        <w:rPr>
          <w:rFonts w:ascii="Calibri" w:eastAsia="Times New Roman" w:hAnsi="Calibri" w:cs="Calibri"/>
          <w:color w:val="000000"/>
        </w:rPr>
      </w:pPr>
      <w:r w:rsidRPr="009D4025">
        <w:rPr>
          <w:rFonts w:ascii="Calibri" w:eastAsia="Times New Roman" w:hAnsi="Calibri" w:cs="Calibri"/>
          <w:color w:val="000000"/>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9D4025">
        <w:rPr>
          <w:rFonts w:ascii="Calibri" w:eastAsia="Times New Roman" w:hAnsi="Calibri" w:cs="Calibri"/>
          <w:i/>
          <w:iCs/>
          <w:color w:val="000000"/>
        </w:rPr>
        <w:t>9-1-1</w:t>
      </w:r>
      <w:r w:rsidRPr="009D4025">
        <w:rPr>
          <w:rFonts w:ascii="Calibri" w:eastAsia="Times New Roman" w:hAnsi="Calibri" w:cs="Calibri"/>
          <w:color w:val="000000"/>
        </w:rPr>
        <w:t>, </w:t>
      </w:r>
      <w:r w:rsidRPr="009D4025">
        <w:rPr>
          <w:rFonts w:ascii="Calibri" w:eastAsia="Times New Roman" w:hAnsi="Calibri" w:cs="Calibri"/>
          <w:i/>
          <w:iCs/>
          <w:color w:val="000000"/>
        </w:rPr>
        <w:t>The Simpsons</w:t>
      </w:r>
      <w:r w:rsidRPr="009D4025">
        <w:rPr>
          <w:rFonts w:ascii="Calibri" w:eastAsia="Times New Roman" w:hAnsi="Calibri" w:cs="Calibri"/>
          <w:color w:val="000000"/>
        </w:rPr>
        <w:t>, </w:t>
      </w:r>
      <w:r w:rsidRPr="009D4025">
        <w:rPr>
          <w:rFonts w:ascii="Calibri" w:eastAsia="Times New Roman" w:hAnsi="Calibri" w:cs="Calibri"/>
          <w:i/>
          <w:iCs/>
          <w:color w:val="000000"/>
        </w:rPr>
        <w:t>The Cleaning Lady, Hell’s Kitchen, LEGO Masters</w:t>
      </w:r>
      <w:r w:rsidRPr="009D4025">
        <w:rPr>
          <w:rFonts w:ascii="Calibri" w:eastAsia="Times New Roman" w:hAnsi="Calibri" w:cs="Calibri"/>
          <w:color w:val="000000"/>
        </w:rPr>
        <w:t>), the company is actively building a portfolio of businesses and library of owned original content. To date, FOX Entertainment’s long-term growth strategy has included the acquisitions of award-winning animation studio Bento Box Entertainment (</w:t>
      </w:r>
      <w:r w:rsidRPr="009D4025">
        <w:rPr>
          <w:rFonts w:ascii="Calibri" w:eastAsia="Times New Roman" w:hAnsi="Calibri" w:cs="Calibri"/>
          <w:i/>
          <w:iCs/>
          <w:color w:val="000000"/>
        </w:rPr>
        <w:t>Bob’s Burgers, The Great North, Krapopolis, Grimsburg</w:t>
      </w:r>
      <w:r w:rsidRPr="009D4025">
        <w:rPr>
          <w:rFonts w:ascii="Calibri" w:eastAsia="Times New Roman" w:hAnsi="Calibri" w:cs="Calibri"/>
          <w:color w:val="000000"/>
        </w:rPr>
        <w:t>), entertainment platform TMZ, and global production studio MarVista Entertainment (</w:t>
      </w:r>
      <w:r w:rsidRPr="009D4025">
        <w:rPr>
          <w:rFonts w:ascii="Calibri" w:eastAsia="Times New Roman" w:hAnsi="Calibri" w:cs="Calibri"/>
          <w:i/>
          <w:iCs/>
          <w:color w:val="000000"/>
        </w:rPr>
        <w:t>The Way Home</w:t>
      </w:r>
      <w:r w:rsidRPr="009D4025">
        <w:rPr>
          <w:rFonts w:ascii="Calibri" w:eastAsia="Times New Roman" w:hAnsi="Calibri" w:cs="Calibri"/>
          <w:color w:val="000000"/>
        </w:rPr>
        <w:t>), as well as the formation of the culinary and lifestyle content venture Studio Ramsay Global (</w:t>
      </w:r>
      <w:r w:rsidRPr="009D4025">
        <w:rPr>
          <w:rFonts w:ascii="Calibri" w:eastAsia="Times New Roman" w:hAnsi="Calibri" w:cs="Calibri"/>
          <w:i/>
          <w:iCs/>
          <w:color w:val="000000"/>
        </w:rPr>
        <w:t>Next Level Chef, Gordon Ramsay’s Food Stars</w:t>
      </w:r>
      <w:r w:rsidRPr="009D4025">
        <w:rPr>
          <w:rFonts w:ascii="Calibri" w:eastAsia="Times New Roman" w:hAnsi="Calibri" w:cs="Calibri"/>
          <w:color w:val="000000"/>
        </w:rPr>
        <w:t>) in partnership with Gordon Ramsay. The company also established its in-house unscripted studio FOX Alternative Entertainment (</w:t>
      </w:r>
      <w:r w:rsidRPr="009D4025">
        <w:rPr>
          <w:rFonts w:ascii="Calibri" w:eastAsia="Times New Roman" w:hAnsi="Calibri" w:cs="Calibri"/>
          <w:i/>
          <w:iCs/>
          <w:color w:val="000000"/>
        </w:rPr>
        <w:t>The Masked Singer, I Can See Your Voice, Name That Tune</w:t>
      </w:r>
      <w:r w:rsidRPr="009D4025">
        <w:rPr>
          <w:rFonts w:ascii="Calibri" w:eastAsia="Times New Roman" w:hAnsi="Calibri" w:cs="Calibri"/>
          <w:color w:val="000000"/>
        </w:rPr>
        <w:t>), FOX Entertainment Studios (</w:t>
      </w:r>
      <w:r w:rsidRPr="009D4025">
        <w:rPr>
          <w:rFonts w:ascii="Calibri" w:eastAsia="Times New Roman" w:hAnsi="Calibri" w:cs="Calibri"/>
          <w:i/>
          <w:iCs/>
          <w:color w:val="000000"/>
        </w:rPr>
        <w:t>Animal Control</w:t>
      </w:r>
      <w:r w:rsidRPr="009D4025">
        <w:rPr>
          <w:rFonts w:ascii="Calibri" w:eastAsia="Times New Roman" w:hAnsi="Calibri" w:cs="Calibri"/>
          <w:color w:val="000000"/>
        </w:rPr>
        <w:t>) to develop scripted content</w:t>
      </w:r>
      <w:r>
        <w:rPr>
          <w:rFonts w:ascii="Calibri" w:eastAsia="Times New Roman" w:hAnsi="Calibri" w:cs="Calibri"/>
          <w:color w:val="000000"/>
        </w:rPr>
        <w:t xml:space="preserve"> and </w:t>
      </w:r>
      <w:r w:rsidRPr="009D4025">
        <w:rPr>
          <w:rFonts w:ascii="Calibri" w:eastAsia="Times New Roman" w:hAnsi="Calibri" w:cs="Calibri"/>
          <w:color w:val="000000"/>
        </w:rPr>
        <w:t>worldwide content sales unit FOX Entertainment Global.</w:t>
      </w:r>
    </w:p>
    <w:p w14:paraId="69C1A6C8" w14:textId="77777777" w:rsidR="00066C4D" w:rsidRPr="00EC6C65" w:rsidRDefault="00066C4D" w:rsidP="00E12756">
      <w:pPr>
        <w:autoSpaceDE w:val="0"/>
        <w:autoSpaceDN w:val="0"/>
        <w:adjustRightInd w:val="0"/>
        <w:jc w:val="both"/>
        <w:rPr>
          <w:rFonts w:asciiTheme="minorHAnsi" w:hAnsiTheme="minorHAnsi" w:cstheme="minorHAnsi"/>
        </w:rPr>
      </w:pPr>
      <w:r w:rsidRPr="00EC6C65">
        <w:rPr>
          <w:rFonts w:asciiTheme="minorHAnsi" w:hAnsiTheme="minorHAnsi" w:cstheme="minorHAnsi"/>
        </w:rPr>
        <w:t> </w:t>
      </w:r>
    </w:p>
    <w:p w14:paraId="45282A9C" w14:textId="77777777" w:rsidR="00066C4D" w:rsidRPr="00EC6C65" w:rsidRDefault="00066C4D" w:rsidP="00066C4D">
      <w:pPr>
        <w:autoSpaceDE w:val="0"/>
        <w:autoSpaceDN w:val="0"/>
        <w:adjustRightInd w:val="0"/>
        <w:jc w:val="center"/>
        <w:rPr>
          <w:rFonts w:asciiTheme="minorHAnsi" w:hAnsiTheme="minorHAnsi" w:cstheme="minorHAnsi"/>
        </w:rPr>
      </w:pPr>
      <w:r w:rsidRPr="00EC6C65">
        <w:rPr>
          <w:rFonts w:asciiTheme="minorHAnsi" w:hAnsiTheme="minorHAnsi" w:cstheme="minorHAnsi"/>
        </w:rPr>
        <w:t>-FOX-</w:t>
      </w:r>
    </w:p>
    <w:p w14:paraId="664CA96C" w14:textId="77777777" w:rsidR="00D50C21" w:rsidRDefault="00D50C21" w:rsidP="00066C4D">
      <w:pPr>
        <w:autoSpaceDE w:val="0"/>
        <w:autoSpaceDN w:val="0"/>
        <w:adjustRightInd w:val="0"/>
        <w:rPr>
          <w:rFonts w:asciiTheme="minorHAnsi" w:hAnsiTheme="minorHAnsi" w:cstheme="minorHAnsi"/>
          <w:color w:val="000000"/>
        </w:rPr>
      </w:pPr>
    </w:p>
    <w:p w14:paraId="6F505DD2" w14:textId="29465924" w:rsidR="00D50C21" w:rsidRDefault="00D50C21" w:rsidP="00066C4D">
      <w:pPr>
        <w:autoSpaceDE w:val="0"/>
        <w:autoSpaceDN w:val="0"/>
        <w:adjustRightInd w:val="0"/>
        <w:rPr>
          <w:rFonts w:asciiTheme="minorHAnsi" w:hAnsiTheme="minorHAnsi" w:cstheme="minorHAnsi"/>
          <w:color w:val="000000"/>
        </w:rPr>
      </w:pPr>
      <w:r>
        <w:rPr>
          <w:rFonts w:asciiTheme="minorHAnsi" w:hAnsiTheme="minorHAnsi" w:cstheme="minorHAnsi"/>
          <w:color w:val="000000"/>
        </w:rPr>
        <w:t>CONTACT:</w:t>
      </w:r>
    </w:p>
    <w:p w14:paraId="3420B7D9" w14:textId="77777777" w:rsidR="00D50C21" w:rsidRDefault="00D50C21" w:rsidP="00066C4D">
      <w:pPr>
        <w:autoSpaceDE w:val="0"/>
        <w:autoSpaceDN w:val="0"/>
        <w:adjustRightInd w:val="0"/>
        <w:rPr>
          <w:rFonts w:asciiTheme="minorHAnsi" w:hAnsiTheme="minorHAnsi" w:cstheme="minorHAnsi"/>
          <w:color w:val="000000"/>
        </w:rPr>
      </w:pPr>
      <w:r>
        <w:rPr>
          <w:rFonts w:asciiTheme="minorHAnsi" w:hAnsiTheme="minorHAnsi" w:cstheme="minorHAnsi"/>
          <w:color w:val="000000"/>
        </w:rPr>
        <w:t>Les Eisner</w:t>
      </w:r>
    </w:p>
    <w:p w14:paraId="1AA27735" w14:textId="77777777" w:rsidR="00D50C21" w:rsidRDefault="00D50C21" w:rsidP="00066C4D">
      <w:pPr>
        <w:autoSpaceDE w:val="0"/>
        <w:autoSpaceDN w:val="0"/>
        <w:adjustRightInd w:val="0"/>
        <w:rPr>
          <w:rFonts w:asciiTheme="minorHAnsi" w:hAnsiTheme="minorHAnsi" w:cstheme="minorHAnsi"/>
          <w:color w:val="000000"/>
        </w:rPr>
      </w:pPr>
      <w:r>
        <w:rPr>
          <w:rFonts w:asciiTheme="minorHAnsi" w:hAnsiTheme="minorHAnsi" w:cstheme="minorHAnsi"/>
          <w:color w:val="000000"/>
        </w:rPr>
        <w:t>310-369-3276</w:t>
      </w:r>
    </w:p>
    <w:p w14:paraId="759DC331" w14:textId="10C7B081" w:rsidR="00D50C21" w:rsidRDefault="00000000" w:rsidP="00066C4D">
      <w:pPr>
        <w:autoSpaceDE w:val="0"/>
        <w:autoSpaceDN w:val="0"/>
        <w:adjustRightInd w:val="0"/>
        <w:rPr>
          <w:rFonts w:asciiTheme="minorHAnsi" w:hAnsiTheme="minorHAnsi" w:cstheme="minorHAnsi"/>
          <w:color w:val="000000"/>
        </w:rPr>
      </w:pPr>
      <w:hyperlink r:id="rId5" w:history="1">
        <w:r w:rsidR="00D50C21" w:rsidRPr="005544D7">
          <w:rPr>
            <w:rStyle w:val="Hyperlink"/>
            <w:rFonts w:asciiTheme="minorHAnsi" w:hAnsiTheme="minorHAnsi" w:cstheme="minorHAnsi"/>
          </w:rPr>
          <w:t>les.eisner@fox.com</w:t>
        </w:r>
      </w:hyperlink>
    </w:p>
    <w:p w14:paraId="30F7885A" w14:textId="4DC40FC4" w:rsidR="00066C4D" w:rsidRPr="00D50C21" w:rsidRDefault="00066C4D" w:rsidP="00066C4D">
      <w:pPr>
        <w:autoSpaceDE w:val="0"/>
        <w:autoSpaceDN w:val="0"/>
        <w:adjustRightInd w:val="0"/>
        <w:rPr>
          <w:rFonts w:asciiTheme="minorHAnsi" w:hAnsiTheme="minorHAnsi" w:cstheme="minorHAnsi"/>
          <w:color w:val="000000"/>
        </w:rPr>
      </w:pPr>
      <w:r w:rsidRPr="00D50C21">
        <w:rPr>
          <w:rFonts w:asciiTheme="minorHAnsi" w:hAnsiTheme="minorHAnsi" w:cstheme="minorHAnsi"/>
          <w:color w:val="000000"/>
        </w:rPr>
        <w:t> </w:t>
      </w:r>
    </w:p>
    <w:p w14:paraId="1EE63758" w14:textId="77777777" w:rsidR="00E41177" w:rsidRPr="00D50C21" w:rsidRDefault="00E41177">
      <w:pPr>
        <w:rPr>
          <w:rFonts w:asciiTheme="minorHAnsi" w:hAnsiTheme="minorHAnsi" w:cstheme="minorHAnsi"/>
        </w:rPr>
      </w:pPr>
    </w:p>
    <w:sectPr w:rsidR="00E41177" w:rsidRPr="00D50C21" w:rsidSect="00420C53">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C4D"/>
    <w:rsid w:val="00003C93"/>
    <w:rsid w:val="00050EA9"/>
    <w:rsid w:val="00066C4D"/>
    <w:rsid w:val="00071C99"/>
    <w:rsid w:val="000962EE"/>
    <w:rsid w:val="001A332B"/>
    <w:rsid w:val="001A47F4"/>
    <w:rsid w:val="001C4072"/>
    <w:rsid w:val="001D1517"/>
    <w:rsid w:val="001D3E3A"/>
    <w:rsid w:val="002A3D81"/>
    <w:rsid w:val="003051B3"/>
    <w:rsid w:val="0031464A"/>
    <w:rsid w:val="00315687"/>
    <w:rsid w:val="00386CE7"/>
    <w:rsid w:val="004044C7"/>
    <w:rsid w:val="00445F8A"/>
    <w:rsid w:val="00470A01"/>
    <w:rsid w:val="004D02E5"/>
    <w:rsid w:val="004D5674"/>
    <w:rsid w:val="00557C58"/>
    <w:rsid w:val="005B7DFE"/>
    <w:rsid w:val="0060337B"/>
    <w:rsid w:val="00682FBF"/>
    <w:rsid w:val="0069477E"/>
    <w:rsid w:val="006C28E0"/>
    <w:rsid w:val="006F0F8B"/>
    <w:rsid w:val="00722DA8"/>
    <w:rsid w:val="007273E6"/>
    <w:rsid w:val="00741B51"/>
    <w:rsid w:val="00770087"/>
    <w:rsid w:val="007F18CC"/>
    <w:rsid w:val="007F4761"/>
    <w:rsid w:val="00834173"/>
    <w:rsid w:val="00843274"/>
    <w:rsid w:val="0086269C"/>
    <w:rsid w:val="00870D23"/>
    <w:rsid w:val="008B73D8"/>
    <w:rsid w:val="008C1EF0"/>
    <w:rsid w:val="008D7E92"/>
    <w:rsid w:val="008F5276"/>
    <w:rsid w:val="00917B80"/>
    <w:rsid w:val="00A35321"/>
    <w:rsid w:val="00A73133"/>
    <w:rsid w:val="00B6590F"/>
    <w:rsid w:val="00B71146"/>
    <w:rsid w:val="00C00F3C"/>
    <w:rsid w:val="00C10AE6"/>
    <w:rsid w:val="00C22C59"/>
    <w:rsid w:val="00C25330"/>
    <w:rsid w:val="00C61C76"/>
    <w:rsid w:val="00C80745"/>
    <w:rsid w:val="00C93F16"/>
    <w:rsid w:val="00D10A42"/>
    <w:rsid w:val="00D50C21"/>
    <w:rsid w:val="00D8519E"/>
    <w:rsid w:val="00E12756"/>
    <w:rsid w:val="00E263D9"/>
    <w:rsid w:val="00E320E5"/>
    <w:rsid w:val="00E41177"/>
    <w:rsid w:val="00E562B8"/>
    <w:rsid w:val="00EA2142"/>
    <w:rsid w:val="00EC6C65"/>
    <w:rsid w:val="00F33384"/>
    <w:rsid w:val="00F92D72"/>
    <w:rsid w:val="00FD2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4A4E"/>
  <w15:chartTrackingRefBased/>
  <w15:docId w15:val="{0BAB34B4-4A05-3844-8778-B0EA6E3E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Theme="minorHAnsi" w:hAnsi="Garamond"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0C21"/>
    <w:rPr>
      <w:color w:val="0563C1" w:themeColor="hyperlink"/>
      <w:u w:val="single"/>
    </w:rPr>
  </w:style>
  <w:style w:type="character" w:styleId="UnresolvedMention">
    <w:name w:val="Unresolved Mention"/>
    <w:basedOn w:val="DefaultParagraphFont"/>
    <w:uiPriority w:val="99"/>
    <w:semiHidden/>
    <w:unhideWhenUsed/>
    <w:rsid w:val="00D50C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71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les.eisn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26CD3-1C62-4300-9703-BBA0D9A7C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Rosenberg</dc:creator>
  <cp:keywords/>
  <dc:description/>
  <cp:lastModifiedBy>McGuirk, Sean</cp:lastModifiedBy>
  <cp:revision>3</cp:revision>
  <cp:lastPrinted>2023-02-03T00:35:00Z</cp:lastPrinted>
  <dcterms:created xsi:type="dcterms:W3CDTF">2023-02-15T19:11:00Z</dcterms:created>
  <dcterms:modified xsi:type="dcterms:W3CDTF">2023-02-16T18:09:00Z</dcterms:modified>
</cp:coreProperties>
</file>