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770E2" w14:textId="2887F7C3" w:rsidR="00431372" w:rsidRPr="00431372" w:rsidRDefault="00431372" w:rsidP="00431372">
      <w:pPr>
        <w:rPr>
          <w:rFonts w:asciiTheme="minorHAnsi" w:hAnsiTheme="minorHAnsi" w:cstheme="minorHAnsi"/>
          <w:b/>
          <w:bCs/>
          <w:color w:val="000000"/>
          <w:sz w:val="22"/>
          <w:szCs w:val="22"/>
        </w:rPr>
      </w:pPr>
      <w:r w:rsidRPr="00431372">
        <w:rPr>
          <w:rFonts w:asciiTheme="minorHAnsi" w:hAnsiTheme="minorHAnsi" w:cstheme="minorHAnsi"/>
          <w:b/>
          <w:bCs/>
          <w:color w:val="000000"/>
          <w:sz w:val="22"/>
          <w:szCs w:val="22"/>
        </w:rPr>
        <w:t>FOR IMMEDIATE RELEASE</w:t>
      </w:r>
    </w:p>
    <w:p w14:paraId="0338C6F0" w14:textId="7A356877" w:rsidR="00431372" w:rsidRPr="00431372" w:rsidRDefault="00431372" w:rsidP="00431372">
      <w:pPr>
        <w:rPr>
          <w:rFonts w:asciiTheme="minorHAnsi" w:hAnsiTheme="minorHAnsi" w:cstheme="minorHAnsi"/>
          <w:color w:val="000000"/>
          <w:sz w:val="22"/>
          <w:szCs w:val="22"/>
        </w:rPr>
      </w:pPr>
      <w:r w:rsidRPr="00431372">
        <w:rPr>
          <w:rFonts w:asciiTheme="minorHAnsi" w:hAnsiTheme="minorHAnsi" w:cstheme="minorHAnsi"/>
          <w:color w:val="000000"/>
          <w:sz w:val="22"/>
          <w:szCs w:val="22"/>
        </w:rPr>
        <w:t>Thursday, February 16, 2023</w:t>
      </w:r>
    </w:p>
    <w:p w14:paraId="6DF58E85" w14:textId="77777777" w:rsidR="00431372" w:rsidRPr="00431372" w:rsidRDefault="00431372" w:rsidP="00431372">
      <w:pPr>
        <w:rPr>
          <w:rFonts w:asciiTheme="minorHAnsi" w:hAnsiTheme="minorHAnsi" w:cstheme="minorHAnsi"/>
          <w:b/>
          <w:bCs/>
          <w:color w:val="000000"/>
          <w:sz w:val="22"/>
          <w:szCs w:val="22"/>
        </w:rPr>
      </w:pPr>
    </w:p>
    <w:p w14:paraId="26AC8058" w14:textId="2F746946" w:rsidR="00FC6282" w:rsidRPr="00431372" w:rsidRDefault="00FC6282" w:rsidP="00FC6282">
      <w:pPr>
        <w:jc w:val="center"/>
        <w:rPr>
          <w:rFonts w:asciiTheme="minorHAnsi" w:hAnsiTheme="minorHAnsi" w:cstheme="minorHAnsi"/>
          <w:color w:val="212121"/>
          <w:sz w:val="22"/>
          <w:szCs w:val="22"/>
        </w:rPr>
      </w:pPr>
      <w:r w:rsidRPr="00431372">
        <w:rPr>
          <w:rFonts w:asciiTheme="minorHAnsi" w:hAnsiTheme="minorHAnsi" w:cstheme="minorHAnsi"/>
          <w:b/>
          <w:bCs/>
          <w:color w:val="000000"/>
          <w:sz w:val="22"/>
          <w:szCs w:val="22"/>
        </w:rPr>
        <w:t>MATT NIX SIGNS BROADCAST DIRECT DEAL WITH FOX ENTERTAINMENT</w:t>
      </w:r>
    </w:p>
    <w:p w14:paraId="42C46445" w14:textId="77777777" w:rsidR="00FC6282" w:rsidRPr="00431372" w:rsidRDefault="00FC6282" w:rsidP="00FC6282">
      <w:pPr>
        <w:jc w:val="center"/>
        <w:rPr>
          <w:rFonts w:asciiTheme="minorHAnsi" w:hAnsiTheme="minorHAnsi" w:cstheme="minorHAnsi"/>
          <w:color w:val="212121"/>
          <w:sz w:val="22"/>
          <w:szCs w:val="22"/>
        </w:rPr>
      </w:pPr>
      <w:r w:rsidRPr="00431372">
        <w:rPr>
          <w:rFonts w:asciiTheme="minorHAnsi" w:hAnsiTheme="minorHAnsi" w:cstheme="minorHAnsi"/>
          <w:b/>
          <w:bCs/>
          <w:color w:val="000000"/>
          <w:sz w:val="22"/>
          <w:szCs w:val="22"/>
        </w:rPr>
        <w:t> </w:t>
      </w:r>
    </w:p>
    <w:p w14:paraId="5C160968" w14:textId="77777777" w:rsidR="00FC6282" w:rsidRPr="00431372" w:rsidRDefault="00FC6282" w:rsidP="00FC6282">
      <w:pPr>
        <w:jc w:val="center"/>
        <w:rPr>
          <w:rFonts w:asciiTheme="minorHAnsi" w:hAnsiTheme="minorHAnsi" w:cstheme="minorHAnsi"/>
          <w:color w:val="212121"/>
          <w:sz w:val="22"/>
          <w:szCs w:val="22"/>
        </w:rPr>
      </w:pPr>
      <w:r w:rsidRPr="00431372">
        <w:rPr>
          <w:rFonts w:asciiTheme="minorHAnsi" w:hAnsiTheme="minorHAnsi" w:cstheme="minorHAnsi"/>
          <w:b/>
          <w:bCs/>
          <w:color w:val="212121"/>
          <w:sz w:val="22"/>
          <w:szCs w:val="22"/>
        </w:rPr>
        <w:t>Creator, Writer and Producer Joins Company’s Expanding Roster of Talent</w:t>
      </w:r>
      <w:r w:rsidRPr="00431372">
        <w:rPr>
          <w:rFonts w:asciiTheme="minorHAnsi" w:hAnsiTheme="minorHAnsi" w:cstheme="minorHAnsi"/>
          <w:color w:val="212121"/>
          <w:sz w:val="22"/>
          <w:szCs w:val="22"/>
        </w:rPr>
        <w:t> </w:t>
      </w:r>
    </w:p>
    <w:p w14:paraId="03477CAB" w14:textId="75F8926B" w:rsidR="00FC6282" w:rsidRPr="00431372" w:rsidRDefault="00FC6282" w:rsidP="00FC6282">
      <w:pPr>
        <w:jc w:val="center"/>
        <w:rPr>
          <w:rFonts w:asciiTheme="minorHAnsi" w:hAnsiTheme="minorHAnsi" w:cstheme="minorHAnsi"/>
          <w:color w:val="212121"/>
          <w:sz w:val="22"/>
          <w:szCs w:val="22"/>
        </w:rPr>
      </w:pPr>
      <w:r w:rsidRPr="00431372">
        <w:rPr>
          <w:rFonts w:asciiTheme="minorHAnsi" w:hAnsiTheme="minorHAnsi" w:cstheme="minorHAnsi"/>
          <w:b/>
          <w:bCs/>
          <w:color w:val="212121"/>
          <w:sz w:val="22"/>
          <w:szCs w:val="22"/>
        </w:rPr>
        <w:t>to Develop and Executive Produce Live-Action Series to Air on FOX</w:t>
      </w:r>
    </w:p>
    <w:p w14:paraId="6886582D" w14:textId="77777777" w:rsidR="00FC6282" w:rsidRPr="00431372" w:rsidRDefault="00FC6282" w:rsidP="00FC6282">
      <w:pPr>
        <w:jc w:val="center"/>
        <w:rPr>
          <w:rFonts w:asciiTheme="minorHAnsi" w:hAnsiTheme="minorHAnsi" w:cstheme="minorHAnsi"/>
          <w:color w:val="212121"/>
          <w:sz w:val="22"/>
          <w:szCs w:val="22"/>
        </w:rPr>
      </w:pPr>
      <w:r w:rsidRPr="00431372">
        <w:rPr>
          <w:rFonts w:asciiTheme="minorHAnsi" w:hAnsiTheme="minorHAnsi" w:cstheme="minorHAnsi"/>
          <w:b/>
          <w:bCs/>
          <w:color w:val="212121"/>
          <w:sz w:val="22"/>
          <w:szCs w:val="22"/>
        </w:rPr>
        <w:t> </w:t>
      </w:r>
    </w:p>
    <w:p w14:paraId="04F1AF10"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Acclaimed series creator, writer, and producer Matt Nix (</w:t>
      </w:r>
      <w:r w:rsidRPr="00431372">
        <w:rPr>
          <w:rFonts w:asciiTheme="minorHAnsi" w:hAnsiTheme="minorHAnsi" w:cstheme="minorHAnsi"/>
          <w:i/>
          <w:iCs/>
          <w:color w:val="212121"/>
          <w:sz w:val="22"/>
          <w:szCs w:val="22"/>
        </w:rPr>
        <w:t>Burn Notice</w:t>
      </w:r>
      <w:r w:rsidRPr="00431372">
        <w:rPr>
          <w:rFonts w:asciiTheme="minorHAnsi" w:hAnsiTheme="minorHAnsi" w:cstheme="minorHAnsi"/>
          <w:color w:val="212121"/>
          <w:sz w:val="22"/>
          <w:szCs w:val="22"/>
        </w:rPr>
        <w:t>, </w:t>
      </w:r>
      <w:r w:rsidRPr="00431372">
        <w:rPr>
          <w:rFonts w:asciiTheme="minorHAnsi" w:hAnsiTheme="minorHAnsi" w:cstheme="minorHAnsi"/>
          <w:i/>
          <w:iCs/>
          <w:color w:val="212121"/>
          <w:sz w:val="22"/>
          <w:szCs w:val="22"/>
        </w:rPr>
        <w:t>The Gifted </w:t>
      </w:r>
      <w:r w:rsidRPr="00431372">
        <w:rPr>
          <w:rFonts w:asciiTheme="minorHAnsi" w:hAnsiTheme="minorHAnsi" w:cstheme="minorHAnsi"/>
          <w:color w:val="212121"/>
          <w:sz w:val="22"/>
          <w:szCs w:val="22"/>
        </w:rPr>
        <w:t>and upcoming series </w:t>
      </w:r>
      <w:r w:rsidRPr="00431372">
        <w:rPr>
          <w:rFonts w:asciiTheme="minorHAnsi" w:hAnsiTheme="minorHAnsi" w:cstheme="minorHAnsi"/>
          <w:i/>
          <w:iCs/>
          <w:color w:val="212121"/>
          <w:sz w:val="22"/>
          <w:szCs w:val="22"/>
        </w:rPr>
        <w:t>True Lies</w:t>
      </w:r>
      <w:r w:rsidRPr="00431372">
        <w:rPr>
          <w:rFonts w:asciiTheme="minorHAnsi" w:hAnsiTheme="minorHAnsi" w:cstheme="minorHAnsi"/>
          <w:color w:val="212121"/>
          <w:sz w:val="22"/>
          <w:szCs w:val="22"/>
        </w:rPr>
        <w:t>) has signed a broadcast direct deal with FOX Entertainment, it was announced today by Michael Thorn, President of Scripted Programming, FOX Entertainment.</w:t>
      </w:r>
    </w:p>
    <w:p w14:paraId="46D5B4D4"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 </w:t>
      </w:r>
    </w:p>
    <w:p w14:paraId="0F8715D1"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As part of the agreement, Nix will develop and executive produce multiple projects for FOX Entertainment that will be wholly owned by FOX and produced by its in-house unit, FOX Entertainment Studios. Nix created FOX’s drama </w:t>
      </w:r>
      <w:r w:rsidRPr="00431372">
        <w:rPr>
          <w:rFonts w:asciiTheme="minorHAnsi" w:hAnsiTheme="minorHAnsi" w:cstheme="minorHAnsi"/>
          <w:i/>
          <w:iCs/>
          <w:color w:val="212121"/>
          <w:sz w:val="22"/>
          <w:szCs w:val="22"/>
        </w:rPr>
        <w:t>The Gifted</w:t>
      </w:r>
      <w:r w:rsidRPr="00431372">
        <w:rPr>
          <w:rFonts w:asciiTheme="minorHAnsi" w:hAnsiTheme="minorHAnsi" w:cstheme="minorHAnsi"/>
          <w:color w:val="212121"/>
          <w:sz w:val="22"/>
          <w:szCs w:val="22"/>
        </w:rPr>
        <w:t>, set in Marvel’s </w:t>
      </w:r>
      <w:r w:rsidRPr="00431372">
        <w:rPr>
          <w:rFonts w:asciiTheme="minorHAnsi" w:hAnsiTheme="minorHAnsi" w:cstheme="minorHAnsi"/>
          <w:i/>
          <w:iCs/>
          <w:color w:val="212121"/>
          <w:sz w:val="22"/>
          <w:szCs w:val="22"/>
        </w:rPr>
        <w:t>X-Men</w:t>
      </w:r>
      <w:r w:rsidRPr="00431372">
        <w:rPr>
          <w:rFonts w:asciiTheme="minorHAnsi" w:hAnsiTheme="minorHAnsi" w:cstheme="minorHAnsi"/>
          <w:color w:val="212121"/>
          <w:sz w:val="22"/>
          <w:szCs w:val="22"/>
        </w:rPr>
        <w:t> universe, which aired on for two seasons from 2017 to 2019.</w:t>
      </w:r>
    </w:p>
    <w:p w14:paraId="4C5C9C83"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 </w:t>
      </w:r>
    </w:p>
    <w:p w14:paraId="17ED202A" w14:textId="36C44227" w:rsidR="00FC628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 xml:space="preserve">“Matt’s is a longtime partner and good friend who has a natural ability to create unique and bold character-driven series that seamlessly weave together riveting action, </w:t>
      </w:r>
      <w:r w:rsidR="00FB0AC8">
        <w:rPr>
          <w:rFonts w:asciiTheme="minorHAnsi" w:hAnsiTheme="minorHAnsi" w:cstheme="minorHAnsi"/>
          <w:color w:val="212121"/>
          <w:sz w:val="22"/>
          <w:szCs w:val="22"/>
        </w:rPr>
        <w:t>incisive</w:t>
      </w:r>
      <w:r w:rsidR="00FB0AC8" w:rsidRPr="00431372">
        <w:rPr>
          <w:rFonts w:asciiTheme="minorHAnsi" w:hAnsiTheme="minorHAnsi" w:cstheme="minorHAnsi"/>
          <w:color w:val="212121"/>
          <w:sz w:val="22"/>
          <w:szCs w:val="22"/>
        </w:rPr>
        <w:t xml:space="preserve"> </w:t>
      </w:r>
      <w:r w:rsidR="00FB0AC8">
        <w:rPr>
          <w:rFonts w:asciiTheme="minorHAnsi" w:hAnsiTheme="minorHAnsi" w:cstheme="minorHAnsi"/>
          <w:color w:val="212121"/>
          <w:sz w:val="22"/>
          <w:szCs w:val="22"/>
        </w:rPr>
        <w:t>wit</w:t>
      </w:r>
      <w:r w:rsidR="00FB0AC8" w:rsidRPr="00431372">
        <w:rPr>
          <w:rFonts w:asciiTheme="minorHAnsi" w:hAnsiTheme="minorHAnsi" w:cstheme="minorHAnsi"/>
          <w:color w:val="212121"/>
          <w:sz w:val="22"/>
          <w:szCs w:val="22"/>
        </w:rPr>
        <w:t xml:space="preserve"> </w:t>
      </w:r>
      <w:r w:rsidRPr="00431372">
        <w:rPr>
          <w:rFonts w:asciiTheme="minorHAnsi" w:hAnsiTheme="minorHAnsi" w:cstheme="minorHAnsi"/>
          <w:color w:val="212121"/>
          <w:sz w:val="22"/>
          <w:szCs w:val="22"/>
        </w:rPr>
        <w:t>and heart,” said Thorn. “Working with Matt is a thrill, and we’re excited to reunite with him at FOX.”</w:t>
      </w:r>
    </w:p>
    <w:p w14:paraId="7EF7A52D"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 </w:t>
      </w:r>
    </w:p>
    <w:p w14:paraId="7D8898D8"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“I’m excited to be working with FOX again and thrilled to be reunited with Michael Thorn and his amazing team,” said Nix. “They’re redefining what it means to be a broadcast network, and it’s great to be a part of that.”</w:t>
      </w:r>
    </w:p>
    <w:p w14:paraId="7C5C8D14"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 </w:t>
      </w:r>
    </w:p>
    <w:p w14:paraId="059D26CA" w14:textId="60A4C6C9"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Nix is best known as the creator, writer and executive producer of the USA Network hit series </w:t>
      </w:r>
      <w:r w:rsidRPr="00431372">
        <w:rPr>
          <w:rFonts w:asciiTheme="minorHAnsi" w:hAnsiTheme="minorHAnsi" w:cstheme="minorHAnsi"/>
          <w:i/>
          <w:iCs/>
          <w:color w:val="212121"/>
          <w:sz w:val="22"/>
          <w:szCs w:val="22"/>
        </w:rPr>
        <w:t>Burn Notice</w:t>
      </w:r>
      <w:r w:rsidR="00431372">
        <w:rPr>
          <w:rFonts w:asciiTheme="minorHAnsi" w:hAnsiTheme="minorHAnsi" w:cstheme="minorHAnsi"/>
          <w:color w:val="212121"/>
          <w:sz w:val="22"/>
          <w:szCs w:val="22"/>
        </w:rPr>
        <w:t>,</w:t>
      </w:r>
      <w:r w:rsidRPr="00431372">
        <w:rPr>
          <w:rFonts w:asciiTheme="minorHAnsi" w:hAnsiTheme="minorHAnsi" w:cstheme="minorHAnsi"/>
          <w:color w:val="212121"/>
          <w:sz w:val="22"/>
          <w:szCs w:val="22"/>
        </w:rPr>
        <w:t> which ran from 2007 to 2014, spending several of those years as the highest</w:t>
      </w:r>
      <w:r w:rsidR="00431372">
        <w:rPr>
          <w:rFonts w:asciiTheme="minorHAnsi" w:hAnsiTheme="minorHAnsi" w:cstheme="minorHAnsi"/>
          <w:color w:val="212121"/>
          <w:sz w:val="22"/>
          <w:szCs w:val="22"/>
        </w:rPr>
        <w:t>-</w:t>
      </w:r>
      <w:r w:rsidRPr="00431372">
        <w:rPr>
          <w:rFonts w:asciiTheme="minorHAnsi" w:hAnsiTheme="minorHAnsi" w:cstheme="minorHAnsi"/>
          <w:color w:val="212121"/>
          <w:sz w:val="22"/>
          <w:szCs w:val="22"/>
        </w:rPr>
        <w:t>rated show on basic cable. He created and showran </w:t>
      </w:r>
      <w:r w:rsidRPr="00431372">
        <w:rPr>
          <w:rFonts w:asciiTheme="minorHAnsi" w:hAnsiTheme="minorHAnsi" w:cstheme="minorHAnsi"/>
          <w:i/>
          <w:iCs/>
          <w:color w:val="212121"/>
          <w:sz w:val="22"/>
          <w:szCs w:val="22"/>
        </w:rPr>
        <w:t>The Good Guys</w:t>
      </w:r>
      <w:r w:rsidRPr="00431372">
        <w:rPr>
          <w:rFonts w:asciiTheme="minorHAnsi" w:hAnsiTheme="minorHAnsi" w:cstheme="minorHAnsi"/>
          <w:color w:val="212121"/>
          <w:sz w:val="22"/>
          <w:szCs w:val="22"/>
        </w:rPr>
        <w:t xml:space="preserve"> for </w:t>
      </w:r>
      <w:r w:rsidR="00431372">
        <w:rPr>
          <w:rFonts w:asciiTheme="minorHAnsi" w:hAnsiTheme="minorHAnsi" w:cstheme="minorHAnsi"/>
          <w:color w:val="212121"/>
          <w:sz w:val="22"/>
          <w:szCs w:val="22"/>
        </w:rPr>
        <w:t>FOX</w:t>
      </w:r>
      <w:r w:rsidRPr="00431372">
        <w:rPr>
          <w:rFonts w:asciiTheme="minorHAnsi" w:hAnsiTheme="minorHAnsi" w:cstheme="minorHAnsi"/>
          <w:color w:val="212121"/>
          <w:sz w:val="22"/>
          <w:szCs w:val="22"/>
        </w:rPr>
        <w:t>, created and showran </w:t>
      </w:r>
      <w:r w:rsidRPr="00431372">
        <w:rPr>
          <w:rFonts w:asciiTheme="minorHAnsi" w:hAnsiTheme="minorHAnsi" w:cstheme="minorHAnsi"/>
          <w:i/>
          <w:iCs/>
          <w:color w:val="212121"/>
          <w:sz w:val="22"/>
          <w:szCs w:val="22"/>
        </w:rPr>
        <w:t>Complications</w:t>
      </w:r>
      <w:r w:rsidRPr="00431372">
        <w:rPr>
          <w:rFonts w:asciiTheme="minorHAnsi" w:hAnsiTheme="minorHAnsi" w:cstheme="minorHAnsi"/>
          <w:color w:val="212121"/>
          <w:sz w:val="22"/>
          <w:szCs w:val="22"/>
        </w:rPr>
        <w:t> for USA, co-created and co-showran </w:t>
      </w:r>
      <w:r w:rsidRPr="00431372">
        <w:rPr>
          <w:rFonts w:asciiTheme="minorHAnsi" w:hAnsiTheme="minorHAnsi" w:cstheme="minorHAnsi"/>
          <w:i/>
          <w:iCs/>
          <w:color w:val="212121"/>
          <w:sz w:val="22"/>
          <w:szCs w:val="22"/>
        </w:rPr>
        <w:t>The Comedians</w:t>
      </w:r>
      <w:r w:rsidRPr="00431372">
        <w:rPr>
          <w:rFonts w:asciiTheme="minorHAnsi" w:hAnsiTheme="minorHAnsi" w:cstheme="minorHAnsi"/>
          <w:color w:val="212121"/>
          <w:sz w:val="22"/>
          <w:szCs w:val="22"/>
        </w:rPr>
        <w:t> for FX, developed and co-showran </w:t>
      </w:r>
      <w:r w:rsidRPr="00431372">
        <w:rPr>
          <w:rFonts w:asciiTheme="minorHAnsi" w:hAnsiTheme="minorHAnsi" w:cstheme="minorHAnsi"/>
          <w:i/>
          <w:iCs/>
          <w:color w:val="212121"/>
          <w:sz w:val="22"/>
          <w:szCs w:val="22"/>
        </w:rPr>
        <w:t>APB</w:t>
      </w:r>
      <w:r w:rsidRPr="00431372">
        <w:rPr>
          <w:rFonts w:asciiTheme="minorHAnsi" w:hAnsiTheme="minorHAnsi" w:cstheme="minorHAnsi"/>
          <w:color w:val="212121"/>
          <w:sz w:val="22"/>
          <w:szCs w:val="22"/>
        </w:rPr>
        <w:t xml:space="preserve"> for </w:t>
      </w:r>
      <w:r w:rsidR="00431372">
        <w:rPr>
          <w:rFonts w:asciiTheme="minorHAnsi" w:hAnsiTheme="minorHAnsi" w:cstheme="minorHAnsi"/>
          <w:color w:val="212121"/>
          <w:sz w:val="22"/>
          <w:szCs w:val="22"/>
        </w:rPr>
        <w:t>FOX</w:t>
      </w:r>
      <w:r w:rsidRPr="00431372">
        <w:rPr>
          <w:rFonts w:asciiTheme="minorHAnsi" w:hAnsiTheme="minorHAnsi" w:cstheme="minorHAnsi"/>
          <w:color w:val="212121"/>
          <w:sz w:val="22"/>
          <w:szCs w:val="22"/>
        </w:rPr>
        <w:t>, created and showran the Marvel/X-men show </w:t>
      </w:r>
      <w:r w:rsidRPr="00431372">
        <w:rPr>
          <w:rFonts w:asciiTheme="minorHAnsi" w:hAnsiTheme="minorHAnsi" w:cstheme="minorHAnsi"/>
          <w:i/>
          <w:iCs/>
          <w:color w:val="212121"/>
          <w:sz w:val="22"/>
          <w:szCs w:val="22"/>
        </w:rPr>
        <w:t>The Gifted</w:t>
      </w:r>
      <w:r w:rsidRPr="00431372">
        <w:rPr>
          <w:rFonts w:asciiTheme="minorHAnsi" w:hAnsiTheme="minorHAnsi" w:cstheme="minorHAnsi"/>
          <w:color w:val="212121"/>
          <w:sz w:val="22"/>
          <w:szCs w:val="22"/>
        </w:rPr>
        <w:t xml:space="preserve"> for </w:t>
      </w:r>
      <w:r w:rsidR="00431372">
        <w:rPr>
          <w:rFonts w:asciiTheme="minorHAnsi" w:hAnsiTheme="minorHAnsi" w:cstheme="minorHAnsi"/>
          <w:color w:val="212121"/>
          <w:sz w:val="22"/>
          <w:szCs w:val="22"/>
        </w:rPr>
        <w:t>FOX</w:t>
      </w:r>
      <w:r w:rsidRPr="00431372">
        <w:rPr>
          <w:rFonts w:asciiTheme="minorHAnsi" w:hAnsiTheme="minorHAnsi" w:cstheme="minorHAnsi"/>
          <w:color w:val="212121"/>
          <w:sz w:val="22"/>
          <w:szCs w:val="22"/>
        </w:rPr>
        <w:t>, and created and showran </w:t>
      </w:r>
      <w:r w:rsidRPr="00431372">
        <w:rPr>
          <w:rFonts w:asciiTheme="minorHAnsi" w:hAnsiTheme="minorHAnsi" w:cstheme="minorHAnsi"/>
          <w:i/>
          <w:iCs/>
          <w:color w:val="212121"/>
          <w:sz w:val="22"/>
          <w:szCs w:val="22"/>
        </w:rPr>
        <w:t>Turner &amp; Hooch</w:t>
      </w:r>
      <w:r w:rsidRPr="00431372">
        <w:rPr>
          <w:rFonts w:asciiTheme="minorHAnsi" w:hAnsiTheme="minorHAnsi" w:cstheme="minorHAnsi"/>
          <w:color w:val="212121"/>
          <w:sz w:val="22"/>
          <w:szCs w:val="22"/>
        </w:rPr>
        <w:t> for Disney+. Nix additionally created the television adaptation of James Cameron’s </w:t>
      </w:r>
      <w:r w:rsidRPr="00431372">
        <w:rPr>
          <w:rFonts w:asciiTheme="minorHAnsi" w:hAnsiTheme="minorHAnsi" w:cstheme="minorHAnsi"/>
          <w:i/>
          <w:iCs/>
          <w:color w:val="212121"/>
          <w:sz w:val="22"/>
          <w:szCs w:val="22"/>
        </w:rPr>
        <w:t>True Lies</w:t>
      </w:r>
      <w:r w:rsidRPr="00431372">
        <w:rPr>
          <w:rFonts w:asciiTheme="minorHAnsi" w:hAnsiTheme="minorHAnsi" w:cstheme="minorHAnsi"/>
          <w:color w:val="212121"/>
          <w:sz w:val="22"/>
          <w:szCs w:val="22"/>
        </w:rPr>
        <w:t xml:space="preserve"> for CBS, which recently completed production on its first season and will premiere on March 1. Nix graduated from UCLA with a degree in </w:t>
      </w:r>
      <w:r w:rsidR="00431372" w:rsidRPr="00431372">
        <w:rPr>
          <w:rFonts w:asciiTheme="minorHAnsi" w:hAnsiTheme="minorHAnsi" w:cstheme="minorHAnsi"/>
          <w:color w:val="212121"/>
          <w:sz w:val="22"/>
          <w:szCs w:val="22"/>
        </w:rPr>
        <w:t>Political Science</w:t>
      </w:r>
      <w:r w:rsidRPr="00431372">
        <w:rPr>
          <w:rFonts w:asciiTheme="minorHAnsi" w:hAnsiTheme="minorHAnsi" w:cstheme="minorHAnsi"/>
          <w:color w:val="212121"/>
          <w:sz w:val="22"/>
          <w:szCs w:val="22"/>
        </w:rPr>
        <w:t xml:space="preserve"> and started off writing and directing several award-winning short films, which led to a career writing feature film scripts. </w:t>
      </w:r>
    </w:p>
    <w:p w14:paraId="78E5C3DC"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 </w:t>
      </w:r>
    </w:p>
    <w:p w14:paraId="2197BCC5" w14:textId="77777777" w:rsidR="00FC6282" w:rsidRPr="00431372" w:rsidRDefault="00FC6282" w:rsidP="006A5C16">
      <w:pPr>
        <w:jc w:val="both"/>
        <w:rPr>
          <w:rFonts w:asciiTheme="minorHAnsi" w:hAnsiTheme="minorHAnsi" w:cstheme="minorHAnsi"/>
          <w:color w:val="212121"/>
          <w:sz w:val="22"/>
          <w:szCs w:val="22"/>
        </w:rPr>
      </w:pPr>
      <w:r w:rsidRPr="00431372">
        <w:rPr>
          <w:rFonts w:asciiTheme="minorHAnsi" w:hAnsiTheme="minorHAnsi" w:cstheme="minorHAnsi"/>
          <w:color w:val="212121"/>
          <w:sz w:val="22"/>
          <w:szCs w:val="22"/>
        </w:rPr>
        <w:t>Nix is represented by WME and attorney David Colden.</w:t>
      </w:r>
    </w:p>
    <w:p w14:paraId="1C2701EF" w14:textId="77777777" w:rsidR="00431372" w:rsidRPr="00431372" w:rsidRDefault="00431372" w:rsidP="006A5C16">
      <w:pPr>
        <w:autoSpaceDE w:val="0"/>
        <w:autoSpaceDN w:val="0"/>
        <w:adjustRightInd w:val="0"/>
        <w:jc w:val="both"/>
        <w:rPr>
          <w:rFonts w:asciiTheme="minorHAnsi" w:hAnsiTheme="minorHAnsi" w:cstheme="minorHAnsi"/>
          <w:color w:val="FF0000"/>
          <w:sz w:val="22"/>
          <w:szCs w:val="22"/>
          <w:highlight w:val="yellow"/>
        </w:rPr>
      </w:pPr>
    </w:p>
    <w:p w14:paraId="1F81ECEB" w14:textId="204EE7BF" w:rsidR="00431372" w:rsidRPr="00431372" w:rsidRDefault="00431372" w:rsidP="006A5C16">
      <w:pPr>
        <w:autoSpaceDE w:val="0"/>
        <w:autoSpaceDN w:val="0"/>
        <w:adjustRightInd w:val="0"/>
        <w:jc w:val="both"/>
        <w:rPr>
          <w:rFonts w:asciiTheme="minorHAnsi" w:hAnsiTheme="minorHAnsi" w:cstheme="minorHAnsi"/>
          <w:sz w:val="22"/>
          <w:szCs w:val="22"/>
        </w:rPr>
      </w:pPr>
      <w:r w:rsidRPr="00431372">
        <w:rPr>
          <w:rFonts w:asciiTheme="minorHAnsi" w:hAnsiTheme="minorHAnsi" w:cstheme="minorHAnsi"/>
          <w:sz w:val="22"/>
          <w:szCs w:val="22"/>
        </w:rPr>
        <w:t>This week, FOX Entertainment unveiled a direct deal with Emmy and Grammy Award-winning producer, director, actor and recording artist Curtis “50 Cent” Jackson (</w:t>
      </w:r>
      <w:r w:rsidRPr="00431372">
        <w:rPr>
          <w:rFonts w:asciiTheme="minorHAnsi" w:hAnsiTheme="minorHAnsi" w:cstheme="minorHAnsi"/>
          <w:i/>
          <w:iCs/>
          <w:sz w:val="22"/>
          <w:szCs w:val="22"/>
        </w:rPr>
        <w:t>Power</w:t>
      </w:r>
      <w:r w:rsidRPr="00431372">
        <w:rPr>
          <w:rFonts w:asciiTheme="minorHAnsi" w:hAnsiTheme="minorHAnsi" w:cstheme="minorHAnsi"/>
          <w:sz w:val="22"/>
          <w:szCs w:val="22"/>
        </w:rPr>
        <w:t xml:space="preserve">, </w:t>
      </w:r>
      <w:r w:rsidRPr="00431372">
        <w:rPr>
          <w:rFonts w:asciiTheme="minorHAnsi" w:hAnsiTheme="minorHAnsi" w:cstheme="minorHAnsi"/>
          <w:i/>
          <w:iCs/>
          <w:sz w:val="22"/>
          <w:szCs w:val="22"/>
        </w:rPr>
        <w:t>For Life</w:t>
      </w:r>
      <w:r w:rsidRPr="00431372">
        <w:rPr>
          <w:rFonts w:asciiTheme="minorHAnsi" w:hAnsiTheme="minorHAnsi" w:cstheme="minorHAnsi"/>
          <w:sz w:val="22"/>
          <w:szCs w:val="22"/>
        </w:rPr>
        <w:t>). Last year, the company and Academy Award winning filmmaker Rodney Rothman (</w:t>
      </w:r>
      <w:r w:rsidRPr="00431372">
        <w:rPr>
          <w:rFonts w:asciiTheme="minorHAnsi" w:hAnsiTheme="minorHAnsi" w:cstheme="minorHAnsi"/>
          <w:i/>
          <w:iCs/>
          <w:sz w:val="22"/>
          <w:szCs w:val="22"/>
        </w:rPr>
        <w:t>Spider-Man: Into the Spider-Verse</w:t>
      </w:r>
      <w:r w:rsidRPr="00431372">
        <w:rPr>
          <w:rFonts w:asciiTheme="minorHAnsi" w:hAnsiTheme="minorHAnsi" w:cstheme="minorHAnsi"/>
          <w:sz w:val="22"/>
          <w:szCs w:val="22"/>
        </w:rPr>
        <w:t>) and Adam Rosenberg entered into an agreement to develop animated programming. Also last year, FOX signed broadcast direct deals with producers Carol Mendelsohn (</w:t>
      </w:r>
      <w:r w:rsidRPr="00431372">
        <w:rPr>
          <w:rFonts w:asciiTheme="minorHAnsi" w:hAnsiTheme="minorHAnsi" w:cstheme="minorHAnsi"/>
          <w:i/>
          <w:iCs/>
          <w:sz w:val="22"/>
          <w:szCs w:val="22"/>
        </w:rPr>
        <w:t>CSI</w:t>
      </w:r>
      <w:r w:rsidRPr="00431372">
        <w:rPr>
          <w:rFonts w:asciiTheme="minorHAnsi" w:hAnsiTheme="minorHAnsi" w:cstheme="minorHAnsi"/>
          <w:sz w:val="22"/>
          <w:szCs w:val="22"/>
        </w:rPr>
        <w:t>) and Julie Weitz, and writer/producer/director McG (</w:t>
      </w:r>
      <w:r w:rsidRPr="00431372">
        <w:rPr>
          <w:rFonts w:asciiTheme="minorHAnsi" w:hAnsiTheme="minorHAnsi" w:cstheme="minorHAnsi"/>
          <w:i/>
          <w:iCs/>
          <w:sz w:val="22"/>
          <w:szCs w:val="22"/>
        </w:rPr>
        <w:t>Supernatural</w:t>
      </w:r>
      <w:r w:rsidRPr="00431372">
        <w:rPr>
          <w:rFonts w:asciiTheme="minorHAnsi" w:hAnsiTheme="minorHAnsi" w:cstheme="minorHAnsi"/>
          <w:sz w:val="22"/>
          <w:szCs w:val="22"/>
        </w:rPr>
        <w:t xml:space="preserve">, </w:t>
      </w:r>
      <w:r w:rsidRPr="00431372">
        <w:rPr>
          <w:rFonts w:asciiTheme="minorHAnsi" w:hAnsiTheme="minorHAnsi" w:cstheme="minorHAnsi"/>
          <w:i/>
          <w:iCs/>
          <w:sz w:val="22"/>
          <w:szCs w:val="22"/>
        </w:rPr>
        <w:t>Lethal Weapon</w:t>
      </w:r>
      <w:r w:rsidRPr="00431372">
        <w:rPr>
          <w:rFonts w:asciiTheme="minorHAnsi" w:hAnsiTheme="minorHAnsi" w:cstheme="minorHAnsi"/>
          <w:sz w:val="22"/>
          <w:szCs w:val="22"/>
        </w:rPr>
        <w:t xml:space="preserve">, </w:t>
      </w:r>
      <w:r w:rsidRPr="00431372">
        <w:rPr>
          <w:rFonts w:asciiTheme="minorHAnsi" w:hAnsiTheme="minorHAnsi" w:cstheme="minorHAnsi"/>
          <w:i/>
          <w:iCs/>
          <w:sz w:val="22"/>
          <w:szCs w:val="22"/>
        </w:rPr>
        <w:t>We Are Marshall</w:t>
      </w:r>
      <w:r w:rsidRPr="00431372">
        <w:rPr>
          <w:rFonts w:asciiTheme="minorHAnsi" w:hAnsiTheme="minorHAnsi" w:cstheme="minorHAnsi"/>
          <w:sz w:val="22"/>
          <w:szCs w:val="22"/>
        </w:rPr>
        <w:t xml:space="preserve">). FOX’s upcoming animated comedy, </w:t>
      </w:r>
      <w:r w:rsidRPr="00431372">
        <w:rPr>
          <w:rFonts w:asciiTheme="minorHAnsi" w:hAnsiTheme="minorHAnsi" w:cstheme="minorHAnsi"/>
          <w:i/>
          <w:iCs/>
          <w:sz w:val="22"/>
          <w:szCs w:val="22"/>
        </w:rPr>
        <w:t>Krapopolis</w:t>
      </w:r>
      <w:r w:rsidRPr="00431372">
        <w:rPr>
          <w:rFonts w:asciiTheme="minorHAnsi" w:hAnsiTheme="minorHAnsi" w:cstheme="minorHAnsi"/>
          <w:sz w:val="22"/>
          <w:szCs w:val="22"/>
        </w:rPr>
        <w:t>, from Emmy Award-winning creator Dan Harmon, is an outgrowth of his broadcast direct deal that was announced in 2020.</w:t>
      </w:r>
    </w:p>
    <w:p w14:paraId="566AA499" w14:textId="77777777" w:rsidR="00431372" w:rsidRPr="00431372" w:rsidRDefault="00431372" w:rsidP="00431372">
      <w:pPr>
        <w:autoSpaceDE w:val="0"/>
        <w:autoSpaceDN w:val="0"/>
        <w:adjustRightInd w:val="0"/>
        <w:rPr>
          <w:rFonts w:asciiTheme="minorHAnsi" w:hAnsiTheme="minorHAnsi" w:cstheme="minorHAnsi"/>
          <w:sz w:val="22"/>
          <w:szCs w:val="22"/>
          <w:highlight w:val="yellow"/>
        </w:rPr>
      </w:pPr>
    </w:p>
    <w:p w14:paraId="54396862" w14:textId="77777777" w:rsidR="00431372" w:rsidRPr="00431372" w:rsidRDefault="00431372" w:rsidP="00431372">
      <w:pPr>
        <w:shd w:val="clear" w:color="auto" w:fill="FFFFFF"/>
        <w:rPr>
          <w:rFonts w:asciiTheme="minorHAnsi" w:eastAsia="Times New Roman" w:hAnsiTheme="minorHAnsi" w:cstheme="minorHAnsi"/>
          <w:b/>
          <w:bCs/>
          <w:color w:val="000000"/>
          <w:sz w:val="22"/>
          <w:szCs w:val="22"/>
        </w:rPr>
      </w:pPr>
      <w:r w:rsidRPr="00431372">
        <w:rPr>
          <w:rFonts w:asciiTheme="minorHAnsi" w:eastAsia="Times New Roman" w:hAnsiTheme="minorHAnsi" w:cstheme="minorHAnsi"/>
          <w:b/>
          <w:bCs/>
          <w:color w:val="000000"/>
          <w:sz w:val="22"/>
          <w:szCs w:val="22"/>
        </w:rPr>
        <w:t>About FOX Entertainment</w:t>
      </w:r>
    </w:p>
    <w:p w14:paraId="39665989" w14:textId="77777777" w:rsidR="00431372" w:rsidRPr="00431372" w:rsidRDefault="00431372" w:rsidP="006A5C16">
      <w:pPr>
        <w:shd w:val="clear" w:color="auto" w:fill="FFFFFF"/>
        <w:jc w:val="both"/>
        <w:rPr>
          <w:rFonts w:asciiTheme="minorHAnsi" w:eastAsia="Times New Roman" w:hAnsiTheme="minorHAnsi" w:cstheme="minorHAnsi"/>
          <w:color w:val="000000"/>
          <w:sz w:val="22"/>
          <w:szCs w:val="22"/>
        </w:rPr>
      </w:pPr>
      <w:r w:rsidRPr="00431372">
        <w:rPr>
          <w:rFonts w:asciiTheme="minorHAnsi" w:eastAsia="Times New Roman" w:hAnsiTheme="minorHAnsi" w:cstheme="minorHAnsi"/>
          <w:color w:val="000000"/>
          <w:sz w:val="22"/>
          <w:szCs w:val="22"/>
        </w:rPr>
        <w:lastRenderedPageBreak/>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431372">
        <w:rPr>
          <w:rFonts w:asciiTheme="minorHAnsi" w:eastAsia="Times New Roman" w:hAnsiTheme="minorHAnsi" w:cstheme="minorHAnsi"/>
          <w:i/>
          <w:iCs/>
          <w:color w:val="000000"/>
          <w:sz w:val="22"/>
          <w:szCs w:val="22"/>
        </w:rPr>
        <w:t>9-1-1</w:t>
      </w:r>
      <w:r w:rsidRPr="00431372">
        <w:rPr>
          <w:rFonts w:asciiTheme="minorHAnsi" w:eastAsia="Times New Roman" w:hAnsiTheme="minorHAnsi" w:cstheme="minorHAnsi"/>
          <w:color w:val="000000"/>
          <w:sz w:val="22"/>
          <w:szCs w:val="22"/>
        </w:rPr>
        <w:t>, </w:t>
      </w:r>
      <w:r w:rsidRPr="00431372">
        <w:rPr>
          <w:rFonts w:asciiTheme="minorHAnsi" w:eastAsia="Times New Roman" w:hAnsiTheme="minorHAnsi" w:cstheme="minorHAnsi"/>
          <w:i/>
          <w:iCs/>
          <w:color w:val="000000"/>
          <w:sz w:val="22"/>
          <w:szCs w:val="22"/>
        </w:rPr>
        <w:t>The Simpsons</w:t>
      </w:r>
      <w:r w:rsidRPr="00431372">
        <w:rPr>
          <w:rFonts w:asciiTheme="minorHAnsi" w:eastAsia="Times New Roman" w:hAnsiTheme="minorHAnsi" w:cstheme="minorHAnsi"/>
          <w:color w:val="000000"/>
          <w:sz w:val="22"/>
          <w:szCs w:val="22"/>
        </w:rPr>
        <w:t>, </w:t>
      </w:r>
      <w:r w:rsidRPr="00431372">
        <w:rPr>
          <w:rFonts w:asciiTheme="minorHAnsi" w:eastAsia="Times New Roman" w:hAnsiTheme="minorHAnsi" w:cstheme="minorHAnsi"/>
          <w:i/>
          <w:iCs/>
          <w:color w:val="000000"/>
          <w:sz w:val="22"/>
          <w:szCs w:val="22"/>
        </w:rPr>
        <w:t>The Cleaning Lady, Hell’s Kitchen, LEGO Masters</w:t>
      </w:r>
      <w:r w:rsidRPr="00431372">
        <w:rPr>
          <w:rFonts w:asciiTheme="minorHAnsi" w:eastAsia="Times New Roman" w:hAnsiTheme="minorHAnsi" w:cstheme="minorHAnsi"/>
          <w:color w:val="000000"/>
          <w:sz w:val="22"/>
          <w:szCs w:val="22"/>
        </w:rPr>
        <w:t>), the company is actively building a portfolio of businesses and library of owned original content. To date, FOX Entertainment’s long-term growth strategy has included the acquisitions of award-winning animation studio Bento Box Entertainment (</w:t>
      </w:r>
      <w:r w:rsidRPr="00431372">
        <w:rPr>
          <w:rFonts w:asciiTheme="minorHAnsi" w:eastAsia="Times New Roman" w:hAnsiTheme="minorHAnsi" w:cstheme="minorHAnsi"/>
          <w:i/>
          <w:iCs/>
          <w:color w:val="000000"/>
          <w:sz w:val="22"/>
          <w:szCs w:val="22"/>
        </w:rPr>
        <w:t>Bob’s Burgers, The Great North, Krapopolis, Grimsburg</w:t>
      </w:r>
      <w:r w:rsidRPr="00431372">
        <w:rPr>
          <w:rFonts w:asciiTheme="minorHAnsi" w:eastAsia="Times New Roman" w:hAnsiTheme="minorHAnsi" w:cstheme="minorHAnsi"/>
          <w:color w:val="000000"/>
          <w:sz w:val="22"/>
          <w:szCs w:val="22"/>
        </w:rPr>
        <w:t>), entertainment platform TMZ, and global production studio MarVista Entertainment (</w:t>
      </w:r>
      <w:r w:rsidRPr="00431372">
        <w:rPr>
          <w:rFonts w:asciiTheme="minorHAnsi" w:eastAsia="Times New Roman" w:hAnsiTheme="minorHAnsi" w:cstheme="minorHAnsi"/>
          <w:i/>
          <w:iCs/>
          <w:color w:val="000000"/>
          <w:sz w:val="22"/>
          <w:szCs w:val="22"/>
        </w:rPr>
        <w:t>The Way Home</w:t>
      </w:r>
      <w:r w:rsidRPr="00431372">
        <w:rPr>
          <w:rFonts w:asciiTheme="minorHAnsi" w:eastAsia="Times New Roman" w:hAnsiTheme="minorHAnsi" w:cstheme="minorHAnsi"/>
          <w:color w:val="000000"/>
          <w:sz w:val="22"/>
          <w:szCs w:val="22"/>
        </w:rPr>
        <w:t>), as well as the formation of the culinary and lifestyle content venture Studio Ramsay Global (</w:t>
      </w:r>
      <w:r w:rsidRPr="00431372">
        <w:rPr>
          <w:rFonts w:asciiTheme="minorHAnsi" w:eastAsia="Times New Roman" w:hAnsiTheme="minorHAnsi" w:cstheme="minorHAnsi"/>
          <w:i/>
          <w:iCs/>
          <w:color w:val="000000"/>
          <w:sz w:val="22"/>
          <w:szCs w:val="22"/>
        </w:rPr>
        <w:t>Next Level Chef, Gordon Ramsay’s Food Stars</w:t>
      </w:r>
      <w:r w:rsidRPr="00431372">
        <w:rPr>
          <w:rFonts w:asciiTheme="minorHAnsi" w:eastAsia="Times New Roman" w:hAnsiTheme="minorHAnsi" w:cstheme="minorHAnsi"/>
          <w:color w:val="000000"/>
          <w:sz w:val="22"/>
          <w:szCs w:val="22"/>
        </w:rPr>
        <w:t>) in partnership with Gordon Ramsay. The company also established its in-house unscripted studio FOX Alternative Entertainment (</w:t>
      </w:r>
      <w:r w:rsidRPr="00431372">
        <w:rPr>
          <w:rFonts w:asciiTheme="minorHAnsi" w:eastAsia="Times New Roman" w:hAnsiTheme="minorHAnsi" w:cstheme="minorHAnsi"/>
          <w:i/>
          <w:iCs/>
          <w:color w:val="000000"/>
          <w:sz w:val="22"/>
          <w:szCs w:val="22"/>
        </w:rPr>
        <w:t>The Masked Singer, I Can See Your Voice, Name That Tune</w:t>
      </w:r>
      <w:r w:rsidRPr="00431372">
        <w:rPr>
          <w:rFonts w:asciiTheme="minorHAnsi" w:eastAsia="Times New Roman" w:hAnsiTheme="minorHAnsi" w:cstheme="minorHAnsi"/>
          <w:color w:val="000000"/>
          <w:sz w:val="22"/>
          <w:szCs w:val="22"/>
        </w:rPr>
        <w:t>), FOX Entertainment Studios (</w:t>
      </w:r>
      <w:r w:rsidRPr="00431372">
        <w:rPr>
          <w:rFonts w:asciiTheme="minorHAnsi" w:eastAsia="Times New Roman" w:hAnsiTheme="minorHAnsi" w:cstheme="minorHAnsi"/>
          <w:i/>
          <w:iCs/>
          <w:color w:val="000000"/>
          <w:sz w:val="22"/>
          <w:szCs w:val="22"/>
        </w:rPr>
        <w:t>Animal Control</w:t>
      </w:r>
      <w:r w:rsidRPr="00431372">
        <w:rPr>
          <w:rFonts w:asciiTheme="minorHAnsi" w:eastAsia="Times New Roman" w:hAnsiTheme="minorHAnsi" w:cstheme="minorHAnsi"/>
          <w:color w:val="000000"/>
          <w:sz w:val="22"/>
          <w:szCs w:val="22"/>
        </w:rPr>
        <w:t>) to develop scripted content and worldwide content sales unit FOX Entertainment Global.</w:t>
      </w:r>
    </w:p>
    <w:p w14:paraId="26859FC2" w14:textId="77777777" w:rsidR="00431372" w:rsidRPr="00431372" w:rsidRDefault="00431372" w:rsidP="00431372">
      <w:pPr>
        <w:autoSpaceDE w:val="0"/>
        <w:autoSpaceDN w:val="0"/>
        <w:adjustRightInd w:val="0"/>
        <w:jc w:val="both"/>
        <w:rPr>
          <w:rFonts w:asciiTheme="minorHAnsi" w:hAnsiTheme="minorHAnsi" w:cstheme="minorHAnsi"/>
          <w:sz w:val="22"/>
          <w:szCs w:val="22"/>
        </w:rPr>
      </w:pPr>
      <w:r w:rsidRPr="00431372">
        <w:rPr>
          <w:rFonts w:asciiTheme="minorHAnsi" w:hAnsiTheme="minorHAnsi" w:cstheme="minorHAnsi"/>
          <w:sz w:val="22"/>
          <w:szCs w:val="22"/>
        </w:rPr>
        <w:t> </w:t>
      </w:r>
    </w:p>
    <w:p w14:paraId="6F4E97C9" w14:textId="77777777" w:rsidR="00431372" w:rsidRPr="00431372" w:rsidRDefault="00431372" w:rsidP="00431372">
      <w:pPr>
        <w:autoSpaceDE w:val="0"/>
        <w:autoSpaceDN w:val="0"/>
        <w:adjustRightInd w:val="0"/>
        <w:jc w:val="center"/>
        <w:rPr>
          <w:rFonts w:asciiTheme="minorHAnsi" w:hAnsiTheme="minorHAnsi" w:cstheme="minorHAnsi"/>
          <w:sz w:val="22"/>
          <w:szCs w:val="22"/>
        </w:rPr>
      </w:pPr>
      <w:r w:rsidRPr="00431372">
        <w:rPr>
          <w:rFonts w:asciiTheme="minorHAnsi" w:hAnsiTheme="minorHAnsi" w:cstheme="minorHAnsi"/>
          <w:sz w:val="22"/>
          <w:szCs w:val="22"/>
        </w:rPr>
        <w:t>-FOX-</w:t>
      </w:r>
    </w:p>
    <w:p w14:paraId="3521F0B5" w14:textId="77777777" w:rsidR="00431372" w:rsidRPr="00431372" w:rsidRDefault="00431372" w:rsidP="00431372">
      <w:pPr>
        <w:autoSpaceDE w:val="0"/>
        <w:autoSpaceDN w:val="0"/>
        <w:adjustRightInd w:val="0"/>
        <w:rPr>
          <w:rFonts w:asciiTheme="minorHAnsi" w:hAnsiTheme="minorHAnsi" w:cstheme="minorHAnsi"/>
          <w:color w:val="000000"/>
          <w:sz w:val="22"/>
          <w:szCs w:val="22"/>
        </w:rPr>
      </w:pPr>
    </w:p>
    <w:p w14:paraId="721C1ECD" w14:textId="77777777" w:rsidR="00431372" w:rsidRPr="00431372" w:rsidRDefault="00431372" w:rsidP="00431372">
      <w:pPr>
        <w:autoSpaceDE w:val="0"/>
        <w:autoSpaceDN w:val="0"/>
        <w:adjustRightInd w:val="0"/>
        <w:rPr>
          <w:rFonts w:asciiTheme="minorHAnsi" w:hAnsiTheme="minorHAnsi" w:cstheme="minorHAnsi"/>
          <w:color w:val="000000"/>
          <w:sz w:val="22"/>
          <w:szCs w:val="22"/>
        </w:rPr>
      </w:pPr>
      <w:r w:rsidRPr="00431372">
        <w:rPr>
          <w:rFonts w:asciiTheme="minorHAnsi" w:hAnsiTheme="minorHAnsi" w:cstheme="minorHAnsi"/>
          <w:color w:val="000000"/>
          <w:sz w:val="22"/>
          <w:szCs w:val="22"/>
        </w:rPr>
        <w:t>CONTACT:</w:t>
      </w:r>
    </w:p>
    <w:p w14:paraId="3BD69084" w14:textId="77777777" w:rsidR="00431372" w:rsidRPr="00431372" w:rsidRDefault="00431372" w:rsidP="00431372">
      <w:pPr>
        <w:autoSpaceDE w:val="0"/>
        <w:autoSpaceDN w:val="0"/>
        <w:adjustRightInd w:val="0"/>
        <w:rPr>
          <w:rFonts w:asciiTheme="minorHAnsi" w:hAnsiTheme="minorHAnsi" w:cstheme="minorHAnsi"/>
          <w:color w:val="000000"/>
          <w:sz w:val="22"/>
          <w:szCs w:val="22"/>
        </w:rPr>
      </w:pPr>
      <w:r w:rsidRPr="00431372">
        <w:rPr>
          <w:rFonts w:asciiTheme="minorHAnsi" w:hAnsiTheme="minorHAnsi" w:cstheme="minorHAnsi"/>
          <w:color w:val="000000"/>
          <w:sz w:val="22"/>
          <w:szCs w:val="22"/>
        </w:rPr>
        <w:t>Les Eisner</w:t>
      </w:r>
    </w:p>
    <w:p w14:paraId="3172DD1D" w14:textId="77777777" w:rsidR="00431372" w:rsidRPr="00431372" w:rsidRDefault="00431372" w:rsidP="00431372">
      <w:pPr>
        <w:autoSpaceDE w:val="0"/>
        <w:autoSpaceDN w:val="0"/>
        <w:adjustRightInd w:val="0"/>
        <w:rPr>
          <w:rFonts w:asciiTheme="minorHAnsi" w:hAnsiTheme="minorHAnsi" w:cstheme="minorHAnsi"/>
          <w:color w:val="000000"/>
          <w:sz w:val="22"/>
          <w:szCs w:val="22"/>
        </w:rPr>
      </w:pPr>
      <w:r w:rsidRPr="00431372">
        <w:rPr>
          <w:rFonts w:asciiTheme="minorHAnsi" w:hAnsiTheme="minorHAnsi" w:cstheme="minorHAnsi"/>
          <w:color w:val="000000"/>
          <w:sz w:val="22"/>
          <w:szCs w:val="22"/>
        </w:rPr>
        <w:t>310-369-3276</w:t>
      </w:r>
    </w:p>
    <w:p w14:paraId="2336AAD5" w14:textId="5C953948" w:rsidR="00B6590F" w:rsidRPr="00431372" w:rsidRDefault="00000000" w:rsidP="00431372">
      <w:pPr>
        <w:autoSpaceDE w:val="0"/>
        <w:autoSpaceDN w:val="0"/>
        <w:adjustRightInd w:val="0"/>
        <w:rPr>
          <w:rFonts w:asciiTheme="minorHAnsi" w:hAnsiTheme="minorHAnsi" w:cstheme="minorHAnsi"/>
          <w:sz w:val="22"/>
          <w:szCs w:val="22"/>
        </w:rPr>
      </w:pPr>
      <w:hyperlink r:id="rId5" w:history="1">
        <w:r w:rsidR="00431372" w:rsidRPr="00431372">
          <w:rPr>
            <w:rStyle w:val="Hyperlink"/>
            <w:rFonts w:asciiTheme="minorHAnsi" w:hAnsiTheme="minorHAnsi" w:cstheme="minorHAnsi"/>
            <w:sz w:val="22"/>
            <w:szCs w:val="22"/>
          </w:rPr>
          <w:t>les.eisner@fox.com</w:t>
        </w:r>
      </w:hyperlink>
    </w:p>
    <w:sectPr w:rsidR="00B6590F" w:rsidRPr="00431372" w:rsidSect="00420C5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4D"/>
    <w:rsid w:val="00003C93"/>
    <w:rsid w:val="00050EA9"/>
    <w:rsid w:val="00066C4D"/>
    <w:rsid w:val="000962EE"/>
    <w:rsid w:val="001A47F4"/>
    <w:rsid w:val="001D3E3A"/>
    <w:rsid w:val="002A3D81"/>
    <w:rsid w:val="0031464A"/>
    <w:rsid w:val="00386CE7"/>
    <w:rsid w:val="00431372"/>
    <w:rsid w:val="00470A01"/>
    <w:rsid w:val="004D02E5"/>
    <w:rsid w:val="00543128"/>
    <w:rsid w:val="00557C58"/>
    <w:rsid w:val="005B7DFE"/>
    <w:rsid w:val="00682FBF"/>
    <w:rsid w:val="006A5C16"/>
    <w:rsid w:val="006C28E0"/>
    <w:rsid w:val="00722DA8"/>
    <w:rsid w:val="007273E6"/>
    <w:rsid w:val="00741B51"/>
    <w:rsid w:val="00770087"/>
    <w:rsid w:val="007F4761"/>
    <w:rsid w:val="00834173"/>
    <w:rsid w:val="00843274"/>
    <w:rsid w:val="008C1EF0"/>
    <w:rsid w:val="00B6590F"/>
    <w:rsid w:val="00B71146"/>
    <w:rsid w:val="00C10AE6"/>
    <w:rsid w:val="00C15729"/>
    <w:rsid w:val="00C22C59"/>
    <w:rsid w:val="00C25330"/>
    <w:rsid w:val="00C61C76"/>
    <w:rsid w:val="00D10A42"/>
    <w:rsid w:val="00D50C21"/>
    <w:rsid w:val="00E320E5"/>
    <w:rsid w:val="00EC6C65"/>
    <w:rsid w:val="00F478A6"/>
    <w:rsid w:val="00F92D72"/>
    <w:rsid w:val="00FB0AC8"/>
    <w:rsid w:val="00FC6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4A4E"/>
  <w15:chartTrackingRefBased/>
  <w15:docId w15:val="{0BAB34B4-4A05-3844-8778-B0EA6E3E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C21"/>
    <w:rPr>
      <w:color w:val="0563C1" w:themeColor="hyperlink"/>
      <w:u w:val="single"/>
    </w:rPr>
  </w:style>
  <w:style w:type="character" w:styleId="UnresolvedMention">
    <w:name w:val="Unresolved Mention"/>
    <w:basedOn w:val="DefaultParagraphFont"/>
    <w:uiPriority w:val="99"/>
    <w:semiHidden/>
    <w:unhideWhenUsed/>
    <w:rsid w:val="00D50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55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26CD3-1C62-4300-9703-BBA0D9A7C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Rosenberg</dc:creator>
  <cp:keywords/>
  <dc:description/>
  <cp:lastModifiedBy>McGuirk, Sean</cp:lastModifiedBy>
  <cp:revision>5</cp:revision>
  <cp:lastPrinted>2023-01-11T01:35:00Z</cp:lastPrinted>
  <dcterms:created xsi:type="dcterms:W3CDTF">2023-02-16T05:24:00Z</dcterms:created>
  <dcterms:modified xsi:type="dcterms:W3CDTF">2023-02-16T18:05:00Z</dcterms:modified>
</cp:coreProperties>
</file>