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E945F" w14:textId="36587184" w:rsidR="001E0AF7" w:rsidRDefault="001E0AF7" w:rsidP="001E0AF7">
      <w:pPr>
        <w:rPr>
          <w:rFonts w:ascii="Calibri" w:hAnsi="Calibri" w:cs="Calibri"/>
          <w:sz w:val="22"/>
          <w:szCs w:val="22"/>
        </w:rPr>
      </w:pPr>
      <w:r>
        <w:rPr>
          <w:rFonts w:ascii="Calibri" w:hAnsi="Calibri" w:cs="Calibri"/>
          <w:sz w:val="22"/>
          <w:szCs w:val="22"/>
        </w:rPr>
        <w:t>FOR IMMEDIATE RELEASE:</w:t>
      </w:r>
      <w:r>
        <w:rPr>
          <w:rFonts w:ascii="Calibri" w:hAnsi="Calibri" w:cs="Calibri"/>
          <w:sz w:val="22"/>
          <w:szCs w:val="22"/>
        </w:rPr>
        <w:br/>
        <w:t>Thursday, Nov. 2, 2023</w:t>
      </w:r>
    </w:p>
    <w:p w14:paraId="10375C8C" w14:textId="77777777" w:rsidR="001E0AF7" w:rsidRDefault="001E0AF7" w:rsidP="001E0AF7">
      <w:pPr>
        <w:rPr>
          <w:rFonts w:ascii="Calibri" w:hAnsi="Calibri" w:cs="Calibri"/>
          <w:sz w:val="22"/>
          <w:szCs w:val="22"/>
        </w:rPr>
      </w:pPr>
    </w:p>
    <w:p w14:paraId="0AFEF1BB" w14:textId="77777777" w:rsidR="001E0AF7" w:rsidRDefault="001E0AF7" w:rsidP="001E0AF7">
      <w:pPr>
        <w:jc w:val="center"/>
        <w:rPr>
          <w:rFonts w:ascii="Calibri" w:hAnsi="Calibri" w:cs="Calibri"/>
          <w:b/>
          <w:bCs/>
          <w:color w:val="000000"/>
        </w:rPr>
      </w:pPr>
      <w:r>
        <w:rPr>
          <w:rFonts w:ascii="Calibri" w:hAnsi="Calibri" w:cs="Calibri"/>
          <w:b/>
          <w:bCs/>
          <w:color w:val="000000"/>
        </w:rPr>
        <w:t>FESTIVE FOX FUN!</w:t>
      </w:r>
    </w:p>
    <w:p w14:paraId="718C5817" w14:textId="77777777" w:rsidR="001E0AF7" w:rsidRDefault="001E0AF7" w:rsidP="001E0AF7">
      <w:pPr>
        <w:jc w:val="center"/>
        <w:rPr>
          <w:rFonts w:ascii="Calibri" w:hAnsi="Calibri" w:cs="Calibri"/>
          <w:b/>
          <w:bCs/>
          <w:color w:val="000000"/>
        </w:rPr>
      </w:pPr>
    </w:p>
    <w:p w14:paraId="301C5D4C" w14:textId="77777777" w:rsidR="001E0AF7" w:rsidRDefault="001E0AF7" w:rsidP="001E0AF7">
      <w:pPr>
        <w:jc w:val="center"/>
        <w:rPr>
          <w:rFonts w:ascii="Calibri" w:hAnsi="Calibri" w:cs="Calibri"/>
          <w:b/>
          <w:bCs/>
          <w:color w:val="000000"/>
        </w:rPr>
      </w:pPr>
      <w:r>
        <w:rPr>
          <w:rFonts w:ascii="Calibri" w:hAnsi="Calibri" w:cs="Calibri"/>
          <w:b/>
          <w:bCs/>
          <w:color w:val="000000"/>
        </w:rPr>
        <w:t>FOX CELEBRATES THE SEASON WITH ALL-NEW HOLIDAY SPECIAL</w:t>
      </w:r>
      <w:r>
        <w:rPr>
          <w:rFonts w:ascii="Calibri" w:hAnsi="Calibri" w:cs="Calibri"/>
          <w:b/>
          <w:bCs/>
        </w:rPr>
        <w:t xml:space="preserve"> </w:t>
      </w:r>
      <w:r w:rsidRPr="001E0AF7">
        <w:rPr>
          <w:rFonts w:ascii="Calibri" w:hAnsi="Calibri" w:cs="Calibri"/>
          <w:b/>
          <w:bCs/>
        </w:rPr>
        <w:t>EPISODE</w:t>
      </w:r>
      <w:r w:rsidRPr="001E0AF7">
        <w:rPr>
          <w:rFonts w:ascii="Calibri" w:hAnsi="Calibri" w:cs="Calibri"/>
          <w:b/>
          <w:bCs/>
          <w:color w:val="000000"/>
        </w:rPr>
        <w:t>S</w:t>
      </w:r>
      <w:r>
        <w:rPr>
          <w:rFonts w:ascii="Calibri" w:hAnsi="Calibri" w:cs="Calibri"/>
          <w:b/>
          <w:bCs/>
          <w:color w:val="000000"/>
        </w:rPr>
        <w:t xml:space="preserve"> FROM</w:t>
      </w:r>
    </w:p>
    <w:p w14:paraId="4B33F8A9" w14:textId="77777777" w:rsidR="001E0AF7" w:rsidRDefault="001E0AF7" w:rsidP="001E0AF7">
      <w:pPr>
        <w:jc w:val="center"/>
        <w:rPr>
          <w:rFonts w:ascii="Calibri" w:hAnsi="Calibri" w:cs="Calibri"/>
          <w:b/>
          <w:bCs/>
          <w:i/>
          <w:iCs/>
          <w:color w:val="000000"/>
        </w:rPr>
      </w:pPr>
      <w:r>
        <w:rPr>
          <w:rFonts w:ascii="Calibri" w:hAnsi="Calibri" w:cs="Calibri"/>
          <w:b/>
          <w:bCs/>
          <w:i/>
          <w:iCs/>
          <w:color w:val="000000"/>
        </w:rPr>
        <w:t xml:space="preserve">THE MASKED SINGER, LEGO® MASTERS, MASTERCHEF JUNIOR, </w:t>
      </w:r>
      <w:r>
        <w:rPr>
          <w:rFonts w:ascii="Calibri" w:hAnsi="Calibri" w:cs="Calibri"/>
          <w:b/>
          <w:bCs/>
          <w:color w:val="000000"/>
        </w:rPr>
        <w:t>TMZ,</w:t>
      </w:r>
      <w:r>
        <w:rPr>
          <w:rFonts w:ascii="Calibri" w:hAnsi="Calibri" w:cs="Calibri"/>
          <w:b/>
          <w:bCs/>
          <w:i/>
          <w:iCs/>
          <w:color w:val="000000"/>
        </w:rPr>
        <w:t xml:space="preserve"> </w:t>
      </w:r>
    </w:p>
    <w:p w14:paraId="23D7533F" w14:textId="4AC180AA" w:rsidR="001E0AF7" w:rsidRDefault="001E0AF7" w:rsidP="001E0AF7">
      <w:pPr>
        <w:jc w:val="center"/>
        <w:rPr>
          <w:rFonts w:ascii="Calibri" w:hAnsi="Calibri" w:cs="Calibri"/>
          <w:b/>
          <w:bCs/>
          <w:i/>
          <w:iCs/>
          <w:color w:val="000000"/>
        </w:rPr>
      </w:pPr>
      <w:r>
        <w:rPr>
          <w:rFonts w:ascii="Calibri" w:hAnsi="Calibri" w:cs="Calibri"/>
          <w:b/>
          <w:bCs/>
          <w:i/>
          <w:iCs/>
          <w:color w:val="000000"/>
        </w:rPr>
        <w:t xml:space="preserve">THE SIMPSONS, BOB’S </w:t>
      </w:r>
      <w:proofErr w:type="gramStart"/>
      <w:r>
        <w:rPr>
          <w:rFonts w:ascii="Calibri" w:hAnsi="Calibri" w:cs="Calibri"/>
          <w:b/>
          <w:bCs/>
          <w:i/>
          <w:iCs/>
          <w:color w:val="000000"/>
        </w:rPr>
        <w:t>BURGERS</w:t>
      </w:r>
      <w:proofErr w:type="gramEnd"/>
      <w:r>
        <w:rPr>
          <w:rFonts w:ascii="Calibri" w:hAnsi="Calibri" w:cs="Calibri"/>
          <w:b/>
          <w:bCs/>
          <w:color w:val="000000"/>
        </w:rPr>
        <w:t xml:space="preserve"> AND</w:t>
      </w:r>
      <w:r>
        <w:rPr>
          <w:rFonts w:ascii="Calibri" w:hAnsi="Calibri" w:cs="Calibri"/>
          <w:b/>
          <w:bCs/>
          <w:i/>
          <w:iCs/>
          <w:color w:val="000000"/>
        </w:rPr>
        <w:t xml:space="preserve"> FAMILY GUY</w:t>
      </w:r>
    </w:p>
    <w:p w14:paraId="16A1684A" w14:textId="77777777" w:rsidR="001E0AF7" w:rsidRDefault="001E0AF7" w:rsidP="001E0AF7">
      <w:pPr>
        <w:jc w:val="center"/>
        <w:rPr>
          <w:rFonts w:ascii="Calibri" w:hAnsi="Calibri" w:cs="Calibri"/>
          <w:b/>
          <w:bCs/>
          <w:i/>
          <w:iCs/>
          <w:color w:val="000000"/>
        </w:rPr>
      </w:pPr>
    </w:p>
    <w:p w14:paraId="492A8E89" w14:textId="77777777" w:rsidR="001E0AF7" w:rsidRDefault="001E0AF7" w:rsidP="001E0AF7">
      <w:pPr>
        <w:jc w:val="center"/>
        <w:rPr>
          <w:rFonts w:ascii="Calibri" w:hAnsi="Calibri" w:cs="Calibri"/>
          <w:b/>
          <w:bCs/>
          <w:color w:val="000000"/>
        </w:rPr>
      </w:pPr>
      <w:r>
        <w:rPr>
          <w:rFonts w:ascii="Calibri" w:hAnsi="Calibri" w:cs="Calibri"/>
          <w:b/>
          <w:bCs/>
          <w:color w:val="000000"/>
        </w:rPr>
        <w:t xml:space="preserve">FOX Features Third Annual </w:t>
      </w:r>
      <w:r>
        <w:rPr>
          <w:rFonts w:ascii="Calibri" w:hAnsi="Calibri" w:cs="Calibri"/>
          <w:b/>
          <w:bCs/>
          <w:i/>
          <w:iCs/>
          <w:color w:val="000000"/>
        </w:rPr>
        <w:t>TMZ’s Merry Elfin’ Christmas</w:t>
      </w:r>
      <w:r>
        <w:rPr>
          <w:rFonts w:ascii="Calibri" w:hAnsi="Calibri" w:cs="Calibri"/>
          <w:b/>
          <w:bCs/>
          <w:color w:val="000000"/>
        </w:rPr>
        <w:t xml:space="preserve"> </w:t>
      </w:r>
    </w:p>
    <w:p w14:paraId="00AB0BB2" w14:textId="77777777" w:rsidR="001E0AF7" w:rsidRDefault="001E0AF7" w:rsidP="001E0AF7">
      <w:pPr>
        <w:jc w:val="center"/>
        <w:rPr>
          <w:rFonts w:ascii="Calibri" w:hAnsi="Calibri" w:cs="Calibri"/>
          <w:b/>
          <w:bCs/>
          <w:color w:val="000000"/>
        </w:rPr>
      </w:pPr>
      <w:r>
        <w:rPr>
          <w:rFonts w:ascii="Calibri" w:hAnsi="Calibri" w:cs="Calibri"/>
          <w:b/>
          <w:bCs/>
          <w:color w:val="000000"/>
        </w:rPr>
        <w:t xml:space="preserve">on </w:t>
      </w:r>
      <w:r>
        <w:rPr>
          <w:rFonts w:ascii="Calibri" w:hAnsi="Calibri" w:cs="Calibri"/>
          <w:b/>
          <w:bCs/>
        </w:rPr>
        <w:t>Tues</w:t>
      </w:r>
      <w:r>
        <w:rPr>
          <w:rFonts w:ascii="Calibri" w:hAnsi="Calibri" w:cs="Calibri"/>
          <w:b/>
          <w:bCs/>
          <w:color w:val="000000"/>
        </w:rPr>
        <w:t>day, December 5</w:t>
      </w:r>
    </w:p>
    <w:p w14:paraId="3CEC4AAF" w14:textId="77777777" w:rsidR="001E0AF7" w:rsidRDefault="001E0AF7" w:rsidP="001E0AF7">
      <w:pPr>
        <w:rPr>
          <w:rFonts w:ascii="Calibri" w:hAnsi="Calibri" w:cs="Calibri"/>
          <w:b/>
          <w:bCs/>
          <w:color w:val="000000"/>
        </w:rPr>
      </w:pPr>
    </w:p>
    <w:p w14:paraId="4FF9FD0E" w14:textId="77777777" w:rsidR="001E0AF7" w:rsidRDefault="001E0AF7" w:rsidP="001E0AF7">
      <w:pPr>
        <w:jc w:val="center"/>
        <w:rPr>
          <w:rFonts w:ascii="Calibri" w:hAnsi="Calibri" w:cs="Calibri"/>
          <w:b/>
          <w:bCs/>
          <w:color w:val="000000"/>
        </w:rPr>
      </w:pPr>
      <w:r>
        <w:rPr>
          <w:rFonts w:ascii="Calibri" w:hAnsi="Calibri" w:cs="Calibri"/>
          <w:b/>
          <w:bCs/>
          <w:color w:val="000000"/>
        </w:rPr>
        <w:t xml:space="preserve">Feast on Gordon Ramsay’s </w:t>
      </w:r>
      <w:r>
        <w:rPr>
          <w:rFonts w:ascii="Calibri" w:hAnsi="Calibri" w:cs="Calibri"/>
          <w:b/>
          <w:bCs/>
        </w:rPr>
        <w:t>Two</w:t>
      </w:r>
      <w:r>
        <w:rPr>
          <w:rFonts w:ascii="Calibri" w:hAnsi="Calibri" w:cs="Calibri"/>
          <w:b/>
          <w:bCs/>
          <w:color w:val="000000"/>
        </w:rPr>
        <w:t>-Night</w:t>
      </w:r>
      <w:r>
        <w:rPr>
          <w:rFonts w:ascii="Calibri" w:hAnsi="Calibri" w:cs="Calibri"/>
          <w:b/>
          <w:bCs/>
        </w:rPr>
        <w:t xml:space="preserve"> Event</w:t>
      </w:r>
      <w:r>
        <w:rPr>
          <w:rFonts w:ascii="Calibri" w:hAnsi="Calibri" w:cs="Calibri"/>
          <w:b/>
          <w:bCs/>
          <w:color w:val="000000"/>
        </w:rPr>
        <w:t xml:space="preserve">, </w:t>
      </w:r>
    </w:p>
    <w:p w14:paraId="446DF374" w14:textId="77777777" w:rsidR="001E0AF7" w:rsidRDefault="001E0AF7" w:rsidP="001E0AF7">
      <w:pPr>
        <w:jc w:val="center"/>
        <w:rPr>
          <w:rFonts w:ascii="Calibri" w:hAnsi="Calibri" w:cs="Calibri"/>
          <w:b/>
          <w:bCs/>
          <w:color w:val="000000"/>
        </w:rPr>
      </w:pPr>
      <w:r>
        <w:rPr>
          <w:rFonts w:ascii="Calibri" w:hAnsi="Calibri" w:cs="Calibri"/>
          <w:b/>
          <w:bCs/>
          <w:i/>
          <w:iCs/>
          <w:color w:val="000000"/>
        </w:rPr>
        <w:t>MasterChef Junior: Home for the</w:t>
      </w:r>
      <w:r>
        <w:rPr>
          <w:rFonts w:ascii="Calibri" w:hAnsi="Calibri" w:cs="Calibri"/>
          <w:b/>
          <w:bCs/>
          <w:color w:val="000000"/>
        </w:rPr>
        <w:t xml:space="preserve"> </w:t>
      </w:r>
      <w:r>
        <w:rPr>
          <w:rFonts w:ascii="Calibri" w:hAnsi="Calibri" w:cs="Calibri"/>
          <w:b/>
          <w:bCs/>
          <w:i/>
          <w:iCs/>
          <w:color w:val="000000"/>
        </w:rPr>
        <w:t>Holidays</w:t>
      </w:r>
      <w:r>
        <w:rPr>
          <w:rFonts w:ascii="Calibri" w:hAnsi="Calibri" w:cs="Calibri"/>
          <w:b/>
          <w:bCs/>
          <w:color w:val="000000"/>
        </w:rPr>
        <w:t xml:space="preserve"> </w:t>
      </w:r>
    </w:p>
    <w:p w14:paraId="49217C29" w14:textId="77777777" w:rsidR="001E0AF7" w:rsidRDefault="001E0AF7" w:rsidP="001E0AF7">
      <w:pPr>
        <w:jc w:val="center"/>
        <w:rPr>
          <w:rFonts w:ascii="Calibri" w:hAnsi="Calibri" w:cs="Calibri"/>
          <w:b/>
          <w:bCs/>
          <w:color w:val="000000"/>
        </w:rPr>
      </w:pPr>
      <w:r>
        <w:rPr>
          <w:rFonts w:ascii="Calibri" w:hAnsi="Calibri" w:cs="Calibri"/>
          <w:b/>
          <w:bCs/>
          <w:color w:val="000000"/>
        </w:rPr>
        <w:t>on Sunday, December 10 &amp; Monday, December 11</w:t>
      </w:r>
    </w:p>
    <w:p w14:paraId="24A514A0" w14:textId="77777777" w:rsidR="001E0AF7" w:rsidRDefault="001E0AF7" w:rsidP="001E0AF7">
      <w:pPr>
        <w:jc w:val="center"/>
        <w:rPr>
          <w:rFonts w:ascii="Calibri" w:hAnsi="Calibri" w:cs="Calibri"/>
          <w:b/>
          <w:bCs/>
          <w:color w:val="000000"/>
        </w:rPr>
      </w:pPr>
    </w:p>
    <w:p w14:paraId="6C150EE5" w14:textId="77777777" w:rsidR="001E0AF7" w:rsidRDefault="001E0AF7" w:rsidP="001E0AF7">
      <w:pPr>
        <w:jc w:val="center"/>
        <w:rPr>
          <w:rFonts w:ascii="Calibri" w:hAnsi="Calibri" w:cs="Calibri"/>
          <w:b/>
          <w:bCs/>
          <w:color w:val="000000"/>
        </w:rPr>
      </w:pPr>
      <w:r>
        <w:rPr>
          <w:rFonts w:ascii="Calibri" w:hAnsi="Calibri" w:cs="Calibri"/>
          <w:b/>
          <w:bCs/>
          <w:color w:val="000000"/>
        </w:rPr>
        <w:t xml:space="preserve">Merry </w:t>
      </w:r>
      <w:r>
        <w:rPr>
          <w:rFonts w:ascii="Calibri" w:hAnsi="Calibri" w:cs="Calibri"/>
          <w:b/>
          <w:bCs/>
          <w:i/>
          <w:iCs/>
          <w:color w:val="000000"/>
        </w:rPr>
        <w:t>Masked Singer</w:t>
      </w:r>
      <w:r>
        <w:rPr>
          <w:rFonts w:ascii="Calibri" w:hAnsi="Calibri" w:cs="Calibri"/>
          <w:b/>
          <w:bCs/>
          <w:color w:val="000000"/>
        </w:rPr>
        <w:t xml:space="preserve">! </w:t>
      </w:r>
    </w:p>
    <w:p w14:paraId="7EE9600C" w14:textId="77777777" w:rsidR="001E0AF7" w:rsidRDefault="001E0AF7" w:rsidP="001E0AF7">
      <w:pPr>
        <w:jc w:val="center"/>
        <w:rPr>
          <w:rFonts w:ascii="Calibri" w:hAnsi="Calibri" w:cs="Calibri"/>
          <w:b/>
          <w:bCs/>
          <w:color w:val="000000"/>
        </w:rPr>
      </w:pPr>
      <w:r>
        <w:rPr>
          <w:rFonts w:ascii="Calibri" w:hAnsi="Calibri" w:cs="Calibri"/>
          <w:b/>
          <w:bCs/>
          <w:color w:val="000000"/>
        </w:rPr>
        <w:t xml:space="preserve">FOX’s Annual </w:t>
      </w:r>
      <w:proofErr w:type="gramStart"/>
      <w:r>
        <w:rPr>
          <w:rFonts w:ascii="Calibri" w:hAnsi="Calibri" w:cs="Calibri"/>
          <w:b/>
          <w:bCs/>
          <w:i/>
          <w:iCs/>
          <w:color w:val="000000"/>
        </w:rPr>
        <w:t>The</w:t>
      </w:r>
      <w:proofErr w:type="gramEnd"/>
      <w:r>
        <w:rPr>
          <w:rFonts w:ascii="Calibri" w:hAnsi="Calibri" w:cs="Calibri"/>
          <w:b/>
          <w:bCs/>
          <w:i/>
          <w:iCs/>
          <w:color w:val="000000"/>
        </w:rPr>
        <w:t xml:space="preserve"> Masked Singer Holiday Sing-Along</w:t>
      </w:r>
      <w:r>
        <w:rPr>
          <w:rFonts w:ascii="Calibri" w:hAnsi="Calibri" w:cs="Calibri"/>
          <w:b/>
          <w:bCs/>
          <w:color w:val="000000"/>
        </w:rPr>
        <w:t xml:space="preserve"> </w:t>
      </w:r>
    </w:p>
    <w:p w14:paraId="5A16AC1C" w14:textId="77777777" w:rsidR="001E0AF7" w:rsidRDefault="001E0AF7" w:rsidP="001E0AF7">
      <w:pPr>
        <w:jc w:val="center"/>
        <w:rPr>
          <w:rFonts w:ascii="Calibri" w:hAnsi="Calibri" w:cs="Calibri"/>
          <w:b/>
          <w:bCs/>
          <w:color w:val="000000"/>
        </w:rPr>
      </w:pPr>
      <w:r>
        <w:rPr>
          <w:rFonts w:ascii="Calibri" w:hAnsi="Calibri" w:cs="Calibri"/>
          <w:b/>
          <w:bCs/>
          <w:color w:val="000000"/>
        </w:rPr>
        <w:t>Debuts on a Special Night, Tuesday December 12</w:t>
      </w:r>
    </w:p>
    <w:p w14:paraId="32D5A2D6" w14:textId="77777777" w:rsidR="001E0AF7" w:rsidRDefault="001E0AF7" w:rsidP="001E0AF7">
      <w:pPr>
        <w:rPr>
          <w:rFonts w:ascii="Calibri" w:hAnsi="Calibri" w:cs="Calibri"/>
          <w:b/>
          <w:bCs/>
          <w:i/>
          <w:iCs/>
          <w:color w:val="000000"/>
        </w:rPr>
      </w:pPr>
    </w:p>
    <w:p w14:paraId="48D4BE76" w14:textId="77777777" w:rsidR="001E0AF7" w:rsidRDefault="001E0AF7" w:rsidP="001E0AF7">
      <w:pPr>
        <w:jc w:val="center"/>
        <w:rPr>
          <w:rFonts w:ascii="Calibri" w:hAnsi="Calibri" w:cs="Calibri"/>
          <w:b/>
          <w:bCs/>
          <w:color w:val="000000"/>
        </w:rPr>
      </w:pPr>
      <w:r>
        <w:rPr>
          <w:rFonts w:ascii="Calibri" w:hAnsi="Calibri" w:cs="Calibri"/>
          <w:b/>
          <w:bCs/>
          <w:i/>
          <w:iCs/>
          <w:color w:val="000000"/>
        </w:rPr>
        <w:t xml:space="preserve">LEGO Masters: Celebrity Holiday </w:t>
      </w:r>
      <w:proofErr w:type="spellStart"/>
      <w:r>
        <w:rPr>
          <w:rFonts w:ascii="Calibri" w:hAnsi="Calibri" w:cs="Calibri"/>
          <w:b/>
          <w:bCs/>
          <w:i/>
          <w:iCs/>
          <w:color w:val="000000"/>
        </w:rPr>
        <w:t>Bricktacular</w:t>
      </w:r>
      <w:proofErr w:type="spellEnd"/>
      <w:r>
        <w:rPr>
          <w:rFonts w:ascii="Calibri" w:hAnsi="Calibri" w:cs="Calibri"/>
          <w:b/>
          <w:bCs/>
          <w:i/>
          <w:iCs/>
          <w:color w:val="000000"/>
        </w:rPr>
        <w:t xml:space="preserve"> </w:t>
      </w:r>
      <w:r>
        <w:rPr>
          <w:rFonts w:ascii="Calibri" w:hAnsi="Calibri" w:cs="Calibri"/>
          <w:b/>
          <w:bCs/>
          <w:color w:val="000000"/>
        </w:rPr>
        <w:t xml:space="preserve">Returns with </w:t>
      </w:r>
      <w:r>
        <w:rPr>
          <w:rFonts w:ascii="Calibri" w:hAnsi="Calibri" w:cs="Calibri"/>
          <w:b/>
          <w:bCs/>
        </w:rPr>
        <w:t>Two</w:t>
      </w:r>
      <w:r>
        <w:rPr>
          <w:rFonts w:ascii="Calibri" w:hAnsi="Calibri" w:cs="Calibri"/>
          <w:b/>
          <w:bCs/>
          <w:color w:val="000000"/>
        </w:rPr>
        <w:t xml:space="preserve">-Night Special, </w:t>
      </w:r>
    </w:p>
    <w:p w14:paraId="249BA317" w14:textId="77777777" w:rsidR="001E0AF7" w:rsidRDefault="001E0AF7" w:rsidP="001E0AF7">
      <w:pPr>
        <w:jc w:val="center"/>
        <w:rPr>
          <w:rFonts w:ascii="Calibri" w:hAnsi="Calibri" w:cs="Calibri"/>
          <w:b/>
          <w:bCs/>
          <w:color w:val="000000"/>
        </w:rPr>
      </w:pPr>
      <w:r>
        <w:rPr>
          <w:rFonts w:ascii="Calibri" w:hAnsi="Calibri" w:cs="Calibri"/>
          <w:b/>
          <w:bCs/>
          <w:color w:val="000000"/>
        </w:rPr>
        <w:t>Monday, December 18 &amp; Tuesday, December 19</w:t>
      </w:r>
    </w:p>
    <w:p w14:paraId="01CC6441" w14:textId="77777777" w:rsidR="001E0AF7" w:rsidRDefault="001E0AF7" w:rsidP="001E0AF7">
      <w:pPr>
        <w:jc w:val="center"/>
        <w:rPr>
          <w:rFonts w:ascii="Calibri" w:hAnsi="Calibri" w:cs="Calibri"/>
          <w:b/>
          <w:bCs/>
          <w:color w:val="000000"/>
        </w:rPr>
      </w:pPr>
    </w:p>
    <w:p w14:paraId="192EBC40" w14:textId="77777777" w:rsidR="001E0AF7" w:rsidRDefault="001E0AF7" w:rsidP="001E0AF7">
      <w:pPr>
        <w:jc w:val="center"/>
        <w:rPr>
          <w:rFonts w:ascii="Calibri" w:hAnsi="Calibri" w:cs="Calibri"/>
          <w:b/>
          <w:bCs/>
          <w:i/>
          <w:iCs/>
          <w:color w:val="000000"/>
        </w:rPr>
      </w:pPr>
      <w:r>
        <w:rPr>
          <w:rFonts w:ascii="Calibri" w:hAnsi="Calibri" w:cs="Calibri"/>
          <w:b/>
          <w:bCs/>
          <w:color w:val="000000"/>
        </w:rPr>
        <w:t xml:space="preserve">FOX’s Animation Domination Fan Favorites </w:t>
      </w:r>
      <w:proofErr w:type="gramStart"/>
      <w:r>
        <w:rPr>
          <w:rFonts w:ascii="Calibri" w:hAnsi="Calibri" w:cs="Calibri"/>
          <w:b/>
          <w:bCs/>
          <w:i/>
          <w:iCs/>
          <w:color w:val="000000"/>
        </w:rPr>
        <w:t>The</w:t>
      </w:r>
      <w:proofErr w:type="gramEnd"/>
      <w:r>
        <w:rPr>
          <w:rFonts w:ascii="Calibri" w:hAnsi="Calibri" w:cs="Calibri"/>
          <w:b/>
          <w:bCs/>
          <w:i/>
          <w:iCs/>
          <w:color w:val="000000"/>
        </w:rPr>
        <w:t xml:space="preserve"> Simpsons</w:t>
      </w:r>
      <w:r>
        <w:rPr>
          <w:rFonts w:ascii="Calibri" w:hAnsi="Calibri" w:cs="Calibri"/>
          <w:b/>
          <w:bCs/>
          <w:color w:val="000000"/>
        </w:rPr>
        <w:t xml:space="preserve">, </w:t>
      </w:r>
      <w:r>
        <w:rPr>
          <w:rFonts w:ascii="Calibri" w:hAnsi="Calibri" w:cs="Calibri"/>
          <w:b/>
          <w:bCs/>
          <w:i/>
          <w:iCs/>
          <w:color w:val="000000"/>
        </w:rPr>
        <w:t xml:space="preserve">Bob’s Burgers </w:t>
      </w:r>
      <w:r>
        <w:rPr>
          <w:rFonts w:ascii="Calibri" w:hAnsi="Calibri" w:cs="Calibri"/>
          <w:b/>
          <w:bCs/>
          <w:color w:val="000000"/>
        </w:rPr>
        <w:t>and</w:t>
      </w:r>
      <w:r>
        <w:rPr>
          <w:rFonts w:ascii="Calibri" w:hAnsi="Calibri" w:cs="Calibri"/>
          <w:b/>
          <w:bCs/>
          <w:i/>
          <w:iCs/>
          <w:color w:val="000000"/>
        </w:rPr>
        <w:t xml:space="preserve"> </w:t>
      </w:r>
    </w:p>
    <w:p w14:paraId="30F8A44B" w14:textId="77777777" w:rsidR="001E0AF7" w:rsidRDefault="001E0AF7" w:rsidP="001E0AF7">
      <w:pPr>
        <w:jc w:val="center"/>
        <w:rPr>
          <w:rFonts w:ascii="Calibri" w:hAnsi="Calibri" w:cs="Calibri"/>
          <w:b/>
          <w:bCs/>
          <w:color w:val="000000"/>
        </w:rPr>
      </w:pPr>
      <w:r>
        <w:rPr>
          <w:rFonts w:ascii="Calibri" w:hAnsi="Calibri" w:cs="Calibri"/>
          <w:b/>
          <w:bCs/>
          <w:i/>
          <w:iCs/>
          <w:color w:val="000000"/>
        </w:rPr>
        <w:t>Family Guy</w:t>
      </w:r>
      <w:r>
        <w:rPr>
          <w:rFonts w:ascii="Calibri" w:hAnsi="Calibri" w:cs="Calibri"/>
          <w:b/>
          <w:bCs/>
          <w:color w:val="000000"/>
        </w:rPr>
        <w:t xml:space="preserve"> Continue Tradition of Holiday Hysterics</w:t>
      </w:r>
    </w:p>
    <w:p w14:paraId="4DC38ED6" w14:textId="77777777" w:rsidR="001E0AF7" w:rsidRDefault="001E0AF7" w:rsidP="001E0AF7">
      <w:pPr>
        <w:rPr>
          <w:rFonts w:ascii="Calibri" w:hAnsi="Calibri" w:cs="Calibri"/>
          <w:b/>
          <w:bCs/>
          <w:color w:val="000000"/>
        </w:rPr>
      </w:pPr>
    </w:p>
    <w:p w14:paraId="624B8D6B" w14:textId="77777777" w:rsidR="001E0AF7" w:rsidRDefault="001E0AF7" w:rsidP="001E0AF7">
      <w:pPr>
        <w:rPr>
          <w:rFonts w:ascii="Calibri" w:hAnsi="Calibri" w:cs="Calibri"/>
          <w:b/>
          <w:bCs/>
          <w:color w:val="000000"/>
        </w:rPr>
      </w:pPr>
    </w:p>
    <w:p w14:paraId="077D2E5F" w14:textId="77777777" w:rsidR="001E0AF7" w:rsidRDefault="001E0AF7" w:rsidP="001E0AF7">
      <w:pPr>
        <w:rPr>
          <w:rFonts w:ascii="Calibri" w:hAnsi="Calibri" w:cs="Calibri"/>
        </w:rPr>
      </w:pPr>
      <w:r>
        <w:rPr>
          <w:rFonts w:ascii="Calibri" w:hAnsi="Calibri" w:cs="Calibri"/>
        </w:rPr>
        <w:t xml:space="preserve">As the 2023 holiday season approaches, FOX today unwraps a festive list of naughty and nice original holiday programming from its hit unscripted series </w:t>
      </w:r>
      <w:r>
        <w:rPr>
          <w:rFonts w:ascii="Calibri" w:hAnsi="Calibri" w:cs="Calibri"/>
          <w:b/>
          <w:bCs/>
          <w:i/>
          <w:iCs/>
        </w:rPr>
        <w:t xml:space="preserve">The Masked Singer, </w:t>
      </w:r>
      <w:r>
        <w:rPr>
          <w:rFonts w:ascii="Calibri" w:hAnsi="Calibri" w:cs="Calibri"/>
          <w:b/>
          <w:bCs/>
          <w:i/>
          <w:iCs/>
          <w:color w:val="000000"/>
        </w:rPr>
        <w:t xml:space="preserve">LEGO® </w:t>
      </w:r>
      <w:proofErr w:type="gramStart"/>
      <w:r>
        <w:rPr>
          <w:rFonts w:ascii="Calibri" w:hAnsi="Calibri" w:cs="Calibri"/>
          <w:b/>
          <w:bCs/>
          <w:i/>
          <w:iCs/>
        </w:rPr>
        <w:t>Masters</w:t>
      </w:r>
      <w:proofErr w:type="gramEnd"/>
      <w:r>
        <w:rPr>
          <w:rFonts w:ascii="Calibri" w:hAnsi="Calibri" w:cs="Calibri"/>
          <w:b/>
          <w:bCs/>
          <w:i/>
          <w:iCs/>
        </w:rPr>
        <w:t xml:space="preserve"> </w:t>
      </w:r>
      <w:r>
        <w:rPr>
          <w:rFonts w:ascii="Calibri" w:hAnsi="Calibri" w:cs="Calibri"/>
        </w:rPr>
        <w:t>and</w:t>
      </w:r>
      <w:r>
        <w:rPr>
          <w:rFonts w:ascii="Calibri" w:hAnsi="Calibri" w:cs="Calibri"/>
          <w:b/>
          <w:bCs/>
          <w:i/>
          <w:iCs/>
        </w:rPr>
        <w:t xml:space="preserve"> MasterChef Junior</w:t>
      </w:r>
      <w:r>
        <w:rPr>
          <w:rFonts w:ascii="Calibri" w:hAnsi="Calibri" w:cs="Calibri"/>
        </w:rPr>
        <w:t>,</w:t>
      </w:r>
      <w:r>
        <w:rPr>
          <w:rFonts w:ascii="Calibri" w:hAnsi="Calibri" w:cs="Calibri"/>
          <w:b/>
          <w:bCs/>
          <w:i/>
          <w:iCs/>
        </w:rPr>
        <w:t xml:space="preserve"> </w:t>
      </w:r>
      <w:r>
        <w:rPr>
          <w:rFonts w:ascii="Calibri" w:hAnsi="Calibri" w:cs="Calibri"/>
        </w:rPr>
        <w:t xml:space="preserve">an annual holiday treat from </w:t>
      </w:r>
      <w:r>
        <w:rPr>
          <w:rFonts w:ascii="Calibri" w:hAnsi="Calibri" w:cs="Calibri"/>
          <w:b/>
          <w:bCs/>
        </w:rPr>
        <w:t>TMZ</w:t>
      </w:r>
      <w:r>
        <w:rPr>
          <w:rFonts w:ascii="Calibri" w:hAnsi="Calibri" w:cs="Calibri"/>
        </w:rPr>
        <w:t>, and classic FOX Animation Domination favorites</w:t>
      </w:r>
      <w:r>
        <w:rPr>
          <w:rFonts w:ascii="Calibri" w:hAnsi="Calibri" w:cs="Calibri"/>
          <w:b/>
          <w:bCs/>
          <w:i/>
          <w:iCs/>
        </w:rPr>
        <w:t xml:space="preserve"> The Simpsons, Family Guy</w:t>
      </w:r>
      <w:r>
        <w:rPr>
          <w:rFonts w:ascii="Calibri" w:hAnsi="Calibri" w:cs="Calibri"/>
        </w:rPr>
        <w:t xml:space="preserve"> and</w:t>
      </w:r>
      <w:r>
        <w:rPr>
          <w:rFonts w:ascii="Calibri" w:hAnsi="Calibri" w:cs="Calibri"/>
          <w:b/>
          <w:bCs/>
          <w:i/>
          <w:iCs/>
        </w:rPr>
        <w:t xml:space="preserve"> Bob’s Burgers</w:t>
      </w:r>
      <w:r>
        <w:rPr>
          <w:rFonts w:ascii="Calibri" w:hAnsi="Calibri" w:cs="Calibri"/>
        </w:rPr>
        <w:t>.</w:t>
      </w:r>
    </w:p>
    <w:p w14:paraId="6868A696" w14:textId="77777777" w:rsidR="001E0AF7" w:rsidRDefault="001E0AF7" w:rsidP="001E0AF7">
      <w:pPr>
        <w:rPr>
          <w:b/>
          <w:bCs/>
        </w:rPr>
      </w:pPr>
    </w:p>
    <w:p w14:paraId="11CBAB8D" w14:textId="77777777" w:rsidR="001E0AF7" w:rsidRDefault="001E0AF7" w:rsidP="001E0AF7">
      <w:pPr>
        <w:rPr>
          <w:rFonts w:ascii="Calibri" w:hAnsi="Calibri" w:cs="Calibri"/>
        </w:rPr>
      </w:pPr>
      <w:r>
        <w:rPr>
          <w:rFonts w:ascii="Calibri" w:hAnsi="Calibri" w:cs="Calibri"/>
        </w:rPr>
        <w:t>All-new holiday specials debuting on FOX this season include:</w:t>
      </w:r>
    </w:p>
    <w:p w14:paraId="4D80F8A5" w14:textId="77777777" w:rsidR="001E0AF7" w:rsidRDefault="001E0AF7" w:rsidP="001E0AF7">
      <w:pPr>
        <w:rPr>
          <w:rFonts w:ascii="Calibri" w:hAnsi="Calibri" w:cs="Calibri"/>
        </w:rPr>
      </w:pPr>
    </w:p>
    <w:p w14:paraId="67CFA329" w14:textId="77777777" w:rsidR="001E0AF7" w:rsidRDefault="001E0AF7" w:rsidP="001E0AF7">
      <w:pPr>
        <w:pStyle w:val="ListParagraph"/>
        <w:numPr>
          <w:ilvl w:val="0"/>
          <w:numId w:val="1"/>
        </w:numPr>
        <w:rPr>
          <w:rFonts w:eastAsia="Times New Roman"/>
          <w:b/>
          <w:bCs/>
        </w:rPr>
      </w:pPr>
      <w:r>
        <w:rPr>
          <w:rFonts w:eastAsia="Times New Roman"/>
          <w:b/>
          <w:bCs/>
          <w:i/>
          <w:iCs/>
        </w:rPr>
        <w:t>TMZ’s Merry Elfin’ Christmas</w:t>
      </w:r>
      <w:r>
        <w:rPr>
          <w:rFonts w:eastAsia="Times New Roman"/>
        </w:rPr>
        <w:t xml:space="preserve"> – Unwrap light-hearted laughs and fond memories from 2023 with TMZ’s third annual look back at the year’s top stories. Join Harvey Levin, the TMZ team and a host of celebrity guests for all the fun on </w:t>
      </w:r>
      <w:r>
        <w:rPr>
          <w:rFonts w:eastAsia="Times New Roman"/>
          <w:b/>
          <w:bCs/>
          <w:u w:val="single"/>
        </w:rPr>
        <w:t>Tues</w:t>
      </w:r>
      <w:r>
        <w:rPr>
          <w:rFonts w:eastAsia="Times New Roman"/>
          <w:b/>
          <w:bCs/>
          <w:color w:val="000000"/>
          <w:u w:val="single"/>
        </w:rPr>
        <w:t>day, December 5</w:t>
      </w:r>
      <w:r>
        <w:rPr>
          <w:rFonts w:eastAsia="Times New Roman"/>
          <w:b/>
          <w:bCs/>
          <w:color w:val="000000"/>
        </w:rPr>
        <w:t xml:space="preserve"> (9:00-10:00 PM ET/PT).</w:t>
      </w:r>
    </w:p>
    <w:p w14:paraId="23B35834" w14:textId="77777777" w:rsidR="001E0AF7" w:rsidRDefault="001E0AF7" w:rsidP="001E0AF7">
      <w:pPr>
        <w:rPr>
          <w:b/>
          <w:bCs/>
        </w:rPr>
      </w:pPr>
    </w:p>
    <w:p w14:paraId="324B837B" w14:textId="02D92801" w:rsidR="001E0AF7" w:rsidRDefault="001E0AF7" w:rsidP="001E0AF7">
      <w:pPr>
        <w:pStyle w:val="ListParagraph"/>
        <w:numPr>
          <w:ilvl w:val="0"/>
          <w:numId w:val="1"/>
        </w:numPr>
        <w:rPr>
          <w:rStyle w:val="xnormaltextrun"/>
          <w:rFonts w:eastAsia="Times New Roman"/>
          <w:color w:val="000000"/>
        </w:rPr>
      </w:pPr>
      <w:bookmarkStart w:id="0" w:name="_Hlk144462910"/>
      <w:r>
        <w:rPr>
          <w:rStyle w:val="xnormaltextrun"/>
          <w:rFonts w:eastAsia="Times New Roman"/>
          <w:b/>
          <w:bCs/>
          <w:i/>
          <w:iCs/>
          <w:color w:val="000000"/>
        </w:rPr>
        <w:t>MasterChef Junior: Home for the Holidays</w:t>
      </w:r>
      <w:r>
        <w:rPr>
          <w:rStyle w:val="apple-converted-space"/>
          <w:rFonts w:eastAsia="Times New Roman"/>
          <w:color w:val="000000"/>
        </w:rPr>
        <w:t> </w:t>
      </w:r>
      <w:r>
        <w:rPr>
          <w:rStyle w:val="xnormaltextrun"/>
          <w:rFonts w:eastAsia="Times New Roman"/>
        </w:rPr>
        <w:t>– In this all-</w:t>
      </w:r>
      <w:r>
        <w:rPr>
          <w:rStyle w:val="xnormaltextrun"/>
          <w:rFonts w:eastAsia="Times New Roman"/>
          <w:color w:val="000000"/>
        </w:rPr>
        <w:t>new two-night</w:t>
      </w:r>
      <w:r>
        <w:rPr>
          <w:rStyle w:val="xnormaltextrun"/>
          <w:rFonts w:eastAsia="Times New Roman"/>
        </w:rPr>
        <w:t xml:space="preserve"> event</w:t>
      </w:r>
      <w:r>
        <w:rPr>
          <w:rStyle w:val="xnormaltextrun"/>
          <w:rFonts w:eastAsia="Times New Roman"/>
          <w:color w:val="000000"/>
        </w:rPr>
        <w:t>, Gordon Ramsay welcomes nine young culinary contestants to cook up seasonal delights themed to Christmas, Hanukkah, Kwanzaa, Lunar New Year and more. Judges Gordon Ramsay, his daughter Tilly Ramsay, Aarón </w:t>
      </w:r>
      <w:proofErr w:type="gramStart"/>
      <w:r>
        <w:rPr>
          <w:rStyle w:val="xnormaltextrun"/>
          <w:rFonts w:eastAsia="Times New Roman"/>
          <w:color w:val="000000"/>
        </w:rPr>
        <w:t>Sánchez</w:t>
      </w:r>
      <w:proofErr w:type="gramEnd"/>
      <w:r>
        <w:rPr>
          <w:rStyle w:val="xnormaltextrun"/>
          <w:rFonts w:eastAsia="Times New Roman"/>
          <w:color w:val="000000"/>
        </w:rPr>
        <w:t xml:space="preserve"> and Daphne Oz will crown a winner, who takes home the ultimate holiday gift: a $25,000 grand prize, a Viking Kitchen package and one-</w:t>
      </w:r>
      <w:r>
        <w:rPr>
          <w:rStyle w:val="xnormaltextrun"/>
          <w:rFonts w:eastAsia="Times New Roman"/>
          <w:color w:val="000000"/>
        </w:rPr>
        <w:lastRenderedPageBreak/>
        <w:t>of-a kind</w:t>
      </w:r>
      <w:r>
        <w:rPr>
          <w:rStyle w:val="apple-converted-space"/>
          <w:rFonts w:eastAsia="Times New Roman"/>
          <w:color w:val="000000"/>
        </w:rPr>
        <w:t> </w:t>
      </w:r>
      <w:r>
        <w:rPr>
          <w:rStyle w:val="xnormaltextrun"/>
          <w:rFonts w:eastAsia="Times New Roman"/>
          <w:b/>
          <w:bCs/>
          <w:i/>
          <w:iCs/>
          <w:color w:val="000000"/>
        </w:rPr>
        <w:t xml:space="preserve">MasterChef </w:t>
      </w:r>
      <w:r>
        <w:rPr>
          <w:rStyle w:val="xnormaltextrun"/>
          <w:rFonts w:eastAsia="Times New Roman"/>
          <w:color w:val="000000"/>
        </w:rPr>
        <w:t xml:space="preserve">snow globe trophy. And this holiday season, each junior chef will leave with a kitchen-related prize, including a Viking Kitchen package for the runner-up. </w:t>
      </w:r>
      <w:r>
        <w:rPr>
          <w:rStyle w:val="xnormaltextrun"/>
          <w:rFonts w:eastAsia="Times New Roman"/>
          <w:b/>
          <w:bCs/>
          <w:i/>
          <w:iCs/>
          <w:color w:val="000000"/>
        </w:rPr>
        <w:t>MasterChef Junior: Home for the Holidays</w:t>
      </w:r>
      <w:r>
        <w:rPr>
          <w:rStyle w:val="apple-converted-space"/>
          <w:rFonts w:eastAsia="Times New Roman"/>
          <w:color w:val="000000"/>
        </w:rPr>
        <w:t> </w:t>
      </w:r>
      <w:r>
        <w:rPr>
          <w:rStyle w:val="xnormaltextrun"/>
          <w:rFonts w:eastAsia="Times New Roman"/>
          <w:color w:val="000000"/>
        </w:rPr>
        <w:t>will spice up the season on</w:t>
      </w:r>
      <w:bookmarkEnd w:id="0"/>
      <w:r>
        <w:rPr>
          <w:rStyle w:val="xnormaltextrun"/>
          <w:rFonts w:eastAsia="Times New Roman"/>
          <w:color w:val="000000"/>
        </w:rPr>
        <w:t xml:space="preserve"> </w:t>
      </w:r>
      <w:r w:rsidRPr="001E0AF7">
        <w:rPr>
          <w:rStyle w:val="xnormaltextrun"/>
          <w:rFonts w:eastAsia="Times New Roman"/>
          <w:b/>
          <w:bCs/>
          <w:color w:val="000000"/>
          <w:u w:val="single"/>
        </w:rPr>
        <w:t>Sunday, December 10</w:t>
      </w:r>
      <w:r>
        <w:rPr>
          <w:rStyle w:val="xnormaltextrun"/>
          <w:rFonts w:eastAsia="Times New Roman"/>
          <w:b/>
          <w:bCs/>
          <w:color w:val="000000"/>
        </w:rPr>
        <w:t xml:space="preserve"> (8:00-10:00PM ET/PT) </w:t>
      </w:r>
      <w:r>
        <w:rPr>
          <w:rStyle w:val="xnormaltextrun"/>
          <w:rFonts w:eastAsia="Times New Roman"/>
          <w:color w:val="000000"/>
        </w:rPr>
        <w:t>and</w:t>
      </w:r>
      <w:r>
        <w:rPr>
          <w:rStyle w:val="xnormaltextrun"/>
          <w:rFonts w:eastAsia="Times New Roman"/>
          <w:b/>
          <w:bCs/>
          <w:color w:val="000000"/>
        </w:rPr>
        <w:t xml:space="preserve"> </w:t>
      </w:r>
      <w:r w:rsidRPr="001E0AF7">
        <w:rPr>
          <w:rStyle w:val="xnormaltextrun"/>
          <w:rFonts w:eastAsia="Times New Roman"/>
          <w:b/>
          <w:bCs/>
          <w:color w:val="000000"/>
          <w:u w:val="single"/>
        </w:rPr>
        <w:t>Monday, December 11</w:t>
      </w:r>
      <w:r>
        <w:rPr>
          <w:rStyle w:val="xnormaltextrun"/>
          <w:rFonts w:eastAsia="Times New Roman"/>
          <w:b/>
          <w:bCs/>
          <w:color w:val="000000"/>
        </w:rPr>
        <w:t xml:space="preserve"> (8:00-10:00PM ET/PT).</w:t>
      </w:r>
      <w:r>
        <w:rPr>
          <w:rStyle w:val="xnormaltextrun"/>
          <w:rFonts w:eastAsia="Times New Roman"/>
          <w:color w:val="000000"/>
        </w:rPr>
        <w:t xml:space="preserve">  </w:t>
      </w:r>
    </w:p>
    <w:p w14:paraId="15FFCF31" w14:textId="77777777" w:rsidR="001E0AF7" w:rsidRDefault="001E0AF7" w:rsidP="001E0AF7">
      <w:pPr>
        <w:pStyle w:val="ListParagraph"/>
      </w:pPr>
    </w:p>
    <w:p w14:paraId="11BC458C" w14:textId="77777777" w:rsidR="001E0AF7" w:rsidRDefault="001E0AF7" w:rsidP="001E0AF7">
      <w:pPr>
        <w:pStyle w:val="ListParagraph"/>
        <w:numPr>
          <w:ilvl w:val="0"/>
          <w:numId w:val="1"/>
        </w:numPr>
        <w:rPr>
          <w:rFonts w:eastAsia="Times New Roman"/>
          <w:color w:val="000000"/>
        </w:rPr>
      </w:pPr>
      <w:r>
        <w:rPr>
          <w:rFonts w:eastAsia="Times New Roman"/>
          <w:b/>
          <w:bCs/>
          <w:i/>
          <w:iCs/>
          <w:color w:val="000000"/>
        </w:rPr>
        <w:t>The Masked Singer Holiday Sing-Along</w:t>
      </w:r>
      <w:r>
        <w:rPr>
          <w:rFonts w:eastAsia="Times New Roman"/>
          <w:color w:val="000000"/>
        </w:rPr>
        <w:t xml:space="preserve"> – Holiday splendor and masked merriment collide on </w:t>
      </w:r>
      <w:r>
        <w:rPr>
          <w:rFonts w:eastAsia="Times New Roman"/>
          <w:b/>
          <w:bCs/>
          <w:color w:val="000000"/>
          <w:u w:val="single"/>
        </w:rPr>
        <w:t>Tuesday, December 12</w:t>
      </w:r>
      <w:r>
        <w:rPr>
          <w:rFonts w:eastAsia="Times New Roman"/>
          <w:color w:val="000000"/>
        </w:rPr>
        <w:t xml:space="preserve"> </w:t>
      </w:r>
      <w:r>
        <w:rPr>
          <w:rStyle w:val="xnormaltextrun"/>
          <w:rFonts w:eastAsia="Times New Roman"/>
          <w:b/>
          <w:bCs/>
          <w:color w:val="000000"/>
        </w:rPr>
        <w:t xml:space="preserve">(8:00-10:00PM ET/PT) </w:t>
      </w:r>
      <w:r>
        <w:rPr>
          <w:rFonts w:eastAsia="Times New Roman"/>
          <w:color w:val="000000"/>
        </w:rPr>
        <w:t xml:space="preserve">in this beloved yuletide special featuring all-new jaw-dropping surprise performances from </w:t>
      </w:r>
      <w:r w:rsidRPr="00CC6F03">
        <w:rPr>
          <w:rFonts w:eastAsia="Times New Roman"/>
          <w:color w:val="000000"/>
        </w:rPr>
        <w:t xml:space="preserve">Season 10 contestants, spectacular sing-along fun from </w:t>
      </w:r>
      <w:r w:rsidRPr="00CC6F03">
        <w:rPr>
          <w:rFonts w:eastAsia="Times New Roman"/>
          <w:i/>
          <w:iCs/>
          <w:color w:val="000000"/>
        </w:rPr>
        <w:t>Masked Singer</w:t>
      </w:r>
      <w:r w:rsidRPr="00CC6F03">
        <w:rPr>
          <w:rFonts w:eastAsia="Times New Roman"/>
          <w:color w:val="000000"/>
        </w:rPr>
        <w:t xml:space="preserve"> alumni and </w:t>
      </w:r>
      <w:r w:rsidRPr="00CC6F03">
        <w:rPr>
          <w:rFonts w:eastAsia="Times New Roman"/>
          <w:b/>
          <w:bCs/>
          <w:i/>
          <w:iCs/>
          <w:color w:val="000000"/>
        </w:rPr>
        <w:t>The Masked Singer</w:t>
      </w:r>
      <w:r w:rsidRPr="00CC6F03">
        <w:rPr>
          <w:rFonts w:eastAsia="Times New Roman"/>
          <w:color w:val="000000"/>
        </w:rPr>
        <w:t xml:space="preserve"> carolers: Nick Cannon, Jenny McCarthy-Wahlberg, Ken Jeong, Robin Thicke and Nicole Scherzinger.  Celebrate the holidays with a look back at the best</w:t>
      </w:r>
      <w:r>
        <w:rPr>
          <w:rFonts w:eastAsia="Times New Roman"/>
          <w:color w:val="000000"/>
        </w:rPr>
        <w:t xml:space="preserve"> moments from the milestone 10</w:t>
      </w:r>
      <w:r>
        <w:rPr>
          <w:rFonts w:eastAsia="Times New Roman"/>
          <w:color w:val="000000"/>
          <w:vertAlign w:val="superscript"/>
        </w:rPr>
        <w:t>th</w:t>
      </w:r>
      <w:r>
        <w:rPr>
          <w:rFonts w:eastAsia="Times New Roman"/>
          <w:color w:val="000000"/>
        </w:rPr>
        <w:t xml:space="preserve"> season, all leading into the can’t-miss final two episodes! </w:t>
      </w:r>
    </w:p>
    <w:p w14:paraId="7EC4CEEB" w14:textId="77777777" w:rsidR="001E0AF7" w:rsidRDefault="001E0AF7" w:rsidP="001E0AF7">
      <w:pPr>
        <w:pStyle w:val="ListParagraph"/>
        <w:rPr>
          <w:color w:val="000000"/>
        </w:rPr>
      </w:pPr>
    </w:p>
    <w:p w14:paraId="5F42FD03" w14:textId="77777777" w:rsidR="001E0AF7" w:rsidRDefault="001E0AF7" w:rsidP="001E0AF7">
      <w:pPr>
        <w:pStyle w:val="ListParagraph"/>
        <w:numPr>
          <w:ilvl w:val="0"/>
          <w:numId w:val="1"/>
        </w:numPr>
        <w:rPr>
          <w:rFonts w:eastAsia="Times New Roman"/>
          <w:color w:val="000000"/>
        </w:rPr>
      </w:pPr>
      <w:r>
        <w:rPr>
          <w:rFonts w:eastAsia="Times New Roman"/>
          <w:b/>
          <w:bCs/>
          <w:i/>
          <w:iCs/>
          <w:color w:val="000000"/>
        </w:rPr>
        <w:t xml:space="preserve">LEGO Masters: Celebrity Holiday </w:t>
      </w:r>
      <w:proofErr w:type="spellStart"/>
      <w:r>
        <w:rPr>
          <w:rFonts w:eastAsia="Times New Roman"/>
          <w:b/>
          <w:bCs/>
          <w:i/>
          <w:iCs/>
          <w:color w:val="000000"/>
        </w:rPr>
        <w:t>Bricktacular</w:t>
      </w:r>
      <w:proofErr w:type="spellEnd"/>
      <w:r>
        <w:rPr>
          <w:rFonts w:eastAsia="Times New Roman"/>
          <w:b/>
          <w:bCs/>
          <w:i/>
          <w:iCs/>
          <w:color w:val="000000"/>
        </w:rPr>
        <w:t xml:space="preserve"> – </w:t>
      </w:r>
      <w:r>
        <w:rPr>
          <w:rFonts w:eastAsia="Times New Roman"/>
          <w:color w:val="000000"/>
        </w:rPr>
        <w:t>Will Arnett hosts this second annual, holiday-themed event special,</w:t>
      </w:r>
      <w:r>
        <w:rPr>
          <w:rStyle w:val="apple-converted-space"/>
          <w:rFonts w:eastAsia="Times New Roman"/>
          <w:color w:val="000000"/>
        </w:rPr>
        <w:t> </w:t>
      </w:r>
      <w:r>
        <w:rPr>
          <w:rFonts w:eastAsia="Times New Roman"/>
          <w:color w:val="000000"/>
        </w:rPr>
        <w:t>airing </w:t>
      </w:r>
      <w:r>
        <w:rPr>
          <w:rFonts w:eastAsia="Times New Roman"/>
          <w:b/>
          <w:bCs/>
          <w:color w:val="000000"/>
          <w:u w:val="single"/>
        </w:rPr>
        <w:t>Monday, December 18</w:t>
      </w:r>
      <w:r>
        <w:rPr>
          <w:rFonts w:eastAsia="Times New Roman"/>
          <w:b/>
          <w:bCs/>
          <w:color w:val="000000"/>
        </w:rPr>
        <w:t xml:space="preserve"> (8:00-10:00 PM ET/PT) </w:t>
      </w:r>
      <w:r>
        <w:rPr>
          <w:rFonts w:eastAsia="Times New Roman"/>
          <w:color w:val="000000"/>
        </w:rPr>
        <w:t>and</w:t>
      </w:r>
      <w:r>
        <w:rPr>
          <w:rStyle w:val="apple-converted-space"/>
          <w:rFonts w:eastAsia="Times New Roman"/>
          <w:b/>
          <w:bCs/>
          <w:color w:val="000000"/>
        </w:rPr>
        <w:t> </w:t>
      </w:r>
      <w:r>
        <w:rPr>
          <w:rFonts w:eastAsia="Times New Roman"/>
          <w:b/>
          <w:bCs/>
          <w:color w:val="000000"/>
          <w:u w:val="single"/>
        </w:rPr>
        <w:t>Tuesday, December 19</w:t>
      </w:r>
      <w:r>
        <w:rPr>
          <w:rFonts w:eastAsia="Times New Roman"/>
          <w:b/>
          <w:bCs/>
          <w:color w:val="000000"/>
        </w:rPr>
        <w:t> (8:00-10:00 PM ET/PT).</w:t>
      </w:r>
      <w:r>
        <w:rPr>
          <w:rFonts w:eastAsia="Times New Roman"/>
          <w:color w:val="000000"/>
        </w:rPr>
        <w:t xml:space="preserve"> The two-night event will shake up the season like a snow globe with unpredictable twists and surprises as special guests </w:t>
      </w:r>
      <w:proofErr w:type="spellStart"/>
      <w:r>
        <w:rPr>
          <w:rFonts w:eastAsia="Times New Roman"/>
          <w:color w:val="000000"/>
        </w:rPr>
        <w:t>NeNe</w:t>
      </w:r>
      <w:proofErr w:type="spellEnd"/>
      <w:r>
        <w:rPr>
          <w:rFonts w:eastAsia="Times New Roman"/>
          <w:color w:val="000000"/>
        </w:rPr>
        <w:t xml:space="preserve"> Leakes, </w:t>
      </w:r>
      <w:bookmarkStart w:id="1" w:name="_Hlk148705988"/>
      <w:r>
        <w:rPr>
          <w:rFonts w:eastAsia="Times New Roman"/>
          <w:color w:val="000000"/>
        </w:rPr>
        <w:t>Marshawn Lynch</w:t>
      </w:r>
      <w:bookmarkEnd w:id="1"/>
      <w:r>
        <w:rPr>
          <w:rFonts w:eastAsia="Times New Roman"/>
          <w:color w:val="000000"/>
        </w:rPr>
        <w:t xml:space="preserve">, Kelly </w:t>
      </w:r>
      <w:proofErr w:type="gramStart"/>
      <w:r>
        <w:rPr>
          <w:rFonts w:eastAsia="Times New Roman"/>
          <w:color w:val="000000"/>
        </w:rPr>
        <w:t>Osbourne</w:t>
      </w:r>
      <w:proofErr w:type="gramEnd"/>
      <w:r>
        <w:rPr>
          <w:rFonts w:eastAsia="Times New Roman"/>
          <w:color w:val="000000"/>
        </w:rPr>
        <w:t xml:space="preserve"> and Rob Riggle pair up with fan-favorite former contestants – David Guedes (Season 3), Caleb Schilling (Season 2), Krystle Starr (Season 1) and Randall Wilson (Season 2) – to compete in ingenious holiday-themed challenges for charities of their choice. The perennial favorite will also return to FOX for its third installment in December 2024.</w:t>
      </w:r>
    </w:p>
    <w:p w14:paraId="27F14ECF" w14:textId="77777777" w:rsidR="001E0AF7" w:rsidRDefault="001E0AF7" w:rsidP="001E0AF7">
      <w:pPr>
        <w:pStyle w:val="ListParagraph"/>
        <w:rPr>
          <w:color w:val="000000"/>
        </w:rPr>
      </w:pPr>
    </w:p>
    <w:p w14:paraId="6F691232" w14:textId="77777777" w:rsidR="001E0AF7" w:rsidRDefault="001E0AF7" w:rsidP="001E0AF7">
      <w:pPr>
        <w:pStyle w:val="ListParagraph"/>
        <w:numPr>
          <w:ilvl w:val="0"/>
          <w:numId w:val="1"/>
        </w:numPr>
        <w:rPr>
          <w:rFonts w:eastAsia="Times New Roman"/>
          <w:color w:val="000000"/>
        </w:rPr>
      </w:pPr>
      <w:r>
        <w:rPr>
          <w:rFonts w:eastAsia="Times New Roman"/>
          <w:b/>
          <w:bCs/>
        </w:rPr>
        <w:t xml:space="preserve">FOX Animation Domination – </w:t>
      </w:r>
      <w:r>
        <w:rPr>
          <w:rFonts w:eastAsia="Times New Roman"/>
        </w:rPr>
        <w:t xml:space="preserve">FOX’s animated fan favorites celebrate the season with all-new holiday episodes, starting with a special Thanksgiving episode of </w:t>
      </w:r>
      <w:r>
        <w:rPr>
          <w:rFonts w:eastAsia="Times New Roman"/>
          <w:b/>
          <w:bCs/>
          <w:i/>
          <w:iCs/>
        </w:rPr>
        <w:t>The Simpsons</w:t>
      </w:r>
      <w:r>
        <w:rPr>
          <w:rFonts w:eastAsia="Times New Roman"/>
        </w:rPr>
        <w:t xml:space="preserve">, </w:t>
      </w:r>
      <w:r>
        <w:rPr>
          <w:rFonts w:eastAsia="Times New Roman"/>
          <w:color w:val="000000"/>
        </w:rPr>
        <w:t xml:space="preserve">airing </w:t>
      </w:r>
      <w:r>
        <w:rPr>
          <w:rFonts w:eastAsia="Times New Roman"/>
          <w:b/>
          <w:bCs/>
          <w:color w:val="000000"/>
          <w:u w:val="single"/>
        </w:rPr>
        <w:t>Sunday, November 19</w:t>
      </w:r>
      <w:r>
        <w:rPr>
          <w:rFonts w:eastAsia="Times New Roman"/>
          <w:b/>
          <w:bCs/>
          <w:color w:val="000000"/>
        </w:rPr>
        <w:t xml:space="preserve"> (8:00-8:30PM ET/PT)</w:t>
      </w:r>
      <w:r>
        <w:rPr>
          <w:rFonts w:eastAsia="Times New Roman"/>
          <w:color w:val="000000"/>
        </w:rPr>
        <w:t xml:space="preserve">, and on </w:t>
      </w:r>
      <w:r>
        <w:rPr>
          <w:rFonts w:eastAsia="Times New Roman"/>
          <w:b/>
          <w:bCs/>
          <w:u w:val="single"/>
        </w:rPr>
        <w:t>Sunday, December 17</w:t>
      </w:r>
      <w:r>
        <w:rPr>
          <w:rFonts w:eastAsia="Times New Roman"/>
          <w:b/>
          <w:bCs/>
        </w:rPr>
        <w:t xml:space="preserve"> (9:00-10:00PM ET/PT)</w:t>
      </w:r>
      <w:r>
        <w:rPr>
          <w:rFonts w:eastAsia="Times New Roman"/>
        </w:rPr>
        <w:t xml:space="preserve">, </w:t>
      </w:r>
      <w:r>
        <w:rPr>
          <w:rFonts w:eastAsia="Times New Roman"/>
          <w:color w:val="000000"/>
        </w:rPr>
        <w:t xml:space="preserve">a full hour of holiday fun with </w:t>
      </w:r>
      <w:r>
        <w:rPr>
          <w:rFonts w:eastAsia="Times New Roman"/>
          <w:b/>
          <w:bCs/>
          <w:i/>
          <w:iCs/>
          <w:color w:val="000000"/>
        </w:rPr>
        <w:t>Bob’s Burgers</w:t>
      </w:r>
      <w:r>
        <w:rPr>
          <w:rFonts w:eastAsia="Times New Roman"/>
          <w:color w:val="000000"/>
        </w:rPr>
        <w:t xml:space="preserve"> and </w:t>
      </w:r>
      <w:r>
        <w:rPr>
          <w:rFonts w:eastAsia="Times New Roman"/>
          <w:b/>
          <w:bCs/>
          <w:i/>
          <w:iCs/>
          <w:color w:val="000000"/>
        </w:rPr>
        <w:t>Family Guy</w:t>
      </w:r>
      <w:r>
        <w:rPr>
          <w:rFonts w:eastAsia="Times New Roman"/>
          <w:color w:val="000000"/>
        </w:rPr>
        <w:t xml:space="preserve">.  </w:t>
      </w:r>
    </w:p>
    <w:p w14:paraId="2CEBEE71" w14:textId="77777777" w:rsidR="001E0AF7" w:rsidRDefault="001E0AF7" w:rsidP="001E0AF7">
      <w:pPr>
        <w:jc w:val="both"/>
        <w:rPr>
          <w:rFonts w:ascii="Calibri" w:hAnsi="Calibri" w:cs="Calibri"/>
          <w:b/>
          <w:bCs/>
          <w:color w:val="000000"/>
          <w:sz w:val="22"/>
          <w:szCs w:val="22"/>
          <w:u w:val="single"/>
          <w:lang w:val="en"/>
        </w:rPr>
      </w:pPr>
    </w:p>
    <w:p w14:paraId="72273CA4" w14:textId="77777777" w:rsidR="001E0AF7" w:rsidRDefault="001E0AF7" w:rsidP="001E0AF7">
      <w:pPr>
        <w:rPr>
          <w:rFonts w:ascii="Calibri" w:hAnsi="Calibri" w:cs="Calibri"/>
          <w:color w:val="212121"/>
          <w:sz w:val="22"/>
          <w:szCs w:val="22"/>
        </w:rPr>
      </w:pPr>
      <w:r>
        <w:rPr>
          <w:rFonts w:ascii="Calibri" w:hAnsi="Calibri" w:cs="Calibri"/>
          <w:b/>
          <w:bCs/>
          <w:color w:val="000000"/>
          <w:sz w:val="22"/>
          <w:szCs w:val="22"/>
          <w:u w:val="single"/>
          <w:lang w:val="en"/>
        </w:rPr>
        <w:t>About FOX Entertainment</w:t>
      </w:r>
    </w:p>
    <w:p w14:paraId="664E4661" w14:textId="77777777" w:rsidR="001E0AF7" w:rsidRDefault="001E0AF7" w:rsidP="001E0AF7">
      <w:pPr>
        <w:shd w:val="clear" w:color="auto" w:fill="FFFFFF"/>
        <w:jc w:val="both"/>
        <w:rPr>
          <w:rFonts w:ascii="Calibri" w:hAnsi="Calibri" w:cs="Calibri"/>
          <w:color w:val="212121"/>
          <w:sz w:val="22"/>
          <w:szCs w:val="22"/>
        </w:rPr>
      </w:pPr>
      <w:r>
        <w:rPr>
          <w:rFonts w:ascii="Calibri" w:hAnsi="Calibri" w:cs="Calibri"/>
          <w:color w:val="000000"/>
          <w:sz w:val="22"/>
          <w:szCs w:val="22"/>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rFonts w:ascii="Calibri" w:hAnsi="Calibri" w:cs="Calibri"/>
          <w:b/>
          <w:bCs/>
          <w:i/>
          <w:iCs/>
          <w:color w:val="000000"/>
          <w:sz w:val="22"/>
          <w:szCs w:val="22"/>
          <w:lang w:val="en"/>
        </w:rPr>
        <w:t>9-1-1: Lone Star</w:t>
      </w:r>
      <w:r>
        <w:rPr>
          <w:rFonts w:ascii="Calibri" w:hAnsi="Calibri" w:cs="Calibri"/>
          <w:b/>
          <w:bCs/>
          <w:color w:val="000000"/>
          <w:sz w:val="22"/>
          <w:szCs w:val="22"/>
          <w:lang w:val="en"/>
        </w:rPr>
        <w:t>, </w:t>
      </w:r>
      <w:r>
        <w:rPr>
          <w:rFonts w:ascii="Calibri" w:hAnsi="Calibri" w:cs="Calibri"/>
          <w:b/>
          <w:bCs/>
          <w:i/>
          <w:iCs/>
          <w:color w:val="000000"/>
          <w:sz w:val="22"/>
          <w:szCs w:val="22"/>
          <w:lang w:val="en"/>
        </w:rPr>
        <w:t>The Simpsons</w:t>
      </w:r>
      <w:r>
        <w:rPr>
          <w:rFonts w:ascii="Calibri" w:hAnsi="Calibri" w:cs="Calibri"/>
          <w:b/>
          <w:bCs/>
          <w:color w:val="000000"/>
          <w:sz w:val="22"/>
          <w:szCs w:val="22"/>
          <w:lang w:val="en"/>
        </w:rPr>
        <w:t>, </w:t>
      </w:r>
      <w:r>
        <w:rPr>
          <w:rFonts w:ascii="Calibri" w:hAnsi="Calibri" w:cs="Calibri"/>
          <w:b/>
          <w:bCs/>
          <w:i/>
          <w:iCs/>
          <w:color w:val="000000"/>
          <w:sz w:val="22"/>
          <w:szCs w:val="22"/>
          <w:lang w:val="en"/>
        </w:rPr>
        <w:t>The Cleaning Lady, Hell’s Kitchen, LEGO Masters</w:t>
      </w:r>
      <w:r>
        <w:rPr>
          <w:rFonts w:ascii="Calibri" w:hAnsi="Calibri" w:cs="Calibri"/>
          <w:color w:val="000000"/>
          <w:sz w:val="22"/>
          <w:szCs w:val="22"/>
          <w:lang w:val="en"/>
        </w:rPr>
        <w:t>), the company is actively building a portfolio of businesses and library of owned original content. To date, FOX Entertainment’s long-term growth strategy has included the acquisitions of award-winning animation studio Bento Box Entertainment (</w:t>
      </w:r>
      <w:r>
        <w:rPr>
          <w:rFonts w:ascii="Calibri" w:hAnsi="Calibri" w:cs="Calibri"/>
          <w:b/>
          <w:bCs/>
          <w:i/>
          <w:iCs/>
          <w:color w:val="000000"/>
          <w:sz w:val="22"/>
          <w:szCs w:val="22"/>
          <w:lang w:val="en"/>
        </w:rPr>
        <w:t xml:space="preserve">Bob’s Burgers, The Great North, Krapopolis, </w:t>
      </w:r>
      <w:proofErr w:type="spellStart"/>
      <w:r>
        <w:rPr>
          <w:rFonts w:ascii="Calibri" w:hAnsi="Calibri" w:cs="Calibri"/>
          <w:b/>
          <w:bCs/>
          <w:i/>
          <w:iCs/>
          <w:color w:val="000000"/>
          <w:sz w:val="22"/>
          <w:szCs w:val="22"/>
          <w:lang w:val="en"/>
        </w:rPr>
        <w:t>Grimsburg</w:t>
      </w:r>
      <w:proofErr w:type="spellEnd"/>
      <w:r>
        <w:rPr>
          <w:rFonts w:ascii="Calibri" w:hAnsi="Calibri" w:cs="Calibri"/>
          <w:color w:val="000000"/>
          <w:sz w:val="22"/>
          <w:szCs w:val="22"/>
          <w:lang w:val="en"/>
        </w:rPr>
        <w:t>), entertainment platform TMZ, and global production studio MarVista Entertainment (</w:t>
      </w:r>
      <w:r>
        <w:rPr>
          <w:rFonts w:ascii="Calibri" w:hAnsi="Calibri" w:cs="Calibri"/>
          <w:b/>
          <w:bCs/>
          <w:i/>
          <w:iCs/>
          <w:color w:val="000000"/>
          <w:sz w:val="22"/>
          <w:szCs w:val="22"/>
          <w:lang w:val="en"/>
        </w:rPr>
        <w:t>The Way Home</w:t>
      </w:r>
      <w:r>
        <w:rPr>
          <w:rFonts w:ascii="Calibri" w:hAnsi="Calibri" w:cs="Calibri"/>
          <w:color w:val="000000"/>
          <w:sz w:val="22"/>
          <w:szCs w:val="22"/>
          <w:lang w:val="en"/>
        </w:rPr>
        <w:t>), as well as the formation of the culinary and lifestyle content venture Studio Ramsay Global (</w:t>
      </w:r>
      <w:r>
        <w:rPr>
          <w:rFonts w:ascii="Calibri" w:hAnsi="Calibri" w:cs="Calibri"/>
          <w:b/>
          <w:bCs/>
          <w:i/>
          <w:iCs/>
          <w:color w:val="000000"/>
          <w:sz w:val="22"/>
          <w:szCs w:val="22"/>
          <w:lang w:val="en"/>
        </w:rPr>
        <w:t>Next Level Chef, Gordon Ramsay’s Food Stars</w:t>
      </w:r>
      <w:r>
        <w:rPr>
          <w:rFonts w:ascii="Calibri" w:hAnsi="Calibri" w:cs="Calibri"/>
          <w:color w:val="000000"/>
          <w:sz w:val="22"/>
          <w:szCs w:val="22"/>
          <w:lang w:val="en"/>
        </w:rPr>
        <w:t>) in partnership with Gordon Ramsay. The company also established its in-house unscripted studio FOX Alternative Entertainment (</w:t>
      </w:r>
      <w:r>
        <w:rPr>
          <w:rFonts w:ascii="Calibri" w:hAnsi="Calibri" w:cs="Calibri"/>
          <w:b/>
          <w:bCs/>
          <w:i/>
          <w:iCs/>
          <w:color w:val="000000"/>
          <w:sz w:val="22"/>
          <w:szCs w:val="22"/>
          <w:lang w:val="en"/>
        </w:rPr>
        <w:t>The Masked Singer, Snake Oil, I Can See Your Voice, Name That Tune</w:t>
      </w:r>
      <w:r>
        <w:rPr>
          <w:rFonts w:ascii="Calibri" w:hAnsi="Calibri" w:cs="Calibri"/>
          <w:color w:val="000000"/>
          <w:sz w:val="22"/>
          <w:szCs w:val="22"/>
          <w:lang w:val="en"/>
        </w:rPr>
        <w:t>), FOX Entertainment Studios (</w:t>
      </w:r>
      <w:r>
        <w:rPr>
          <w:rFonts w:ascii="Calibri" w:hAnsi="Calibri" w:cs="Calibri"/>
          <w:b/>
          <w:bCs/>
          <w:i/>
          <w:iCs/>
          <w:color w:val="000000"/>
          <w:sz w:val="22"/>
          <w:szCs w:val="22"/>
          <w:lang w:val="en"/>
        </w:rPr>
        <w:t>Animal Control</w:t>
      </w:r>
      <w:r>
        <w:rPr>
          <w:rFonts w:ascii="Calibri" w:hAnsi="Calibri" w:cs="Calibri"/>
          <w:color w:val="000000"/>
          <w:sz w:val="22"/>
          <w:szCs w:val="22"/>
          <w:lang w:val="en"/>
        </w:rPr>
        <w:t>) to develop scripted content, and worldwide content sales unit FOX Entertainment Global.</w:t>
      </w:r>
    </w:p>
    <w:p w14:paraId="63EED92B" w14:textId="77777777" w:rsidR="001E0AF7" w:rsidRDefault="001E0AF7" w:rsidP="001E0AF7">
      <w:pPr>
        <w:rPr>
          <w:rFonts w:ascii="Calibri" w:hAnsi="Calibri" w:cs="Calibri"/>
          <w:color w:val="212121"/>
          <w:sz w:val="22"/>
          <w:szCs w:val="22"/>
        </w:rPr>
      </w:pPr>
      <w:r>
        <w:rPr>
          <w:rFonts w:ascii="Calibri" w:hAnsi="Calibri" w:cs="Calibri"/>
          <w:color w:val="000000"/>
          <w:sz w:val="22"/>
          <w:szCs w:val="22"/>
        </w:rPr>
        <w:lastRenderedPageBreak/>
        <w:t> </w:t>
      </w:r>
    </w:p>
    <w:p w14:paraId="5D0E2FF8" w14:textId="77777777" w:rsidR="001E0AF7" w:rsidRDefault="001E0AF7" w:rsidP="001E0AF7">
      <w:pPr>
        <w:rPr>
          <w:rFonts w:ascii="Calibri" w:hAnsi="Calibri" w:cs="Calibri"/>
          <w:color w:val="212121"/>
          <w:sz w:val="22"/>
          <w:szCs w:val="22"/>
        </w:rPr>
      </w:pPr>
      <w:r>
        <w:rPr>
          <w:rFonts w:ascii="Calibri" w:hAnsi="Calibri" w:cs="Calibri"/>
          <w:color w:val="000000"/>
          <w:sz w:val="22"/>
          <w:szCs w:val="22"/>
        </w:rPr>
        <w:t>[</w:t>
      </w:r>
      <w:r>
        <w:rPr>
          <w:rFonts w:ascii="Calibri" w:hAnsi="Calibri" w:cs="Calibri"/>
          <w:b/>
          <w:bCs/>
          <w:color w:val="000000"/>
          <w:sz w:val="22"/>
          <w:szCs w:val="22"/>
        </w:rPr>
        <w:t>EDITOR’S NOTE</w:t>
      </w:r>
      <w:r>
        <w:rPr>
          <w:rFonts w:ascii="Calibri" w:hAnsi="Calibri" w:cs="Calibri"/>
          <w:color w:val="000000"/>
          <w:sz w:val="22"/>
          <w:szCs w:val="22"/>
        </w:rPr>
        <w:t>: For photos and more information on FOX programming, please visit </w:t>
      </w:r>
      <w:hyperlink r:id="rId5" w:tooltip="http://www.foxflash.com/" w:history="1">
        <w:r>
          <w:rPr>
            <w:rStyle w:val="Hyperlink"/>
            <w:rFonts w:ascii="Calibri" w:hAnsi="Calibri" w:cs="Calibri"/>
            <w:color w:val="0078D7"/>
            <w:sz w:val="22"/>
            <w:szCs w:val="22"/>
          </w:rPr>
          <w:t>www.foxflash.com</w:t>
        </w:r>
      </w:hyperlink>
      <w:r>
        <w:rPr>
          <w:rFonts w:ascii="Calibri" w:hAnsi="Calibri" w:cs="Calibri"/>
          <w:color w:val="000000"/>
          <w:sz w:val="22"/>
          <w:szCs w:val="22"/>
        </w:rPr>
        <w:t>.]</w:t>
      </w:r>
    </w:p>
    <w:p w14:paraId="045325C6" w14:textId="77777777" w:rsidR="001E0AF7" w:rsidRDefault="001E0AF7" w:rsidP="001E0AF7">
      <w:pPr>
        <w:rPr>
          <w:rFonts w:ascii="Calibri" w:hAnsi="Calibri" w:cs="Calibri"/>
          <w:sz w:val="22"/>
          <w:szCs w:val="22"/>
        </w:rPr>
      </w:pPr>
    </w:p>
    <w:p w14:paraId="065DB889" w14:textId="77777777" w:rsidR="00770444" w:rsidRDefault="00770444"/>
    <w:sectPr w:rsidR="0077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F52A2"/>
    <w:multiLevelType w:val="hybridMultilevel"/>
    <w:tmpl w:val="98186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1614482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AF7"/>
    <w:rsid w:val="00034353"/>
    <w:rsid w:val="001E0AF7"/>
    <w:rsid w:val="003067EA"/>
    <w:rsid w:val="00661D8C"/>
    <w:rsid w:val="006C1CE0"/>
    <w:rsid w:val="00770444"/>
    <w:rsid w:val="00CC6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298F"/>
  <w15:chartTrackingRefBased/>
  <w15:docId w15:val="{A034BCC0-A6C6-42B8-9D0E-8FCA8802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F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0AF7"/>
    <w:rPr>
      <w:color w:val="0563C1"/>
      <w:u w:val="single"/>
    </w:rPr>
  </w:style>
  <w:style w:type="paragraph" w:styleId="ListParagraph">
    <w:name w:val="List Paragraph"/>
    <w:basedOn w:val="Normal"/>
    <w:uiPriority w:val="34"/>
    <w:qFormat/>
    <w:rsid w:val="001E0AF7"/>
    <w:pPr>
      <w:ind w:left="720"/>
      <w:contextualSpacing/>
    </w:pPr>
    <w:rPr>
      <w:rFonts w:ascii="Calibri" w:hAnsi="Calibri" w:cs="Calibri"/>
    </w:rPr>
  </w:style>
  <w:style w:type="character" w:customStyle="1" w:styleId="xnormaltextrun">
    <w:name w:val="xnormaltextrun"/>
    <w:basedOn w:val="DefaultParagraphFont"/>
    <w:rsid w:val="001E0AF7"/>
  </w:style>
  <w:style w:type="character" w:customStyle="1" w:styleId="apple-converted-space">
    <w:name w:val="apple-converted-space"/>
    <w:basedOn w:val="DefaultParagraphFont"/>
    <w:rsid w:val="001E0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36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oxflas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Gillespie, Alexandra</dc:creator>
  <cp:keywords/>
  <dc:description/>
  <cp:lastModifiedBy>Gillespie, Alexandra</cp:lastModifiedBy>
  <cp:revision>3</cp:revision>
  <cp:lastPrinted>2023-11-02T17:31:00Z</cp:lastPrinted>
  <dcterms:created xsi:type="dcterms:W3CDTF">2023-11-02T17:18:00Z</dcterms:created>
  <dcterms:modified xsi:type="dcterms:W3CDTF">2023-11-02T18:51:00Z</dcterms:modified>
</cp:coreProperties>
</file>