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3467DE3C" w:rsidR="003756C2" w:rsidRPr="00586B3E" w:rsidRDefault="005D5CE9" w:rsidP="7336F7E6">
      <w:pPr>
        <w:jc w:val="center"/>
        <w:rPr>
          <w:sz w:val="24"/>
          <w:szCs w:val="24"/>
        </w:rPr>
      </w:pPr>
      <w:r w:rsidRPr="00586B3E">
        <w:rPr>
          <w:b/>
          <w:bCs/>
          <w:sz w:val="24"/>
          <w:szCs w:val="24"/>
        </w:rPr>
        <w:t>Service-Learning</w:t>
      </w:r>
      <w:r w:rsidR="7336F7E6" w:rsidRPr="00586B3E">
        <w:rPr>
          <w:b/>
          <w:bCs/>
          <w:sz w:val="24"/>
          <w:szCs w:val="24"/>
        </w:rPr>
        <w:t xml:space="preserve"> Guided Reflection</w:t>
      </w:r>
    </w:p>
    <w:p w14:paraId="7C6DD610" w14:textId="4E6BF624" w:rsidR="7336F7E6" w:rsidRDefault="001A6010" w:rsidP="7336F7E6">
      <w:pPr>
        <w:rPr>
          <w:b/>
          <w:bCs/>
        </w:rPr>
      </w:pPr>
      <w:r>
        <w:rPr>
          <w:b/>
          <w:bCs/>
        </w:rPr>
        <w:t xml:space="preserve">Your final reflection should encompass a </w:t>
      </w:r>
      <w:r w:rsidRPr="006C129E">
        <w:rPr>
          <w:b/>
          <w:bCs/>
          <w:u w:val="single"/>
        </w:rPr>
        <w:t>thoughtful, detailed response</w:t>
      </w:r>
      <w:r>
        <w:rPr>
          <w:b/>
          <w:bCs/>
        </w:rPr>
        <w:t xml:space="preserve"> to each of the following questions. All responses must be from the FALL 2022 service-learning </w:t>
      </w:r>
      <w:r w:rsidR="006C129E">
        <w:rPr>
          <w:b/>
          <w:bCs/>
        </w:rPr>
        <w:t xml:space="preserve">events </w:t>
      </w:r>
      <w:r>
        <w:rPr>
          <w:b/>
          <w:bCs/>
        </w:rPr>
        <w:t>that you completed. You must fully answer each question – submissions that are not satisfactorily completed will be returned</w:t>
      </w:r>
      <w:r w:rsidR="006C129E">
        <w:rPr>
          <w:b/>
          <w:bCs/>
        </w:rPr>
        <w:t xml:space="preserve"> for resubmission. Your submission should be a minimum of 2 pages – but may require more. </w:t>
      </w:r>
    </w:p>
    <w:p w14:paraId="3353BD09" w14:textId="09152AB6" w:rsidR="7336F7E6" w:rsidRPr="006C129E" w:rsidRDefault="7336F7E6" w:rsidP="7336F7E6">
      <w:pPr>
        <w:rPr>
          <w:b/>
          <w:bCs/>
          <w:u w:val="single"/>
        </w:rPr>
      </w:pPr>
      <w:r w:rsidRPr="006C129E">
        <w:rPr>
          <w:b/>
          <w:bCs/>
          <w:u w:val="single"/>
        </w:rPr>
        <w:t>Pharmacist Hours</w:t>
      </w:r>
    </w:p>
    <w:p w14:paraId="0C144FAD" w14:textId="547FDBB2" w:rsidR="001A6010" w:rsidRDefault="001A6010" w:rsidP="7336F7E6">
      <w:pPr>
        <w:rPr>
          <w:u w:val="single"/>
        </w:rPr>
      </w:pPr>
      <w:r>
        <w:rPr>
          <w:u w:val="single"/>
        </w:rPr>
        <w:t xml:space="preserve">Title/Location of the service event(s): </w:t>
      </w:r>
    </w:p>
    <w:p w14:paraId="481C2A55" w14:textId="6D108277" w:rsidR="00596C4B" w:rsidRDefault="00596C4B" w:rsidP="7336F7E6">
      <w:r>
        <w:t xml:space="preserve">1 hour at Opioid Overdose and the Life Saving Effects of Naloxone </w:t>
      </w:r>
    </w:p>
    <w:p w14:paraId="2D69F6A2" w14:textId="5D08206A" w:rsidR="00596C4B" w:rsidRPr="00596C4B" w:rsidRDefault="00596C4B" w:rsidP="7336F7E6">
      <w:pPr>
        <w:rPr>
          <w:b/>
          <w:bCs/>
        </w:rPr>
      </w:pPr>
      <w:r>
        <w:t xml:space="preserve">1 hour at GARD Against HPV at Westwood High </w:t>
      </w:r>
    </w:p>
    <w:p w14:paraId="57E64456" w14:textId="1BD059E0" w:rsidR="7336F7E6" w:rsidRDefault="7336F7E6" w:rsidP="7336F7E6">
      <w:pPr>
        <w:pStyle w:val="ListParagraph"/>
        <w:numPr>
          <w:ilvl w:val="0"/>
          <w:numId w:val="3"/>
        </w:numPr>
      </w:pPr>
      <w:r>
        <w:t xml:space="preserve">Explain the role of the pharmacist and how this impacts the patient in your </w:t>
      </w:r>
      <w:r w:rsidR="005D5CE9">
        <w:t>service-learning</w:t>
      </w:r>
      <w:r>
        <w:t xml:space="preserve"> event setting.</w:t>
      </w:r>
    </w:p>
    <w:p w14:paraId="584B6819" w14:textId="530C9127" w:rsidR="7336F7E6" w:rsidRDefault="00596C4B" w:rsidP="7336F7E6">
      <w:r>
        <w:t xml:space="preserve">At the GARD Against HPV event, the pharmacist’s role is to be a provider of correct information. At an immunization fair held at Westwood High we were there to hand out information about the HPV vaccine. Although this event was for the immunizations required for school and the HPV vaccine is not a required vaccine, our presence was important to try to spread accurate information about the HPV vaccine since there are a lot of misconceptions about it. Student pharmacists were able to educate parents of children who are at the ideal age for the HPV vaccine about how the immunization is really used as a cancer prevention tool. </w:t>
      </w:r>
    </w:p>
    <w:p w14:paraId="6EC2494A" w14:textId="242975CA" w:rsidR="7336F7E6" w:rsidRDefault="005D5CE9" w:rsidP="7336F7E6">
      <w:pPr>
        <w:pStyle w:val="ListParagraph"/>
        <w:numPr>
          <w:ilvl w:val="0"/>
          <w:numId w:val="3"/>
        </w:numPr>
      </w:pPr>
      <w:r>
        <w:t>What is the most important thing that you will take away from this experience</w:t>
      </w:r>
      <w:r w:rsidR="7336F7E6">
        <w:t>?</w:t>
      </w:r>
    </w:p>
    <w:p w14:paraId="65987A15" w14:textId="2EF107BA" w:rsidR="00596C4B" w:rsidRDefault="00596C4B" w:rsidP="00596C4B">
      <w:r>
        <w:t xml:space="preserve">At the Opioid Overdose and the Life Saving Effects of Naloxone event, </w:t>
      </w:r>
      <w:r w:rsidRPr="00596C4B">
        <w:t>I was provided with a lot of information on drug overdose and even given a kit that provided each student with two doses of Narcan. </w:t>
      </w:r>
      <w:r>
        <w:t>That alone was one of the most important things I have ever received at any service event. However, t</w:t>
      </w:r>
      <w:r w:rsidRPr="00596C4B">
        <w:t>his event was unique compared to previous events because I was able to interact with students from programs outside of pharmacy. In fact, we spent time sharing our knowledge with the medical students and educating them on this topic.</w:t>
      </w:r>
      <w:r>
        <w:t xml:space="preserve"> At this event I was able to see the role of a pharmacist in an interprofessional setting. </w:t>
      </w:r>
      <w:r w:rsidRPr="00596C4B">
        <w:t xml:space="preserve">I found this program helpful because I know there is a high </w:t>
      </w:r>
      <w:proofErr w:type="gramStart"/>
      <w:r w:rsidRPr="00596C4B">
        <w:t>likelihood</w:t>
      </w:r>
      <w:proofErr w:type="gramEnd"/>
      <w:r w:rsidRPr="00596C4B">
        <w:t xml:space="preserve"> I will have to use this medication at some point in my career or even in my personal life. As a tech at CVS, I had to dispense Narcan to someone who thought their friend was overdosing, so already in my lifetime I’ve come face to face with how powerful and lifesaving this medication can be.</w:t>
      </w:r>
    </w:p>
    <w:p w14:paraId="6745980A" w14:textId="00C2F8B9" w:rsidR="7336F7E6" w:rsidRDefault="7336F7E6" w:rsidP="7336F7E6">
      <w:pPr>
        <w:rPr>
          <w:u w:val="single"/>
        </w:rPr>
      </w:pPr>
    </w:p>
    <w:p w14:paraId="74F17E92" w14:textId="48B6307B" w:rsidR="7336F7E6" w:rsidRPr="006C129E" w:rsidRDefault="7336F7E6" w:rsidP="7336F7E6">
      <w:pPr>
        <w:rPr>
          <w:b/>
          <w:bCs/>
          <w:u w:val="single"/>
        </w:rPr>
      </w:pPr>
      <w:r w:rsidRPr="006C129E">
        <w:rPr>
          <w:b/>
          <w:bCs/>
          <w:u w:val="single"/>
        </w:rPr>
        <w:t>Community Service</w:t>
      </w:r>
    </w:p>
    <w:p w14:paraId="106EC44A" w14:textId="6FC23B57" w:rsidR="001A6010" w:rsidRDefault="001A6010" w:rsidP="7336F7E6">
      <w:pPr>
        <w:rPr>
          <w:u w:val="single"/>
        </w:rPr>
      </w:pPr>
      <w:r>
        <w:rPr>
          <w:u w:val="single"/>
        </w:rPr>
        <w:t>Title/Location of the service event(s):</w:t>
      </w:r>
    </w:p>
    <w:p w14:paraId="096B7178" w14:textId="4780A5AB" w:rsidR="00596C4B" w:rsidRPr="00596C4B" w:rsidRDefault="00596C4B" w:rsidP="7336F7E6">
      <w:r>
        <w:t xml:space="preserve">2.5 hours at Regional One Health Influenza Campaign </w:t>
      </w:r>
    </w:p>
    <w:p w14:paraId="2D99D749" w14:textId="29C91342" w:rsidR="7336F7E6" w:rsidRDefault="7336F7E6" w:rsidP="7336F7E6">
      <w:pPr>
        <w:pStyle w:val="ListParagraph"/>
        <w:numPr>
          <w:ilvl w:val="0"/>
          <w:numId w:val="2"/>
        </w:numPr>
      </w:pPr>
      <w:r>
        <w:t>Describe the importance of participating in community service as a pharmacist (student pharmacist).</w:t>
      </w:r>
    </w:p>
    <w:p w14:paraId="21F4A498" w14:textId="51530605" w:rsidR="005D5CE9" w:rsidRDefault="00596C4B" w:rsidP="005D5CE9">
      <w:r>
        <w:lastRenderedPageBreak/>
        <w:t>When I think of local pharmacies back in my hometown, I think of those pharmacists as community leaders. Not only did everyone in town know them because they saw the pharmacist close to at least once a month if not once a week</w:t>
      </w:r>
      <w:r w:rsidR="008D025A">
        <w:t xml:space="preserve">, but they also knew them through their community outreach. I think it is imperative for your local business, patient relationships, as well as overall wellbeing to be a part of your community and contribute in </w:t>
      </w:r>
      <w:proofErr w:type="spellStart"/>
      <w:r w:rsidR="008D025A">
        <w:t>someway</w:t>
      </w:r>
      <w:proofErr w:type="spellEnd"/>
      <w:r w:rsidR="008D025A">
        <w:t xml:space="preserve">. As a student pharmacist </w:t>
      </w:r>
      <w:proofErr w:type="spellStart"/>
      <w:r w:rsidR="008D025A">
        <w:t>throught</w:t>
      </w:r>
      <w:proofErr w:type="spellEnd"/>
      <w:r w:rsidR="008D025A">
        <w:t xml:space="preserve"> these experiences I </w:t>
      </w:r>
      <w:proofErr w:type="gramStart"/>
      <w:r w:rsidR="008D025A">
        <w:t>am able to</w:t>
      </w:r>
      <w:proofErr w:type="gramEnd"/>
      <w:r w:rsidR="008D025A">
        <w:t xml:space="preserve"> see ways I can take the skills I learn in pharmacy school and apply them to do good in my own community.</w:t>
      </w:r>
    </w:p>
    <w:p w14:paraId="222F2AC9" w14:textId="6BE2A88F" w:rsidR="005D5CE9" w:rsidRDefault="005D5CE9" w:rsidP="005D5CE9">
      <w:pPr>
        <w:pStyle w:val="ListParagraph"/>
        <w:numPr>
          <w:ilvl w:val="0"/>
          <w:numId w:val="2"/>
        </w:numPr>
      </w:pPr>
      <w:r>
        <w:t>What surprised you the most about participating in community service as a pharmacist?</w:t>
      </w:r>
    </w:p>
    <w:p w14:paraId="7B8145F5" w14:textId="74039E47" w:rsidR="7336F7E6" w:rsidRPr="008D025A" w:rsidRDefault="008D025A" w:rsidP="7336F7E6">
      <w:r>
        <w:t xml:space="preserve">The Regional One Health Influenza Campaign was a </w:t>
      </w:r>
      <w:proofErr w:type="spellStart"/>
      <w:r>
        <w:t>unqiue</w:t>
      </w:r>
      <w:proofErr w:type="spellEnd"/>
      <w:r>
        <w:t xml:space="preserve"> event to volunteer at because we were using our time to help other healthcare providers. When I think of community service I think of events where I am providing knowledge to those who may not know the </w:t>
      </w:r>
      <w:proofErr w:type="gramStart"/>
      <w:r>
        <w:t>information</w:t>
      </w:r>
      <w:proofErr w:type="gramEnd"/>
      <w:r>
        <w:t xml:space="preserve"> or I am helping out those in need. This event changed my perspective. I now can see community service as lending a helping hand to those who help you out as well. This event allowed us to apply the skills we have learned in pharmacy school and immunize our local healthcare providers. If you think about </w:t>
      </w:r>
      <w:proofErr w:type="gramStart"/>
      <w:r>
        <w:t>it</w:t>
      </w:r>
      <w:proofErr w:type="gramEnd"/>
      <w:r>
        <w:t xml:space="preserve"> I am providing a potentially lifesaving vaccine to those who are in the most vulnerable buildings in our community. </w:t>
      </w:r>
    </w:p>
    <w:p w14:paraId="46723531" w14:textId="4832B971" w:rsidR="7336F7E6" w:rsidRPr="006C129E" w:rsidRDefault="7336F7E6" w:rsidP="7336F7E6">
      <w:pPr>
        <w:rPr>
          <w:b/>
          <w:bCs/>
          <w:u w:val="single"/>
        </w:rPr>
      </w:pPr>
      <w:proofErr w:type="spellStart"/>
      <w:r w:rsidRPr="006C129E">
        <w:rPr>
          <w:b/>
          <w:bCs/>
          <w:u w:val="single"/>
        </w:rPr>
        <w:t>U</w:t>
      </w:r>
      <w:proofErr w:type="spellEnd"/>
      <w:r w:rsidRPr="006C129E">
        <w:rPr>
          <w:b/>
          <w:bCs/>
          <w:u w:val="single"/>
        </w:rPr>
        <w:t>nderserved</w:t>
      </w:r>
    </w:p>
    <w:p w14:paraId="5D00FF16" w14:textId="2D607B85" w:rsidR="001A6010" w:rsidRDefault="001A6010" w:rsidP="7336F7E6">
      <w:pPr>
        <w:rPr>
          <w:u w:val="single"/>
        </w:rPr>
      </w:pPr>
      <w:r>
        <w:rPr>
          <w:u w:val="single"/>
        </w:rPr>
        <w:t>Title/Location of the service event(s):</w:t>
      </w:r>
    </w:p>
    <w:p w14:paraId="1642BF38" w14:textId="11071D0D" w:rsidR="00596C4B" w:rsidRPr="00596C4B" w:rsidRDefault="00553CB0" w:rsidP="7336F7E6">
      <w:r>
        <w:t xml:space="preserve">2 hours at </w:t>
      </w:r>
      <w:r w:rsidR="00596C4B">
        <w:t xml:space="preserve">GARD </w:t>
      </w:r>
      <w:proofErr w:type="spellStart"/>
      <w:r w:rsidR="00596C4B">
        <w:t>Againist</w:t>
      </w:r>
      <w:proofErr w:type="spellEnd"/>
      <w:r w:rsidR="00596C4B">
        <w:t xml:space="preserve"> HPV at Westwood High</w:t>
      </w:r>
    </w:p>
    <w:p w14:paraId="1FE5C7A7" w14:textId="5D4E8D30" w:rsidR="7336F7E6" w:rsidRDefault="7336F7E6" w:rsidP="7336F7E6">
      <w:pPr>
        <w:pStyle w:val="ListParagraph"/>
        <w:numPr>
          <w:ilvl w:val="0"/>
          <w:numId w:val="1"/>
        </w:numPr>
      </w:pPr>
      <w:r>
        <w:t xml:space="preserve">Describe one impactful interaction </w:t>
      </w:r>
      <w:r w:rsidR="001A6010">
        <w:t xml:space="preserve">you had </w:t>
      </w:r>
      <w:r>
        <w:t>with a patient. What was the result?</w:t>
      </w:r>
    </w:p>
    <w:p w14:paraId="3C4CCCBE" w14:textId="0CC5D3DA" w:rsidR="7336F7E6" w:rsidRDefault="008D025A" w:rsidP="7336F7E6">
      <w:r>
        <w:t xml:space="preserve">At this event I was able to hand out flyers with information on the HPV vaccine to parents of </w:t>
      </w:r>
      <w:proofErr w:type="spellStart"/>
      <w:r>
        <w:t>schoolage</w:t>
      </w:r>
      <w:proofErr w:type="spellEnd"/>
      <w:r>
        <w:t xml:space="preserve"> children in the Westwood community. Although, the patient did not receive the HPV vaccine that day, they did receive all of their required immunizations for </w:t>
      </w:r>
      <w:proofErr w:type="gramStart"/>
      <w:r>
        <w:t>school</w:t>
      </w:r>
      <w:proofErr w:type="gramEnd"/>
      <w:r>
        <w:t xml:space="preserve"> and I was given the opportunity to educate the parent on immunizations in general as well as provide information on the HPV vaccine. It was important to share that the child was of the ideal age to receive the HPV vaccine as well as how useful it is at preventing HPV and its related cancers. The parent in the Westwood community had heard of the HPV vaccine but had no idea the ideal age for her child to receive it was around 11 years old. </w:t>
      </w:r>
    </w:p>
    <w:p w14:paraId="162D5487" w14:textId="55342C68" w:rsidR="7336F7E6" w:rsidRDefault="7336F7E6" w:rsidP="7336F7E6">
      <w:pPr>
        <w:pStyle w:val="ListParagraph"/>
        <w:numPr>
          <w:ilvl w:val="0"/>
          <w:numId w:val="1"/>
        </w:numPr>
      </w:pPr>
      <w:r>
        <w:t>What makes this population underserved? Wh</w:t>
      </w:r>
      <w:r w:rsidR="001A6010">
        <w:t>y</w:t>
      </w:r>
      <w:r>
        <w:t xml:space="preserve"> is </w:t>
      </w:r>
      <w:r w:rsidR="001A6010">
        <w:t>it</w:t>
      </w:r>
      <w:r>
        <w:t xml:space="preserve"> </w:t>
      </w:r>
      <w:r w:rsidR="001A6010">
        <w:t>important for pharmacists to</w:t>
      </w:r>
      <w:r>
        <w:t xml:space="preserve"> identify</w:t>
      </w:r>
      <w:r w:rsidR="001A6010">
        <w:t xml:space="preserve"> and work with</w:t>
      </w:r>
      <w:r>
        <w:t xml:space="preserve"> an underserved population?</w:t>
      </w:r>
    </w:p>
    <w:p w14:paraId="3A4DC59F" w14:textId="58E24440" w:rsidR="7336F7E6" w:rsidRDefault="002203DA" w:rsidP="7336F7E6">
      <w:r>
        <w:t xml:space="preserve">Westwood High is found south of Memphis in the Whitehaven area. According to Health Resources and Services Administration, this area of Shelby County is a medically underserved area. Based on the National Center for Education Statistics, there are 342 black students, 5 Hispanic students, 3 white students, and 6 are two or more races. This school also is found as a title 1 </w:t>
      </w:r>
      <w:r w:rsidR="00B82AEF">
        <w:t xml:space="preserve">eligible </w:t>
      </w:r>
      <w:r>
        <w:t xml:space="preserve">school with </w:t>
      </w:r>
      <w:r w:rsidR="00B82AEF">
        <w:t>a 99% minority enrollment rate.</w:t>
      </w:r>
      <w:r>
        <w:t xml:space="preserve"> This event was made to provide primary care to </w:t>
      </w:r>
      <w:proofErr w:type="spellStart"/>
      <w:r>
        <w:t>schoolage</w:t>
      </w:r>
      <w:proofErr w:type="spellEnd"/>
      <w:r>
        <w:t xml:space="preserve"> children to ensure they are up to date on the vaccines required to be in school. Pharmacist now play a huge role in vaccine delivery. Especially in this setting, it is important for pharmacists to identify these areas and come to them. Healthcare providers must come to the exact location of who needs the care the most. In this circumstance, the clinic was set up at the school right after school hours to meet the needs of the people who need it the most.</w:t>
      </w:r>
      <w:r w:rsidR="00B82AEF">
        <w:t xml:space="preserve"> </w:t>
      </w:r>
    </w:p>
    <w:p w14:paraId="7B612516" w14:textId="77777777" w:rsidR="00B82AEF" w:rsidRDefault="00B82AEF" w:rsidP="7336F7E6"/>
    <w:p w14:paraId="2C6B92C0" w14:textId="69C337C0" w:rsidR="7336F7E6" w:rsidRDefault="7336F7E6" w:rsidP="7336F7E6">
      <w:pPr>
        <w:pStyle w:val="ListParagraph"/>
        <w:numPr>
          <w:ilvl w:val="0"/>
          <w:numId w:val="1"/>
        </w:numPr>
      </w:pPr>
      <w:r>
        <w:lastRenderedPageBreak/>
        <w:t>How will this experience affect your future practice in serving the underserved?</w:t>
      </w:r>
    </w:p>
    <w:p w14:paraId="2BB0F6DB" w14:textId="3ACC0AB3" w:rsidR="7336F7E6" w:rsidRPr="00B82AEF" w:rsidRDefault="00B82AEF" w:rsidP="7336F7E6">
      <w:r>
        <w:t xml:space="preserve">After the event was over, I texted my mom pictures of the school and the parking lot and shared with her my experience being </w:t>
      </w:r>
      <w:proofErr w:type="spellStart"/>
      <w:r>
        <w:t>insde</w:t>
      </w:r>
      <w:proofErr w:type="spellEnd"/>
      <w:r>
        <w:t xml:space="preserve"> of the school. My mom has been a </w:t>
      </w:r>
      <w:proofErr w:type="gramStart"/>
      <w:r>
        <w:t>public school</w:t>
      </w:r>
      <w:proofErr w:type="gramEnd"/>
      <w:r>
        <w:t xml:space="preserve"> teacher in middle Tennessee for over 20 years and her only school she has seen in Memphis is Melrose High School. On this phone call, we compared experiences of health fairs back home and the health fair I had volunteered at. The phone call was an </w:t>
      </w:r>
      <w:proofErr w:type="gramStart"/>
      <w:r>
        <w:t>eye opening</w:t>
      </w:r>
      <w:proofErr w:type="gramEnd"/>
      <w:r>
        <w:t xml:space="preserve"> experience for the both of us. </w:t>
      </w:r>
      <w:proofErr w:type="spellStart"/>
      <w:r>
        <w:t>At</w:t>
      </w:r>
      <w:proofErr w:type="spellEnd"/>
      <w:r>
        <w:t xml:space="preserve"> the health fair at Westwood, patients had already made appointments for their free primary care. However, even with an appointment there was such few workers of the event that one of the first families who arrived were not seen for close to 2 hours. If anything with these events coming to them and offering </w:t>
      </w:r>
      <w:proofErr w:type="gramStart"/>
      <w:r>
        <w:t>services</w:t>
      </w:r>
      <w:proofErr w:type="gramEnd"/>
      <w:r>
        <w:t xml:space="preserve"> you would hope that more patient would be able to be seen at a three hour fair. This just was not the case. In the future, if I was hosting an event in an underserved area for an underserved population, I would ensure that those who came and participated received the best healthcare in which they so deserve. At this event, there was care being provided to an underserved </w:t>
      </w:r>
      <w:proofErr w:type="gramStart"/>
      <w:r>
        <w:t>population</w:t>
      </w:r>
      <w:proofErr w:type="gramEnd"/>
      <w:r>
        <w:t xml:space="preserve"> but it seemed as though it was lacking in efficiency. </w:t>
      </w:r>
    </w:p>
    <w:sectPr w:rsidR="7336F7E6" w:rsidRPr="00B82A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3B1C5"/>
    <w:multiLevelType w:val="hybridMultilevel"/>
    <w:tmpl w:val="5F3AC9D4"/>
    <w:lvl w:ilvl="0" w:tplc="5F9AEA0E">
      <w:start w:val="1"/>
      <w:numFmt w:val="decimal"/>
      <w:lvlText w:val="%1."/>
      <w:lvlJc w:val="left"/>
      <w:pPr>
        <w:ind w:left="720" w:hanging="360"/>
      </w:pPr>
    </w:lvl>
    <w:lvl w:ilvl="1" w:tplc="C1FEBFC8">
      <w:start w:val="1"/>
      <w:numFmt w:val="lowerLetter"/>
      <w:lvlText w:val="%2."/>
      <w:lvlJc w:val="left"/>
      <w:pPr>
        <w:ind w:left="1440" w:hanging="360"/>
      </w:pPr>
    </w:lvl>
    <w:lvl w:ilvl="2" w:tplc="F29E5C4A">
      <w:start w:val="1"/>
      <w:numFmt w:val="lowerRoman"/>
      <w:lvlText w:val="%3."/>
      <w:lvlJc w:val="right"/>
      <w:pPr>
        <w:ind w:left="2160" w:hanging="180"/>
      </w:pPr>
    </w:lvl>
    <w:lvl w:ilvl="3" w:tplc="E9C02714">
      <w:start w:val="1"/>
      <w:numFmt w:val="decimal"/>
      <w:lvlText w:val="%4."/>
      <w:lvlJc w:val="left"/>
      <w:pPr>
        <w:ind w:left="2880" w:hanging="360"/>
      </w:pPr>
    </w:lvl>
    <w:lvl w:ilvl="4" w:tplc="94924D4A">
      <w:start w:val="1"/>
      <w:numFmt w:val="lowerLetter"/>
      <w:lvlText w:val="%5."/>
      <w:lvlJc w:val="left"/>
      <w:pPr>
        <w:ind w:left="3600" w:hanging="360"/>
      </w:pPr>
    </w:lvl>
    <w:lvl w:ilvl="5" w:tplc="6812D36C">
      <w:start w:val="1"/>
      <w:numFmt w:val="lowerRoman"/>
      <w:lvlText w:val="%6."/>
      <w:lvlJc w:val="right"/>
      <w:pPr>
        <w:ind w:left="4320" w:hanging="180"/>
      </w:pPr>
    </w:lvl>
    <w:lvl w:ilvl="6" w:tplc="843A0DC8">
      <w:start w:val="1"/>
      <w:numFmt w:val="decimal"/>
      <w:lvlText w:val="%7."/>
      <w:lvlJc w:val="left"/>
      <w:pPr>
        <w:ind w:left="5040" w:hanging="360"/>
      </w:pPr>
    </w:lvl>
    <w:lvl w:ilvl="7" w:tplc="02A01B00">
      <w:start w:val="1"/>
      <w:numFmt w:val="lowerLetter"/>
      <w:lvlText w:val="%8."/>
      <w:lvlJc w:val="left"/>
      <w:pPr>
        <w:ind w:left="5760" w:hanging="360"/>
      </w:pPr>
    </w:lvl>
    <w:lvl w:ilvl="8" w:tplc="30A802A4">
      <w:start w:val="1"/>
      <w:numFmt w:val="lowerRoman"/>
      <w:lvlText w:val="%9."/>
      <w:lvlJc w:val="right"/>
      <w:pPr>
        <w:ind w:left="6480" w:hanging="180"/>
      </w:pPr>
    </w:lvl>
  </w:abstractNum>
  <w:abstractNum w:abstractNumId="1" w15:restartNumberingAfterBreak="0">
    <w:nsid w:val="3145545C"/>
    <w:multiLevelType w:val="hybridMultilevel"/>
    <w:tmpl w:val="12189512"/>
    <w:lvl w:ilvl="0" w:tplc="44EA4A04">
      <w:start w:val="1"/>
      <w:numFmt w:val="decimal"/>
      <w:lvlText w:val="%1."/>
      <w:lvlJc w:val="left"/>
      <w:pPr>
        <w:ind w:left="720" w:hanging="360"/>
      </w:pPr>
    </w:lvl>
    <w:lvl w:ilvl="1" w:tplc="D4F0AF08">
      <w:start w:val="1"/>
      <w:numFmt w:val="lowerLetter"/>
      <w:lvlText w:val="%2."/>
      <w:lvlJc w:val="left"/>
      <w:pPr>
        <w:ind w:left="1440" w:hanging="360"/>
      </w:pPr>
    </w:lvl>
    <w:lvl w:ilvl="2" w:tplc="5C022346">
      <w:start w:val="1"/>
      <w:numFmt w:val="lowerRoman"/>
      <w:lvlText w:val="%3."/>
      <w:lvlJc w:val="right"/>
      <w:pPr>
        <w:ind w:left="2160" w:hanging="180"/>
      </w:pPr>
    </w:lvl>
    <w:lvl w:ilvl="3" w:tplc="9C98E33E">
      <w:start w:val="1"/>
      <w:numFmt w:val="decimal"/>
      <w:lvlText w:val="%4."/>
      <w:lvlJc w:val="left"/>
      <w:pPr>
        <w:ind w:left="2880" w:hanging="360"/>
      </w:pPr>
    </w:lvl>
    <w:lvl w:ilvl="4" w:tplc="4E742830">
      <w:start w:val="1"/>
      <w:numFmt w:val="lowerLetter"/>
      <w:lvlText w:val="%5."/>
      <w:lvlJc w:val="left"/>
      <w:pPr>
        <w:ind w:left="3600" w:hanging="360"/>
      </w:pPr>
    </w:lvl>
    <w:lvl w:ilvl="5" w:tplc="0A361A56">
      <w:start w:val="1"/>
      <w:numFmt w:val="lowerRoman"/>
      <w:lvlText w:val="%6."/>
      <w:lvlJc w:val="right"/>
      <w:pPr>
        <w:ind w:left="4320" w:hanging="180"/>
      </w:pPr>
    </w:lvl>
    <w:lvl w:ilvl="6" w:tplc="D69A83F8">
      <w:start w:val="1"/>
      <w:numFmt w:val="decimal"/>
      <w:lvlText w:val="%7."/>
      <w:lvlJc w:val="left"/>
      <w:pPr>
        <w:ind w:left="5040" w:hanging="360"/>
      </w:pPr>
    </w:lvl>
    <w:lvl w:ilvl="7" w:tplc="3F18FF24">
      <w:start w:val="1"/>
      <w:numFmt w:val="lowerLetter"/>
      <w:lvlText w:val="%8."/>
      <w:lvlJc w:val="left"/>
      <w:pPr>
        <w:ind w:left="5760" w:hanging="360"/>
      </w:pPr>
    </w:lvl>
    <w:lvl w:ilvl="8" w:tplc="C7628EBC">
      <w:start w:val="1"/>
      <w:numFmt w:val="lowerRoman"/>
      <w:lvlText w:val="%9."/>
      <w:lvlJc w:val="right"/>
      <w:pPr>
        <w:ind w:left="6480" w:hanging="180"/>
      </w:pPr>
    </w:lvl>
  </w:abstractNum>
  <w:abstractNum w:abstractNumId="2" w15:restartNumberingAfterBreak="0">
    <w:nsid w:val="64647F98"/>
    <w:multiLevelType w:val="hybridMultilevel"/>
    <w:tmpl w:val="263886F0"/>
    <w:lvl w:ilvl="0" w:tplc="20E42652">
      <w:start w:val="1"/>
      <w:numFmt w:val="decimal"/>
      <w:lvlText w:val="%1."/>
      <w:lvlJc w:val="left"/>
      <w:pPr>
        <w:ind w:left="720" w:hanging="360"/>
      </w:pPr>
    </w:lvl>
    <w:lvl w:ilvl="1" w:tplc="74961802">
      <w:start w:val="1"/>
      <w:numFmt w:val="lowerLetter"/>
      <w:lvlText w:val="%2."/>
      <w:lvlJc w:val="left"/>
      <w:pPr>
        <w:ind w:left="1440" w:hanging="360"/>
      </w:pPr>
    </w:lvl>
    <w:lvl w:ilvl="2" w:tplc="6A20A51E">
      <w:start w:val="1"/>
      <w:numFmt w:val="lowerRoman"/>
      <w:lvlText w:val="%3."/>
      <w:lvlJc w:val="right"/>
      <w:pPr>
        <w:ind w:left="2160" w:hanging="180"/>
      </w:pPr>
    </w:lvl>
    <w:lvl w:ilvl="3" w:tplc="E4369958">
      <w:start w:val="1"/>
      <w:numFmt w:val="decimal"/>
      <w:lvlText w:val="%4."/>
      <w:lvlJc w:val="left"/>
      <w:pPr>
        <w:ind w:left="2880" w:hanging="360"/>
      </w:pPr>
    </w:lvl>
    <w:lvl w:ilvl="4" w:tplc="3078EC3A">
      <w:start w:val="1"/>
      <w:numFmt w:val="lowerLetter"/>
      <w:lvlText w:val="%5."/>
      <w:lvlJc w:val="left"/>
      <w:pPr>
        <w:ind w:left="3600" w:hanging="360"/>
      </w:pPr>
    </w:lvl>
    <w:lvl w:ilvl="5" w:tplc="03B22596">
      <w:start w:val="1"/>
      <w:numFmt w:val="lowerRoman"/>
      <w:lvlText w:val="%6."/>
      <w:lvlJc w:val="right"/>
      <w:pPr>
        <w:ind w:left="4320" w:hanging="180"/>
      </w:pPr>
    </w:lvl>
    <w:lvl w:ilvl="6" w:tplc="31562B76">
      <w:start w:val="1"/>
      <w:numFmt w:val="decimal"/>
      <w:lvlText w:val="%7."/>
      <w:lvlJc w:val="left"/>
      <w:pPr>
        <w:ind w:left="5040" w:hanging="360"/>
      </w:pPr>
    </w:lvl>
    <w:lvl w:ilvl="7" w:tplc="B53E7B12">
      <w:start w:val="1"/>
      <w:numFmt w:val="lowerLetter"/>
      <w:lvlText w:val="%8."/>
      <w:lvlJc w:val="left"/>
      <w:pPr>
        <w:ind w:left="5760" w:hanging="360"/>
      </w:pPr>
    </w:lvl>
    <w:lvl w:ilvl="8" w:tplc="CEBA38C6">
      <w:start w:val="1"/>
      <w:numFmt w:val="lowerRoman"/>
      <w:lvlText w:val="%9."/>
      <w:lvlJc w:val="right"/>
      <w:pPr>
        <w:ind w:left="6480" w:hanging="180"/>
      </w:pPr>
    </w:lvl>
  </w:abstractNum>
  <w:num w:numId="1" w16cid:durableId="324670794">
    <w:abstractNumId w:val="1"/>
  </w:num>
  <w:num w:numId="2" w16cid:durableId="556161141">
    <w:abstractNumId w:val="0"/>
  </w:num>
  <w:num w:numId="3" w16cid:durableId="6496022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AF64FC0"/>
    <w:rsid w:val="001A6010"/>
    <w:rsid w:val="002203DA"/>
    <w:rsid w:val="003756C2"/>
    <w:rsid w:val="00553CB0"/>
    <w:rsid w:val="00586B3E"/>
    <w:rsid w:val="00596C4B"/>
    <w:rsid w:val="005D5CE9"/>
    <w:rsid w:val="006C129E"/>
    <w:rsid w:val="008D025A"/>
    <w:rsid w:val="00A62339"/>
    <w:rsid w:val="00B82AEF"/>
    <w:rsid w:val="089318BD"/>
    <w:rsid w:val="0A2EE91E"/>
    <w:rsid w:val="0AF64FC0"/>
    <w:rsid w:val="0BCAB97F"/>
    <w:rsid w:val="1506FD62"/>
    <w:rsid w:val="25F7BBC2"/>
    <w:rsid w:val="27938C23"/>
    <w:rsid w:val="2ACB2CE5"/>
    <w:rsid w:val="2D7B0AD8"/>
    <w:rsid w:val="50AD6DB8"/>
    <w:rsid w:val="5A544FFE"/>
    <w:rsid w:val="5BB2B154"/>
    <w:rsid w:val="5D042DF1"/>
    <w:rsid w:val="69C9889C"/>
    <w:rsid w:val="6B450E5E"/>
    <w:rsid w:val="7336F7E6"/>
    <w:rsid w:val="7B420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64FC0"/>
  <w15:chartTrackingRefBased/>
  <w15:docId w15:val="{C6EA4175-7E99-4467-91C4-F6F0ADDC1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1086</Words>
  <Characters>6194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Joura, Caroline</dc:creator>
  <cp:keywords/>
  <dc:description/>
  <cp:lastModifiedBy>Taylor  Walters</cp:lastModifiedBy>
  <cp:revision>2</cp:revision>
  <dcterms:created xsi:type="dcterms:W3CDTF">2022-11-13T22:25:00Z</dcterms:created>
  <dcterms:modified xsi:type="dcterms:W3CDTF">2022-11-13T22:25:00Z</dcterms:modified>
</cp:coreProperties>
</file>