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41D6F" w14:textId="3064D8D1" w:rsidR="00BE0BCD" w:rsidRDefault="00BE0BCD">
      <w:r>
        <w:t xml:space="preserve">My chosen department would be Law enforcement, </w:t>
      </w:r>
    </w:p>
    <w:p w14:paraId="27DE88CB" w14:textId="2E15AF14" w:rsidR="00BE0BCD" w:rsidRDefault="000D635B">
      <w:pPr>
        <w:rPr>
          <w:rStyle w:val="Strong"/>
        </w:rPr>
      </w:pPr>
      <w:r>
        <w:rPr>
          <w:rStyle w:val="Strong"/>
        </w:rPr>
        <w:t>GIS technology solves crimes and deters criminal behavio</w:t>
      </w:r>
      <w:r>
        <w:rPr>
          <w:rStyle w:val="Strong"/>
        </w:rPr>
        <w:t>r</w:t>
      </w:r>
    </w:p>
    <w:p w14:paraId="10EA59C0" w14:textId="303CF7CE" w:rsidR="000D635B" w:rsidRDefault="000D635B">
      <w:r>
        <w:t>GIS</w:t>
      </w:r>
      <w:r>
        <w:t xml:space="preserve"> is one of the most widely used technologies in the modern world; used to track demographic changes, voting trends, and make strategic business decisions.  Smartphone users typically have some form of map application on their wireless device, which not only employs Global Positioning technology to determine location, but also GIS technology to indicate what amenities are nearby and how to avoid traffic snafus, among other things.  The basis for the first usage of GIS technology</w:t>
      </w:r>
      <w:r>
        <w:t>.</w:t>
      </w:r>
    </w:p>
    <w:p w14:paraId="61E5AB72" w14:textId="378A642E" w:rsidR="000D635B" w:rsidRDefault="000D635B">
      <w:r w:rsidRPr="000D635B">
        <w:rPr>
          <w:b/>
          <w:bCs/>
        </w:rPr>
        <w:t>DACTS</w:t>
      </w:r>
      <w:r>
        <w:t xml:space="preserve"> may also be instrumental in identifying appropriate places to install another modern crime fighting tool: the Gunfire Detection System </w:t>
      </w:r>
      <w:r w:rsidRPr="000D635B">
        <w:rPr>
          <w:b/>
          <w:bCs/>
        </w:rPr>
        <w:t xml:space="preserve">(GDS), </w:t>
      </w:r>
      <w:r>
        <w:t>which uses acoustic, camera, and GIS mapping technology to pinpoint the location of gunfire and report it directly to an officer’s in-car computer.</w:t>
      </w:r>
      <w:r>
        <w:t xml:space="preserve">  </w:t>
      </w:r>
      <w:r>
        <w:t>In areas with the highest rates of violent firearms activity, witnesses may be either desensitized to the sound of gunfire or reluctant to call the police. GDS can fill the communication gap by alerting police automatically, providing an invaluable tool for capturing and prosecuting violent criminals, as well as deterring future gun violence.</w:t>
      </w:r>
    </w:p>
    <w:p w14:paraId="53320177" w14:textId="3514F790" w:rsidR="00F6178A" w:rsidRDefault="00F6178A">
      <w:pPr>
        <w:rPr>
          <w:rStyle w:val="Strong"/>
        </w:rPr>
      </w:pPr>
      <w:r>
        <w:rPr>
          <w:rStyle w:val="Strong"/>
        </w:rPr>
        <w:t>Law enforcement is embracing social medi</w:t>
      </w:r>
      <w:r>
        <w:rPr>
          <w:rStyle w:val="Strong"/>
        </w:rPr>
        <w:t>a</w:t>
      </w:r>
    </w:p>
    <w:p w14:paraId="006A27CF" w14:textId="521E066F" w:rsidR="00F6178A" w:rsidRDefault="00F6178A">
      <w:r>
        <w:t>T</w:t>
      </w:r>
      <w:r>
        <w:t>he significant rise of Internet penetration over the last decade has led to the soaring popularity of social media, and its subsequent use as a crime fighting tool deployed by agencies to solve crimes or plan for resource deployment. Police are using social media as both an information radiator—increasing public awareness of crimes, disasters, traffic issues, and other emergencies—and to ask for the public’s assistance</w:t>
      </w:r>
      <w:r>
        <w:t>.</w:t>
      </w:r>
    </w:p>
    <w:p w14:paraId="64E9A90A" w14:textId="6CADEE2F" w:rsidR="00F6178A" w:rsidRDefault="00F6178A">
      <w:pPr>
        <w:rPr>
          <w:rStyle w:val="Strong"/>
        </w:rPr>
      </w:pPr>
      <w:r>
        <w:rPr>
          <w:rStyle w:val="Strong"/>
        </w:rPr>
        <w:t>Identification tools get a technological infusio</w:t>
      </w:r>
      <w:r>
        <w:rPr>
          <w:rStyle w:val="Strong"/>
        </w:rPr>
        <w:t>n</w:t>
      </w:r>
    </w:p>
    <w:p w14:paraId="67977429" w14:textId="55E716DD" w:rsidR="00F6178A" w:rsidRDefault="00F6178A">
      <w:r>
        <w:t>While human fingerprints have been used throughout recorded history to bind business agreements and create impressions on official documents, the history of fingerprinting as a means of distinguishing identit</w:t>
      </w:r>
      <w:r>
        <w:t>y.</w:t>
      </w:r>
      <w:r w:rsidRPr="00F6178A">
        <w:t xml:space="preserve"> </w:t>
      </w:r>
      <w:r>
        <w:t xml:space="preserve">For instance, </w:t>
      </w:r>
      <w:r w:rsidR="00694087">
        <w:t>using</w:t>
      </w:r>
      <w:r>
        <w:t xml:space="preserve"> a portable fingerprint scanner, officers can read a fingerprint, run it against local and federal digital archives, and identify the person within seconds</w:t>
      </w:r>
      <w:r>
        <w:t>.</w:t>
      </w:r>
    </w:p>
    <w:p w14:paraId="4F30339A" w14:textId="77777777" w:rsidR="00694087" w:rsidRDefault="00694087"/>
    <w:p w14:paraId="1D650DCE" w14:textId="10A10E3C" w:rsidR="00694087" w:rsidRDefault="00694087">
      <w:r>
        <w:t>O</w:t>
      </w:r>
      <w:r>
        <w:t>fficers deserve access to the best tech available to help them fight crime—and they’re getting it! We’ve rounded up eight top-of-the-line technologie</w:t>
      </w:r>
      <w:r>
        <w:t>s.</w:t>
      </w:r>
      <w:r w:rsidR="007D18EF" w:rsidRPr="007D18EF">
        <w:rPr>
          <w:b/>
          <w:bCs/>
        </w:rPr>
        <w:t xml:space="preserve"> </w:t>
      </w:r>
      <w:r w:rsidR="007D18EF">
        <w:rPr>
          <w:b/>
          <w:bCs/>
        </w:rPr>
        <w:t xml:space="preserve"> </w:t>
      </w:r>
      <w:r w:rsidR="007D18EF" w:rsidRPr="007D18EF">
        <w:t>Law enforcement</w:t>
      </w:r>
      <w:r w:rsidR="007D18EF">
        <w:rPr>
          <w:b/>
          <w:bCs/>
        </w:rPr>
        <w:t xml:space="preserve"> </w:t>
      </w:r>
      <w:r w:rsidR="007D18EF">
        <w:t xml:space="preserve">agencies must upgrade their </w:t>
      </w:r>
      <w:r w:rsidR="007D18EF" w:rsidRPr="007D18EF">
        <w:t>technical</w:t>
      </w:r>
      <w:r w:rsidR="007D18EF">
        <w:t xml:space="preserve"> capabilities. Much of the time, law </w:t>
      </w:r>
      <w:r w:rsidR="007D18EF" w:rsidRPr="007D18EF">
        <w:t>enforcement</w:t>
      </w:r>
      <w:r w:rsidR="007D18EF">
        <w:t xml:space="preserve"> officials have the legal authority to intercept and access communications and information pursuant to a court order, but often lack the </w:t>
      </w:r>
      <w:r w:rsidR="007D18EF" w:rsidRPr="00FD12B4">
        <w:t xml:space="preserve">technical </w:t>
      </w:r>
      <w:r w:rsidR="007D18EF">
        <w:t xml:space="preserve">ability. </w:t>
      </w:r>
    </w:p>
    <w:p w14:paraId="30EAA0F3" w14:textId="5F7B4971" w:rsidR="00FD12B4" w:rsidRPr="00FD12B4" w:rsidRDefault="00FD12B4">
      <w:r>
        <w:t>Law Enforcement Challenges There are many challenges law enforcement agencies face when investigating internet exploitation, cyber stalking, and obscenity. Few challenges include</w:t>
      </w:r>
      <w:r>
        <w:rPr>
          <w:b/>
          <w:bCs/>
        </w:rPr>
        <w:t xml:space="preserve"> </w:t>
      </w:r>
      <w:r w:rsidRPr="00FD12B4">
        <w:t>overlapping effort, lack of funding, overlapping jurisdictions, and priority.</w:t>
      </w:r>
      <w:r w:rsidR="000E60AD">
        <w:t xml:space="preserve"> </w:t>
      </w:r>
      <w:r w:rsidR="000E60AD">
        <w:t xml:space="preserve">The code of </w:t>
      </w:r>
      <w:r w:rsidR="000E60AD" w:rsidRPr="000E60AD">
        <w:t xml:space="preserve">ethics </w:t>
      </w:r>
      <w:r w:rsidR="000E60AD">
        <w:t>also states that officers must keep their private lives unsullied and recognize the badge as a symbol of public faith and trust. The police code of conduct works in conjunction with the</w:t>
      </w:r>
      <w:r w:rsidR="000E60AD">
        <w:t xml:space="preserve"> </w:t>
      </w:r>
      <w:r w:rsidR="000E60AD" w:rsidRPr="000E60AD">
        <w:t>law enforcement</w:t>
      </w:r>
      <w:r w:rsidR="000E60AD">
        <w:t xml:space="preserve"> code of </w:t>
      </w:r>
      <w:r w:rsidR="000E60AD" w:rsidRPr="000E60AD">
        <w:t>ethics</w:t>
      </w:r>
      <w:r w:rsidR="000E60AD">
        <w:t xml:space="preserve">. The code of conduct consists of </w:t>
      </w:r>
      <w:r w:rsidR="000E60AD" w:rsidRPr="000E60AD">
        <w:t xml:space="preserve">ethical </w:t>
      </w:r>
      <w:r w:rsidR="000E60AD">
        <w:t xml:space="preserve">mandates </w:t>
      </w:r>
      <w:r w:rsidR="000E60AD" w:rsidRPr="000E60AD">
        <w:t>law enforcement</w:t>
      </w:r>
      <w:r w:rsidR="000E60AD">
        <w:t xml:space="preserve"> officers use to perform their duties.</w:t>
      </w:r>
      <w:r w:rsidR="000E60AD">
        <w:t xml:space="preserve"> </w:t>
      </w:r>
      <w:r w:rsidR="000E60AD">
        <w:t xml:space="preserve">“The fact that </w:t>
      </w:r>
      <w:r w:rsidR="000E60AD" w:rsidRPr="000E60AD">
        <w:t xml:space="preserve">technology </w:t>
      </w:r>
      <w:r w:rsidR="000E60AD">
        <w:t>now allows an individual to carry such information in his hand does not make the information any less worthy of the protection</w:t>
      </w:r>
      <w:r w:rsidR="000E60AD">
        <w:t>.</w:t>
      </w:r>
    </w:p>
    <w:sectPr w:rsidR="00FD12B4" w:rsidRPr="00FD12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BCD"/>
    <w:rsid w:val="000D635B"/>
    <w:rsid w:val="000E60AD"/>
    <w:rsid w:val="00694087"/>
    <w:rsid w:val="007D18EF"/>
    <w:rsid w:val="00BE0BCD"/>
    <w:rsid w:val="00F6178A"/>
    <w:rsid w:val="00FD1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3AA74"/>
  <w15:chartTrackingRefBased/>
  <w15:docId w15:val="{6AA5FA0F-5271-4F09-BDF6-44B17F76D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D63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Nichols</dc:creator>
  <cp:keywords/>
  <dc:description/>
  <cp:lastModifiedBy>Melissa Nichols</cp:lastModifiedBy>
  <cp:revision>1</cp:revision>
  <dcterms:created xsi:type="dcterms:W3CDTF">2022-09-25T10:33:00Z</dcterms:created>
  <dcterms:modified xsi:type="dcterms:W3CDTF">2022-09-25T11:36:00Z</dcterms:modified>
</cp:coreProperties>
</file>