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DF08B4" w14:textId="3CCE5BB6" w:rsidR="00244CC9" w:rsidRPr="00D82F83" w:rsidRDefault="00D82F83" w:rsidP="00D82F83">
      <w:pPr>
        <w:spacing w:line="480" w:lineRule="auto"/>
        <w:ind w:left="6480"/>
        <w:rPr>
          <w:rFonts w:ascii="Times New Roman" w:hAnsi="Times New Roman" w:cs="Times New Roman"/>
          <w:sz w:val="24"/>
          <w:szCs w:val="24"/>
        </w:rPr>
      </w:pPr>
      <w:r w:rsidRPr="00D82F83">
        <w:rPr>
          <w:rFonts w:ascii="Times New Roman" w:hAnsi="Times New Roman" w:cs="Times New Roman"/>
          <w:sz w:val="24"/>
          <w:szCs w:val="24"/>
        </w:rPr>
        <w:t>Health and Human Services</w:t>
      </w:r>
    </w:p>
    <w:p w14:paraId="53A11734" w14:textId="30B2F182" w:rsidR="00D82F83" w:rsidRDefault="00D82F83" w:rsidP="00D82F83">
      <w:pPr>
        <w:spacing w:line="480" w:lineRule="auto"/>
        <w:ind w:left="6480"/>
        <w:rPr>
          <w:rFonts w:ascii="Times New Roman" w:hAnsi="Times New Roman" w:cs="Times New Roman"/>
          <w:sz w:val="24"/>
          <w:szCs w:val="24"/>
        </w:rPr>
      </w:pPr>
      <w:r w:rsidRPr="00D82F83">
        <w:rPr>
          <w:rFonts w:ascii="Times New Roman" w:hAnsi="Times New Roman" w:cs="Times New Roman"/>
          <w:sz w:val="24"/>
          <w:szCs w:val="24"/>
        </w:rPr>
        <w:t>Darren Glenn</w:t>
      </w:r>
    </w:p>
    <w:p w14:paraId="5BE7D1BB" w14:textId="6765D40A" w:rsidR="00D82F83" w:rsidRDefault="00D82F83" w:rsidP="00D82F83">
      <w:pPr>
        <w:spacing w:line="480" w:lineRule="auto"/>
        <w:rPr>
          <w:rFonts w:ascii="Times New Roman" w:hAnsi="Times New Roman" w:cs="Times New Roman"/>
          <w:sz w:val="24"/>
          <w:szCs w:val="24"/>
        </w:rPr>
      </w:pPr>
    </w:p>
    <w:p w14:paraId="48846D0F" w14:textId="260FDB19" w:rsidR="00D82F83" w:rsidRDefault="0062167A" w:rsidP="0062167A">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D82F83">
        <w:rPr>
          <w:rFonts w:ascii="Times New Roman" w:hAnsi="Times New Roman" w:cs="Times New Roman"/>
          <w:sz w:val="24"/>
          <w:szCs w:val="24"/>
        </w:rPr>
        <w:t xml:space="preserve">Health and Human Services (HHS) is an agency in the Federal Government. It was established in 1953 and </w:t>
      </w:r>
      <w:r w:rsidR="003734F1">
        <w:rPr>
          <w:rFonts w:ascii="Times New Roman" w:hAnsi="Times New Roman" w:cs="Times New Roman"/>
          <w:sz w:val="24"/>
          <w:szCs w:val="24"/>
        </w:rPr>
        <w:t>its</w:t>
      </w:r>
      <w:r w:rsidR="00D82F83">
        <w:rPr>
          <w:rFonts w:ascii="Times New Roman" w:hAnsi="Times New Roman" w:cs="Times New Roman"/>
          <w:sz w:val="24"/>
          <w:szCs w:val="24"/>
        </w:rPr>
        <w:t xml:space="preserve"> purpose is to enhance and protect the well being of Americans, by providing effective</w:t>
      </w:r>
      <w:r w:rsidR="0013791E">
        <w:rPr>
          <w:rFonts w:ascii="Times New Roman" w:hAnsi="Times New Roman" w:cs="Times New Roman"/>
          <w:sz w:val="24"/>
          <w:szCs w:val="24"/>
        </w:rPr>
        <w:t xml:space="preserve"> service. It has over one hundred program that focus on Health, Science, care, social service, prevention and wellness. The three main </w:t>
      </w:r>
      <w:r w:rsidR="003734F1">
        <w:rPr>
          <w:rFonts w:ascii="Times New Roman" w:hAnsi="Times New Roman" w:cs="Times New Roman"/>
          <w:sz w:val="24"/>
          <w:szCs w:val="24"/>
        </w:rPr>
        <w:t>objectives</w:t>
      </w:r>
      <w:r w:rsidR="0013791E">
        <w:rPr>
          <w:rFonts w:ascii="Times New Roman" w:hAnsi="Times New Roman" w:cs="Times New Roman"/>
          <w:sz w:val="24"/>
          <w:szCs w:val="24"/>
        </w:rPr>
        <w:t xml:space="preserve"> are reform, strengthen, and modernize the healthcare system.</w:t>
      </w:r>
    </w:p>
    <w:p w14:paraId="627D9686" w14:textId="128CB043" w:rsidR="0013791E" w:rsidRDefault="0062167A" w:rsidP="0062167A">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13791E">
        <w:rPr>
          <w:rFonts w:ascii="Times New Roman" w:hAnsi="Times New Roman" w:cs="Times New Roman"/>
          <w:sz w:val="24"/>
          <w:szCs w:val="24"/>
        </w:rPr>
        <w:t xml:space="preserve">One of the most historical events in the history of Health and Human Services took place in 2010 “The Affordable Care Act” (ACA) </w:t>
      </w:r>
      <w:r w:rsidR="00913F3E">
        <w:rPr>
          <w:rFonts w:ascii="Times New Roman" w:hAnsi="Times New Roman" w:cs="Times New Roman"/>
          <w:sz w:val="24"/>
          <w:szCs w:val="24"/>
        </w:rPr>
        <w:t xml:space="preserve">place to help the US Health Insurance Reform. While many </w:t>
      </w:r>
      <w:r w:rsidR="003734F1">
        <w:rPr>
          <w:rFonts w:ascii="Times New Roman" w:hAnsi="Times New Roman" w:cs="Times New Roman"/>
          <w:sz w:val="24"/>
          <w:szCs w:val="24"/>
        </w:rPr>
        <w:t>low-income</w:t>
      </w:r>
      <w:r w:rsidR="00913F3E">
        <w:rPr>
          <w:rFonts w:ascii="Times New Roman" w:hAnsi="Times New Roman" w:cs="Times New Roman"/>
          <w:sz w:val="24"/>
          <w:szCs w:val="24"/>
        </w:rPr>
        <w:t xml:space="preserve"> families have trouble affording healthcare themselves, one of the benefits of Affordable Care Act is to lower overall healthcare cost, this is done by offering preventive health services with </w:t>
      </w:r>
      <w:r w:rsidR="003734F1">
        <w:rPr>
          <w:rFonts w:ascii="Times New Roman" w:hAnsi="Times New Roman" w:cs="Times New Roman"/>
          <w:sz w:val="24"/>
          <w:szCs w:val="24"/>
        </w:rPr>
        <w:t>not</w:t>
      </w:r>
      <w:r w:rsidR="00913F3E">
        <w:rPr>
          <w:rFonts w:ascii="Times New Roman" w:hAnsi="Times New Roman" w:cs="Times New Roman"/>
          <w:sz w:val="24"/>
          <w:szCs w:val="24"/>
        </w:rPr>
        <w:t xml:space="preserve"> out of pocket cost, allowing people to receive treatment</w:t>
      </w:r>
      <w:r w:rsidR="00582E71">
        <w:rPr>
          <w:rFonts w:ascii="Times New Roman" w:hAnsi="Times New Roman" w:cs="Times New Roman"/>
          <w:sz w:val="24"/>
          <w:szCs w:val="24"/>
        </w:rPr>
        <w:t>. It offers people some new benefits, rights and protection regarding their healthcare and health insurance. Where people can purchase federally regulated and subsidized health insurance.                                              “The Affordable Care Act has expanded health insurance to more than twenty million people and consumers receive more coverage for their dollar”.</w:t>
      </w:r>
    </w:p>
    <w:p w14:paraId="0B145A47" w14:textId="4593DE72" w:rsidR="00582E71" w:rsidRDefault="0062167A" w:rsidP="0062167A">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582E71">
        <w:rPr>
          <w:rFonts w:ascii="Times New Roman" w:hAnsi="Times New Roman" w:cs="Times New Roman"/>
          <w:sz w:val="24"/>
          <w:szCs w:val="24"/>
        </w:rPr>
        <w:t>Let us now look at how Affordable Care Act has changed since bein</w:t>
      </w:r>
      <w:r w:rsidR="00602E35">
        <w:rPr>
          <w:rFonts w:ascii="Times New Roman" w:hAnsi="Times New Roman" w:cs="Times New Roman"/>
          <w:sz w:val="24"/>
          <w:szCs w:val="24"/>
        </w:rPr>
        <w:t>g established.</w:t>
      </w:r>
    </w:p>
    <w:p w14:paraId="785C0544" w14:textId="72F79B64" w:rsidR="00602E35" w:rsidRDefault="00602E35" w:rsidP="0062167A">
      <w:pPr>
        <w:spacing w:line="480" w:lineRule="auto"/>
        <w:rPr>
          <w:rFonts w:ascii="Times New Roman" w:hAnsi="Times New Roman" w:cs="Times New Roman"/>
          <w:sz w:val="24"/>
          <w:szCs w:val="24"/>
        </w:rPr>
      </w:pPr>
      <w:r>
        <w:rPr>
          <w:rFonts w:ascii="Times New Roman" w:hAnsi="Times New Roman" w:cs="Times New Roman"/>
          <w:sz w:val="24"/>
          <w:szCs w:val="24"/>
        </w:rPr>
        <w:t xml:space="preserve">“The annual rate of increase in health insurance premiums for single and family coverage from 2000 to 2019 shows data that premiums rose at a much faster pace in the years prior to the Affordable Care Act. The exception was 2011 when the premiums increased by 7.5% for single coverage and 9.5% for family coverage from the prior year. The average annual premium </w:t>
      </w:r>
      <w:r>
        <w:rPr>
          <w:rFonts w:ascii="Times New Roman" w:hAnsi="Times New Roman" w:cs="Times New Roman"/>
          <w:sz w:val="24"/>
          <w:szCs w:val="24"/>
        </w:rPr>
        <w:lastRenderedPageBreak/>
        <w:t xml:space="preserve">increases in health premiums </w:t>
      </w:r>
      <w:r w:rsidR="003734F1">
        <w:rPr>
          <w:rFonts w:ascii="Times New Roman" w:hAnsi="Times New Roman" w:cs="Times New Roman"/>
          <w:sz w:val="24"/>
          <w:szCs w:val="24"/>
        </w:rPr>
        <w:t>have</w:t>
      </w:r>
      <w:r>
        <w:rPr>
          <w:rFonts w:ascii="Times New Roman" w:hAnsi="Times New Roman" w:cs="Times New Roman"/>
          <w:sz w:val="24"/>
          <w:szCs w:val="24"/>
        </w:rPr>
        <w:t xml:space="preserve"> been lower since the Affordable Care Act became law. Premiums</w:t>
      </w:r>
      <w:r w:rsidR="005B60B9">
        <w:rPr>
          <w:rFonts w:ascii="Times New Roman" w:hAnsi="Times New Roman" w:cs="Times New Roman"/>
          <w:sz w:val="24"/>
          <w:szCs w:val="24"/>
        </w:rPr>
        <w:t xml:space="preserve"> increases were also lower leading up to the Affordable Care Act. For </w:t>
      </w:r>
      <w:r w:rsidR="003734F1">
        <w:rPr>
          <w:rFonts w:ascii="Times New Roman" w:hAnsi="Times New Roman" w:cs="Times New Roman"/>
          <w:sz w:val="24"/>
          <w:szCs w:val="24"/>
        </w:rPr>
        <w:t>example,</w:t>
      </w:r>
      <w:r w:rsidR="005B60B9">
        <w:rPr>
          <w:rFonts w:ascii="Times New Roman" w:hAnsi="Times New Roman" w:cs="Times New Roman"/>
          <w:sz w:val="24"/>
          <w:szCs w:val="24"/>
        </w:rPr>
        <w:t xml:space="preserve"> from 2006 to 2010 premiums increased on average of 4.5%, then from 2012 to 2019 the premiums increased at an average rate of 3.6% the lowest rate in recent history. Health insurance premiums rose by 7.9% and 8.2% for single and family coverage respectively in the ten years before Affordable Care Act. Since </w:t>
      </w:r>
      <w:r w:rsidR="003734F1">
        <w:rPr>
          <w:rFonts w:ascii="Times New Roman" w:hAnsi="Times New Roman" w:cs="Times New Roman"/>
          <w:sz w:val="24"/>
          <w:szCs w:val="24"/>
        </w:rPr>
        <w:t>then,</w:t>
      </w:r>
      <w:r w:rsidR="005B60B9">
        <w:rPr>
          <w:rFonts w:ascii="Times New Roman" w:hAnsi="Times New Roman" w:cs="Times New Roman"/>
          <w:sz w:val="24"/>
          <w:szCs w:val="24"/>
        </w:rPr>
        <w:t xml:space="preserve"> the average annual rate of increase was 4.0% for single coverage and 4.6%</w:t>
      </w:r>
      <w:r w:rsidR="00520953">
        <w:rPr>
          <w:rFonts w:ascii="Times New Roman" w:hAnsi="Times New Roman" w:cs="Times New Roman"/>
          <w:sz w:val="24"/>
          <w:szCs w:val="24"/>
        </w:rPr>
        <w:t xml:space="preserve"> for family coverage”</w:t>
      </w:r>
      <w:r w:rsidR="003734F1">
        <w:rPr>
          <w:rFonts w:ascii="Times New Roman" w:hAnsi="Times New Roman" w:cs="Times New Roman"/>
          <w:sz w:val="24"/>
          <w:szCs w:val="24"/>
        </w:rPr>
        <w:t xml:space="preserve"> </w:t>
      </w:r>
      <w:r w:rsidR="00520953">
        <w:rPr>
          <w:rFonts w:ascii="Times New Roman" w:hAnsi="Times New Roman" w:cs="Times New Roman"/>
          <w:sz w:val="24"/>
          <w:szCs w:val="24"/>
        </w:rPr>
        <w:t>(Patton,2020, Forbes).</w:t>
      </w:r>
    </w:p>
    <w:p w14:paraId="3A509D81" w14:textId="7109B72B" w:rsidR="00520953" w:rsidRDefault="00520953" w:rsidP="0062167A">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62167A">
        <w:rPr>
          <w:rFonts w:ascii="Times New Roman" w:hAnsi="Times New Roman" w:cs="Times New Roman"/>
          <w:sz w:val="24"/>
          <w:szCs w:val="24"/>
        </w:rPr>
        <w:t xml:space="preserve"> </w:t>
      </w:r>
      <w:r>
        <w:rPr>
          <w:rFonts w:ascii="Times New Roman" w:hAnsi="Times New Roman" w:cs="Times New Roman"/>
          <w:sz w:val="24"/>
          <w:szCs w:val="24"/>
        </w:rPr>
        <w:t xml:space="preserve">What Affordable Care Act has done over the years since it has been in place, is show that more people are now having health insurance than ever before. </w:t>
      </w:r>
      <w:r w:rsidR="003734F1">
        <w:rPr>
          <w:rFonts w:ascii="Times New Roman" w:hAnsi="Times New Roman" w:cs="Times New Roman"/>
          <w:sz w:val="24"/>
          <w:szCs w:val="24"/>
        </w:rPr>
        <w:t>Also,</w:t>
      </w:r>
      <w:r>
        <w:rPr>
          <w:rFonts w:ascii="Times New Roman" w:hAnsi="Times New Roman" w:cs="Times New Roman"/>
          <w:sz w:val="24"/>
          <w:szCs w:val="24"/>
        </w:rPr>
        <w:t xml:space="preserve"> the quality of care has changed, under law health insurance now covers far more chronic health conditions, including behavioral and mental health disorders.</w:t>
      </w:r>
    </w:p>
    <w:p w14:paraId="745656DD" w14:textId="47B8C3AD" w:rsidR="00520953" w:rsidRDefault="00520953" w:rsidP="0062167A">
      <w:pPr>
        <w:spacing w:line="480" w:lineRule="auto"/>
        <w:rPr>
          <w:rFonts w:ascii="Times New Roman" w:hAnsi="Times New Roman" w:cs="Times New Roman"/>
          <w:sz w:val="24"/>
          <w:szCs w:val="24"/>
        </w:rPr>
      </w:pPr>
      <w:r>
        <w:rPr>
          <w:rFonts w:ascii="Times New Roman" w:hAnsi="Times New Roman" w:cs="Times New Roman"/>
          <w:sz w:val="24"/>
          <w:szCs w:val="24"/>
        </w:rPr>
        <w:t xml:space="preserve">  Preventive care is also a result of</w:t>
      </w:r>
      <w:r w:rsidR="00EB23E1">
        <w:rPr>
          <w:rFonts w:ascii="Times New Roman" w:hAnsi="Times New Roman" w:cs="Times New Roman"/>
          <w:sz w:val="24"/>
          <w:szCs w:val="24"/>
        </w:rPr>
        <w:t xml:space="preserve"> Affordable Care Act, more people are caring for their health before they get sick, for example many people take the flu shot or get cancer screening before they become ill. Fewer people go to the </w:t>
      </w:r>
      <w:r w:rsidR="003734F1">
        <w:rPr>
          <w:rFonts w:ascii="Times New Roman" w:hAnsi="Times New Roman" w:cs="Times New Roman"/>
          <w:sz w:val="24"/>
          <w:szCs w:val="24"/>
        </w:rPr>
        <w:t>emergency</w:t>
      </w:r>
      <w:r w:rsidR="00EB23E1">
        <w:rPr>
          <w:rFonts w:ascii="Times New Roman" w:hAnsi="Times New Roman" w:cs="Times New Roman"/>
          <w:sz w:val="24"/>
          <w:szCs w:val="24"/>
        </w:rPr>
        <w:t xml:space="preserve"> room or suffer from preventable deaths.</w:t>
      </w:r>
    </w:p>
    <w:p w14:paraId="715D305D" w14:textId="7191B91C" w:rsidR="00EB23E1" w:rsidRDefault="00EB23E1" w:rsidP="0062167A">
      <w:pPr>
        <w:spacing w:line="480" w:lineRule="auto"/>
        <w:rPr>
          <w:rFonts w:ascii="Times New Roman" w:hAnsi="Times New Roman" w:cs="Times New Roman"/>
          <w:sz w:val="24"/>
          <w:szCs w:val="24"/>
        </w:rPr>
      </w:pPr>
      <w:r>
        <w:rPr>
          <w:rFonts w:ascii="Times New Roman" w:hAnsi="Times New Roman" w:cs="Times New Roman"/>
          <w:sz w:val="24"/>
          <w:szCs w:val="24"/>
        </w:rPr>
        <w:t xml:space="preserve">Affordable Care Act has also helped with the employment </w:t>
      </w:r>
      <w:r w:rsidR="003734F1">
        <w:rPr>
          <w:rFonts w:ascii="Times New Roman" w:hAnsi="Times New Roman" w:cs="Times New Roman"/>
          <w:sz w:val="24"/>
          <w:szCs w:val="24"/>
        </w:rPr>
        <w:t>rate,</w:t>
      </w:r>
      <w:r>
        <w:rPr>
          <w:rFonts w:ascii="Times New Roman" w:hAnsi="Times New Roman" w:cs="Times New Roman"/>
          <w:sz w:val="24"/>
          <w:szCs w:val="24"/>
        </w:rPr>
        <w:t xml:space="preserve"> seeing that more people are insured there is a greater need for nurses and doctors, to provide quality care. Which helps bust the economy as well.</w:t>
      </w:r>
    </w:p>
    <w:p w14:paraId="6036E701" w14:textId="2BC3C443" w:rsidR="00EB23E1" w:rsidRDefault="00EB23E1" w:rsidP="0062167A">
      <w:pPr>
        <w:spacing w:line="480" w:lineRule="auto"/>
        <w:rPr>
          <w:rFonts w:ascii="Times New Roman" w:hAnsi="Times New Roman" w:cs="Times New Roman"/>
          <w:sz w:val="24"/>
          <w:szCs w:val="24"/>
        </w:rPr>
      </w:pPr>
      <w:r>
        <w:rPr>
          <w:rFonts w:ascii="Times New Roman" w:hAnsi="Times New Roman" w:cs="Times New Roman"/>
          <w:sz w:val="24"/>
          <w:szCs w:val="24"/>
        </w:rPr>
        <w:t xml:space="preserve">  Overall Health and Human Services has been put in place to assure </w:t>
      </w:r>
      <w:r w:rsidR="003734F1">
        <w:rPr>
          <w:rFonts w:ascii="Times New Roman" w:hAnsi="Times New Roman" w:cs="Times New Roman"/>
          <w:sz w:val="24"/>
          <w:szCs w:val="24"/>
        </w:rPr>
        <w:t>Americans</w:t>
      </w:r>
      <w:r>
        <w:rPr>
          <w:rFonts w:ascii="Times New Roman" w:hAnsi="Times New Roman" w:cs="Times New Roman"/>
          <w:sz w:val="24"/>
          <w:szCs w:val="24"/>
        </w:rPr>
        <w:t xml:space="preserve"> are receiving the best care possible. While there are still errors in any </w:t>
      </w:r>
      <w:r w:rsidR="003734F1">
        <w:rPr>
          <w:rFonts w:ascii="Times New Roman" w:hAnsi="Times New Roman" w:cs="Times New Roman"/>
          <w:sz w:val="24"/>
          <w:szCs w:val="24"/>
        </w:rPr>
        <w:t>system,</w:t>
      </w:r>
      <w:r>
        <w:rPr>
          <w:rFonts w:ascii="Times New Roman" w:hAnsi="Times New Roman" w:cs="Times New Roman"/>
          <w:sz w:val="24"/>
          <w:szCs w:val="24"/>
        </w:rPr>
        <w:t xml:space="preserve"> this system has produced a lot of quality program</w:t>
      </w:r>
      <w:r w:rsidR="0062167A">
        <w:rPr>
          <w:rFonts w:ascii="Times New Roman" w:hAnsi="Times New Roman" w:cs="Times New Roman"/>
          <w:sz w:val="24"/>
          <w:szCs w:val="24"/>
        </w:rPr>
        <w:t xml:space="preserve">s that </w:t>
      </w:r>
      <w:r w:rsidR="003734F1">
        <w:rPr>
          <w:rFonts w:ascii="Times New Roman" w:hAnsi="Times New Roman" w:cs="Times New Roman"/>
          <w:sz w:val="24"/>
          <w:szCs w:val="24"/>
        </w:rPr>
        <w:t>Americans</w:t>
      </w:r>
      <w:r w:rsidR="0062167A">
        <w:rPr>
          <w:rFonts w:ascii="Times New Roman" w:hAnsi="Times New Roman" w:cs="Times New Roman"/>
          <w:sz w:val="24"/>
          <w:szCs w:val="24"/>
        </w:rPr>
        <w:t xml:space="preserve"> can benefit from. The Affordable Care Act to name one has helped slow the rising cost of health insurance and allowed </w:t>
      </w:r>
      <w:r w:rsidR="003734F1">
        <w:rPr>
          <w:rFonts w:ascii="Times New Roman" w:hAnsi="Times New Roman" w:cs="Times New Roman"/>
          <w:sz w:val="24"/>
          <w:szCs w:val="24"/>
        </w:rPr>
        <w:t>individuals</w:t>
      </w:r>
      <w:r w:rsidR="0062167A">
        <w:rPr>
          <w:rFonts w:ascii="Times New Roman" w:hAnsi="Times New Roman" w:cs="Times New Roman"/>
          <w:sz w:val="24"/>
          <w:szCs w:val="24"/>
        </w:rPr>
        <w:t xml:space="preserve"> and families the ability to </w:t>
      </w:r>
      <w:r w:rsidR="0062167A">
        <w:rPr>
          <w:rFonts w:ascii="Times New Roman" w:hAnsi="Times New Roman" w:cs="Times New Roman"/>
          <w:sz w:val="24"/>
          <w:szCs w:val="24"/>
        </w:rPr>
        <w:lastRenderedPageBreak/>
        <w:t xml:space="preserve">receive health care whether you have chronic illnesses or not. In closing Health and Human Services is vital to our </w:t>
      </w:r>
      <w:r w:rsidR="003734F1">
        <w:rPr>
          <w:rFonts w:ascii="Times New Roman" w:hAnsi="Times New Roman" w:cs="Times New Roman"/>
          <w:sz w:val="24"/>
          <w:szCs w:val="24"/>
        </w:rPr>
        <w:t>country’s</w:t>
      </w:r>
      <w:r w:rsidR="0062167A">
        <w:rPr>
          <w:rFonts w:ascii="Times New Roman" w:hAnsi="Times New Roman" w:cs="Times New Roman"/>
          <w:sz w:val="24"/>
          <w:szCs w:val="24"/>
        </w:rPr>
        <w:t xml:space="preserve"> </w:t>
      </w:r>
      <w:r w:rsidR="003734F1">
        <w:rPr>
          <w:rFonts w:ascii="Times New Roman" w:hAnsi="Times New Roman" w:cs="Times New Roman"/>
          <w:sz w:val="24"/>
          <w:szCs w:val="24"/>
        </w:rPr>
        <w:t>wellbeing</w:t>
      </w:r>
      <w:r w:rsidR="0062167A">
        <w:rPr>
          <w:rFonts w:ascii="Times New Roman" w:hAnsi="Times New Roman" w:cs="Times New Roman"/>
          <w:sz w:val="24"/>
          <w:szCs w:val="24"/>
        </w:rPr>
        <w:t>.</w:t>
      </w:r>
    </w:p>
    <w:p w14:paraId="10FF739D" w14:textId="33031AD6" w:rsidR="0062167A" w:rsidRDefault="0062167A" w:rsidP="0062167A">
      <w:pPr>
        <w:spacing w:line="480" w:lineRule="auto"/>
        <w:rPr>
          <w:rFonts w:ascii="Times New Roman" w:hAnsi="Times New Roman" w:cs="Times New Roman"/>
          <w:sz w:val="24"/>
          <w:szCs w:val="24"/>
        </w:rPr>
      </w:pPr>
    </w:p>
    <w:p w14:paraId="1929648D" w14:textId="08AF61D6" w:rsidR="0062167A" w:rsidRPr="00D82F83" w:rsidRDefault="0062167A" w:rsidP="0062167A">
      <w:pPr>
        <w:spacing w:line="480" w:lineRule="auto"/>
        <w:rPr>
          <w:rFonts w:ascii="Times New Roman" w:hAnsi="Times New Roman" w:cs="Times New Roman"/>
          <w:sz w:val="24"/>
          <w:szCs w:val="24"/>
        </w:rPr>
      </w:pPr>
      <w:r>
        <w:rPr>
          <w:rFonts w:ascii="Times New Roman" w:hAnsi="Times New Roman" w:cs="Times New Roman"/>
          <w:sz w:val="24"/>
          <w:szCs w:val="24"/>
        </w:rPr>
        <w:t>Reference: (Schrader.house.gov/uploadedfiles/solutions_over_politics_stabillizing)</w:t>
      </w:r>
    </w:p>
    <w:sectPr w:rsidR="0062167A" w:rsidRPr="00D82F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F83"/>
    <w:rsid w:val="0013791E"/>
    <w:rsid w:val="00244CC9"/>
    <w:rsid w:val="003734F1"/>
    <w:rsid w:val="00520953"/>
    <w:rsid w:val="00582E71"/>
    <w:rsid w:val="005B60B9"/>
    <w:rsid w:val="00602E35"/>
    <w:rsid w:val="0062167A"/>
    <w:rsid w:val="00913F3E"/>
    <w:rsid w:val="00D82F83"/>
    <w:rsid w:val="00EB23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79915"/>
  <w15:chartTrackingRefBased/>
  <w15:docId w15:val="{F80462AB-5BE0-44D7-9780-B65705A63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306</TotalTime>
  <Pages>3</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Sr, Darren L. (VHACLE)</dc:creator>
  <cp:keywords/>
  <dc:description/>
  <cp:lastModifiedBy>Glenn Sr, Darren L. (VHACLE)</cp:lastModifiedBy>
  <cp:revision>2</cp:revision>
  <dcterms:created xsi:type="dcterms:W3CDTF">2021-11-12T15:35:00Z</dcterms:created>
  <dcterms:modified xsi:type="dcterms:W3CDTF">2021-11-12T20:50:00Z</dcterms:modified>
</cp:coreProperties>
</file>