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1EE4F" w14:textId="085467B8" w:rsidR="0041443B" w:rsidRDefault="0041443B" w:rsidP="0041443B">
      <w:pPr>
        <w:jc w:val="center"/>
      </w:pPr>
    </w:p>
    <w:p w14:paraId="291BBA8A" w14:textId="27CFF88E" w:rsidR="0041443B" w:rsidRDefault="0041443B" w:rsidP="0041443B">
      <w:pPr>
        <w:jc w:val="center"/>
      </w:pPr>
    </w:p>
    <w:p w14:paraId="707F30CE" w14:textId="5A804B24" w:rsidR="0041443B" w:rsidRDefault="0041443B" w:rsidP="0041443B">
      <w:pPr>
        <w:jc w:val="center"/>
      </w:pPr>
    </w:p>
    <w:p w14:paraId="06CF8B1C" w14:textId="63185B48" w:rsidR="0041443B" w:rsidRDefault="0041443B" w:rsidP="0041443B">
      <w:pPr>
        <w:jc w:val="center"/>
      </w:pPr>
    </w:p>
    <w:p w14:paraId="3872B625" w14:textId="532E9E36" w:rsidR="0041443B" w:rsidRDefault="0041443B" w:rsidP="0041443B">
      <w:pPr>
        <w:jc w:val="center"/>
      </w:pPr>
      <w:r>
        <w:t xml:space="preserve">PLEG255 – Business Law Organizations </w:t>
      </w:r>
    </w:p>
    <w:p w14:paraId="3E786E03" w14:textId="68F06826" w:rsidR="0041443B" w:rsidRDefault="0041443B" w:rsidP="0041443B">
      <w:pPr>
        <w:jc w:val="center"/>
      </w:pPr>
      <w:r>
        <w:t>Instructor: S. Traubert</w:t>
      </w:r>
    </w:p>
    <w:p w14:paraId="69D873F0" w14:textId="02FB64C5" w:rsidR="0041443B" w:rsidRDefault="0041443B" w:rsidP="0041443B">
      <w:pPr>
        <w:jc w:val="center"/>
      </w:pPr>
      <w:r>
        <w:t xml:space="preserve">Cailin Needham </w:t>
      </w:r>
    </w:p>
    <w:p w14:paraId="01557EE3" w14:textId="785B8FF7" w:rsidR="0041443B" w:rsidRDefault="0041443B" w:rsidP="0041443B">
      <w:pPr>
        <w:jc w:val="center"/>
      </w:pPr>
      <w:r>
        <w:t>Portfolio Project:</w:t>
      </w:r>
    </w:p>
    <w:p w14:paraId="6BAEEAA4" w14:textId="60BBE785" w:rsidR="0041443B" w:rsidRDefault="0041443B" w:rsidP="0041443B">
      <w:pPr>
        <w:jc w:val="center"/>
      </w:pPr>
      <w:r>
        <w:t>Memo Outlining Business Formation Options</w:t>
      </w:r>
    </w:p>
    <w:p w14:paraId="23ADBB66" w14:textId="6C7D75DB" w:rsidR="0041443B" w:rsidRDefault="0041443B" w:rsidP="0041443B">
      <w:pPr>
        <w:jc w:val="center"/>
      </w:pPr>
      <w:r>
        <w:t>Memo to Managing Partner</w:t>
      </w:r>
    </w:p>
    <w:p w14:paraId="241F53D0" w14:textId="4E6F2E28" w:rsidR="0041443B" w:rsidRDefault="0041443B" w:rsidP="0041443B">
      <w:pPr>
        <w:jc w:val="center"/>
      </w:pPr>
      <w:r>
        <w:t>Business Formation Documents</w:t>
      </w:r>
    </w:p>
    <w:p w14:paraId="1A4A99B0" w14:textId="566471B2" w:rsidR="0041443B" w:rsidRDefault="0041443B" w:rsidP="0041443B">
      <w:pPr>
        <w:jc w:val="center"/>
      </w:pPr>
      <w:r>
        <w:t>Reflection</w:t>
      </w:r>
    </w:p>
    <w:p w14:paraId="666AA2F0" w14:textId="23F9B2E5" w:rsidR="0041443B" w:rsidRDefault="0041443B" w:rsidP="0041443B">
      <w:pPr>
        <w:jc w:val="center"/>
      </w:pPr>
    </w:p>
    <w:p w14:paraId="3D50CFA3" w14:textId="603A6EE3" w:rsidR="0041443B" w:rsidRDefault="0041443B" w:rsidP="0041443B">
      <w:pPr>
        <w:jc w:val="center"/>
      </w:pPr>
    </w:p>
    <w:p w14:paraId="3CBCF007" w14:textId="37511628" w:rsidR="0041443B" w:rsidRDefault="0041443B" w:rsidP="0041443B">
      <w:pPr>
        <w:jc w:val="center"/>
      </w:pPr>
    </w:p>
    <w:p w14:paraId="3CCBDFA9" w14:textId="74503C25" w:rsidR="0041443B" w:rsidRDefault="0041443B" w:rsidP="0041443B">
      <w:pPr>
        <w:jc w:val="center"/>
      </w:pPr>
    </w:p>
    <w:p w14:paraId="45204AE8" w14:textId="02E67CAD" w:rsidR="0041443B" w:rsidRDefault="0041443B" w:rsidP="0041443B">
      <w:pPr>
        <w:jc w:val="center"/>
      </w:pPr>
    </w:p>
    <w:p w14:paraId="5F49BCE2" w14:textId="2AE0013F" w:rsidR="0041443B" w:rsidRDefault="0041443B" w:rsidP="0041443B">
      <w:pPr>
        <w:jc w:val="center"/>
      </w:pPr>
    </w:p>
    <w:p w14:paraId="6E9CA1E1" w14:textId="09FB2655" w:rsidR="0041443B" w:rsidRDefault="0041443B" w:rsidP="0041443B">
      <w:pPr>
        <w:jc w:val="center"/>
      </w:pPr>
    </w:p>
    <w:p w14:paraId="02FA4C72" w14:textId="5753626B" w:rsidR="0041443B" w:rsidRDefault="0041443B" w:rsidP="0041443B">
      <w:pPr>
        <w:jc w:val="center"/>
      </w:pPr>
    </w:p>
    <w:p w14:paraId="34F374C5" w14:textId="7AD3887F" w:rsidR="0041443B" w:rsidRDefault="0041443B" w:rsidP="0041443B">
      <w:pPr>
        <w:jc w:val="center"/>
      </w:pPr>
    </w:p>
    <w:p w14:paraId="202875A9" w14:textId="4B36A23F" w:rsidR="0041443B" w:rsidRDefault="0041443B" w:rsidP="0041443B">
      <w:pPr>
        <w:jc w:val="center"/>
      </w:pPr>
    </w:p>
    <w:p w14:paraId="09FB1A2A" w14:textId="0127777B" w:rsidR="0041443B" w:rsidRDefault="0041443B" w:rsidP="0041443B">
      <w:pPr>
        <w:jc w:val="center"/>
      </w:pPr>
    </w:p>
    <w:p w14:paraId="621F6254" w14:textId="690C16A4" w:rsidR="0041443B" w:rsidRDefault="0041443B" w:rsidP="0041443B">
      <w:pPr>
        <w:jc w:val="center"/>
      </w:pPr>
    </w:p>
    <w:p w14:paraId="0FCD8CFD" w14:textId="5BA67F9B" w:rsidR="0041443B" w:rsidRDefault="0041443B" w:rsidP="0041443B">
      <w:pPr>
        <w:jc w:val="center"/>
      </w:pPr>
    </w:p>
    <w:p w14:paraId="1D7A31E8" w14:textId="73D94787" w:rsidR="0041443B" w:rsidRDefault="0041443B" w:rsidP="0041443B">
      <w:pPr>
        <w:jc w:val="center"/>
      </w:pPr>
    </w:p>
    <w:p w14:paraId="7199F35C" w14:textId="3A1A1139" w:rsidR="0041443B" w:rsidRDefault="0041443B" w:rsidP="0041443B">
      <w:pPr>
        <w:jc w:val="center"/>
      </w:pPr>
    </w:p>
    <w:p w14:paraId="15139AD7" w14:textId="2C27E97F" w:rsidR="0041443B" w:rsidRDefault="0041443B" w:rsidP="0041443B">
      <w:pPr>
        <w:jc w:val="center"/>
      </w:pPr>
    </w:p>
    <w:p w14:paraId="104534C7" w14:textId="4A066D4A" w:rsidR="0041443B" w:rsidRDefault="0041443B" w:rsidP="0041443B">
      <w:pPr>
        <w:jc w:val="center"/>
      </w:pPr>
    </w:p>
    <w:p w14:paraId="32DC7A69" w14:textId="1E7E44D3" w:rsidR="0041443B" w:rsidRDefault="0041443B" w:rsidP="0041443B">
      <w:pPr>
        <w:rPr>
          <w:b/>
          <w:bCs/>
        </w:rPr>
      </w:pPr>
      <w:r w:rsidRPr="0041443B">
        <w:rPr>
          <w:b/>
          <w:bCs/>
        </w:rPr>
        <w:lastRenderedPageBreak/>
        <w:t>Memo Outlining Business Formation Options</w:t>
      </w:r>
    </w:p>
    <w:p w14:paraId="6D231BB4" w14:textId="76EACC69" w:rsidR="0041443B" w:rsidRDefault="0041443B" w:rsidP="0041443B">
      <w:pPr>
        <w:rPr>
          <w:b/>
          <w:bCs/>
        </w:rPr>
      </w:pPr>
    </w:p>
    <w:p w14:paraId="40E4A3E6" w14:textId="77777777" w:rsidR="0041443B" w:rsidRPr="004077FD" w:rsidRDefault="0041443B" w:rsidP="0041443B">
      <w:pPr>
        <w:pStyle w:val="CompanyName"/>
        <w:rPr>
          <w:rFonts w:ascii="Times New Roman" w:hAnsi="Times New Roman"/>
          <w:szCs w:val="32"/>
        </w:rPr>
      </w:pPr>
      <w:r w:rsidRPr="004077FD">
        <w:rPr>
          <w:rFonts w:ascii="Times New Roman" w:hAnsi="Times New Roman"/>
          <w:noProof/>
          <w:szCs w:val="32"/>
        </w:rPr>
        <w:t>Chara, Seguin &amp; Lucic, P.C.</w:t>
      </w:r>
      <w:r w:rsidRPr="004077FD">
        <w:rPr>
          <w:rFonts w:ascii="Times New Roman" w:hAnsi="Times New Roman"/>
          <w:szCs w:val="32"/>
        </w:rPr>
        <w:t xml:space="preserve"> </w:t>
      </w:r>
    </w:p>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41443B" w:rsidRPr="004077FD" w14:paraId="42A831B7" w14:textId="77777777" w:rsidTr="00400EFB">
        <w:sdt>
          <w:sdtPr>
            <w:rPr>
              <w:rFonts w:ascii="Times New Roman" w:hAnsi="Times New Roman"/>
            </w:rPr>
            <w:alias w:val="To:"/>
            <w:tag w:val="To:"/>
            <w:id w:val="1015413264"/>
            <w:placeholder>
              <w:docPart w:val="E0C2E97A6AFD417CB7E23EDAABB834E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E707E6E" w14:textId="77777777" w:rsidR="0041443B" w:rsidRPr="004077FD" w:rsidRDefault="0041443B" w:rsidP="00400EFB">
                <w:pPr>
                  <w:pStyle w:val="Heading1"/>
                  <w:contextualSpacing w:val="0"/>
                  <w:outlineLvl w:val="0"/>
                  <w:rPr>
                    <w:rFonts w:ascii="Times New Roman" w:hAnsi="Times New Roman"/>
                  </w:rPr>
                </w:pPr>
                <w:r w:rsidRPr="004077FD">
                  <w:rPr>
                    <w:rFonts w:ascii="Times New Roman" w:hAnsi="Times New Roman"/>
                  </w:rPr>
                  <w:t>To:</w:t>
                </w:r>
              </w:p>
            </w:tc>
          </w:sdtContent>
        </w:sdt>
        <w:tc>
          <w:tcPr>
            <w:tcW w:w="8128" w:type="dxa"/>
          </w:tcPr>
          <w:p w14:paraId="5CAF0D90" w14:textId="77777777" w:rsidR="0041443B" w:rsidRPr="004077FD" w:rsidRDefault="0041443B" w:rsidP="00400EFB">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77FD">
              <w:rPr>
                <w:rFonts w:ascii="Times New Roman" w:eastAsia="Times New Roman" w:hAnsi="Times New Roman"/>
                <w:sz w:val="24"/>
                <w:szCs w:val="24"/>
              </w:rPr>
              <w:t>Mr. Chara</w:t>
            </w:r>
          </w:p>
        </w:tc>
      </w:tr>
      <w:tr w:rsidR="0041443B" w:rsidRPr="004077FD" w14:paraId="6C39A3F3" w14:textId="77777777" w:rsidTr="00400EFB">
        <w:sdt>
          <w:sdtPr>
            <w:rPr>
              <w:rFonts w:ascii="Times New Roman" w:hAnsi="Times New Roman"/>
            </w:rPr>
            <w:alias w:val="From:"/>
            <w:tag w:val="From:"/>
            <w:id w:val="21141888"/>
            <w:placeholder>
              <w:docPart w:val="A9C5473923874485816DDF3BB6E36051"/>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4988229B" w14:textId="77777777" w:rsidR="0041443B" w:rsidRPr="004077FD" w:rsidRDefault="0041443B" w:rsidP="00400EFB">
                <w:pPr>
                  <w:pStyle w:val="Heading1"/>
                  <w:contextualSpacing w:val="0"/>
                  <w:outlineLvl w:val="0"/>
                  <w:rPr>
                    <w:rFonts w:ascii="Times New Roman" w:hAnsi="Times New Roman"/>
                  </w:rPr>
                </w:pPr>
                <w:r w:rsidRPr="004077FD">
                  <w:rPr>
                    <w:rFonts w:ascii="Times New Roman" w:hAnsi="Times New Roman"/>
                  </w:rPr>
                  <w:t>From:</w:t>
                </w:r>
              </w:p>
            </w:tc>
          </w:sdtContent>
        </w:sdt>
        <w:tc>
          <w:tcPr>
            <w:tcW w:w="8128" w:type="dxa"/>
          </w:tcPr>
          <w:p w14:paraId="06A46815" w14:textId="77777777" w:rsidR="0041443B" w:rsidRPr="004077FD" w:rsidRDefault="0041443B" w:rsidP="00400EFB">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77FD">
              <w:rPr>
                <w:rFonts w:ascii="Times New Roman" w:hAnsi="Times New Roman"/>
                <w:sz w:val="24"/>
                <w:szCs w:val="24"/>
              </w:rPr>
              <w:t>Cailin Needham</w:t>
            </w:r>
          </w:p>
        </w:tc>
      </w:tr>
      <w:tr w:rsidR="0041443B" w:rsidRPr="004077FD" w14:paraId="03BF60E9" w14:textId="77777777" w:rsidTr="00400EFB">
        <w:sdt>
          <w:sdtPr>
            <w:rPr>
              <w:rFonts w:ascii="Times New Roman" w:hAnsi="Times New Roman"/>
            </w:rPr>
            <w:alias w:val="cc:"/>
            <w:tag w:val="cc:"/>
            <w:id w:val="1474175770"/>
            <w:placeholder>
              <w:docPart w:val="E52347BA2594403DAB105EDA44B6846B"/>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A539590" w14:textId="77777777" w:rsidR="0041443B" w:rsidRPr="004077FD" w:rsidRDefault="0041443B" w:rsidP="00400EFB">
                <w:pPr>
                  <w:pStyle w:val="Heading1"/>
                  <w:contextualSpacing w:val="0"/>
                  <w:outlineLvl w:val="0"/>
                  <w:rPr>
                    <w:rFonts w:ascii="Times New Roman" w:hAnsi="Times New Roman"/>
                  </w:rPr>
                </w:pPr>
                <w:r w:rsidRPr="004077FD">
                  <w:rPr>
                    <w:rFonts w:ascii="Times New Roman" w:hAnsi="Times New Roman"/>
                  </w:rPr>
                  <w:t>cc:</w:t>
                </w:r>
              </w:p>
            </w:tc>
          </w:sdtContent>
        </w:sdt>
        <w:tc>
          <w:tcPr>
            <w:tcW w:w="8128" w:type="dxa"/>
          </w:tcPr>
          <w:p w14:paraId="739DB1EA" w14:textId="77777777" w:rsidR="0041443B" w:rsidRPr="004077FD" w:rsidRDefault="0041443B" w:rsidP="00400EFB">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1443B" w:rsidRPr="004077FD" w14:paraId="7E07F3D7" w14:textId="77777777" w:rsidTr="00400EFB">
        <w:sdt>
          <w:sdtPr>
            <w:rPr>
              <w:rFonts w:ascii="Times New Roman" w:hAnsi="Times New Roman"/>
            </w:rPr>
            <w:alias w:val="Date:"/>
            <w:tag w:val="Date:"/>
            <w:id w:val="-2052519928"/>
            <w:placeholder>
              <w:docPart w:val="A77B5BE77BBA441DA005156A1660C89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5FF58AB5" w14:textId="77777777" w:rsidR="0041443B" w:rsidRPr="004077FD" w:rsidRDefault="0041443B" w:rsidP="00400EFB">
                <w:pPr>
                  <w:pStyle w:val="Heading1"/>
                  <w:contextualSpacing w:val="0"/>
                  <w:outlineLvl w:val="0"/>
                  <w:rPr>
                    <w:rFonts w:ascii="Times New Roman" w:hAnsi="Times New Roman"/>
                  </w:rPr>
                </w:pPr>
                <w:r w:rsidRPr="004077FD">
                  <w:rPr>
                    <w:rFonts w:ascii="Times New Roman" w:hAnsi="Times New Roman"/>
                  </w:rPr>
                  <w:t>Date:</w:t>
                </w:r>
              </w:p>
            </w:tc>
          </w:sdtContent>
        </w:sdt>
        <w:tc>
          <w:tcPr>
            <w:tcW w:w="8128" w:type="dxa"/>
          </w:tcPr>
          <w:p w14:paraId="69D72734" w14:textId="77777777" w:rsidR="0041443B" w:rsidRPr="004077FD" w:rsidRDefault="0041443B" w:rsidP="00400EFB">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41443B" w:rsidRPr="004077FD" w14:paraId="176E63FD" w14:textId="77777777" w:rsidTr="00400EFB">
        <w:sdt>
          <w:sdtPr>
            <w:rPr>
              <w:rFonts w:ascii="Times New Roman" w:hAnsi="Times New Roman"/>
              <w:sz w:val="24"/>
              <w:szCs w:val="24"/>
            </w:rPr>
            <w:alias w:val="Re:"/>
            <w:tag w:val="Re:"/>
            <w:id w:val="-1435443775"/>
            <w:placeholder>
              <w:docPart w:val="5A492F6A53434218811C0949D97EC7BD"/>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12228C46" w14:textId="77777777" w:rsidR="0041443B" w:rsidRPr="004077FD" w:rsidRDefault="0041443B" w:rsidP="00400EFB">
                <w:pPr>
                  <w:pStyle w:val="Heading1"/>
                  <w:contextualSpacing w:val="0"/>
                  <w:outlineLvl w:val="0"/>
                  <w:rPr>
                    <w:rFonts w:ascii="Times New Roman" w:hAnsi="Times New Roman"/>
                    <w:sz w:val="24"/>
                    <w:szCs w:val="24"/>
                  </w:rPr>
                </w:pPr>
                <w:r w:rsidRPr="004077FD">
                  <w:rPr>
                    <w:rFonts w:ascii="Times New Roman" w:hAnsi="Times New Roman"/>
                    <w:sz w:val="24"/>
                    <w:szCs w:val="24"/>
                  </w:rPr>
                  <w:t>Re:</w:t>
                </w:r>
              </w:p>
            </w:tc>
          </w:sdtContent>
        </w:sdt>
        <w:tc>
          <w:tcPr>
            <w:tcW w:w="8128" w:type="dxa"/>
            <w:tcMar>
              <w:left w:w="0" w:type="dxa"/>
              <w:bottom w:w="288" w:type="dxa"/>
              <w:right w:w="0" w:type="dxa"/>
            </w:tcMar>
          </w:tcPr>
          <w:p w14:paraId="526C14FF" w14:textId="77777777" w:rsidR="0041443B" w:rsidRPr="004077FD" w:rsidRDefault="0041443B" w:rsidP="00400EFB">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077FD">
              <w:rPr>
                <w:rFonts w:ascii="Times New Roman" w:eastAsia="Times New Roman" w:hAnsi="Times New Roman"/>
                <w:sz w:val="24"/>
                <w:szCs w:val="24"/>
              </w:rPr>
              <w:t>Benchwarmers (File No. 242-39-1438)</w:t>
            </w:r>
          </w:p>
        </w:tc>
      </w:tr>
    </w:tbl>
    <w:p w14:paraId="00FEA33A" w14:textId="77777777" w:rsidR="0041443B" w:rsidRPr="004077FD" w:rsidRDefault="0041443B" w:rsidP="0041443B">
      <w:pPr>
        <w:rPr>
          <w:rFonts w:ascii="Times New Roman" w:eastAsia="Times New Roman" w:hAnsi="Times New Roman"/>
          <w:sz w:val="24"/>
          <w:szCs w:val="24"/>
        </w:rPr>
      </w:pPr>
      <w:r w:rsidRPr="004077FD">
        <w:rPr>
          <w:rFonts w:ascii="Times New Roman" w:eastAsia="Times New Roman" w:hAnsi="Times New Roman"/>
          <w:sz w:val="24"/>
          <w:szCs w:val="24"/>
        </w:rPr>
        <w:t xml:space="preserve">You have asked me to research North Carolina’s laws and procedures on forming a business. Since meeting with </w:t>
      </w:r>
      <w:r w:rsidRPr="004077FD">
        <w:rPr>
          <w:rFonts w:ascii="Times New Roman" w:hAnsi="Times New Roman"/>
          <w:sz w:val="24"/>
          <w:szCs w:val="24"/>
        </w:rPr>
        <w:t>Messrs. Hamilton and Marchand</w:t>
      </w:r>
      <w:r w:rsidRPr="004077FD">
        <w:rPr>
          <w:rFonts w:ascii="Times New Roman" w:eastAsia="Times New Roman" w:hAnsi="Times New Roman"/>
          <w:sz w:val="24"/>
          <w:szCs w:val="24"/>
        </w:rPr>
        <w:t>, we have been retained and need to conduct appropriate research to help determine which type of business would be best suited for Benchwarmer’s should the two (</w:t>
      </w:r>
      <w:r w:rsidRPr="004077FD">
        <w:rPr>
          <w:rFonts w:ascii="Times New Roman" w:hAnsi="Times New Roman"/>
          <w:noProof/>
          <w:sz w:val="24"/>
          <w:szCs w:val="24"/>
        </w:rPr>
        <w:t>Mr. Hamilton and Mr. Marchand)</w:t>
      </w:r>
      <w:r w:rsidRPr="004077FD">
        <w:rPr>
          <w:rFonts w:ascii="Times New Roman" w:eastAsia="Times New Roman" w:hAnsi="Times New Roman"/>
          <w:sz w:val="24"/>
          <w:szCs w:val="24"/>
        </w:rPr>
        <w:t xml:space="preserve"> go into business. Collectively the two have $100,000 in capital to start. In this memo I will briefly outline and explain the business formation process including what statutes govern the process, what filings are required, and any cost associated with such filings; I will identify and discuss the advantages and/or any disadvantages of each specific business formation. Then lastly, in reviewing the ABA Model Rules of Professional Conduct, I will examine the potential ethical implications should the two open as sole proprietors and whether we as a firm could represent them both.</w:t>
      </w:r>
    </w:p>
    <w:p w14:paraId="43C89208" w14:textId="77777777" w:rsidR="0041443B" w:rsidRPr="004077FD" w:rsidRDefault="0041443B" w:rsidP="0041443B">
      <w:pPr>
        <w:rPr>
          <w:rFonts w:ascii="Times New Roman" w:hAnsi="Times New Roman"/>
          <w:noProof/>
          <w:sz w:val="24"/>
          <w:szCs w:val="24"/>
        </w:rPr>
      </w:pPr>
      <w:r w:rsidRPr="004077FD">
        <w:rPr>
          <w:rFonts w:ascii="Times New Roman" w:eastAsia="Times New Roman" w:hAnsi="Times New Roman"/>
          <w:sz w:val="24"/>
          <w:szCs w:val="24"/>
        </w:rPr>
        <w:t>Starting with the partnership. When forming a partnership in North Carolina we must keep in mind that North Carolina recognizes partnership by estoppel. “</w:t>
      </w:r>
      <w:r w:rsidRPr="004077FD">
        <w:rPr>
          <w:rFonts w:ascii="Times New Roman" w:hAnsi="Times New Roman"/>
          <w:sz w:val="24"/>
          <w:szCs w:val="24"/>
        </w:rPr>
        <w:t xml:space="preserve">A partnership (also known as a general partnership) is created whenever two or more people agree to do business together for profit, even if there is no intent or written agreement to form a partnership. While there are no formal filing or registration requirements needed to create a partnership, partnerships must comply with registration, filing, and tax requirements applicable to any business.” However, there are a few steps to take to ensure that solid business practices when starting a new business. </w:t>
      </w:r>
      <w:r w:rsidRPr="00CE19E2">
        <w:rPr>
          <w:rFonts w:ascii="Times New Roman" w:eastAsia="Times New Roman" w:hAnsi="Times New Roman"/>
          <w:sz w:val="24"/>
          <w:szCs w:val="24"/>
        </w:rPr>
        <w:t>To form a partnership in North Carolina, you should take the following steps:</w:t>
      </w:r>
      <w:r w:rsidRPr="004077FD">
        <w:rPr>
          <w:rFonts w:ascii="Times New Roman" w:hAnsi="Times New Roman"/>
          <w:sz w:val="24"/>
          <w:szCs w:val="24"/>
        </w:rPr>
        <w:t xml:space="preserve"> (1) </w:t>
      </w:r>
      <w:r w:rsidRPr="00CE19E2">
        <w:rPr>
          <w:rFonts w:ascii="Times New Roman" w:eastAsia="Times New Roman" w:hAnsi="Times New Roman"/>
          <w:sz w:val="24"/>
          <w:szCs w:val="24"/>
        </w:rPr>
        <w:t>Choose a business name.</w:t>
      </w:r>
      <w:r w:rsidRPr="004077FD">
        <w:rPr>
          <w:rFonts w:ascii="Times New Roman" w:hAnsi="Times New Roman"/>
          <w:sz w:val="24"/>
          <w:szCs w:val="24"/>
        </w:rPr>
        <w:t xml:space="preserve"> (2) </w:t>
      </w:r>
      <w:r w:rsidRPr="00CE19E2">
        <w:rPr>
          <w:rFonts w:ascii="Times New Roman" w:eastAsia="Times New Roman" w:hAnsi="Times New Roman"/>
          <w:sz w:val="24"/>
          <w:szCs w:val="24"/>
        </w:rPr>
        <w:t>File an assumed name.</w:t>
      </w:r>
      <w:r w:rsidRPr="004077FD">
        <w:rPr>
          <w:rFonts w:ascii="Times New Roman" w:hAnsi="Times New Roman"/>
          <w:sz w:val="24"/>
          <w:szCs w:val="24"/>
        </w:rPr>
        <w:t xml:space="preserve"> (3) </w:t>
      </w:r>
      <w:r w:rsidRPr="00CE19E2">
        <w:rPr>
          <w:rFonts w:ascii="Times New Roman" w:eastAsia="Times New Roman" w:hAnsi="Times New Roman"/>
          <w:sz w:val="24"/>
          <w:szCs w:val="24"/>
        </w:rPr>
        <w:t>Draft and sign a partnership agreement.</w:t>
      </w:r>
      <w:r w:rsidRPr="004077FD">
        <w:rPr>
          <w:rFonts w:ascii="Times New Roman" w:hAnsi="Times New Roman"/>
          <w:sz w:val="24"/>
          <w:szCs w:val="24"/>
        </w:rPr>
        <w:t xml:space="preserve"> (4) </w:t>
      </w:r>
      <w:r w:rsidRPr="00CE19E2">
        <w:rPr>
          <w:rFonts w:ascii="Times New Roman" w:eastAsia="Times New Roman" w:hAnsi="Times New Roman"/>
          <w:sz w:val="24"/>
          <w:szCs w:val="24"/>
        </w:rPr>
        <w:t>Obtain licenses, permits, and zoning clearance</w:t>
      </w:r>
      <w:r w:rsidRPr="004077FD">
        <w:rPr>
          <w:rFonts w:ascii="Times New Roman" w:eastAsia="Times New Roman" w:hAnsi="Times New Roman"/>
          <w:sz w:val="24"/>
          <w:szCs w:val="24"/>
        </w:rPr>
        <w:t xml:space="preserve"> and (5) </w:t>
      </w:r>
      <w:r w:rsidRPr="00CE19E2">
        <w:rPr>
          <w:rFonts w:ascii="Times New Roman" w:eastAsia="Times New Roman" w:hAnsi="Times New Roman"/>
          <w:sz w:val="24"/>
          <w:szCs w:val="24"/>
        </w:rPr>
        <w:t>Obtain an Employer Identification Number.</w:t>
      </w:r>
      <w:r w:rsidRPr="004077FD">
        <w:rPr>
          <w:rFonts w:ascii="Times New Roman" w:eastAsia="Times New Roman" w:hAnsi="Times New Roman"/>
          <w:sz w:val="24"/>
          <w:szCs w:val="24"/>
        </w:rPr>
        <w:t xml:space="preserve"> After </w:t>
      </w:r>
      <w:r w:rsidRPr="004077FD">
        <w:rPr>
          <w:rFonts w:ascii="Times New Roman" w:hAnsi="Times New Roman"/>
          <w:noProof/>
          <w:sz w:val="24"/>
          <w:szCs w:val="24"/>
        </w:rPr>
        <w:t>Mr. Hamilton and Mr. Marchand have formed their partnership, they will need to set up a business bank account, obtain general liability insurance and should report and pay any taxes. Doing each step will ensure that the partnership is set upon a solid foundation. Just as any business structure, a partnership has its share of advantages and disadvantages. A few advantages include increased capital and shared workloads. B</w:t>
      </w:r>
      <w:proofErr w:type="spellStart"/>
      <w:r w:rsidRPr="004077FD">
        <w:rPr>
          <w:rFonts w:ascii="Times New Roman" w:hAnsi="Times New Roman"/>
          <w:sz w:val="24"/>
          <w:szCs w:val="24"/>
        </w:rPr>
        <w:t>esides</w:t>
      </w:r>
      <w:proofErr w:type="spellEnd"/>
      <w:r w:rsidRPr="004077FD">
        <w:rPr>
          <w:rFonts w:ascii="Times New Roman" w:hAnsi="Times New Roman"/>
          <w:sz w:val="24"/>
          <w:szCs w:val="24"/>
        </w:rPr>
        <w:t xml:space="preserve"> sharing the workload, you also can share the financial costs between the team. For example, you can split the cost of retail or office </w:t>
      </w:r>
      <w:r w:rsidRPr="004077FD">
        <w:rPr>
          <w:rFonts w:ascii="Times New Roman" w:hAnsi="Times New Roman"/>
          <w:sz w:val="24"/>
          <w:szCs w:val="24"/>
        </w:rPr>
        <w:lastRenderedPageBreak/>
        <w:t xml:space="preserve">space, inventory, equipment, and any employees' salary, if needed. </w:t>
      </w:r>
      <w:r w:rsidRPr="004077FD">
        <w:rPr>
          <w:rFonts w:ascii="Times New Roman" w:hAnsi="Times New Roman"/>
          <w:noProof/>
          <w:sz w:val="24"/>
          <w:szCs w:val="24"/>
        </w:rPr>
        <w:t xml:space="preserve">While the disadvantages include; Liability, typically members of a partnership are exposed to unlimited liability for the acts of the partnership as a whole. Transferibility, </w:t>
      </w:r>
      <w:r w:rsidRPr="004077FD">
        <w:rPr>
          <w:rFonts w:ascii="Times New Roman" w:hAnsi="Times New Roman"/>
          <w:sz w:val="24"/>
          <w:szCs w:val="24"/>
        </w:rPr>
        <w:t>default rule in partnerships is that one person's stake cannot be transferred to another without prior consent from all the remaining partners. This inflexibility is especially undesirable when the parties have existing disagreements and Instability, in similar lines, by default, a partnership is dissolved as soon as one of the members dies, retires, resigns, files for bankruptcy, or otherwise quits. This can mean a sudden and unexpected end to a profitable business.</w:t>
      </w:r>
    </w:p>
    <w:p w14:paraId="00970BF6" w14:textId="77777777" w:rsidR="0041443B" w:rsidRPr="004077FD" w:rsidRDefault="0041443B" w:rsidP="0041443B">
      <w:pPr>
        <w:rPr>
          <w:rFonts w:ascii="Times New Roman" w:hAnsi="Times New Roman"/>
          <w:sz w:val="24"/>
          <w:szCs w:val="24"/>
        </w:rPr>
      </w:pPr>
      <w:r w:rsidRPr="004077FD">
        <w:rPr>
          <w:rFonts w:ascii="Times New Roman" w:eastAsia="Times New Roman" w:hAnsi="Times New Roman"/>
          <w:sz w:val="24"/>
          <w:szCs w:val="24"/>
        </w:rPr>
        <w:t>A limited liability company (LLC),</w:t>
      </w:r>
      <w:r w:rsidRPr="004077FD">
        <w:rPr>
          <w:rFonts w:ascii="Times New Roman" w:hAnsi="Times New Roman"/>
          <w:sz w:val="24"/>
          <w:szCs w:val="24"/>
        </w:rPr>
        <w:t xml:space="preserve"> “is a popular business structure option that provides tax benefits and protection from personal liability. To form an LLC in North Carolina, all you must do is complete some simple paperwork and register your business with the appropriate agencies.” First step will be to choose a name for your LLC, second is to assign a registered agent (the person or entity that is assigned to receive tax forms, legal documents, official notices, and any other documents or correspondence from the government on your business’s behalf. This person can be yourself, a friend or family member, another member of your business, file the LLC Articles of Organization (it will cost $125), create the LLC’s operating agreement, and then lastly get the EIN. Some advantages of the LLC include flexible profit distributions, tax advantages and limited personal liability. “LLCs are responsible for their own debts and obligations, and although you can lose the money you have invested in the company, personal assets such as your home and bank account can't be used to collect on business debts. Your personal assets are also protected if an employee, business partner or the business itself is sued for negligence.” Although an LLC has some great advantages it comes with a few disadvantages. These disadvantages include “Since an LLC is considered a partnership for Federal income tax purposes, if 50% or more of the capital and profit interests are sold or exchanged within a 12-month period, the LLC will terminate for federal tax purposes.” Also, it might be more difficult should the two decide to expand Benchwarmer’s into any other states “There is a lack of uniformity among limited liability company statutes. Businesses that operate in more than one state may not receive consistent treatment.” Last to mention, unlike corporations, LLCs must recognize profits as soon as they are earned. This can be a disadvantage for businesses that are seasonal or have irregular income streams, as it can cause them to pay taxes on profits that have not yet been realized. There will need to be some deliberating before deciding on a business structure. </w:t>
      </w:r>
    </w:p>
    <w:p w14:paraId="3DB28D25" w14:textId="77777777" w:rsidR="0041443B" w:rsidRPr="004077FD" w:rsidRDefault="0041443B" w:rsidP="0041443B">
      <w:pPr>
        <w:rPr>
          <w:rFonts w:ascii="Times New Roman" w:eastAsia="Times New Roman" w:hAnsi="Times New Roman"/>
          <w:sz w:val="24"/>
          <w:szCs w:val="24"/>
        </w:rPr>
      </w:pPr>
      <w:r w:rsidRPr="004077FD">
        <w:rPr>
          <w:rFonts w:ascii="Times New Roman" w:eastAsia="Times New Roman" w:hAnsi="Times New Roman"/>
          <w:sz w:val="24"/>
          <w:szCs w:val="24"/>
        </w:rPr>
        <w:t>As a sole proprietor in North Carolina, it is the least expensive and easiest to set up and operate. There is no state required paperwork other than tax registration. “</w:t>
      </w:r>
      <w:r w:rsidRPr="004077FD">
        <w:rPr>
          <w:rFonts w:ascii="Times New Roman" w:hAnsi="Times New Roman"/>
          <w:sz w:val="24"/>
          <w:szCs w:val="24"/>
        </w:rPr>
        <w:t xml:space="preserve">In a sole proprietorship, there is no legal entity created, so there’s no difference between the owner and the business. This means the owner is entitled to all profits raised through the business and files them as part of their personal income taxes. However, this also means that any debts and losses are attributed to the individual, as well as them being implicated in any lawsuits brought against the business.” A sole proprietorship would not be an option for </w:t>
      </w:r>
      <w:r w:rsidRPr="004077FD">
        <w:rPr>
          <w:rFonts w:ascii="Times New Roman" w:hAnsi="Times New Roman"/>
          <w:noProof/>
          <w:sz w:val="24"/>
          <w:szCs w:val="24"/>
        </w:rPr>
        <w:t>Mr. Hamilton and Mr. Marchand. “</w:t>
      </w:r>
      <w:r w:rsidRPr="004077FD">
        <w:rPr>
          <w:rFonts w:ascii="Times New Roman" w:hAnsi="Times New Roman"/>
          <w:sz w:val="24"/>
          <w:szCs w:val="24"/>
        </w:rPr>
        <w:t xml:space="preserve">The structure will be a good fit only if you plan to operate your business entirely independently, or with employees who report to you as the owner.” A sole proprietorship would mean that either Mr. Hamilton or Mr. Marchand would have to act as an employee and not a partner. Advantages of being a sole </w:t>
      </w:r>
      <w:r w:rsidRPr="004077FD">
        <w:rPr>
          <w:rFonts w:ascii="Times New Roman" w:hAnsi="Times New Roman"/>
          <w:sz w:val="24"/>
          <w:szCs w:val="24"/>
        </w:rPr>
        <w:lastRenderedPageBreak/>
        <w:t xml:space="preserve">proprietor include less paperwork and fees, simplified tax preparation and sole ownership. Disadvantages are that there will be less availability of funds, single point of failure and no asset separation. </w:t>
      </w:r>
    </w:p>
    <w:p w14:paraId="05DDA7CD" w14:textId="77777777" w:rsidR="0041443B" w:rsidRPr="004077FD" w:rsidRDefault="0041443B" w:rsidP="0041443B">
      <w:pPr>
        <w:rPr>
          <w:rFonts w:ascii="Times New Roman" w:eastAsia="Times New Roman" w:hAnsi="Times New Roman"/>
          <w:sz w:val="24"/>
          <w:szCs w:val="24"/>
        </w:rPr>
      </w:pPr>
    </w:p>
    <w:p w14:paraId="237B1CDF" w14:textId="77777777" w:rsidR="0041443B" w:rsidRPr="004077FD" w:rsidRDefault="0041443B" w:rsidP="0041443B">
      <w:pPr>
        <w:rPr>
          <w:rFonts w:ascii="Times New Roman" w:hAnsi="Times New Roman"/>
          <w:sz w:val="24"/>
          <w:szCs w:val="24"/>
        </w:rPr>
      </w:pPr>
      <w:r w:rsidRPr="004077FD">
        <w:rPr>
          <w:rFonts w:ascii="Times New Roman" w:hAnsi="Times New Roman"/>
          <w:sz w:val="24"/>
          <w:szCs w:val="24"/>
        </w:rPr>
        <w:t xml:space="preserve">Potential ethical implications should the men decide to open as sole proprietors may involve morals being put into check. As a sole proprietor, the owner is held legally responsible for any wrong doings of the business. Both </w:t>
      </w:r>
      <w:r w:rsidRPr="004077FD">
        <w:rPr>
          <w:rFonts w:ascii="Times New Roman" w:hAnsi="Times New Roman"/>
          <w:noProof/>
          <w:sz w:val="24"/>
          <w:szCs w:val="24"/>
        </w:rPr>
        <w:t>Mr. Hamilton and Mr. Marchand</w:t>
      </w:r>
      <w:r w:rsidRPr="004077FD">
        <w:rPr>
          <w:rFonts w:ascii="Times New Roman" w:hAnsi="Times New Roman"/>
          <w:sz w:val="24"/>
          <w:szCs w:val="24"/>
        </w:rPr>
        <w:t xml:space="preserve"> would be held accountable for their own actions which means they would both have to possess an ethical responsibility to act honestly in every transaction. If the two went into business and wanted to work as sole proprietors, Mr. Hamilton would need to run one Benchwarmer’s location while Mr. Marchand ran the other. Certainly, we can see how that would bring about issues and more differences in opinion in the future. </w:t>
      </w:r>
    </w:p>
    <w:p w14:paraId="450F4FBC" w14:textId="77777777" w:rsidR="0041443B" w:rsidRPr="004077FD" w:rsidRDefault="0041443B" w:rsidP="0041443B">
      <w:pPr>
        <w:rPr>
          <w:rFonts w:ascii="Times New Roman" w:hAnsi="Times New Roman"/>
          <w:sz w:val="24"/>
          <w:szCs w:val="24"/>
        </w:rPr>
      </w:pPr>
    </w:p>
    <w:p w14:paraId="7772A607" w14:textId="77777777" w:rsidR="0041443B" w:rsidRPr="004077FD" w:rsidRDefault="0041443B" w:rsidP="0041443B">
      <w:pPr>
        <w:pStyle w:val="NormalWeb"/>
      </w:pPr>
      <w:r w:rsidRPr="004077FD">
        <w:t xml:space="preserve">When looking at the ABA Model Rules of Professional Conduct, and from my understanding, I would assume that as professionals that should always keep our ethics intact, we as a firm could not represent both if they decided to go into business as sole proprietors. Since “Sole proprietorship is a form of business entity in which one person owns all the assets and assumes all the debts of the business…and there is no distinction between the business and the proprietor, who enjoys full control over the sole proprietorship and is entitled to all profits, but is subject to unlimited liability for all losses, debts, and liabilities of the business.” Either Mr. Hamilton or Mr. Marchand would have to be named the sole business owner leaving us with a conflict of interest so to speak and could only ethically represent one. </w:t>
      </w:r>
    </w:p>
    <w:p w14:paraId="0458465E" w14:textId="77777777" w:rsidR="0041443B" w:rsidRPr="004077FD" w:rsidRDefault="0041443B" w:rsidP="0041443B">
      <w:pPr>
        <w:pStyle w:val="NormalWeb"/>
      </w:pPr>
    </w:p>
    <w:p w14:paraId="4990464F" w14:textId="77777777" w:rsidR="0041443B" w:rsidRPr="004077FD" w:rsidRDefault="0041443B" w:rsidP="0041443B">
      <w:pPr>
        <w:pStyle w:val="NormalWeb"/>
      </w:pPr>
      <w:r w:rsidRPr="004077FD">
        <w:t xml:space="preserve">In conducting my research, I can conclude that, since there have been some prior differences of opinions between Mr. Hamilton and Mr. Marchand, forming an LLC would be best for Benchwarmer’s. This would allow the two to distribute responsibilities and finances accordingly and would also free them to expand the business should they see fit in the future. I will work on further researching business start-ups in our state and I will follow up with you as I find new information that may help Mr. Hamilton and Mr. Marchand in </w:t>
      </w:r>
      <w:proofErr w:type="spellStart"/>
      <w:r w:rsidRPr="004077FD">
        <w:t>there</w:t>
      </w:r>
      <w:proofErr w:type="spellEnd"/>
      <w:r w:rsidRPr="004077FD">
        <w:t xml:space="preserve"> decision. </w:t>
      </w:r>
    </w:p>
    <w:p w14:paraId="3EE62D73" w14:textId="77777777" w:rsidR="0041443B" w:rsidRPr="004077FD" w:rsidRDefault="0041443B" w:rsidP="0041443B">
      <w:pPr>
        <w:rPr>
          <w:rFonts w:ascii="Times New Roman" w:eastAsia="Times New Roman" w:hAnsi="Times New Roman"/>
          <w:sz w:val="24"/>
          <w:szCs w:val="24"/>
        </w:rPr>
      </w:pPr>
    </w:p>
    <w:p w14:paraId="1F6A6C12" w14:textId="77777777" w:rsidR="0041443B" w:rsidRPr="004077FD" w:rsidRDefault="0041443B" w:rsidP="0041443B">
      <w:pPr>
        <w:rPr>
          <w:rFonts w:ascii="Times New Roman" w:eastAsia="Times New Roman" w:hAnsi="Times New Roman"/>
          <w:sz w:val="24"/>
          <w:szCs w:val="24"/>
        </w:rPr>
      </w:pPr>
    </w:p>
    <w:p w14:paraId="50C0B977" w14:textId="77777777" w:rsidR="0041443B" w:rsidRPr="004077FD" w:rsidRDefault="0041443B" w:rsidP="0041443B">
      <w:pPr>
        <w:rPr>
          <w:rFonts w:ascii="Times New Roman" w:eastAsia="Times New Roman" w:hAnsi="Times New Roman"/>
          <w:sz w:val="24"/>
          <w:szCs w:val="24"/>
        </w:rPr>
      </w:pPr>
    </w:p>
    <w:p w14:paraId="0C97FCA6" w14:textId="77777777" w:rsidR="0041443B" w:rsidRPr="004077FD" w:rsidRDefault="0041443B" w:rsidP="0041443B">
      <w:pPr>
        <w:rPr>
          <w:rFonts w:ascii="Times New Roman" w:eastAsia="Times New Roman" w:hAnsi="Times New Roman"/>
          <w:sz w:val="24"/>
          <w:szCs w:val="24"/>
        </w:rPr>
      </w:pPr>
    </w:p>
    <w:p w14:paraId="3DC42DCB" w14:textId="77777777" w:rsidR="0041443B" w:rsidRPr="004077FD" w:rsidRDefault="0041443B" w:rsidP="0041443B">
      <w:pPr>
        <w:rPr>
          <w:rFonts w:ascii="Times New Roman" w:eastAsia="Times New Roman" w:hAnsi="Times New Roman"/>
          <w:sz w:val="24"/>
          <w:szCs w:val="24"/>
        </w:rPr>
      </w:pPr>
    </w:p>
    <w:p w14:paraId="2A1D9525" w14:textId="77777777" w:rsidR="0041443B" w:rsidRPr="004077FD" w:rsidRDefault="0041443B" w:rsidP="0041443B">
      <w:pPr>
        <w:rPr>
          <w:rFonts w:ascii="Times New Roman" w:eastAsia="Times New Roman" w:hAnsi="Times New Roman"/>
          <w:sz w:val="24"/>
          <w:szCs w:val="24"/>
        </w:rPr>
      </w:pPr>
      <w:r w:rsidRPr="004077FD">
        <w:rPr>
          <w:rFonts w:ascii="Times New Roman" w:eastAsia="Times New Roman" w:hAnsi="Times New Roman"/>
          <w:sz w:val="24"/>
          <w:szCs w:val="24"/>
        </w:rPr>
        <w:t>References</w:t>
      </w:r>
    </w:p>
    <w:p w14:paraId="4BEF8275" w14:textId="77777777" w:rsidR="0041443B" w:rsidRPr="004077FD" w:rsidRDefault="0041443B" w:rsidP="0041443B">
      <w:pPr>
        <w:rPr>
          <w:rFonts w:ascii="Times New Roman" w:eastAsia="Times New Roman" w:hAnsi="Times New Roman"/>
          <w:sz w:val="24"/>
          <w:szCs w:val="24"/>
        </w:rPr>
      </w:pPr>
    </w:p>
    <w:p w14:paraId="3E6CB06D" w14:textId="77777777" w:rsidR="0041443B" w:rsidRPr="004077FD" w:rsidRDefault="0041443B" w:rsidP="0041443B">
      <w:pPr>
        <w:rPr>
          <w:rFonts w:ascii="Times New Roman" w:eastAsia="Times New Roman" w:hAnsi="Times New Roman"/>
          <w:sz w:val="24"/>
          <w:szCs w:val="24"/>
        </w:rPr>
      </w:pPr>
      <w:hyperlink r:id="rId5" w:history="1">
        <w:r w:rsidRPr="004077FD">
          <w:rPr>
            <w:rStyle w:val="Hyperlink"/>
            <w:rFonts w:ascii="Times New Roman" w:eastAsia="Times New Roman" w:hAnsi="Times New Roman"/>
            <w:sz w:val="24"/>
            <w:szCs w:val="24"/>
          </w:rPr>
          <w:t>https://www.chamberofcommerce.org/sole-proprietorship/north-carolina</w:t>
        </w:r>
      </w:hyperlink>
    </w:p>
    <w:p w14:paraId="6AB90AFB" w14:textId="77777777" w:rsidR="0041443B" w:rsidRPr="004077FD" w:rsidRDefault="0041443B" w:rsidP="0041443B">
      <w:pPr>
        <w:rPr>
          <w:rFonts w:ascii="Times New Roman" w:eastAsia="Times New Roman" w:hAnsi="Times New Roman"/>
          <w:sz w:val="24"/>
          <w:szCs w:val="24"/>
        </w:rPr>
      </w:pPr>
    </w:p>
    <w:p w14:paraId="57E720AA" w14:textId="77777777" w:rsidR="0041443B" w:rsidRPr="004077FD" w:rsidRDefault="0041443B" w:rsidP="0041443B">
      <w:pPr>
        <w:rPr>
          <w:rFonts w:ascii="Times New Roman" w:eastAsia="Times New Roman" w:hAnsi="Times New Roman"/>
          <w:sz w:val="24"/>
          <w:szCs w:val="24"/>
        </w:rPr>
      </w:pPr>
      <w:hyperlink r:id="rId6" w:history="1">
        <w:r w:rsidRPr="004077FD">
          <w:rPr>
            <w:rStyle w:val="Hyperlink"/>
            <w:rFonts w:ascii="Times New Roman" w:eastAsia="Times New Roman" w:hAnsi="Times New Roman"/>
            <w:sz w:val="24"/>
            <w:szCs w:val="24"/>
          </w:rPr>
          <w:t>https://www.findlaw.com/smallbusiness/incorporation-and-legal-structures/what-are-the-disadvantages-of-partnerships.html</w:t>
        </w:r>
      </w:hyperlink>
    </w:p>
    <w:p w14:paraId="58DCFFA9" w14:textId="77777777" w:rsidR="0041443B" w:rsidRPr="004077FD" w:rsidRDefault="0041443B" w:rsidP="0041443B">
      <w:pPr>
        <w:rPr>
          <w:rFonts w:ascii="Times New Roman" w:eastAsia="Times New Roman" w:hAnsi="Times New Roman"/>
          <w:sz w:val="24"/>
          <w:szCs w:val="24"/>
        </w:rPr>
      </w:pPr>
    </w:p>
    <w:p w14:paraId="3148D16F" w14:textId="77777777" w:rsidR="0041443B" w:rsidRPr="004077FD" w:rsidRDefault="0041443B" w:rsidP="0041443B">
      <w:pPr>
        <w:rPr>
          <w:rFonts w:ascii="Times New Roman" w:eastAsia="Times New Roman" w:hAnsi="Times New Roman"/>
          <w:sz w:val="24"/>
          <w:szCs w:val="24"/>
        </w:rPr>
      </w:pPr>
      <w:hyperlink r:id="rId7" w:history="1">
        <w:r w:rsidRPr="004077FD">
          <w:rPr>
            <w:rStyle w:val="Hyperlink"/>
            <w:rFonts w:ascii="Times New Roman" w:eastAsia="Times New Roman" w:hAnsi="Times New Roman"/>
            <w:sz w:val="24"/>
            <w:szCs w:val="24"/>
          </w:rPr>
          <w:t>https://www.law.cornell.edu/wex/sole_proprietorship</w:t>
        </w:r>
      </w:hyperlink>
    </w:p>
    <w:p w14:paraId="51975D66" w14:textId="77777777" w:rsidR="0041443B" w:rsidRPr="004077FD" w:rsidRDefault="0041443B" w:rsidP="0041443B">
      <w:pPr>
        <w:rPr>
          <w:rFonts w:ascii="Times New Roman" w:eastAsia="Times New Roman" w:hAnsi="Times New Roman"/>
          <w:sz w:val="24"/>
          <w:szCs w:val="24"/>
        </w:rPr>
      </w:pPr>
    </w:p>
    <w:p w14:paraId="36E6F63C" w14:textId="77777777" w:rsidR="0041443B" w:rsidRPr="004077FD" w:rsidRDefault="0041443B" w:rsidP="0041443B">
      <w:pPr>
        <w:rPr>
          <w:rFonts w:ascii="Times New Roman" w:eastAsia="Times New Roman" w:hAnsi="Times New Roman"/>
          <w:sz w:val="24"/>
          <w:szCs w:val="24"/>
        </w:rPr>
      </w:pPr>
      <w:hyperlink r:id="rId8" w:history="1">
        <w:r w:rsidRPr="004077FD">
          <w:rPr>
            <w:rStyle w:val="Hyperlink"/>
            <w:rFonts w:ascii="Times New Roman" w:eastAsia="Times New Roman" w:hAnsi="Times New Roman"/>
            <w:sz w:val="24"/>
            <w:szCs w:val="24"/>
          </w:rPr>
          <w:t>https://www.legalzoom.com/articles/advantages-of-an-llc</w:t>
        </w:r>
      </w:hyperlink>
    </w:p>
    <w:p w14:paraId="55813004" w14:textId="77777777" w:rsidR="0041443B" w:rsidRPr="004077FD" w:rsidRDefault="0041443B" w:rsidP="0041443B">
      <w:pPr>
        <w:rPr>
          <w:rFonts w:ascii="Times New Roman" w:eastAsia="Times New Roman" w:hAnsi="Times New Roman"/>
          <w:sz w:val="24"/>
          <w:szCs w:val="24"/>
        </w:rPr>
      </w:pPr>
    </w:p>
    <w:p w14:paraId="581BE996" w14:textId="77777777" w:rsidR="0041443B" w:rsidRPr="004077FD" w:rsidRDefault="0041443B" w:rsidP="0041443B">
      <w:pPr>
        <w:rPr>
          <w:rFonts w:ascii="Times New Roman" w:eastAsia="Times New Roman" w:hAnsi="Times New Roman"/>
          <w:sz w:val="24"/>
          <w:szCs w:val="24"/>
        </w:rPr>
      </w:pPr>
      <w:hyperlink r:id="rId9" w:history="1">
        <w:r w:rsidRPr="004077FD">
          <w:rPr>
            <w:rStyle w:val="Hyperlink"/>
            <w:rFonts w:ascii="Times New Roman" w:eastAsia="Times New Roman" w:hAnsi="Times New Roman"/>
            <w:sz w:val="24"/>
            <w:szCs w:val="24"/>
          </w:rPr>
          <w:t>https://www.limitedliabilitycompanycenter.com/llc/disadvantages/</w:t>
        </w:r>
      </w:hyperlink>
    </w:p>
    <w:p w14:paraId="41DCFB0E" w14:textId="77777777" w:rsidR="0041443B" w:rsidRPr="004077FD" w:rsidRDefault="0041443B" w:rsidP="0041443B">
      <w:pPr>
        <w:rPr>
          <w:rFonts w:ascii="Times New Roman" w:eastAsia="Times New Roman" w:hAnsi="Times New Roman"/>
          <w:sz w:val="24"/>
          <w:szCs w:val="24"/>
        </w:rPr>
      </w:pPr>
    </w:p>
    <w:p w14:paraId="55982093" w14:textId="77777777" w:rsidR="0041443B" w:rsidRPr="004077FD" w:rsidRDefault="0041443B" w:rsidP="0041443B">
      <w:pPr>
        <w:rPr>
          <w:rFonts w:ascii="Times New Roman" w:eastAsia="Times New Roman" w:hAnsi="Times New Roman"/>
          <w:sz w:val="24"/>
          <w:szCs w:val="24"/>
        </w:rPr>
      </w:pPr>
      <w:hyperlink r:id="rId10" w:history="1">
        <w:r w:rsidRPr="004077FD">
          <w:rPr>
            <w:rStyle w:val="Hyperlink"/>
            <w:rFonts w:ascii="Times New Roman" w:eastAsia="Times New Roman" w:hAnsi="Times New Roman"/>
            <w:sz w:val="24"/>
            <w:szCs w:val="24"/>
          </w:rPr>
          <w:t>https://www.nolo.com/legal-encyclopedia/how-form-partnership-north-carolina.html</w:t>
        </w:r>
      </w:hyperlink>
    </w:p>
    <w:p w14:paraId="48269519" w14:textId="77777777" w:rsidR="0041443B" w:rsidRPr="004077FD" w:rsidRDefault="0041443B" w:rsidP="0041443B">
      <w:pPr>
        <w:rPr>
          <w:rFonts w:ascii="Times New Roman" w:eastAsia="Times New Roman" w:hAnsi="Times New Roman"/>
          <w:sz w:val="24"/>
          <w:szCs w:val="24"/>
        </w:rPr>
      </w:pPr>
    </w:p>
    <w:p w14:paraId="0B32B6ED" w14:textId="77777777" w:rsidR="0041443B" w:rsidRPr="004077FD" w:rsidRDefault="0041443B" w:rsidP="0041443B">
      <w:pPr>
        <w:rPr>
          <w:rFonts w:ascii="Times New Roman" w:eastAsia="Times New Roman" w:hAnsi="Times New Roman"/>
          <w:sz w:val="24"/>
          <w:szCs w:val="24"/>
        </w:rPr>
      </w:pPr>
      <w:hyperlink r:id="rId11" w:history="1">
        <w:r w:rsidRPr="004077FD">
          <w:rPr>
            <w:rStyle w:val="Hyperlink"/>
            <w:rFonts w:ascii="Times New Roman" w:eastAsia="Times New Roman" w:hAnsi="Times New Roman"/>
            <w:sz w:val="24"/>
            <w:szCs w:val="24"/>
          </w:rPr>
          <w:t>https://staterequirement.com/llc/north-carolina-llc/</w:t>
        </w:r>
      </w:hyperlink>
    </w:p>
    <w:p w14:paraId="33A06995" w14:textId="77777777" w:rsidR="0041443B" w:rsidRPr="004077FD" w:rsidRDefault="0041443B" w:rsidP="0041443B">
      <w:pPr>
        <w:rPr>
          <w:rFonts w:ascii="Times New Roman" w:eastAsia="Times New Roman" w:hAnsi="Times New Roman"/>
          <w:sz w:val="24"/>
          <w:szCs w:val="24"/>
        </w:rPr>
      </w:pPr>
    </w:p>
    <w:p w14:paraId="2BFF378C" w14:textId="77777777" w:rsidR="0041443B" w:rsidRPr="004077FD" w:rsidRDefault="0041443B" w:rsidP="0041443B">
      <w:pPr>
        <w:rPr>
          <w:rFonts w:ascii="Times New Roman" w:eastAsia="Times New Roman" w:hAnsi="Times New Roman"/>
          <w:sz w:val="24"/>
          <w:szCs w:val="24"/>
        </w:rPr>
      </w:pPr>
      <w:hyperlink r:id="rId12" w:history="1">
        <w:r w:rsidRPr="004077FD">
          <w:rPr>
            <w:rStyle w:val="Hyperlink"/>
            <w:rFonts w:ascii="Times New Roman" w:eastAsia="Times New Roman" w:hAnsi="Times New Roman"/>
            <w:sz w:val="24"/>
            <w:szCs w:val="24"/>
          </w:rPr>
          <w:t>https://www.wikihow.com/Form-an-LLC-in-North-Carolina</w:t>
        </w:r>
      </w:hyperlink>
    </w:p>
    <w:p w14:paraId="28B0DA72" w14:textId="77777777" w:rsidR="0041443B" w:rsidRPr="0041443B" w:rsidRDefault="0041443B" w:rsidP="0041443B">
      <w:pPr>
        <w:rPr>
          <w:b/>
          <w:bCs/>
        </w:rPr>
      </w:pPr>
    </w:p>
    <w:p w14:paraId="6EC675DF" w14:textId="4EA4D4FC" w:rsidR="0041443B" w:rsidRDefault="0041443B" w:rsidP="0041443B"/>
    <w:p w14:paraId="248BB3D2" w14:textId="77777777" w:rsidR="0041443B" w:rsidRDefault="0041443B" w:rsidP="0041443B"/>
    <w:p w14:paraId="739B9628" w14:textId="24CA3041" w:rsidR="0041443B" w:rsidRDefault="0041443B" w:rsidP="0041443B"/>
    <w:p w14:paraId="7BA9E79B" w14:textId="402715C7" w:rsidR="0041443B" w:rsidRDefault="0041443B" w:rsidP="0041443B"/>
    <w:p w14:paraId="367B3F7F" w14:textId="313FBA90" w:rsidR="0041443B" w:rsidRDefault="0041443B" w:rsidP="0041443B"/>
    <w:p w14:paraId="74E4EE77" w14:textId="0D9D485D" w:rsidR="0041443B" w:rsidRDefault="0041443B" w:rsidP="0041443B"/>
    <w:p w14:paraId="65EDD872" w14:textId="7095843F" w:rsidR="0041443B" w:rsidRDefault="0041443B" w:rsidP="0041443B"/>
    <w:p w14:paraId="32FF683D" w14:textId="0B4EAFAD" w:rsidR="0041443B" w:rsidRDefault="0041443B" w:rsidP="0041443B"/>
    <w:p w14:paraId="64B62636" w14:textId="3AE4BF75" w:rsidR="0041443B" w:rsidRDefault="0041443B" w:rsidP="0041443B"/>
    <w:p w14:paraId="7491BD2C" w14:textId="161340BD" w:rsidR="0041443B" w:rsidRDefault="0041443B" w:rsidP="0041443B"/>
    <w:p w14:paraId="7BA760F5" w14:textId="5F3F9016" w:rsidR="0041443B" w:rsidRDefault="0041443B" w:rsidP="0041443B"/>
    <w:p w14:paraId="1B5BE8D5" w14:textId="2FFFF7A4" w:rsidR="0041443B" w:rsidRDefault="0041443B" w:rsidP="0041443B"/>
    <w:p w14:paraId="75322554" w14:textId="1FCF034D" w:rsidR="0041443B" w:rsidRDefault="0041443B" w:rsidP="0041443B">
      <w:pPr>
        <w:rPr>
          <w:b/>
          <w:bCs/>
        </w:rPr>
      </w:pPr>
      <w:r w:rsidRPr="0041443B">
        <w:rPr>
          <w:b/>
          <w:bCs/>
        </w:rPr>
        <w:lastRenderedPageBreak/>
        <w:t>Memo to Managing Partner</w:t>
      </w:r>
    </w:p>
    <w:p w14:paraId="63BE5725" w14:textId="18220CCC" w:rsidR="0041443B" w:rsidRDefault="0041443B" w:rsidP="0041443B">
      <w:pPr>
        <w:rPr>
          <w:b/>
          <w:bCs/>
        </w:rPr>
      </w:pPr>
    </w:p>
    <w:p w14:paraId="0EE8DE16" w14:textId="77777777" w:rsidR="0041443B" w:rsidRPr="0041443B" w:rsidRDefault="0041443B" w:rsidP="0041443B">
      <w:pPr>
        <w:pStyle w:val="CompanyName"/>
        <w:spacing w:line="480" w:lineRule="auto"/>
        <w:rPr>
          <w:rFonts w:ascii="Times New Roman" w:hAnsi="Times New Roman"/>
          <w:szCs w:val="32"/>
        </w:rPr>
      </w:pPr>
      <w:r w:rsidRPr="0041443B">
        <w:rPr>
          <w:rFonts w:ascii="Times New Roman" w:hAnsi="Times New Roman" w:cs="Arial"/>
          <w:noProof/>
          <w:szCs w:val="32"/>
        </w:rPr>
        <w:t>Chara, Seguin &amp; Lucic, P.C.</w:t>
      </w:r>
    </w:p>
    <w:sdt>
      <w:sdtPr>
        <w:rPr>
          <w:rFonts w:ascii="Times New Roman" w:hAnsi="Times New Roman"/>
          <w:sz w:val="24"/>
        </w:rPr>
        <w:alias w:val="Memo title:"/>
        <w:tag w:val="Memo tilte:"/>
        <w:id w:val="-164170097"/>
        <w:placeholder>
          <w:docPart w:val="87033232F20C4BF49C0CBE656B8C148C"/>
        </w:placeholder>
        <w:temporary/>
        <w:showingPlcHdr/>
        <w15:appearance w15:val="hidden"/>
      </w:sdtPr>
      <w:sdtContent>
        <w:p w14:paraId="169CA03A" w14:textId="77777777" w:rsidR="0041443B" w:rsidRPr="00053239" w:rsidRDefault="0041443B" w:rsidP="0041443B">
          <w:pPr>
            <w:pStyle w:val="Title"/>
            <w:spacing w:line="480" w:lineRule="auto"/>
            <w:rPr>
              <w:rFonts w:ascii="Times New Roman" w:hAnsi="Times New Roman"/>
              <w:sz w:val="24"/>
            </w:rPr>
          </w:pPr>
          <w:r w:rsidRPr="00EB6B86">
            <w:rPr>
              <w:rFonts w:ascii="Times New Roman" w:hAnsi="Times New Roman"/>
              <w:sz w:val="96"/>
              <w:szCs w:val="96"/>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41443B" w:rsidRPr="00053239" w14:paraId="62C4C6F7" w14:textId="77777777" w:rsidTr="00400EFB">
        <w:sdt>
          <w:sdtPr>
            <w:rPr>
              <w:rFonts w:ascii="Times New Roman" w:hAnsi="Times New Roman"/>
              <w:sz w:val="24"/>
            </w:rPr>
            <w:alias w:val="To:"/>
            <w:tag w:val="To:"/>
            <w:id w:val="367955613"/>
            <w:placeholder>
              <w:docPart w:val="DCAD1E95FF72462397B668E69FF83E7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11BB92D3" w14:textId="77777777" w:rsidR="0041443B" w:rsidRPr="00053239" w:rsidRDefault="0041443B" w:rsidP="00400EFB">
                <w:pPr>
                  <w:pStyle w:val="Heading1"/>
                  <w:contextualSpacing w:val="0"/>
                  <w:outlineLvl w:val="0"/>
                  <w:rPr>
                    <w:rFonts w:ascii="Times New Roman" w:hAnsi="Times New Roman"/>
                    <w:sz w:val="24"/>
                  </w:rPr>
                </w:pPr>
                <w:r w:rsidRPr="00053239">
                  <w:rPr>
                    <w:rFonts w:ascii="Times New Roman" w:hAnsi="Times New Roman"/>
                    <w:sz w:val="24"/>
                  </w:rPr>
                  <w:t>To:</w:t>
                </w:r>
              </w:p>
            </w:tc>
          </w:sdtContent>
        </w:sdt>
        <w:tc>
          <w:tcPr>
            <w:tcW w:w="7603" w:type="dxa"/>
          </w:tcPr>
          <w:p w14:paraId="63FC57E5" w14:textId="77777777" w:rsidR="0041443B" w:rsidRPr="00053239" w:rsidRDefault="0041443B" w:rsidP="00400EFB">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053239">
              <w:rPr>
                <w:rFonts w:ascii="Times New Roman" w:eastAsia="Times New Roman" w:hAnsi="Times New Roman"/>
                <w:sz w:val="24"/>
                <w:szCs w:val="24"/>
              </w:rPr>
              <w:t>Zdeno Chara [mailto:zchara@cslaw.com]</w:t>
            </w:r>
          </w:p>
        </w:tc>
      </w:tr>
      <w:tr w:rsidR="0041443B" w:rsidRPr="00053239" w14:paraId="496A0F58" w14:textId="77777777" w:rsidTr="00400EFB">
        <w:sdt>
          <w:sdtPr>
            <w:rPr>
              <w:rFonts w:ascii="Times New Roman" w:hAnsi="Times New Roman"/>
              <w:sz w:val="24"/>
            </w:rPr>
            <w:alias w:val="From:"/>
            <w:tag w:val="From:"/>
            <w:id w:val="-2037110451"/>
            <w:placeholder>
              <w:docPart w:val="18014AA8190346E9B88C84EC7109103A"/>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3211E0ED" w14:textId="77777777" w:rsidR="0041443B" w:rsidRPr="00053239" w:rsidRDefault="0041443B" w:rsidP="00400EFB">
                <w:pPr>
                  <w:pStyle w:val="Heading1"/>
                  <w:contextualSpacing w:val="0"/>
                  <w:outlineLvl w:val="0"/>
                  <w:rPr>
                    <w:rFonts w:ascii="Times New Roman" w:hAnsi="Times New Roman"/>
                    <w:sz w:val="24"/>
                  </w:rPr>
                </w:pPr>
                <w:r w:rsidRPr="00053239">
                  <w:rPr>
                    <w:rFonts w:ascii="Times New Roman" w:hAnsi="Times New Roman"/>
                    <w:sz w:val="24"/>
                  </w:rPr>
                  <w:t>From:</w:t>
                </w:r>
              </w:p>
            </w:tc>
          </w:sdtContent>
        </w:sdt>
        <w:tc>
          <w:tcPr>
            <w:tcW w:w="7603" w:type="dxa"/>
          </w:tcPr>
          <w:p w14:paraId="72EEACDA" w14:textId="77777777" w:rsidR="0041443B" w:rsidRPr="00053239" w:rsidRDefault="0041443B" w:rsidP="00400EFB">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053239">
              <w:rPr>
                <w:rFonts w:ascii="Times New Roman" w:hAnsi="Times New Roman"/>
                <w:sz w:val="24"/>
                <w:szCs w:val="24"/>
              </w:rPr>
              <w:t xml:space="preserve">Cailin Needham </w:t>
            </w:r>
          </w:p>
        </w:tc>
      </w:tr>
      <w:tr w:rsidR="0041443B" w:rsidRPr="00053239" w14:paraId="2EF5F349" w14:textId="77777777" w:rsidTr="00400EFB">
        <w:sdt>
          <w:sdtPr>
            <w:rPr>
              <w:rFonts w:ascii="Times New Roman" w:hAnsi="Times New Roman"/>
              <w:sz w:val="24"/>
            </w:rPr>
            <w:alias w:val="cc:"/>
            <w:tag w:val="cc:"/>
            <w:id w:val="-856809346"/>
            <w:placeholder>
              <w:docPart w:val="3B424E9E4453463C910E55A3EF715D7F"/>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04DB8F65" w14:textId="77777777" w:rsidR="0041443B" w:rsidRPr="00053239" w:rsidRDefault="0041443B" w:rsidP="00400EFB">
                <w:pPr>
                  <w:pStyle w:val="Heading1"/>
                  <w:contextualSpacing w:val="0"/>
                  <w:outlineLvl w:val="0"/>
                  <w:rPr>
                    <w:rFonts w:ascii="Times New Roman" w:hAnsi="Times New Roman"/>
                    <w:sz w:val="24"/>
                  </w:rPr>
                </w:pPr>
                <w:r w:rsidRPr="00053239">
                  <w:rPr>
                    <w:rFonts w:ascii="Times New Roman" w:hAnsi="Times New Roman"/>
                    <w:sz w:val="24"/>
                  </w:rPr>
                  <w:t>cc:</w:t>
                </w:r>
              </w:p>
            </w:tc>
          </w:sdtContent>
        </w:sdt>
        <w:tc>
          <w:tcPr>
            <w:tcW w:w="7603" w:type="dxa"/>
          </w:tcPr>
          <w:p w14:paraId="7618C2CC" w14:textId="77777777" w:rsidR="0041443B" w:rsidRPr="00053239" w:rsidRDefault="0041443B" w:rsidP="00400EFB">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1443B" w:rsidRPr="00053239" w14:paraId="013FBF55" w14:textId="77777777" w:rsidTr="00400EFB">
        <w:sdt>
          <w:sdtPr>
            <w:rPr>
              <w:rFonts w:ascii="Times New Roman" w:hAnsi="Times New Roman"/>
              <w:sz w:val="24"/>
            </w:rPr>
            <w:alias w:val="Date:"/>
            <w:tag w:val="Date:"/>
            <w:id w:val="-1030493962"/>
            <w:placeholder>
              <w:docPart w:val="DFBE45239534439098EE9D53678EA91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Pr>
              <w:p w14:paraId="2C831601" w14:textId="77777777" w:rsidR="0041443B" w:rsidRPr="00053239" w:rsidRDefault="0041443B" w:rsidP="00400EFB">
                <w:pPr>
                  <w:pStyle w:val="Heading1"/>
                  <w:contextualSpacing w:val="0"/>
                  <w:outlineLvl w:val="0"/>
                  <w:rPr>
                    <w:rFonts w:ascii="Times New Roman" w:hAnsi="Times New Roman"/>
                    <w:sz w:val="24"/>
                  </w:rPr>
                </w:pPr>
                <w:r w:rsidRPr="00053239">
                  <w:rPr>
                    <w:rFonts w:ascii="Times New Roman" w:hAnsi="Times New Roman"/>
                    <w:sz w:val="24"/>
                  </w:rPr>
                  <w:t>Date:</w:t>
                </w:r>
              </w:p>
            </w:tc>
          </w:sdtContent>
        </w:sdt>
        <w:tc>
          <w:tcPr>
            <w:tcW w:w="7603" w:type="dxa"/>
          </w:tcPr>
          <w:p w14:paraId="3BF00013" w14:textId="77777777" w:rsidR="0041443B" w:rsidRPr="00053239" w:rsidRDefault="0041443B" w:rsidP="00400EFB">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053239">
              <w:rPr>
                <w:rFonts w:ascii="Times New Roman" w:hAnsi="Times New Roman"/>
                <w:sz w:val="24"/>
                <w:szCs w:val="24"/>
              </w:rPr>
              <w:t>12/03/2022</w:t>
            </w:r>
          </w:p>
        </w:tc>
      </w:tr>
      <w:tr w:rsidR="0041443B" w:rsidRPr="00053239" w14:paraId="04BED6E0" w14:textId="77777777" w:rsidTr="00400EFB">
        <w:sdt>
          <w:sdtPr>
            <w:rPr>
              <w:rFonts w:ascii="Times New Roman" w:hAnsi="Times New Roman"/>
              <w:sz w:val="24"/>
            </w:rPr>
            <w:alias w:val="Re:"/>
            <w:tag w:val="Re:"/>
            <w:id w:val="-2117270986"/>
            <w:placeholder>
              <w:docPart w:val="E1C55092A5D446AE883C16C83616A6BE"/>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059BDEF9" w14:textId="77777777" w:rsidR="0041443B" w:rsidRPr="00053239" w:rsidRDefault="0041443B" w:rsidP="00400EFB">
                <w:pPr>
                  <w:pStyle w:val="Heading1"/>
                  <w:contextualSpacing w:val="0"/>
                  <w:outlineLvl w:val="0"/>
                  <w:rPr>
                    <w:rFonts w:ascii="Times New Roman" w:hAnsi="Times New Roman"/>
                    <w:sz w:val="24"/>
                  </w:rPr>
                </w:pPr>
                <w:r w:rsidRPr="00053239">
                  <w:rPr>
                    <w:rFonts w:ascii="Times New Roman" w:hAnsi="Times New Roman"/>
                    <w:sz w:val="24"/>
                  </w:rPr>
                  <w:t>Re:</w:t>
                </w:r>
              </w:p>
            </w:tc>
          </w:sdtContent>
        </w:sdt>
        <w:tc>
          <w:tcPr>
            <w:tcW w:w="7603" w:type="dxa"/>
            <w:tcMar>
              <w:left w:w="0" w:type="dxa"/>
              <w:bottom w:w="288" w:type="dxa"/>
              <w:right w:w="0" w:type="dxa"/>
            </w:tcMar>
          </w:tcPr>
          <w:p w14:paraId="47C5A7B0" w14:textId="77777777" w:rsidR="0041443B" w:rsidRPr="00053239" w:rsidRDefault="0041443B" w:rsidP="00400EFB">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053239">
              <w:rPr>
                <w:rFonts w:ascii="Times New Roman" w:eastAsia="Times New Roman" w:hAnsi="Times New Roman"/>
                <w:sz w:val="24"/>
                <w:szCs w:val="24"/>
              </w:rPr>
              <w:t>Benchwarmers (File No. 242-39-1438)</w:t>
            </w:r>
          </w:p>
        </w:tc>
      </w:tr>
    </w:tbl>
    <w:p w14:paraId="284611FD" w14:textId="77777777" w:rsidR="0041443B" w:rsidRPr="00053239" w:rsidRDefault="0041443B" w:rsidP="0041443B">
      <w:pPr>
        <w:spacing w:line="480" w:lineRule="auto"/>
        <w:jc w:val="center"/>
        <w:rPr>
          <w:rFonts w:ascii="Times New Roman" w:hAnsi="Times New Roman"/>
          <w:b/>
          <w:bCs/>
          <w:sz w:val="24"/>
        </w:rPr>
      </w:pPr>
      <w:r w:rsidRPr="00053239">
        <w:rPr>
          <w:rFonts w:ascii="Times New Roman" w:hAnsi="Times New Roman"/>
          <w:b/>
          <w:bCs/>
          <w:sz w:val="24"/>
        </w:rPr>
        <w:t>INTRODUCTION</w:t>
      </w:r>
    </w:p>
    <w:p w14:paraId="232CDCBF" w14:textId="77777777" w:rsidR="0041443B" w:rsidRPr="00053239" w:rsidRDefault="0041443B" w:rsidP="0041443B">
      <w:pPr>
        <w:spacing w:line="480" w:lineRule="auto"/>
        <w:rPr>
          <w:rFonts w:ascii="Times New Roman" w:hAnsi="Times New Roman"/>
          <w:color w:val="000000" w:themeColor="text1"/>
          <w:sz w:val="24"/>
          <w:szCs w:val="24"/>
        </w:rPr>
      </w:pPr>
      <w:r w:rsidRPr="00053239">
        <w:rPr>
          <w:rFonts w:ascii="Times New Roman" w:hAnsi="Times New Roman"/>
          <w:sz w:val="24"/>
          <w:szCs w:val="24"/>
        </w:rPr>
        <w:t xml:space="preserve">I have been asked to further my research for </w:t>
      </w:r>
      <w:r w:rsidRPr="00053239">
        <w:rPr>
          <w:rFonts w:ascii="Times New Roman" w:hAnsi="Times New Roman"/>
          <w:noProof/>
          <w:sz w:val="24"/>
          <w:szCs w:val="24"/>
        </w:rPr>
        <w:t xml:space="preserve">Mr. Hamilton and Mr. Marchand so that they may make a final decision on which type of business to pursue. Since they have narrowed it down to either a </w:t>
      </w:r>
      <w:r w:rsidRPr="00053239">
        <w:rPr>
          <w:rFonts w:ascii="Times New Roman" w:hAnsi="Times New Roman"/>
          <w:bCs/>
          <w:iCs/>
          <w:color w:val="000000" w:themeColor="text1"/>
          <w:sz w:val="24"/>
          <w:szCs w:val="24"/>
        </w:rPr>
        <w:t>limited liability partnership</w:t>
      </w:r>
      <w:r w:rsidRPr="00053239">
        <w:rPr>
          <w:rFonts w:ascii="Times New Roman" w:hAnsi="Times New Roman"/>
          <w:color w:val="000000" w:themeColor="text1"/>
          <w:sz w:val="24"/>
          <w:szCs w:val="24"/>
        </w:rPr>
        <w:t xml:space="preserve"> or a </w:t>
      </w:r>
      <w:r w:rsidRPr="00053239">
        <w:rPr>
          <w:rFonts w:ascii="Times New Roman" w:hAnsi="Times New Roman"/>
          <w:bCs/>
          <w:iCs/>
          <w:color w:val="000000" w:themeColor="text1"/>
          <w:sz w:val="24"/>
          <w:szCs w:val="24"/>
        </w:rPr>
        <w:t>limited liability company</w:t>
      </w:r>
      <w:r w:rsidRPr="00053239">
        <w:rPr>
          <w:rFonts w:ascii="Times New Roman" w:hAnsi="Times New Roman"/>
          <w:color w:val="000000" w:themeColor="text1"/>
          <w:sz w:val="24"/>
          <w:szCs w:val="24"/>
        </w:rPr>
        <w:t xml:space="preserve">, my research will be strictly on the two </w:t>
      </w:r>
      <w:r w:rsidRPr="00053239">
        <w:rPr>
          <w:rFonts w:ascii="Times New Roman" w:hAnsi="Times New Roman"/>
          <w:sz w:val="24"/>
          <w:szCs w:val="24"/>
        </w:rPr>
        <w:t>and I will try my best to answer their questions/concerns as we help them navigate through their decision. I will i</w:t>
      </w:r>
      <w:r w:rsidRPr="00053239">
        <w:rPr>
          <w:rFonts w:ascii="Times New Roman" w:hAnsi="Times New Roman"/>
          <w:color w:val="000000" w:themeColor="text1"/>
          <w:sz w:val="24"/>
          <w:szCs w:val="24"/>
        </w:rPr>
        <w:t xml:space="preserve">dentify and discuss the steps that will need to be taken to form each business in North Carolina and identify and explain the relevant law(s) that govern the process. I will also identify and explain any potential obstacles the clients will face with forming and/or operating and finally, I will outline and summarize what sort of ongoing organizational </w:t>
      </w:r>
      <w:r w:rsidRPr="00053239">
        <w:rPr>
          <w:rFonts w:ascii="Times New Roman" w:hAnsi="Times New Roman"/>
          <w:color w:val="000000" w:themeColor="text1"/>
          <w:sz w:val="24"/>
          <w:szCs w:val="24"/>
        </w:rPr>
        <w:lastRenderedPageBreak/>
        <w:t xml:space="preserve">responsibilities the clients will have to fulfill. We know that </w:t>
      </w:r>
      <w:r w:rsidRPr="00053239">
        <w:rPr>
          <w:rFonts w:ascii="Times New Roman" w:hAnsi="Times New Roman"/>
          <w:noProof/>
          <w:sz w:val="24"/>
          <w:szCs w:val="24"/>
        </w:rPr>
        <w:t>the two gentlemen want to open a chain of sports bars (starting with two) throughout the northeast region of the United States calling the business “Benchwarmers”. We also know that the two have saved a little money but will still need to seek financing. They both have $100,000 to contribute to the business start up and they plan to divide profits and losses equally. Unfortunately,we know that sports bars typically have significant liability issues, due to patrons consuming alcohol on the premises. This memo will look into each concern so that Mr. Hamilton and Mr. Marchand may make the best decision for their future businesses.</w:t>
      </w:r>
    </w:p>
    <w:p w14:paraId="0B1D49F5" w14:textId="77777777" w:rsidR="0041443B" w:rsidRPr="00053239" w:rsidRDefault="0041443B" w:rsidP="0041443B">
      <w:pPr>
        <w:spacing w:line="480" w:lineRule="auto"/>
        <w:jc w:val="center"/>
        <w:rPr>
          <w:rFonts w:ascii="Times New Roman" w:hAnsi="Times New Roman"/>
          <w:b/>
          <w:bCs/>
          <w:sz w:val="24"/>
          <w:szCs w:val="24"/>
        </w:rPr>
      </w:pPr>
      <w:r w:rsidRPr="00053239">
        <w:rPr>
          <w:rFonts w:ascii="Times New Roman" w:hAnsi="Times New Roman"/>
          <w:b/>
          <w:bCs/>
          <w:sz w:val="24"/>
          <w:szCs w:val="24"/>
        </w:rPr>
        <w:t>LIMITED LIABILITY PARTNERSHIP</w:t>
      </w:r>
    </w:p>
    <w:p w14:paraId="7DAAE2D0" w14:textId="77777777" w:rsidR="0041443B" w:rsidRPr="00053239" w:rsidRDefault="0041443B" w:rsidP="0041443B">
      <w:pPr>
        <w:spacing w:line="480" w:lineRule="auto"/>
        <w:rPr>
          <w:rFonts w:ascii="Times New Roman" w:hAnsi="Times New Roman" w:cs="Arial"/>
          <w:color w:val="000000" w:themeColor="text1"/>
          <w:sz w:val="24"/>
          <w:szCs w:val="20"/>
        </w:rPr>
      </w:pPr>
    </w:p>
    <w:p w14:paraId="1FCC4937" w14:textId="77777777" w:rsidR="0041443B" w:rsidRPr="00053239" w:rsidRDefault="0041443B" w:rsidP="0041443B">
      <w:pPr>
        <w:pStyle w:val="ListParagraph"/>
        <w:numPr>
          <w:ilvl w:val="0"/>
          <w:numId w:val="1"/>
        </w:numPr>
        <w:spacing w:line="480" w:lineRule="auto"/>
        <w:rPr>
          <w:rFonts w:ascii="Times New Roman" w:hAnsi="Times New Roman" w:cs="Times New Roman"/>
          <w:b/>
          <w:bCs/>
          <w:sz w:val="24"/>
          <w:szCs w:val="24"/>
        </w:rPr>
      </w:pPr>
      <w:r w:rsidRPr="00053239">
        <w:rPr>
          <w:rFonts w:ascii="Times New Roman" w:hAnsi="Times New Roman"/>
          <w:color w:val="000000" w:themeColor="text1"/>
          <w:sz w:val="24"/>
          <w:szCs w:val="24"/>
        </w:rPr>
        <w:t>To form a limited liability partnership in North Carolina you must f</w:t>
      </w:r>
      <w:r w:rsidRPr="00053239">
        <w:rPr>
          <w:rStyle w:val="Strong"/>
          <w:rFonts w:ascii="Times New Roman" w:hAnsi="Times New Roman" w:cs="Times New Roman"/>
          <w:sz w:val="24"/>
          <w:szCs w:val="24"/>
        </w:rPr>
        <w:t xml:space="preserve">irst file an application for registration with the secretary of state. Second, you will have to choose a name for the LLP, it must be unique and not in use and include “LLP” in the name. There must be a statutory agent assigned to </w:t>
      </w:r>
      <w:r w:rsidRPr="00053239">
        <w:rPr>
          <w:rFonts w:ascii="Times New Roman" w:hAnsi="Times New Roman"/>
          <w:sz w:val="24"/>
          <w:szCs w:val="24"/>
        </w:rPr>
        <w:t>represent the LLP in any matter or will take legal papers on the behalf of the LLP. Next steps will be to get an EIN (Employment Identification Number) and although this is not required, a partnership agreement is recommended. A partnership agreement typically will detail what each partner can and cannot do when making business decisions. Lastly, you will need to r</w:t>
      </w:r>
      <w:r w:rsidRPr="00053239">
        <w:rPr>
          <w:rStyle w:val="Strong"/>
          <w:rFonts w:ascii="Times New Roman" w:hAnsi="Times New Roman" w:cs="Times New Roman"/>
          <w:sz w:val="24"/>
          <w:szCs w:val="24"/>
        </w:rPr>
        <w:t>egister with Department of Revenue and obtain a business license.</w:t>
      </w:r>
    </w:p>
    <w:p w14:paraId="7B217BFF" w14:textId="77777777" w:rsidR="0041443B" w:rsidRPr="00053239" w:rsidRDefault="0041443B" w:rsidP="0041443B">
      <w:pPr>
        <w:spacing w:line="480" w:lineRule="auto"/>
        <w:rPr>
          <w:rFonts w:ascii="Times New Roman" w:hAnsi="Times New Roman" w:cs="Arial"/>
          <w:color w:val="000000" w:themeColor="text1"/>
          <w:sz w:val="24"/>
          <w:szCs w:val="20"/>
        </w:rPr>
      </w:pPr>
    </w:p>
    <w:p w14:paraId="4E9EEE9B" w14:textId="77777777" w:rsidR="0041443B" w:rsidRPr="00053239" w:rsidRDefault="0041443B" w:rsidP="0041443B">
      <w:pPr>
        <w:pStyle w:val="ListParagraph"/>
        <w:numPr>
          <w:ilvl w:val="0"/>
          <w:numId w:val="1"/>
        </w:numPr>
        <w:spacing w:after="0" w:line="480" w:lineRule="auto"/>
        <w:rPr>
          <w:rFonts w:ascii="Times New Roman" w:hAnsi="Times New Roman" w:cs="Times New Roman"/>
          <w:color w:val="000000" w:themeColor="text1"/>
          <w:sz w:val="24"/>
          <w:szCs w:val="24"/>
        </w:rPr>
      </w:pPr>
      <w:r w:rsidRPr="00053239">
        <w:rPr>
          <w:rFonts w:ascii="Times New Roman" w:hAnsi="Times New Roman" w:cs="Arial"/>
          <w:color w:val="000000" w:themeColor="text1"/>
          <w:sz w:val="24"/>
          <w:szCs w:val="20"/>
        </w:rPr>
        <w:lastRenderedPageBreak/>
        <w:t xml:space="preserve">Potential </w:t>
      </w:r>
      <w:r w:rsidRPr="00053239">
        <w:rPr>
          <w:rFonts w:ascii="Times New Roman" w:hAnsi="Times New Roman" w:cs="Times New Roman"/>
          <w:color w:val="000000" w:themeColor="text1"/>
          <w:sz w:val="24"/>
          <w:szCs w:val="24"/>
        </w:rPr>
        <w:t xml:space="preserve">obstacles the clients will face with forming and/or operating as a limited liability partnership are (1) </w:t>
      </w:r>
      <w:r w:rsidRPr="00053239">
        <w:rPr>
          <w:rFonts w:ascii="Times New Roman" w:hAnsi="Times New Roman" w:cs="Times New Roman"/>
          <w:sz w:val="24"/>
          <w:szCs w:val="24"/>
        </w:rPr>
        <w:t xml:space="preserve">LLPs are automatically dissolved upon the death of a partner. (2) Partners in the LLP do not need to consult with each other regarding certain business decisions. Therefore, a partnership agreement is recommended before the LLP is formed, to clarify what each partner can and cannot do and (3) LLPs are not allowed IPO or to take money from the public. </w:t>
      </w:r>
    </w:p>
    <w:p w14:paraId="42348BA5" w14:textId="77777777" w:rsidR="0041443B" w:rsidRPr="00053239" w:rsidRDefault="0041443B" w:rsidP="0041443B">
      <w:pPr>
        <w:pStyle w:val="ListParagraph"/>
        <w:spacing w:after="0" w:line="480" w:lineRule="auto"/>
        <w:ind w:left="2160"/>
        <w:rPr>
          <w:rFonts w:ascii="Times New Roman" w:hAnsi="Times New Roman" w:cs="Arial"/>
          <w:color w:val="000000" w:themeColor="text1"/>
          <w:sz w:val="24"/>
          <w:szCs w:val="20"/>
        </w:rPr>
      </w:pPr>
    </w:p>
    <w:p w14:paraId="74DE22E3" w14:textId="77777777" w:rsidR="0041443B" w:rsidRPr="00053239" w:rsidRDefault="0041443B" w:rsidP="0041443B">
      <w:pPr>
        <w:pStyle w:val="ListParagraph"/>
        <w:spacing w:after="0" w:line="480" w:lineRule="auto"/>
        <w:ind w:left="2160"/>
        <w:rPr>
          <w:rFonts w:ascii="Times New Roman" w:hAnsi="Times New Roman" w:cs="Arial"/>
          <w:color w:val="000000" w:themeColor="text1"/>
          <w:sz w:val="24"/>
          <w:szCs w:val="20"/>
        </w:rPr>
      </w:pPr>
    </w:p>
    <w:p w14:paraId="08ED5887" w14:textId="77777777" w:rsidR="0041443B" w:rsidRPr="00053239" w:rsidRDefault="0041443B" w:rsidP="0041443B">
      <w:pPr>
        <w:pStyle w:val="ListParagraph"/>
        <w:spacing w:after="0" w:line="480" w:lineRule="auto"/>
        <w:ind w:left="2160"/>
        <w:rPr>
          <w:rFonts w:ascii="Times New Roman" w:hAnsi="Times New Roman" w:cs="Arial"/>
          <w:color w:val="000000" w:themeColor="text1"/>
          <w:sz w:val="24"/>
          <w:szCs w:val="20"/>
        </w:rPr>
      </w:pPr>
    </w:p>
    <w:p w14:paraId="1469E27A" w14:textId="77777777" w:rsidR="0041443B" w:rsidRPr="00053239" w:rsidRDefault="0041443B" w:rsidP="0041443B">
      <w:pPr>
        <w:pStyle w:val="ListParagraph"/>
        <w:numPr>
          <w:ilvl w:val="0"/>
          <w:numId w:val="1"/>
        </w:numPr>
        <w:spacing w:after="0" w:line="480" w:lineRule="auto"/>
        <w:rPr>
          <w:rFonts w:ascii="Times New Roman" w:hAnsi="Times New Roman" w:cs="Arial"/>
          <w:color w:val="000000" w:themeColor="text1"/>
          <w:sz w:val="24"/>
          <w:szCs w:val="20"/>
        </w:rPr>
      </w:pPr>
      <w:r w:rsidRPr="00053239">
        <w:rPr>
          <w:rFonts w:ascii="Times New Roman" w:hAnsi="Times New Roman" w:cs="Arial"/>
          <w:color w:val="000000" w:themeColor="text1"/>
          <w:sz w:val="24"/>
          <w:szCs w:val="20"/>
        </w:rPr>
        <w:t>Ongoing organizational responsibilities the clients will have to fulfill in an LLP if they choose to organize as a limited liability partnership include filing a yearly report, much like in an LLC.</w:t>
      </w:r>
    </w:p>
    <w:p w14:paraId="3D2214F9" w14:textId="77777777" w:rsidR="0041443B" w:rsidRPr="00053239" w:rsidRDefault="0041443B" w:rsidP="0041443B">
      <w:pPr>
        <w:spacing w:line="480" w:lineRule="auto"/>
        <w:jc w:val="center"/>
        <w:rPr>
          <w:rFonts w:ascii="Times New Roman" w:hAnsi="Times New Roman" w:cs="Arial"/>
          <w:b/>
          <w:bCs/>
          <w:color w:val="000000" w:themeColor="text1"/>
          <w:sz w:val="24"/>
          <w:szCs w:val="20"/>
        </w:rPr>
      </w:pPr>
    </w:p>
    <w:p w14:paraId="5F8B6634" w14:textId="77777777" w:rsidR="0041443B" w:rsidRPr="00053239" w:rsidRDefault="0041443B" w:rsidP="0041443B">
      <w:pPr>
        <w:spacing w:line="480" w:lineRule="auto"/>
        <w:jc w:val="center"/>
        <w:rPr>
          <w:rFonts w:ascii="Times New Roman" w:hAnsi="Times New Roman" w:cs="Arial"/>
          <w:b/>
          <w:bCs/>
          <w:color w:val="000000" w:themeColor="text1"/>
          <w:sz w:val="24"/>
          <w:szCs w:val="20"/>
        </w:rPr>
      </w:pPr>
      <w:r w:rsidRPr="00053239">
        <w:rPr>
          <w:rFonts w:ascii="Times New Roman" w:hAnsi="Times New Roman" w:cs="Arial"/>
          <w:b/>
          <w:bCs/>
          <w:color w:val="000000" w:themeColor="text1"/>
          <w:sz w:val="24"/>
          <w:szCs w:val="20"/>
        </w:rPr>
        <w:t>LIMITED LIABILITY COMPANY</w:t>
      </w:r>
    </w:p>
    <w:p w14:paraId="01DCB941" w14:textId="77777777" w:rsidR="0041443B" w:rsidRPr="00053239" w:rsidRDefault="0041443B" w:rsidP="0041443B">
      <w:pPr>
        <w:spacing w:line="480" w:lineRule="auto"/>
        <w:jc w:val="center"/>
        <w:rPr>
          <w:rFonts w:ascii="Times New Roman" w:hAnsi="Times New Roman" w:cs="Arial"/>
          <w:color w:val="000000" w:themeColor="text1"/>
          <w:sz w:val="24"/>
          <w:szCs w:val="20"/>
        </w:rPr>
      </w:pPr>
    </w:p>
    <w:p w14:paraId="0BBB965C" w14:textId="77777777" w:rsidR="0041443B" w:rsidRPr="00053239" w:rsidRDefault="0041443B" w:rsidP="0041443B">
      <w:pPr>
        <w:pStyle w:val="ListParagraph"/>
        <w:numPr>
          <w:ilvl w:val="0"/>
          <w:numId w:val="2"/>
        </w:numPr>
        <w:spacing w:after="0" w:line="480" w:lineRule="auto"/>
        <w:rPr>
          <w:rFonts w:ascii="Times New Roman" w:hAnsi="Times New Roman" w:cs="Times New Roman"/>
          <w:color w:val="000000" w:themeColor="text1"/>
          <w:sz w:val="24"/>
          <w:szCs w:val="24"/>
        </w:rPr>
      </w:pPr>
      <w:r w:rsidRPr="00053239">
        <w:rPr>
          <w:rFonts w:ascii="Times New Roman" w:hAnsi="Times New Roman"/>
          <w:sz w:val="24"/>
          <w:szCs w:val="24"/>
        </w:rPr>
        <w:t xml:space="preserve">To form an LLC in North Carolina, all you must do is complete some simple paperwork and register your business with the appropriate agencies.” First step will be to choose a name for your LLC, second is to assign a registered agent (the person or entity that is assigned to receive tax forms, legal documents, official notices, and any other documents or correspondence from the government on your business’s behalf. This person can be yourself, a friend or family member, another member </w:t>
      </w:r>
      <w:r w:rsidRPr="00053239">
        <w:rPr>
          <w:rFonts w:ascii="Times New Roman" w:hAnsi="Times New Roman" w:cs="Times New Roman"/>
          <w:sz w:val="24"/>
          <w:szCs w:val="24"/>
        </w:rPr>
        <w:t xml:space="preserve">of your business, file the LLC Articles of Organization (it will cost $125), create the LLC’s operating agreement, and then lastly get the EIN. In </w:t>
      </w:r>
      <w:r w:rsidRPr="00053239">
        <w:rPr>
          <w:rFonts w:ascii="Times New Roman" w:hAnsi="Times New Roman" w:cs="Times New Roman"/>
          <w:sz w:val="24"/>
          <w:szCs w:val="24"/>
        </w:rPr>
        <w:lastRenderedPageBreak/>
        <w:t xml:space="preserve">North Carolina, “North Carolina General Statutes section 57D-2-40 requires your LLC to have a registered agent and office in the state. A registered agent is your LLC’s point of contact with the public. They receive correspondence and service of process for your LLC.” </w:t>
      </w:r>
    </w:p>
    <w:p w14:paraId="3683ED30" w14:textId="77777777" w:rsidR="0041443B" w:rsidRPr="00053239" w:rsidRDefault="0041443B" w:rsidP="0041443B">
      <w:pPr>
        <w:pStyle w:val="ListParagraph"/>
        <w:spacing w:after="0" w:line="480" w:lineRule="auto"/>
        <w:ind w:left="1440"/>
        <w:rPr>
          <w:rFonts w:ascii="Times New Roman" w:hAnsi="Times New Roman" w:cs="Arial"/>
          <w:color w:val="000000" w:themeColor="text1"/>
          <w:sz w:val="24"/>
          <w:szCs w:val="20"/>
        </w:rPr>
      </w:pPr>
    </w:p>
    <w:p w14:paraId="7E2F29E2" w14:textId="77777777" w:rsidR="0041443B" w:rsidRPr="00053239" w:rsidRDefault="0041443B" w:rsidP="0041443B">
      <w:pPr>
        <w:pStyle w:val="ListParagraph"/>
        <w:numPr>
          <w:ilvl w:val="0"/>
          <w:numId w:val="2"/>
        </w:numPr>
        <w:spacing w:after="0" w:line="480" w:lineRule="auto"/>
        <w:rPr>
          <w:rFonts w:ascii="Times New Roman" w:hAnsi="Times New Roman" w:cs="Times New Roman"/>
          <w:color w:val="000000" w:themeColor="text1"/>
          <w:sz w:val="24"/>
          <w:szCs w:val="24"/>
        </w:rPr>
      </w:pPr>
      <w:r w:rsidRPr="00053239">
        <w:rPr>
          <w:rFonts w:ascii="Times New Roman" w:hAnsi="Times New Roman" w:cs="Times New Roman"/>
          <w:color w:val="000000" w:themeColor="text1"/>
          <w:sz w:val="24"/>
          <w:szCs w:val="24"/>
        </w:rPr>
        <w:t xml:space="preserve">Regarding any potential obstacles the clients may face with forming and/or operating as a limited liability company, the two may come across issues concerning their taxes. </w:t>
      </w:r>
      <w:r w:rsidRPr="00053239">
        <w:rPr>
          <w:rFonts w:ascii="Times New Roman" w:hAnsi="Times New Roman" w:cs="Times New Roman"/>
          <w:sz w:val="24"/>
          <w:szCs w:val="24"/>
        </w:rPr>
        <w:t xml:space="preserve">LLCs must recognize profits as soon as they are earned. Making this a disadvantage for businesses that may have irregular income streams, as it can cause them to pay taxes on profits that have not yet been realized. Other obstacles may include the liability being limited by business assets, substantial filing fees and “checks written to an LLC must be deposited into a business account and may not be cashed. Banks may charge a higher fee for an LLC than they would for a sole proprietor.” If </w:t>
      </w:r>
      <w:r w:rsidRPr="00053239">
        <w:rPr>
          <w:rFonts w:ascii="Times New Roman" w:hAnsi="Times New Roman" w:cs="Times New Roman"/>
          <w:noProof/>
          <w:sz w:val="24"/>
          <w:szCs w:val="24"/>
        </w:rPr>
        <w:t xml:space="preserve">Mr. Hamilton and Mr. Marchand so wish to go into the LLC, they will need to work closely together to ensure the business is maintained yearly. </w:t>
      </w:r>
    </w:p>
    <w:p w14:paraId="7266C3C0" w14:textId="77777777" w:rsidR="0041443B" w:rsidRPr="00053239" w:rsidRDefault="0041443B" w:rsidP="0041443B">
      <w:pPr>
        <w:spacing w:line="480" w:lineRule="auto"/>
        <w:rPr>
          <w:rFonts w:ascii="Times New Roman" w:hAnsi="Times New Roman"/>
          <w:color w:val="000000" w:themeColor="text1"/>
          <w:sz w:val="24"/>
          <w:szCs w:val="24"/>
        </w:rPr>
      </w:pPr>
    </w:p>
    <w:p w14:paraId="6B70984E" w14:textId="77777777" w:rsidR="0041443B" w:rsidRPr="00053239" w:rsidRDefault="0041443B" w:rsidP="0041443B">
      <w:pPr>
        <w:pStyle w:val="ListParagraph"/>
        <w:numPr>
          <w:ilvl w:val="0"/>
          <w:numId w:val="2"/>
        </w:numPr>
        <w:spacing w:after="0" w:line="480" w:lineRule="auto"/>
        <w:rPr>
          <w:rFonts w:ascii="Times New Roman" w:hAnsi="Times New Roman" w:cs="Times New Roman"/>
          <w:color w:val="000000" w:themeColor="text1"/>
          <w:sz w:val="24"/>
          <w:szCs w:val="24"/>
        </w:rPr>
      </w:pPr>
      <w:r w:rsidRPr="00053239">
        <w:rPr>
          <w:rFonts w:ascii="Times New Roman" w:hAnsi="Times New Roman" w:cs="Times New Roman"/>
          <w:color w:val="000000" w:themeColor="text1"/>
          <w:sz w:val="24"/>
          <w:szCs w:val="24"/>
        </w:rPr>
        <w:t>When you are operating as an LLC there are ongoing organizational responsibilities the clients (</w:t>
      </w:r>
      <w:r w:rsidRPr="00053239">
        <w:rPr>
          <w:rFonts w:ascii="Times New Roman" w:hAnsi="Times New Roman" w:cs="Times New Roman"/>
          <w:noProof/>
          <w:sz w:val="24"/>
          <w:szCs w:val="24"/>
        </w:rPr>
        <w:t>Mr. Hamilton and Mr. Marchand)</w:t>
      </w:r>
      <w:r w:rsidRPr="00053239">
        <w:rPr>
          <w:rFonts w:ascii="Times New Roman" w:hAnsi="Times New Roman" w:cs="Times New Roman"/>
          <w:color w:val="000000" w:themeColor="text1"/>
          <w:sz w:val="24"/>
          <w:szCs w:val="24"/>
        </w:rPr>
        <w:t xml:space="preserve"> will have to fulfill if they choose to organize as a limited liability company. They will be required to complete and file an annual report. The annual report should include your </w:t>
      </w:r>
      <w:r w:rsidRPr="00053239">
        <w:rPr>
          <w:rFonts w:ascii="Times New Roman" w:eastAsia="Times New Roman" w:hAnsi="Times New Roman" w:cs="Times New Roman"/>
          <w:sz w:val="24"/>
          <w:szCs w:val="24"/>
        </w:rPr>
        <w:t xml:space="preserve">LLC's name and address, the location where you organized your LLC (if a foreign LLC), contact information for your company officials, your registered agent's contact </w:t>
      </w:r>
      <w:r w:rsidRPr="00053239">
        <w:rPr>
          <w:rFonts w:ascii="Times New Roman" w:eastAsia="Times New Roman" w:hAnsi="Times New Roman" w:cs="Times New Roman"/>
          <w:sz w:val="24"/>
          <w:szCs w:val="24"/>
        </w:rPr>
        <w:lastRenderedPageBreak/>
        <w:t xml:space="preserve">details, the nature of your business and the address of your principal office. The annual report is due by April 15th of every calendar year following the year the LLC was created. There is also a $200.00 filing fee that must be included with the report. </w:t>
      </w:r>
    </w:p>
    <w:p w14:paraId="598FD668" w14:textId="77777777" w:rsidR="0041443B" w:rsidRPr="00053239" w:rsidRDefault="0041443B" w:rsidP="0041443B">
      <w:pPr>
        <w:pStyle w:val="ListParagraph"/>
        <w:spacing w:after="0" w:line="480" w:lineRule="auto"/>
        <w:ind w:left="1440"/>
        <w:rPr>
          <w:rFonts w:ascii="Times New Roman" w:hAnsi="Times New Roman" w:cs="Times New Roman"/>
          <w:color w:val="000000" w:themeColor="text1"/>
          <w:sz w:val="24"/>
          <w:szCs w:val="24"/>
        </w:rPr>
      </w:pPr>
    </w:p>
    <w:p w14:paraId="7E21272C" w14:textId="77777777" w:rsidR="0041443B" w:rsidRPr="00053239" w:rsidRDefault="0041443B" w:rsidP="0041443B">
      <w:pPr>
        <w:spacing w:line="480" w:lineRule="auto"/>
        <w:jc w:val="center"/>
        <w:rPr>
          <w:rFonts w:ascii="Times New Roman" w:hAnsi="Times New Roman" w:cs="Arial"/>
          <w:b/>
          <w:bCs/>
          <w:color w:val="000000" w:themeColor="text1"/>
          <w:sz w:val="24"/>
          <w:szCs w:val="20"/>
        </w:rPr>
      </w:pPr>
      <w:r w:rsidRPr="00053239">
        <w:rPr>
          <w:rFonts w:ascii="Times New Roman" w:hAnsi="Times New Roman" w:cs="Arial"/>
          <w:b/>
          <w:bCs/>
          <w:color w:val="000000" w:themeColor="text1"/>
          <w:sz w:val="24"/>
          <w:szCs w:val="20"/>
        </w:rPr>
        <w:t>CONCLUSION</w:t>
      </w:r>
    </w:p>
    <w:p w14:paraId="58E8C98E" w14:textId="77777777" w:rsidR="0041443B" w:rsidRPr="00053239" w:rsidRDefault="0041443B" w:rsidP="0041443B">
      <w:pPr>
        <w:spacing w:line="480" w:lineRule="auto"/>
        <w:rPr>
          <w:rFonts w:ascii="Times New Roman" w:hAnsi="Times New Roman" w:cs="Arial"/>
          <w:color w:val="000000" w:themeColor="text1"/>
          <w:sz w:val="24"/>
          <w:szCs w:val="20"/>
        </w:rPr>
      </w:pPr>
      <w:r w:rsidRPr="00053239">
        <w:rPr>
          <w:rFonts w:ascii="Times New Roman" w:hAnsi="Times New Roman" w:cs="Arial"/>
          <w:color w:val="000000" w:themeColor="text1"/>
          <w:sz w:val="24"/>
          <w:szCs w:val="20"/>
        </w:rPr>
        <w:t xml:space="preserve">Considering all facts and my findings from researching, </w:t>
      </w:r>
      <w:r w:rsidRPr="00053239">
        <w:rPr>
          <w:rFonts w:ascii="Times New Roman" w:hAnsi="Times New Roman"/>
          <w:noProof/>
          <w:sz w:val="24"/>
          <w:szCs w:val="24"/>
        </w:rPr>
        <w:t>Mr. Hamilton and Mr. Marchand</w:t>
      </w:r>
      <w:r w:rsidRPr="00053239">
        <w:rPr>
          <w:rFonts w:ascii="Times New Roman" w:hAnsi="Times New Roman" w:cs="Arial"/>
          <w:color w:val="000000" w:themeColor="text1"/>
          <w:sz w:val="24"/>
          <w:szCs w:val="20"/>
        </w:rPr>
        <w:t xml:space="preserve"> would both benefit greater from continuing their business venture as a Limited Liability Company. They could receive tax breaks, protection from personal liability, less paperwork, and the opportunity to expand if they so wished. </w:t>
      </w:r>
    </w:p>
    <w:p w14:paraId="75892F1D" w14:textId="77777777" w:rsidR="0041443B" w:rsidRPr="00AD31FA" w:rsidRDefault="0041443B" w:rsidP="0041443B">
      <w:pPr>
        <w:rPr>
          <w:rFonts w:ascii="Arial" w:hAnsi="Arial" w:cs="Arial"/>
          <w:b/>
          <w:bCs/>
          <w:color w:val="000000" w:themeColor="text1"/>
          <w:sz w:val="20"/>
          <w:szCs w:val="20"/>
        </w:rPr>
      </w:pPr>
    </w:p>
    <w:p w14:paraId="2AE16645" w14:textId="77777777" w:rsidR="0041443B" w:rsidRPr="004B3ED3" w:rsidRDefault="0041443B" w:rsidP="0041443B">
      <w:pPr>
        <w:rPr>
          <w:rFonts w:ascii="Arial" w:hAnsi="Arial" w:cs="Arial"/>
          <w:color w:val="000000" w:themeColor="text1"/>
          <w:sz w:val="20"/>
          <w:szCs w:val="20"/>
        </w:rPr>
      </w:pPr>
    </w:p>
    <w:p w14:paraId="241D2CED" w14:textId="77777777" w:rsidR="0041443B" w:rsidRPr="0016774F" w:rsidRDefault="0041443B" w:rsidP="0041443B">
      <w:pPr>
        <w:rPr>
          <w:rFonts w:ascii="Arial" w:hAnsi="Arial" w:cs="Arial"/>
          <w:color w:val="000000" w:themeColor="text1"/>
          <w:sz w:val="20"/>
          <w:szCs w:val="20"/>
        </w:rPr>
      </w:pPr>
    </w:p>
    <w:p w14:paraId="0E513AFF" w14:textId="77777777" w:rsidR="0041443B" w:rsidRPr="00F46D8D" w:rsidRDefault="0041443B" w:rsidP="0041443B">
      <w:pPr>
        <w:rPr>
          <w:rFonts w:ascii="Times New Roman" w:hAnsi="Times New Roman"/>
          <w:sz w:val="24"/>
          <w:szCs w:val="24"/>
        </w:rPr>
      </w:pPr>
    </w:p>
    <w:p w14:paraId="5D50F345" w14:textId="77777777" w:rsidR="0041443B" w:rsidRPr="0060596D" w:rsidRDefault="0041443B" w:rsidP="0041443B">
      <w:pPr>
        <w:rPr>
          <w:rFonts w:ascii="Times New Roman" w:hAnsi="Times New Roman"/>
          <w:sz w:val="24"/>
          <w:szCs w:val="24"/>
        </w:rPr>
      </w:pPr>
    </w:p>
    <w:p w14:paraId="05918579" w14:textId="77777777" w:rsidR="0041443B" w:rsidRDefault="0041443B" w:rsidP="0041443B"/>
    <w:p w14:paraId="3ABA198C" w14:textId="77777777" w:rsidR="0041443B" w:rsidRDefault="0041443B" w:rsidP="0041443B"/>
    <w:p w14:paraId="1072D83E" w14:textId="77777777" w:rsidR="0041443B" w:rsidRDefault="0041443B" w:rsidP="0041443B"/>
    <w:p w14:paraId="20DE87D6" w14:textId="77777777" w:rsidR="0041443B" w:rsidRDefault="0041443B" w:rsidP="0041443B"/>
    <w:p w14:paraId="140DD0E5" w14:textId="77777777" w:rsidR="0041443B" w:rsidRDefault="0041443B" w:rsidP="0041443B"/>
    <w:p w14:paraId="7113A4D9" w14:textId="77777777" w:rsidR="0041443B" w:rsidRDefault="0041443B" w:rsidP="0041443B"/>
    <w:p w14:paraId="19A819DC" w14:textId="77777777" w:rsidR="0041443B" w:rsidRDefault="0041443B" w:rsidP="0041443B"/>
    <w:p w14:paraId="60F4DEAB" w14:textId="77777777" w:rsidR="0041443B" w:rsidRDefault="0041443B" w:rsidP="0041443B"/>
    <w:p w14:paraId="2D0F267B" w14:textId="77777777" w:rsidR="0041443B" w:rsidRDefault="0041443B" w:rsidP="0041443B">
      <w:r>
        <w:t>References</w:t>
      </w:r>
    </w:p>
    <w:p w14:paraId="394406CA" w14:textId="77777777" w:rsidR="0041443B" w:rsidRDefault="0041443B" w:rsidP="0041443B"/>
    <w:p w14:paraId="01C53F84" w14:textId="77777777" w:rsidR="0041443B" w:rsidRDefault="0041443B" w:rsidP="0041443B">
      <w:pPr>
        <w:rPr>
          <w:rStyle w:val="Hyperlink"/>
          <w:rFonts w:ascii="Times New Roman" w:eastAsia="Times New Roman" w:hAnsi="Times New Roman"/>
          <w:sz w:val="24"/>
          <w:szCs w:val="24"/>
        </w:rPr>
      </w:pPr>
      <w:hyperlink r:id="rId13" w:history="1">
        <w:r w:rsidRPr="004077FD">
          <w:rPr>
            <w:rStyle w:val="Hyperlink"/>
            <w:rFonts w:ascii="Times New Roman" w:eastAsia="Times New Roman" w:hAnsi="Times New Roman"/>
            <w:sz w:val="24"/>
            <w:szCs w:val="24"/>
          </w:rPr>
          <w:t>https://staterequirement.com/llc/north-carolina-llc/</w:t>
        </w:r>
      </w:hyperlink>
    </w:p>
    <w:p w14:paraId="07224D0D" w14:textId="77777777" w:rsidR="0041443B" w:rsidRDefault="0041443B" w:rsidP="0041443B">
      <w:pPr>
        <w:rPr>
          <w:rStyle w:val="Hyperlink"/>
          <w:rFonts w:ascii="Times New Roman" w:eastAsia="Times New Roman" w:hAnsi="Times New Roman"/>
          <w:sz w:val="24"/>
          <w:szCs w:val="24"/>
        </w:rPr>
      </w:pPr>
    </w:p>
    <w:p w14:paraId="49F291A3" w14:textId="77777777" w:rsidR="0041443B" w:rsidRDefault="0041443B" w:rsidP="0041443B">
      <w:pPr>
        <w:rPr>
          <w:rFonts w:ascii="Times New Roman" w:eastAsia="Times New Roman" w:hAnsi="Times New Roman"/>
          <w:sz w:val="24"/>
          <w:szCs w:val="24"/>
        </w:rPr>
      </w:pPr>
      <w:hyperlink r:id="rId14" w:history="1">
        <w:r w:rsidRPr="00E213D1">
          <w:rPr>
            <w:rStyle w:val="Hyperlink"/>
            <w:rFonts w:ascii="Times New Roman" w:eastAsia="Times New Roman" w:hAnsi="Times New Roman"/>
            <w:sz w:val="24"/>
            <w:szCs w:val="24"/>
          </w:rPr>
          <w:t>https://www.northcarolinaregisteredagent.net/llc/foreign-llc</w:t>
        </w:r>
      </w:hyperlink>
    </w:p>
    <w:p w14:paraId="79CA0799" w14:textId="77777777" w:rsidR="0041443B" w:rsidRDefault="0041443B" w:rsidP="0041443B">
      <w:pPr>
        <w:rPr>
          <w:rFonts w:ascii="Times New Roman" w:eastAsia="Times New Roman" w:hAnsi="Times New Roman"/>
          <w:sz w:val="24"/>
          <w:szCs w:val="24"/>
        </w:rPr>
      </w:pPr>
    </w:p>
    <w:p w14:paraId="569270FE" w14:textId="77777777" w:rsidR="0041443B" w:rsidRDefault="0041443B" w:rsidP="0041443B">
      <w:pPr>
        <w:rPr>
          <w:rFonts w:ascii="Times New Roman" w:eastAsia="Times New Roman" w:hAnsi="Times New Roman"/>
          <w:sz w:val="24"/>
          <w:szCs w:val="24"/>
        </w:rPr>
      </w:pPr>
      <w:hyperlink r:id="rId15" w:history="1">
        <w:r w:rsidRPr="00E213D1">
          <w:rPr>
            <w:rStyle w:val="Hyperlink"/>
            <w:rFonts w:ascii="Times New Roman" w:eastAsia="Times New Roman" w:hAnsi="Times New Roman"/>
            <w:sz w:val="24"/>
            <w:szCs w:val="24"/>
          </w:rPr>
          <w:t>https://www.findlaw.com/state/north-carolina-law/forming-an-llc-in-north-carolina.html</w:t>
        </w:r>
      </w:hyperlink>
    </w:p>
    <w:p w14:paraId="4B059637" w14:textId="77777777" w:rsidR="0041443B" w:rsidRDefault="0041443B" w:rsidP="0041443B">
      <w:pPr>
        <w:rPr>
          <w:rFonts w:ascii="Times New Roman" w:eastAsia="Times New Roman" w:hAnsi="Times New Roman"/>
          <w:sz w:val="24"/>
          <w:szCs w:val="24"/>
        </w:rPr>
      </w:pPr>
    </w:p>
    <w:p w14:paraId="3060A2EF" w14:textId="77777777" w:rsidR="0041443B" w:rsidRDefault="0041443B" w:rsidP="0041443B">
      <w:pPr>
        <w:rPr>
          <w:rFonts w:ascii="Times New Roman" w:eastAsia="Times New Roman" w:hAnsi="Times New Roman"/>
          <w:sz w:val="24"/>
          <w:szCs w:val="24"/>
        </w:rPr>
      </w:pPr>
      <w:hyperlink r:id="rId16" w:history="1">
        <w:r w:rsidRPr="003E516B">
          <w:rPr>
            <w:rStyle w:val="Hyperlink"/>
            <w:rFonts w:ascii="Times New Roman" w:eastAsia="Times New Roman" w:hAnsi="Times New Roman"/>
            <w:sz w:val="24"/>
            <w:szCs w:val="24"/>
          </w:rPr>
          <w:t>https://www.legalmatch.com/law-library/article/how-to-form-a-llp-in-north-carolina.html</w:t>
        </w:r>
      </w:hyperlink>
    </w:p>
    <w:p w14:paraId="6D51A63A" w14:textId="77777777" w:rsidR="0041443B" w:rsidRPr="0041443B" w:rsidRDefault="0041443B" w:rsidP="0041443B">
      <w:pPr>
        <w:rPr>
          <w:b/>
          <w:bCs/>
        </w:rPr>
      </w:pPr>
    </w:p>
    <w:p w14:paraId="09CC1444" w14:textId="7476A7FF" w:rsidR="0041443B" w:rsidRDefault="0041443B" w:rsidP="0041443B"/>
    <w:p w14:paraId="0717D328" w14:textId="380C6033" w:rsidR="0041443B" w:rsidRDefault="0041443B" w:rsidP="0041443B"/>
    <w:p w14:paraId="4DD366FC" w14:textId="42229EF3" w:rsidR="0041443B" w:rsidRDefault="0041443B" w:rsidP="0041443B"/>
    <w:p w14:paraId="45389C1B" w14:textId="27C98AC2" w:rsidR="0041443B" w:rsidRDefault="0041443B" w:rsidP="0041443B"/>
    <w:p w14:paraId="79DCEADF" w14:textId="2B2B6845" w:rsidR="0041443B" w:rsidRDefault="0041443B" w:rsidP="0041443B"/>
    <w:p w14:paraId="3B4BF143" w14:textId="6B737B24" w:rsidR="0041443B" w:rsidRDefault="0041443B" w:rsidP="0041443B"/>
    <w:p w14:paraId="4848122F" w14:textId="0FEE6387" w:rsidR="0041443B" w:rsidRDefault="0041443B" w:rsidP="0041443B"/>
    <w:p w14:paraId="476CEC56" w14:textId="38B38538" w:rsidR="0041443B" w:rsidRDefault="0041443B" w:rsidP="0041443B"/>
    <w:p w14:paraId="5A0A9759" w14:textId="635D21A6" w:rsidR="0041443B" w:rsidRDefault="0041443B" w:rsidP="0041443B"/>
    <w:p w14:paraId="06E0C1DD" w14:textId="7779E59E" w:rsidR="0041443B" w:rsidRDefault="0041443B" w:rsidP="0041443B"/>
    <w:p w14:paraId="1A6AD04B" w14:textId="0EC58452" w:rsidR="0041443B" w:rsidRDefault="0041443B" w:rsidP="0041443B"/>
    <w:p w14:paraId="4A7204AC" w14:textId="132A0DE2" w:rsidR="0041443B" w:rsidRDefault="0041443B" w:rsidP="0041443B"/>
    <w:p w14:paraId="4F6350F2" w14:textId="30253672" w:rsidR="0041443B" w:rsidRDefault="0041443B" w:rsidP="0041443B"/>
    <w:p w14:paraId="1EA687C9" w14:textId="75B3F1B9" w:rsidR="0041443B" w:rsidRDefault="0041443B" w:rsidP="0041443B"/>
    <w:p w14:paraId="134D3FE5" w14:textId="1598E712" w:rsidR="0041443B" w:rsidRDefault="0041443B" w:rsidP="0041443B"/>
    <w:p w14:paraId="25E55DD4" w14:textId="6B4D6202" w:rsidR="0041443B" w:rsidRDefault="0041443B" w:rsidP="0041443B"/>
    <w:p w14:paraId="12B5D852" w14:textId="65388359" w:rsidR="0041443B" w:rsidRDefault="0041443B" w:rsidP="0041443B"/>
    <w:p w14:paraId="4413EB10" w14:textId="4B2D96B5" w:rsidR="0041443B" w:rsidRDefault="0041443B" w:rsidP="0041443B"/>
    <w:p w14:paraId="2EFB8C0D" w14:textId="03389097" w:rsidR="0041443B" w:rsidRDefault="0041443B" w:rsidP="0041443B"/>
    <w:p w14:paraId="2C0F975F" w14:textId="6D2ED8ED" w:rsidR="0041443B" w:rsidRDefault="0041443B" w:rsidP="0041443B"/>
    <w:p w14:paraId="3944DC88" w14:textId="2E2FF020" w:rsidR="0041443B" w:rsidRDefault="0041443B" w:rsidP="0041443B"/>
    <w:p w14:paraId="440692FC" w14:textId="1B589505" w:rsidR="0041443B" w:rsidRDefault="0041443B" w:rsidP="0041443B"/>
    <w:p w14:paraId="7907E27E" w14:textId="3E88E2E0" w:rsidR="0041443B" w:rsidRDefault="0041443B" w:rsidP="0041443B">
      <w:pPr>
        <w:rPr>
          <w:b/>
          <w:bCs/>
        </w:rPr>
      </w:pPr>
      <w:r w:rsidRPr="0041443B">
        <w:rPr>
          <w:b/>
          <w:bCs/>
        </w:rPr>
        <w:lastRenderedPageBreak/>
        <w:t>Business Formation Documents</w:t>
      </w:r>
    </w:p>
    <w:p w14:paraId="247482D1" w14:textId="24CB64CB" w:rsidR="0041443B" w:rsidRDefault="0041443B" w:rsidP="0041443B">
      <w:pPr>
        <w:rPr>
          <w:b/>
          <w:bCs/>
        </w:rPr>
      </w:pPr>
    </w:p>
    <w:p w14:paraId="0F87947B"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Week 7: Business Formation Documents</w:t>
      </w:r>
    </w:p>
    <w:p w14:paraId="5F57ED6D"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Cailin Needham</w:t>
      </w:r>
    </w:p>
    <w:p w14:paraId="4B3C5805"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 xml:space="preserve">PLEG255 – Business Law Organizations </w:t>
      </w:r>
    </w:p>
    <w:p w14:paraId="6509A775"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S. Traubert</w:t>
      </w:r>
    </w:p>
    <w:p w14:paraId="3E6A2612"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North Carolina, Required Business Formation</w:t>
      </w:r>
    </w:p>
    <w:p w14:paraId="09434FF7" w14:textId="77777777" w:rsidR="0079339C" w:rsidRPr="006F4B15" w:rsidRDefault="0079339C" w:rsidP="0079339C">
      <w:pPr>
        <w:spacing w:line="480" w:lineRule="auto"/>
        <w:jc w:val="center"/>
        <w:rPr>
          <w:rFonts w:ascii="Times New Roman" w:hAnsi="Times New Roman" w:cs="Times New Roman"/>
          <w:sz w:val="24"/>
          <w:szCs w:val="24"/>
        </w:rPr>
      </w:pPr>
      <w:r w:rsidRPr="006F4B15">
        <w:rPr>
          <w:rFonts w:ascii="Times New Roman" w:hAnsi="Times New Roman" w:cs="Times New Roman"/>
          <w:sz w:val="24"/>
          <w:szCs w:val="24"/>
        </w:rPr>
        <w:t>North Carolina, Operating Agreement</w:t>
      </w:r>
    </w:p>
    <w:p w14:paraId="765F7EE2" w14:textId="77777777" w:rsidR="0079339C" w:rsidRPr="006F4B15" w:rsidRDefault="0079339C" w:rsidP="0079339C">
      <w:pPr>
        <w:spacing w:line="480" w:lineRule="auto"/>
        <w:rPr>
          <w:rFonts w:ascii="Times New Roman" w:hAnsi="Times New Roman" w:cs="Times New Roman"/>
          <w:sz w:val="24"/>
          <w:szCs w:val="24"/>
        </w:rPr>
      </w:pPr>
    </w:p>
    <w:p w14:paraId="4893A13B" w14:textId="77777777" w:rsidR="0079339C" w:rsidRPr="006F4B15" w:rsidRDefault="0079339C" w:rsidP="0079339C">
      <w:pPr>
        <w:spacing w:line="480" w:lineRule="auto"/>
        <w:rPr>
          <w:rFonts w:ascii="Times New Roman" w:hAnsi="Times New Roman" w:cs="Times New Roman"/>
          <w:sz w:val="24"/>
          <w:szCs w:val="24"/>
        </w:rPr>
      </w:pPr>
    </w:p>
    <w:p w14:paraId="629D3B75" w14:textId="77777777" w:rsidR="0079339C" w:rsidRPr="006F4B15" w:rsidRDefault="0079339C" w:rsidP="0079339C">
      <w:pPr>
        <w:spacing w:line="480" w:lineRule="auto"/>
        <w:rPr>
          <w:rFonts w:ascii="Times New Roman" w:hAnsi="Times New Roman" w:cs="Times New Roman"/>
          <w:sz w:val="24"/>
          <w:szCs w:val="24"/>
        </w:rPr>
      </w:pPr>
    </w:p>
    <w:p w14:paraId="44FEEE57" w14:textId="77777777" w:rsidR="0079339C" w:rsidRPr="006F4B15" w:rsidRDefault="0079339C" w:rsidP="0079339C">
      <w:pPr>
        <w:spacing w:line="480" w:lineRule="auto"/>
        <w:rPr>
          <w:rFonts w:ascii="Times New Roman" w:hAnsi="Times New Roman" w:cs="Times New Roman"/>
          <w:sz w:val="24"/>
          <w:szCs w:val="24"/>
        </w:rPr>
      </w:pPr>
    </w:p>
    <w:p w14:paraId="030A5C98" w14:textId="77777777" w:rsidR="0079339C" w:rsidRPr="006F4B15" w:rsidRDefault="0079339C" w:rsidP="0079339C">
      <w:pPr>
        <w:spacing w:line="480" w:lineRule="auto"/>
        <w:rPr>
          <w:rFonts w:ascii="Times New Roman" w:hAnsi="Times New Roman" w:cs="Times New Roman"/>
          <w:sz w:val="24"/>
          <w:szCs w:val="24"/>
        </w:rPr>
      </w:pPr>
    </w:p>
    <w:p w14:paraId="3F8EF6A8" w14:textId="77777777" w:rsidR="0079339C" w:rsidRPr="006F4B15" w:rsidRDefault="0079339C" w:rsidP="0079339C">
      <w:pPr>
        <w:spacing w:line="480" w:lineRule="auto"/>
        <w:rPr>
          <w:rFonts w:ascii="Times New Roman" w:hAnsi="Times New Roman" w:cs="Times New Roman"/>
          <w:sz w:val="24"/>
          <w:szCs w:val="24"/>
        </w:rPr>
      </w:pPr>
    </w:p>
    <w:p w14:paraId="6A9950CA" w14:textId="77777777" w:rsidR="0079339C" w:rsidRPr="006F4B15" w:rsidRDefault="0079339C" w:rsidP="0079339C">
      <w:pPr>
        <w:spacing w:line="480" w:lineRule="auto"/>
        <w:rPr>
          <w:rFonts w:ascii="Times New Roman" w:hAnsi="Times New Roman" w:cs="Times New Roman"/>
          <w:sz w:val="24"/>
          <w:szCs w:val="24"/>
        </w:rPr>
      </w:pPr>
    </w:p>
    <w:p w14:paraId="16BD4A59" w14:textId="77777777" w:rsidR="0079339C" w:rsidRDefault="0079339C" w:rsidP="0079339C">
      <w:pPr>
        <w:spacing w:before="73" w:line="480" w:lineRule="auto"/>
        <w:ind w:right="2743"/>
        <w:rPr>
          <w:rFonts w:ascii="Times New Roman" w:hAnsi="Times New Roman" w:cs="Times New Roman"/>
          <w:sz w:val="24"/>
          <w:szCs w:val="24"/>
        </w:rPr>
      </w:pPr>
    </w:p>
    <w:p w14:paraId="76DA008F" w14:textId="77777777" w:rsidR="0079339C" w:rsidRPr="006F4B15" w:rsidRDefault="0079339C" w:rsidP="0079339C">
      <w:pPr>
        <w:spacing w:before="73" w:line="480" w:lineRule="auto"/>
        <w:ind w:left="2880" w:right="2743" w:firstLine="720"/>
        <w:rPr>
          <w:rFonts w:ascii="Times New Roman" w:hAnsi="Times New Roman" w:cs="Times New Roman"/>
          <w:i/>
          <w:sz w:val="24"/>
          <w:szCs w:val="24"/>
        </w:rPr>
      </w:pPr>
      <w:r w:rsidRPr="006F4B15">
        <w:rPr>
          <w:rFonts w:ascii="Times New Roman" w:hAnsi="Times New Roman" w:cs="Times New Roman"/>
          <w:i/>
          <w:w w:val="105"/>
          <w:sz w:val="24"/>
          <w:szCs w:val="24"/>
        </w:rPr>
        <w:t>State of North Carolina Department of the Secretary of State</w:t>
      </w:r>
    </w:p>
    <w:p w14:paraId="2454720D" w14:textId="77777777" w:rsidR="0079339C" w:rsidRPr="006F4B15" w:rsidRDefault="0079339C" w:rsidP="0079339C">
      <w:pPr>
        <w:pStyle w:val="BodyText"/>
        <w:spacing w:before="6" w:line="480" w:lineRule="auto"/>
        <w:jc w:val="center"/>
        <w:rPr>
          <w:i/>
          <w:sz w:val="24"/>
          <w:szCs w:val="24"/>
        </w:rPr>
      </w:pPr>
    </w:p>
    <w:p w14:paraId="56A81930" w14:textId="77777777" w:rsidR="0079339C" w:rsidRPr="006F4B15" w:rsidRDefault="0079339C" w:rsidP="0079339C">
      <w:pPr>
        <w:spacing w:before="1" w:line="480" w:lineRule="auto"/>
        <w:ind w:left="3761" w:right="3781"/>
        <w:jc w:val="center"/>
        <w:rPr>
          <w:rFonts w:ascii="Times New Roman" w:hAnsi="Times New Roman" w:cs="Times New Roman"/>
          <w:sz w:val="24"/>
          <w:szCs w:val="24"/>
        </w:rPr>
      </w:pPr>
      <w:r w:rsidRPr="006F4B15">
        <w:rPr>
          <w:rFonts w:ascii="Times New Roman" w:hAnsi="Times New Roman" w:cs="Times New Roman"/>
          <w:sz w:val="24"/>
          <w:szCs w:val="24"/>
        </w:rPr>
        <w:lastRenderedPageBreak/>
        <w:t>Limited</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Liability</w:t>
      </w:r>
      <w:r w:rsidRPr="006F4B15">
        <w:rPr>
          <w:rFonts w:ascii="Times New Roman" w:hAnsi="Times New Roman" w:cs="Times New Roman"/>
          <w:spacing w:val="-8"/>
          <w:sz w:val="24"/>
          <w:szCs w:val="24"/>
        </w:rPr>
        <w:t xml:space="preserve"> </w:t>
      </w:r>
      <w:r w:rsidRPr="006F4B15">
        <w:rPr>
          <w:rFonts w:ascii="Times New Roman" w:hAnsi="Times New Roman" w:cs="Times New Roman"/>
          <w:spacing w:val="-2"/>
          <w:sz w:val="24"/>
          <w:szCs w:val="24"/>
        </w:rPr>
        <w:t>Company</w:t>
      </w:r>
    </w:p>
    <w:p w14:paraId="09DB36AF" w14:textId="77777777" w:rsidR="0079339C" w:rsidRPr="006F4B15" w:rsidRDefault="0079339C" w:rsidP="0079339C">
      <w:pPr>
        <w:spacing w:before="3" w:line="480" w:lineRule="auto"/>
        <w:ind w:left="3761" w:right="3787"/>
        <w:jc w:val="center"/>
        <w:rPr>
          <w:rFonts w:ascii="Times New Roman" w:hAnsi="Times New Roman" w:cs="Times New Roman"/>
          <w:sz w:val="24"/>
          <w:szCs w:val="24"/>
        </w:rPr>
      </w:pPr>
      <w:r w:rsidRPr="006F4B15">
        <w:rPr>
          <w:rFonts w:ascii="Times New Roman" w:hAnsi="Times New Roman" w:cs="Times New Roman"/>
          <w:sz w:val="24"/>
          <w:szCs w:val="24"/>
        </w:rPr>
        <w:t>ARTICLES</w:t>
      </w:r>
      <w:r w:rsidRPr="006F4B15">
        <w:rPr>
          <w:rFonts w:ascii="Times New Roman" w:hAnsi="Times New Roman" w:cs="Times New Roman"/>
          <w:spacing w:val="35"/>
          <w:sz w:val="24"/>
          <w:szCs w:val="24"/>
        </w:rPr>
        <w:t xml:space="preserve"> </w:t>
      </w:r>
      <w:r w:rsidRPr="006F4B15">
        <w:rPr>
          <w:rFonts w:ascii="Times New Roman" w:hAnsi="Times New Roman" w:cs="Times New Roman"/>
          <w:sz w:val="24"/>
          <w:szCs w:val="24"/>
        </w:rPr>
        <w:t>OF</w:t>
      </w:r>
      <w:r w:rsidRPr="006F4B15">
        <w:rPr>
          <w:rFonts w:ascii="Times New Roman" w:hAnsi="Times New Roman" w:cs="Times New Roman"/>
          <w:spacing w:val="61"/>
          <w:sz w:val="24"/>
          <w:szCs w:val="24"/>
        </w:rPr>
        <w:t xml:space="preserve"> </w:t>
      </w:r>
      <w:r w:rsidRPr="006F4B15">
        <w:rPr>
          <w:rFonts w:ascii="Times New Roman" w:hAnsi="Times New Roman" w:cs="Times New Roman"/>
          <w:spacing w:val="-2"/>
          <w:sz w:val="24"/>
          <w:szCs w:val="24"/>
        </w:rPr>
        <w:t>ORGANIZATION</w:t>
      </w:r>
    </w:p>
    <w:p w14:paraId="39CD8ECC" w14:textId="77777777" w:rsidR="0079339C" w:rsidRPr="006F4B15" w:rsidRDefault="0079339C" w:rsidP="0079339C">
      <w:pPr>
        <w:pStyle w:val="BodyText"/>
        <w:spacing w:before="6" w:line="480" w:lineRule="auto"/>
        <w:rPr>
          <w:sz w:val="24"/>
          <w:szCs w:val="24"/>
        </w:rPr>
      </w:pPr>
    </w:p>
    <w:p w14:paraId="1DEBFCEE" w14:textId="77777777" w:rsidR="0079339C" w:rsidRPr="006F4B15" w:rsidRDefault="0079339C" w:rsidP="0079339C">
      <w:pPr>
        <w:spacing w:before="1" w:line="480" w:lineRule="auto"/>
        <w:ind w:left="259" w:right="506"/>
        <w:rPr>
          <w:rFonts w:ascii="Times New Roman" w:hAnsi="Times New Roman" w:cs="Times New Roman"/>
          <w:sz w:val="24"/>
          <w:szCs w:val="24"/>
        </w:rPr>
      </w:pPr>
      <w:r w:rsidRPr="006F4B15">
        <w:rPr>
          <w:rFonts w:ascii="Times New Roman" w:hAnsi="Times New Roman" w:cs="Times New Roman"/>
          <w:sz w:val="24"/>
          <w:szCs w:val="24"/>
        </w:rPr>
        <w:t>Pursuant</w:t>
      </w:r>
      <w:r w:rsidRPr="006F4B15">
        <w:rPr>
          <w:rFonts w:ascii="Times New Roman" w:hAnsi="Times New Roman" w:cs="Times New Roman"/>
          <w:spacing w:val="-6"/>
          <w:sz w:val="24"/>
          <w:szCs w:val="24"/>
        </w:rPr>
        <w:t xml:space="preserve"> </w:t>
      </w:r>
      <w:r w:rsidRPr="006F4B15">
        <w:rPr>
          <w:rFonts w:ascii="Times New Roman" w:hAnsi="Times New Roman" w:cs="Times New Roman"/>
          <w:sz w:val="24"/>
          <w:szCs w:val="24"/>
        </w:rPr>
        <w:t>to</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§57D-2-20</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of</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the</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General</w:t>
      </w:r>
      <w:r w:rsidRPr="006F4B15">
        <w:rPr>
          <w:rFonts w:ascii="Times New Roman" w:hAnsi="Times New Roman" w:cs="Times New Roman"/>
          <w:spacing w:val="-9"/>
          <w:sz w:val="24"/>
          <w:szCs w:val="24"/>
        </w:rPr>
        <w:t xml:space="preserve"> </w:t>
      </w:r>
      <w:r w:rsidRPr="006F4B15">
        <w:rPr>
          <w:rFonts w:ascii="Times New Roman" w:hAnsi="Times New Roman" w:cs="Times New Roman"/>
          <w:sz w:val="24"/>
          <w:szCs w:val="24"/>
        </w:rPr>
        <w:t>Statutes</w:t>
      </w:r>
      <w:r w:rsidRPr="006F4B15">
        <w:rPr>
          <w:rFonts w:ascii="Times New Roman" w:hAnsi="Times New Roman" w:cs="Times New Roman"/>
          <w:spacing w:val="-9"/>
          <w:sz w:val="24"/>
          <w:szCs w:val="24"/>
        </w:rPr>
        <w:t xml:space="preserve"> </w:t>
      </w:r>
      <w:r w:rsidRPr="006F4B15">
        <w:rPr>
          <w:rFonts w:ascii="Times New Roman" w:hAnsi="Times New Roman" w:cs="Times New Roman"/>
          <w:sz w:val="24"/>
          <w:szCs w:val="24"/>
        </w:rPr>
        <w:t>of</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North</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Carolina,</w:t>
      </w:r>
      <w:r w:rsidRPr="006F4B15">
        <w:rPr>
          <w:rFonts w:ascii="Times New Roman" w:hAnsi="Times New Roman" w:cs="Times New Roman"/>
          <w:spacing w:val="-12"/>
          <w:sz w:val="24"/>
          <w:szCs w:val="24"/>
        </w:rPr>
        <w:t xml:space="preserve"> </w:t>
      </w:r>
      <w:r w:rsidRPr="006F4B15">
        <w:rPr>
          <w:rFonts w:ascii="Times New Roman" w:hAnsi="Times New Roman" w:cs="Times New Roman"/>
          <w:sz w:val="24"/>
          <w:szCs w:val="24"/>
        </w:rPr>
        <w:t>the</w:t>
      </w:r>
      <w:r w:rsidRPr="006F4B15">
        <w:rPr>
          <w:rFonts w:ascii="Times New Roman" w:hAnsi="Times New Roman" w:cs="Times New Roman"/>
          <w:spacing w:val="-7"/>
          <w:sz w:val="24"/>
          <w:szCs w:val="24"/>
        </w:rPr>
        <w:t xml:space="preserve"> </w:t>
      </w:r>
      <w:r w:rsidRPr="006F4B15">
        <w:rPr>
          <w:rFonts w:ascii="Times New Roman" w:hAnsi="Times New Roman" w:cs="Times New Roman"/>
          <w:sz w:val="24"/>
          <w:szCs w:val="24"/>
        </w:rPr>
        <w:t>undersigned</w:t>
      </w:r>
      <w:r w:rsidRPr="006F4B15">
        <w:rPr>
          <w:rFonts w:ascii="Times New Roman" w:hAnsi="Times New Roman" w:cs="Times New Roman"/>
          <w:spacing w:val="-14"/>
          <w:sz w:val="24"/>
          <w:szCs w:val="24"/>
        </w:rPr>
        <w:t xml:space="preserve"> </w:t>
      </w:r>
      <w:r w:rsidRPr="006F4B15">
        <w:rPr>
          <w:rFonts w:ascii="Times New Roman" w:hAnsi="Times New Roman" w:cs="Times New Roman"/>
          <w:sz w:val="24"/>
          <w:szCs w:val="24"/>
        </w:rPr>
        <w:t>does</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hereby</w:t>
      </w:r>
      <w:r w:rsidRPr="006F4B15">
        <w:rPr>
          <w:rFonts w:ascii="Times New Roman" w:hAnsi="Times New Roman" w:cs="Times New Roman"/>
          <w:spacing w:val="-12"/>
          <w:sz w:val="24"/>
          <w:szCs w:val="24"/>
        </w:rPr>
        <w:t xml:space="preserve"> </w:t>
      </w:r>
      <w:r w:rsidRPr="006F4B15">
        <w:rPr>
          <w:rFonts w:ascii="Times New Roman" w:hAnsi="Times New Roman" w:cs="Times New Roman"/>
          <w:sz w:val="24"/>
          <w:szCs w:val="24"/>
        </w:rPr>
        <w:t>submit</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these</w:t>
      </w:r>
      <w:r w:rsidRPr="006F4B15">
        <w:rPr>
          <w:rFonts w:ascii="Times New Roman" w:hAnsi="Times New Roman" w:cs="Times New Roman"/>
          <w:spacing w:val="-9"/>
          <w:sz w:val="24"/>
          <w:szCs w:val="24"/>
        </w:rPr>
        <w:t xml:space="preserve"> </w:t>
      </w:r>
      <w:r w:rsidRPr="006F4B15">
        <w:rPr>
          <w:rFonts w:ascii="Times New Roman" w:hAnsi="Times New Roman" w:cs="Times New Roman"/>
          <w:sz w:val="24"/>
          <w:szCs w:val="24"/>
        </w:rPr>
        <w:t>Articles of Organization</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for the purpose of forming a limited liability company.</w:t>
      </w:r>
    </w:p>
    <w:p w14:paraId="0153019E" w14:textId="77777777" w:rsidR="0079339C" w:rsidRPr="006F4B15" w:rsidRDefault="0079339C" w:rsidP="0079339C">
      <w:pPr>
        <w:pStyle w:val="BodyText"/>
        <w:spacing w:before="3" w:line="480" w:lineRule="auto"/>
        <w:rPr>
          <w:sz w:val="24"/>
          <w:szCs w:val="24"/>
        </w:rPr>
      </w:pPr>
    </w:p>
    <w:p w14:paraId="6871C4FD" w14:textId="77777777" w:rsidR="0079339C" w:rsidRPr="006F4B15" w:rsidRDefault="0079339C" w:rsidP="0079339C">
      <w:pPr>
        <w:pStyle w:val="ListParagraph"/>
        <w:widowControl w:val="0"/>
        <w:numPr>
          <w:ilvl w:val="0"/>
          <w:numId w:val="4"/>
        </w:numPr>
        <w:tabs>
          <w:tab w:val="left" w:pos="939"/>
          <w:tab w:val="left" w:pos="940"/>
          <w:tab w:val="left" w:pos="10260"/>
        </w:tabs>
        <w:autoSpaceDE w:val="0"/>
        <w:autoSpaceDN w:val="0"/>
        <w:spacing w:after="0" w:line="480" w:lineRule="auto"/>
        <w:ind w:hanging="690"/>
        <w:contextualSpacing w:val="0"/>
        <w:jc w:val="left"/>
        <w:rPr>
          <w:sz w:val="24"/>
          <w:szCs w:val="24"/>
        </w:rPr>
      </w:pPr>
      <w:r w:rsidRPr="006F4B15">
        <w:rPr>
          <w:spacing w:val="1"/>
          <w:sz w:val="24"/>
          <w:szCs w:val="24"/>
        </w:rPr>
        <w:t>T</w:t>
      </w:r>
      <w:r w:rsidRPr="006F4B15">
        <w:rPr>
          <w:sz w:val="24"/>
          <w:szCs w:val="24"/>
        </w:rPr>
        <w:t>he</w:t>
      </w:r>
      <w:r w:rsidRPr="006F4B15">
        <w:rPr>
          <w:spacing w:val="-2"/>
          <w:sz w:val="24"/>
          <w:szCs w:val="24"/>
        </w:rPr>
        <w:t xml:space="preserve"> </w:t>
      </w:r>
      <w:r w:rsidRPr="006F4B15">
        <w:rPr>
          <w:sz w:val="24"/>
          <w:szCs w:val="24"/>
        </w:rPr>
        <w:t>na</w:t>
      </w:r>
      <w:r w:rsidRPr="006F4B15">
        <w:rPr>
          <w:spacing w:val="-4"/>
          <w:sz w:val="24"/>
          <w:szCs w:val="24"/>
        </w:rPr>
        <w:t>m</w:t>
      </w:r>
      <w:r w:rsidRPr="006F4B15">
        <w:rPr>
          <w:sz w:val="24"/>
          <w:szCs w:val="24"/>
        </w:rPr>
        <w:t>e of</w:t>
      </w:r>
      <w:r w:rsidRPr="006F4B15">
        <w:rPr>
          <w:spacing w:val="1"/>
          <w:sz w:val="24"/>
          <w:szCs w:val="24"/>
        </w:rPr>
        <w:t xml:space="preserve"> </w:t>
      </w:r>
      <w:r w:rsidRPr="006F4B15">
        <w:rPr>
          <w:spacing w:val="-2"/>
          <w:sz w:val="24"/>
          <w:szCs w:val="24"/>
        </w:rPr>
        <w:t>t</w:t>
      </w:r>
      <w:r w:rsidRPr="006F4B15">
        <w:rPr>
          <w:sz w:val="24"/>
          <w:szCs w:val="24"/>
        </w:rPr>
        <w:t xml:space="preserve">he </w:t>
      </w:r>
      <w:r w:rsidRPr="006F4B15">
        <w:rPr>
          <w:spacing w:val="-2"/>
          <w:sz w:val="24"/>
          <w:szCs w:val="24"/>
        </w:rPr>
        <w:t>l</w:t>
      </w:r>
      <w:r w:rsidRPr="006F4B15">
        <w:rPr>
          <w:spacing w:val="1"/>
          <w:sz w:val="24"/>
          <w:szCs w:val="24"/>
        </w:rPr>
        <w:t>i</w:t>
      </w:r>
      <w:r w:rsidRPr="006F4B15">
        <w:rPr>
          <w:spacing w:val="-4"/>
          <w:sz w:val="24"/>
          <w:szCs w:val="24"/>
        </w:rPr>
        <w:t>m</w:t>
      </w:r>
      <w:r w:rsidRPr="006F4B15">
        <w:rPr>
          <w:spacing w:val="1"/>
          <w:sz w:val="24"/>
          <w:szCs w:val="24"/>
        </w:rPr>
        <w:t>it</w:t>
      </w:r>
      <w:r w:rsidRPr="006F4B15">
        <w:rPr>
          <w:sz w:val="24"/>
          <w:szCs w:val="24"/>
        </w:rPr>
        <w:t>ed</w:t>
      </w:r>
      <w:r w:rsidRPr="006F4B15">
        <w:rPr>
          <w:spacing w:val="-3"/>
          <w:sz w:val="24"/>
          <w:szCs w:val="24"/>
        </w:rPr>
        <w:t xml:space="preserve"> </w:t>
      </w:r>
      <w:r w:rsidRPr="006F4B15">
        <w:rPr>
          <w:spacing w:val="1"/>
          <w:sz w:val="24"/>
          <w:szCs w:val="24"/>
        </w:rPr>
        <w:t>l</w:t>
      </w:r>
      <w:r w:rsidRPr="006F4B15">
        <w:rPr>
          <w:spacing w:val="-2"/>
          <w:sz w:val="24"/>
          <w:szCs w:val="24"/>
        </w:rPr>
        <w:t>i</w:t>
      </w:r>
      <w:r w:rsidRPr="006F4B15">
        <w:rPr>
          <w:spacing w:val="-3"/>
          <w:sz w:val="24"/>
          <w:szCs w:val="24"/>
        </w:rPr>
        <w:t>a</w:t>
      </w:r>
      <w:r w:rsidRPr="006F4B15">
        <w:rPr>
          <w:sz w:val="24"/>
          <w:szCs w:val="24"/>
        </w:rPr>
        <w:t>b</w:t>
      </w:r>
      <w:r w:rsidRPr="006F4B15">
        <w:rPr>
          <w:spacing w:val="1"/>
          <w:sz w:val="24"/>
          <w:szCs w:val="24"/>
        </w:rPr>
        <w:t>i</w:t>
      </w:r>
      <w:r w:rsidRPr="006F4B15">
        <w:rPr>
          <w:spacing w:val="-2"/>
          <w:sz w:val="24"/>
          <w:szCs w:val="24"/>
        </w:rPr>
        <w:t>l</w:t>
      </w:r>
      <w:r w:rsidRPr="006F4B15">
        <w:rPr>
          <w:spacing w:val="1"/>
          <w:sz w:val="24"/>
          <w:szCs w:val="24"/>
        </w:rPr>
        <w:t>it</w:t>
      </w:r>
      <w:r w:rsidRPr="006F4B15">
        <w:rPr>
          <w:sz w:val="24"/>
          <w:szCs w:val="24"/>
        </w:rPr>
        <w:t>y</w:t>
      </w:r>
      <w:r w:rsidRPr="006F4B15">
        <w:rPr>
          <w:spacing w:val="-3"/>
          <w:sz w:val="24"/>
          <w:szCs w:val="24"/>
        </w:rPr>
        <w:t xml:space="preserve"> </w:t>
      </w:r>
      <w:r w:rsidRPr="006F4B15">
        <w:rPr>
          <w:sz w:val="24"/>
          <w:szCs w:val="24"/>
        </w:rPr>
        <w:t>co</w:t>
      </w:r>
      <w:r w:rsidRPr="006F4B15">
        <w:rPr>
          <w:spacing w:val="-4"/>
          <w:sz w:val="24"/>
          <w:szCs w:val="24"/>
        </w:rPr>
        <w:t>m</w:t>
      </w:r>
      <w:r w:rsidRPr="006F4B15">
        <w:rPr>
          <w:sz w:val="24"/>
          <w:szCs w:val="24"/>
        </w:rPr>
        <w:t>pany</w:t>
      </w:r>
      <w:r w:rsidRPr="006F4B15">
        <w:rPr>
          <w:spacing w:val="-3"/>
          <w:sz w:val="24"/>
          <w:szCs w:val="24"/>
        </w:rPr>
        <w:t xml:space="preserve"> </w:t>
      </w:r>
      <w:r w:rsidRPr="006F4B15">
        <w:rPr>
          <w:spacing w:val="1"/>
          <w:sz w:val="24"/>
          <w:szCs w:val="24"/>
        </w:rPr>
        <w:t>i</w:t>
      </w:r>
      <w:r w:rsidRPr="006F4B15">
        <w:rPr>
          <w:sz w:val="24"/>
          <w:szCs w:val="24"/>
        </w:rPr>
        <w:t>s</w:t>
      </w:r>
      <w:r w:rsidRPr="006F4B15">
        <w:rPr>
          <w:spacing w:val="-1"/>
          <w:sz w:val="24"/>
          <w:szCs w:val="24"/>
        </w:rPr>
        <w:t xml:space="preserve"> </w:t>
      </w:r>
      <w:r w:rsidRPr="006F4B15">
        <w:rPr>
          <w:w w:val="99"/>
          <w:sz w:val="24"/>
          <w:szCs w:val="24"/>
          <w:u w:val="single"/>
        </w:rPr>
        <w:t>Benchwarmers</w:t>
      </w:r>
      <w:r w:rsidRPr="006F4B15">
        <w:rPr>
          <w:sz w:val="24"/>
          <w:szCs w:val="24"/>
          <w:u w:val="single"/>
        </w:rPr>
        <w:tab/>
      </w:r>
    </w:p>
    <w:p w14:paraId="6F9F1FC2" w14:textId="77777777" w:rsidR="0079339C" w:rsidRPr="006F4B15" w:rsidRDefault="0079339C" w:rsidP="0079339C">
      <w:pPr>
        <w:spacing w:before="39" w:line="480" w:lineRule="auto"/>
        <w:ind w:left="5180"/>
        <w:rPr>
          <w:rFonts w:ascii="Times New Roman" w:hAnsi="Times New Roman" w:cs="Times New Roman"/>
          <w:sz w:val="24"/>
          <w:szCs w:val="24"/>
        </w:rPr>
      </w:pPr>
      <w:r w:rsidRPr="006F4B15">
        <w:rPr>
          <w:rFonts w:ascii="Times New Roman" w:hAnsi="Times New Roman" w:cs="Times New Roman"/>
          <w:sz w:val="24"/>
          <w:szCs w:val="24"/>
        </w:rPr>
        <w:t>(See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Item</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1of</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the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Instructions</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for</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appropriate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entity</w:t>
      </w:r>
      <w:r w:rsidRPr="006F4B15">
        <w:rPr>
          <w:rFonts w:ascii="Times New Roman" w:hAnsi="Times New Roman" w:cs="Times New Roman"/>
          <w:spacing w:val="-5"/>
          <w:sz w:val="24"/>
          <w:szCs w:val="24"/>
        </w:rPr>
        <w:t xml:space="preserve"> </w:t>
      </w:r>
      <w:r w:rsidRPr="006F4B15">
        <w:rPr>
          <w:rFonts w:ascii="Times New Roman" w:hAnsi="Times New Roman" w:cs="Times New Roman"/>
          <w:spacing w:val="-2"/>
          <w:sz w:val="24"/>
          <w:szCs w:val="24"/>
        </w:rPr>
        <w:t>designation)</w:t>
      </w:r>
    </w:p>
    <w:p w14:paraId="469258D3" w14:textId="77777777" w:rsidR="0079339C" w:rsidRPr="006F4B15" w:rsidRDefault="0079339C" w:rsidP="0079339C">
      <w:pPr>
        <w:pStyle w:val="ListParagraph"/>
        <w:widowControl w:val="0"/>
        <w:numPr>
          <w:ilvl w:val="0"/>
          <w:numId w:val="4"/>
        </w:numPr>
        <w:tabs>
          <w:tab w:val="left" w:pos="979"/>
          <w:tab w:val="left" w:pos="981"/>
        </w:tabs>
        <w:autoSpaceDE w:val="0"/>
        <w:autoSpaceDN w:val="0"/>
        <w:spacing w:before="34" w:after="0" w:line="480" w:lineRule="auto"/>
        <w:ind w:left="979" w:right="329" w:hanging="720"/>
        <w:contextualSpacing w:val="0"/>
        <w:jc w:val="left"/>
        <w:rPr>
          <w:b/>
          <w:sz w:val="24"/>
          <w:szCs w:val="24"/>
        </w:rPr>
      </w:pPr>
      <w:r w:rsidRPr="006F4B15">
        <w:rPr>
          <w:sz w:val="24"/>
          <w:szCs w:val="24"/>
        </w:rPr>
        <w:t>The</w:t>
      </w:r>
      <w:r w:rsidRPr="006F4B15">
        <w:rPr>
          <w:spacing w:val="-7"/>
          <w:sz w:val="24"/>
          <w:szCs w:val="24"/>
        </w:rPr>
        <w:t xml:space="preserve"> </w:t>
      </w:r>
      <w:r w:rsidRPr="006F4B15">
        <w:rPr>
          <w:sz w:val="24"/>
          <w:szCs w:val="24"/>
        </w:rPr>
        <w:t>name</w:t>
      </w:r>
      <w:r w:rsidRPr="006F4B15">
        <w:rPr>
          <w:spacing w:val="-7"/>
          <w:sz w:val="24"/>
          <w:szCs w:val="24"/>
        </w:rPr>
        <w:t xml:space="preserve"> </w:t>
      </w:r>
      <w:r w:rsidRPr="006F4B15">
        <w:rPr>
          <w:sz w:val="24"/>
          <w:szCs w:val="24"/>
        </w:rPr>
        <w:t>and</w:t>
      </w:r>
      <w:r w:rsidRPr="006F4B15">
        <w:rPr>
          <w:spacing w:val="-5"/>
          <w:sz w:val="24"/>
          <w:szCs w:val="24"/>
        </w:rPr>
        <w:t xml:space="preserve"> </w:t>
      </w:r>
      <w:r w:rsidRPr="006F4B15">
        <w:rPr>
          <w:sz w:val="24"/>
          <w:szCs w:val="24"/>
        </w:rPr>
        <w:t>address</w:t>
      </w:r>
      <w:r w:rsidRPr="006F4B15">
        <w:rPr>
          <w:spacing w:val="-2"/>
          <w:sz w:val="24"/>
          <w:szCs w:val="24"/>
        </w:rPr>
        <w:t xml:space="preserve"> </w:t>
      </w:r>
      <w:r w:rsidRPr="006F4B15">
        <w:rPr>
          <w:sz w:val="24"/>
          <w:szCs w:val="24"/>
        </w:rPr>
        <w:t>of</w:t>
      </w:r>
      <w:r w:rsidRPr="006F4B15">
        <w:rPr>
          <w:spacing w:val="-4"/>
          <w:sz w:val="24"/>
          <w:szCs w:val="24"/>
        </w:rPr>
        <w:t xml:space="preserve"> </w:t>
      </w:r>
      <w:r w:rsidRPr="006F4B15">
        <w:rPr>
          <w:sz w:val="24"/>
          <w:szCs w:val="24"/>
        </w:rPr>
        <w:t>each</w:t>
      </w:r>
      <w:r w:rsidRPr="006F4B15">
        <w:rPr>
          <w:spacing w:val="-7"/>
          <w:sz w:val="24"/>
          <w:szCs w:val="24"/>
        </w:rPr>
        <w:t xml:space="preserve"> </w:t>
      </w:r>
      <w:r w:rsidRPr="006F4B15">
        <w:rPr>
          <w:sz w:val="24"/>
          <w:szCs w:val="24"/>
        </w:rPr>
        <w:t>person</w:t>
      </w:r>
      <w:r w:rsidRPr="006F4B15">
        <w:rPr>
          <w:spacing w:val="-2"/>
          <w:sz w:val="24"/>
          <w:szCs w:val="24"/>
        </w:rPr>
        <w:t xml:space="preserve"> </w:t>
      </w:r>
      <w:r w:rsidRPr="006F4B15">
        <w:rPr>
          <w:sz w:val="24"/>
          <w:szCs w:val="24"/>
        </w:rPr>
        <w:t>executing</w:t>
      </w:r>
      <w:r w:rsidRPr="006F4B15">
        <w:rPr>
          <w:spacing w:val="-14"/>
          <w:sz w:val="24"/>
          <w:szCs w:val="24"/>
        </w:rPr>
        <w:t xml:space="preserve"> </w:t>
      </w:r>
      <w:r w:rsidRPr="006F4B15">
        <w:rPr>
          <w:sz w:val="24"/>
          <w:szCs w:val="24"/>
        </w:rPr>
        <w:t>these</w:t>
      </w:r>
      <w:r w:rsidRPr="006F4B15">
        <w:rPr>
          <w:spacing w:val="-7"/>
          <w:sz w:val="24"/>
          <w:szCs w:val="24"/>
        </w:rPr>
        <w:t xml:space="preserve"> </w:t>
      </w:r>
      <w:r w:rsidRPr="006F4B15">
        <w:rPr>
          <w:sz w:val="24"/>
          <w:szCs w:val="24"/>
        </w:rPr>
        <w:t>articles</w:t>
      </w:r>
      <w:r w:rsidRPr="006F4B15">
        <w:rPr>
          <w:spacing w:val="-9"/>
          <w:sz w:val="24"/>
          <w:szCs w:val="24"/>
        </w:rPr>
        <w:t xml:space="preserve"> </w:t>
      </w:r>
      <w:r w:rsidRPr="006F4B15">
        <w:rPr>
          <w:sz w:val="24"/>
          <w:szCs w:val="24"/>
        </w:rPr>
        <w:t>of</w:t>
      </w:r>
      <w:r w:rsidRPr="006F4B15">
        <w:rPr>
          <w:spacing w:val="-1"/>
          <w:sz w:val="24"/>
          <w:szCs w:val="24"/>
        </w:rPr>
        <w:t xml:space="preserve"> </w:t>
      </w:r>
      <w:r w:rsidRPr="006F4B15">
        <w:rPr>
          <w:sz w:val="24"/>
          <w:szCs w:val="24"/>
        </w:rPr>
        <w:t>organization</w:t>
      </w:r>
      <w:r w:rsidRPr="006F4B15">
        <w:rPr>
          <w:spacing w:val="-14"/>
          <w:sz w:val="24"/>
          <w:szCs w:val="24"/>
        </w:rPr>
        <w:t xml:space="preserve"> </w:t>
      </w:r>
      <w:r w:rsidRPr="006F4B15">
        <w:rPr>
          <w:sz w:val="24"/>
          <w:szCs w:val="24"/>
        </w:rPr>
        <w:t>is</w:t>
      </w:r>
      <w:r w:rsidRPr="006F4B15">
        <w:rPr>
          <w:spacing w:val="-7"/>
          <w:sz w:val="24"/>
          <w:szCs w:val="24"/>
        </w:rPr>
        <w:t xml:space="preserve"> </w:t>
      </w:r>
      <w:r w:rsidRPr="006F4B15">
        <w:rPr>
          <w:sz w:val="24"/>
          <w:szCs w:val="24"/>
        </w:rPr>
        <w:t>as</w:t>
      </w:r>
      <w:r w:rsidRPr="006F4B15">
        <w:rPr>
          <w:spacing w:val="-4"/>
          <w:sz w:val="24"/>
          <w:szCs w:val="24"/>
        </w:rPr>
        <w:t xml:space="preserve"> </w:t>
      </w:r>
      <w:r w:rsidRPr="006F4B15">
        <w:rPr>
          <w:sz w:val="24"/>
          <w:szCs w:val="24"/>
        </w:rPr>
        <w:t>follows:</w:t>
      </w:r>
      <w:r w:rsidRPr="006F4B15">
        <w:rPr>
          <w:spacing w:val="-1"/>
          <w:sz w:val="24"/>
          <w:szCs w:val="24"/>
        </w:rPr>
        <w:t xml:space="preserve"> </w:t>
      </w:r>
      <w:r w:rsidRPr="006F4B15">
        <w:rPr>
          <w:sz w:val="24"/>
          <w:szCs w:val="24"/>
        </w:rPr>
        <w:t>(State</w:t>
      </w:r>
      <w:r w:rsidRPr="006F4B15">
        <w:rPr>
          <w:spacing w:val="-9"/>
          <w:sz w:val="24"/>
          <w:szCs w:val="24"/>
        </w:rPr>
        <w:t xml:space="preserve"> </w:t>
      </w:r>
      <w:r w:rsidRPr="006F4B15">
        <w:rPr>
          <w:sz w:val="24"/>
          <w:szCs w:val="24"/>
        </w:rPr>
        <w:t>whether</w:t>
      </w:r>
      <w:r w:rsidRPr="006F4B15">
        <w:rPr>
          <w:spacing w:val="-1"/>
          <w:sz w:val="24"/>
          <w:szCs w:val="24"/>
        </w:rPr>
        <w:t xml:space="preserve"> </w:t>
      </w:r>
      <w:r w:rsidRPr="006F4B15">
        <w:rPr>
          <w:sz w:val="24"/>
          <w:szCs w:val="24"/>
        </w:rPr>
        <w:t>each person</w:t>
      </w:r>
      <w:r w:rsidRPr="006F4B15">
        <w:rPr>
          <w:spacing w:val="23"/>
          <w:sz w:val="24"/>
          <w:szCs w:val="24"/>
        </w:rPr>
        <w:t xml:space="preserve"> </w:t>
      </w:r>
      <w:r w:rsidRPr="006F4B15">
        <w:rPr>
          <w:sz w:val="24"/>
          <w:szCs w:val="24"/>
        </w:rPr>
        <w:t>is executing</w:t>
      </w:r>
      <w:r w:rsidRPr="006F4B15">
        <w:rPr>
          <w:spacing w:val="-17"/>
          <w:sz w:val="24"/>
          <w:szCs w:val="24"/>
        </w:rPr>
        <w:t xml:space="preserve"> </w:t>
      </w:r>
      <w:r w:rsidRPr="006F4B15">
        <w:rPr>
          <w:sz w:val="24"/>
          <w:szCs w:val="24"/>
        </w:rPr>
        <w:t>these articles</w:t>
      </w:r>
      <w:r w:rsidRPr="006F4B15">
        <w:rPr>
          <w:spacing w:val="34"/>
          <w:sz w:val="24"/>
          <w:szCs w:val="24"/>
        </w:rPr>
        <w:t xml:space="preserve"> </w:t>
      </w:r>
      <w:r w:rsidRPr="006F4B15">
        <w:rPr>
          <w:sz w:val="24"/>
          <w:szCs w:val="24"/>
        </w:rPr>
        <w:t>of</w:t>
      </w:r>
      <w:r w:rsidRPr="006F4B15">
        <w:rPr>
          <w:spacing w:val="-8"/>
          <w:sz w:val="24"/>
          <w:szCs w:val="24"/>
        </w:rPr>
        <w:t xml:space="preserve"> </w:t>
      </w:r>
      <w:r w:rsidRPr="006F4B15">
        <w:rPr>
          <w:sz w:val="24"/>
          <w:szCs w:val="24"/>
        </w:rPr>
        <w:t>organization</w:t>
      </w:r>
      <w:r w:rsidRPr="006F4B15">
        <w:rPr>
          <w:spacing w:val="33"/>
          <w:sz w:val="24"/>
          <w:szCs w:val="24"/>
        </w:rPr>
        <w:t xml:space="preserve"> </w:t>
      </w:r>
      <w:r w:rsidRPr="006F4B15">
        <w:rPr>
          <w:sz w:val="24"/>
          <w:szCs w:val="24"/>
        </w:rPr>
        <w:t>in the capacity of</w:t>
      </w:r>
      <w:r w:rsidRPr="006F4B15">
        <w:rPr>
          <w:spacing w:val="-8"/>
          <w:sz w:val="24"/>
          <w:szCs w:val="24"/>
        </w:rPr>
        <w:t xml:space="preserve"> </w:t>
      </w:r>
      <w:r w:rsidRPr="006F4B15">
        <w:rPr>
          <w:sz w:val="24"/>
          <w:szCs w:val="24"/>
        </w:rPr>
        <w:t>a member,</w:t>
      </w:r>
      <w:r w:rsidRPr="006F4B15">
        <w:rPr>
          <w:spacing w:val="-11"/>
          <w:sz w:val="24"/>
          <w:szCs w:val="24"/>
        </w:rPr>
        <w:t xml:space="preserve"> </w:t>
      </w:r>
      <w:r w:rsidRPr="006F4B15">
        <w:rPr>
          <w:sz w:val="24"/>
          <w:szCs w:val="24"/>
        </w:rPr>
        <w:t>organizer,</w:t>
      </w:r>
      <w:r w:rsidRPr="006F4B15">
        <w:rPr>
          <w:spacing w:val="30"/>
          <w:sz w:val="24"/>
          <w:szCs w:val="24"/>
        </w:rPr>
        <w:t xml:space="preserve"> </w:t>
      </w:r>
      <w:r w:rsidRPr="006F4B15">
        <w:rPr>
          <w:sz w:val="24"/>
          <w:szCs w:val="24"/>
        </w:rPr>
        <w:t>or</w:t>
      </w:r>
      <w:r w:rsidRPr="006F4B15">
        <w:rPr>
          <w:spacing w:val="24"/>
          <w:sz w:val="24"/>
          <w:szCs w:val="24"/>
        </w:rPr>
        <w:t xml:space="preserve"> </w:t>
      </w:r>
      <w:r w:rsidRPr="006F4B15">
        <w:rPr>
          <w:sz w:val="24"/>
          <w:szCs w:val="24"/>
        </w:rPr>
        <w:t xml:space="preserve">both by checking all applicable boxes.) </w:t>
      </w:r>
      <w:r w:rsidRPr="006F4B15">
        <w:rPr>
          <w:b/>
          <w:sz w:val="24"/>
          <w:szCs w:val="24"/>
        </w:rPr>
        <w:t>Note:</w:t>
      </w:r>
      <w:r w:rsidRPr="006F4B15">
        <w:rPr>
          <w:b/>
          <w:spacing w:val="40"/>
          <w:sz w:val="24"/>
          <w:szCs w:val="24"/>
        </w:rPr>
        <w:t xml:space="preserve"> </w:t>
      </w:r>
      <w:r w:rsidRPr="006F4B15">
        <w:rPr>
          <w:b/>
          <w:sz w:val="24"/>
          <w:szCs w:val="24"/>
        </w:rPr>
        <w:t>This</w:t>
      </w:r>
      <w:r w:rsidRPr="006F4B15">
        <w:rPr>
          <w:b/>
          <w:spacing w:val="-9"/>
          <w:sz w:val="24"/>
          <w:szCs w:val="24"/>
        </w:rPr>
        <w:t xml:space="preserve"> </w:t>
      </w:r>
      <w:r w:rsidRPr="006F4B15">
        <w:rPr>
          <w:b/>
          <w:sz w:val="24"/>
          <w:szCs w:val="24"/>
        </w:rPr>
        <w:t>document</w:t>
      </w:r>
      <w:r w:rsidRPr="006F4B15">
        <w:rPr>
          <w:b/>
          <w:spacing w:val="-14"/>
          <w:sz w:val="24"/>
          <w:szCs w:val="24"/>
        </w:rPr>
        <w:t xml:space="preserve"> </w:t>
      </w:r>
      <w:r w:rsidRPr="006F4B15">
        <w:rPr>
          <w:b/>
          <w:sz w:val="24"/>
          <w:szCs w:val="24"/>
        </w:rPr>
        <w:t>must</w:t>
      </w:r>
      <w:r w:rsidRPr="006F4B15">
        <w:rPr>
          <w:b/>
          <w:spacing w:val="-5"/>
          <w:sz w:val="24"/>
          <w:szCs w:val="24"/>
        </w:rPr>
        <w:t xml:space="preserve"> </w:t>
      </w:r>
      <w:r w:rsidRPr="006F4B15">
        <w:rPr>
          <w:b/>
          <w:sz w:val="24"/>
          <w:szCs w:val="24"/>
        </w:rPr>
        <w:t>be signed by</w:t>
      </w:r>
      <w:r w:rsidRPr="006F4B15">
        <w:rPr>
          <w:b/>
          <w:spacing w:val="-7"/>
          <w:sz w:val="24"/>
          <w:szCs w:val="24"/>
        </w:rPr>
        <w:t xml:space="preserve"> </w:t>
      </w:r>
      <w:r w:rsidRPr="006F4B15">
        <w:rPr>
          <w:b/>
          <w:sz w:val="24"/>
          <w:szCs w:val="24"/>
        </w:rPr>
        <w:t>all persons listed.</w:t>
      </w:r>
    </w:p>
    <w:p w14:paraId="77668086" w14:textId="77777777" w:rsidR="0079339C" w:rsidRPr="006F4B15" w:rsidRDefault="0079339C" w:rsidP="0079339C">
      <w:pPr>
        <w:tabs>
          <w:tab w:val="left" w:pos="3740"/>
          <w:tab w:val="left" w:pos="8746"/>
        </w:tabs>
        <w:spacing w:before="30" w:line="480" w:lineRule="auto"/>
        <w:ind w:left="980"/>
        <w:rPr>
          <w:rFonts w:ascii="Times New Roman" w:hAnsi="Times New Roman" w:cs="Times New Roman"/>
          <w:sz w:val="24"/>
          <w:szCs w:val="24"/>
        </w:rPr>
      </w:pPr>
      <w:r w:rsidRPr="006F4B15">
        <w:rPr>
          <w:rFonts w:ascii="Times New Roman" w:hAnsi="Times New Roman" w:cs="Times New Roman"/>
          <w:spacing w:val="-4"/>
          <w:sz w:val="24"/>
          <w:szCs w:val="24"/>
        </w:rPr>
        <w:t>Name</w:t>
      </w:r>
      <w:r w:rsidRPr="006F4B15">
        <w:rPr>
          <w:rFonts w:ascii="Times New Roman" w:hAnsi="Times New Roman" w:cs="Times New Roman"/>
          <w:sz w:val="24"/>
          <w:szCs w:val="24"/>
        </w:rPr>
        <w:tab/>
        <w:t>Business</w:t>
      </w:r>
      <w:r w:rsidRPr="006F4B15">
        <w:rPr>
          <w:rFonts w:ascii="Times New Roman" w:hAnsi="Times New Roman" w:cs="Times New Roman"/>
          <w:spacing w:val="-6"/>
          <w:sz w:val="24"/>
          <w:szCs w:val="24"/>
        </w:rPr>
        <w:t xml:space="preserve"> </w:t>
      </w:r>
      <w:r w:rsidRPr="006F4B15">
        <w:rPr>
          <w:rFonts w:ascii="Times New Roman" w:hAnsi="Times New Roman" w:cs="Times New Roman"/>
          <w:spacing w:val="-2"/>
          <w:sz w:val="24"/>
          <w:szCs w:val="24"/>
        </w:rPr>
        <w:t>Address</w:t>
      </w:r>
      <w:r w:rsidRPr="006F4B15">
        <w:rPr>
          <w:rFonts w:ascii="Times New Roman" w:hAnsi="Times New Roman" w:cs="Times New Roman"/>
          <w:sz w:val="24"/>
          <w:szCs w:val="24"/>
        </w:rPr>
        <w:tab/>
      </w:r>
      <w:r w:rsidRPr="006F4B15">
        <w:rPr>
          <w:rFonts w:ascii="Times New Roman" w:hAnsi="Times New Roman" w:cs="Times New Roman"/>
          <w:spacing w:val="-2"/>
          <w:sz w:val="24"/>
          <w:szCs w:val="24"/>
        </w:rPr>
        <w:t>Capacity</w:t>
      </w:r>
    </w:p>
    <w:p w14:paraId="325D87C5" w14:textId="77777777" w:rsidR="0079339C" w:rsidRPr="006F4B15" w:rsidRDefault="0079339C" w:rsidP="0079339C">
      <w:pPr>
        <w:tabs>
          <w:tab w:val="left" w:pos="9552"/>
        </w:tabs>
        <w:spacing w:before="33" w:line="480" w:lineRule="auto"/>
        <w:rPr>
          <w:rFonts w:ascii="Times New Roman" w:hAnsi="Times New Roman" w:cs="Times New Roman"/>
          <w:spacing w:val="-2"/>
          <w:sz w:val="24"/>
          <w:szCs w:val="24"/>
        </w:rPr>
      </w:pPr>
      <w:r w:rsidRPr="006F4B15">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8CF8416" wp14:editId="3C0AFC29">
                <wp:simplePos x="0" y="0"/>
                <wp:positionH relativeFrom="page">
                  <wp:posOffset>5480625</wp:posOffset>
                </wp:positionH>
                <wp:positionV relativeFrom="paragraph">
                  <wp:posOffset>29845</wp:posOffset>
                </wp:positionV>
                <wp:extent cx="130810" cy="130810"/>
                <wp:effectExtent l="8890" t="5715" r="3175" b="635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AD3CB9" id="Rectangle 31" o:spid="_x0000_s1026" style="position:absolute;margin-left:431.55pt;margin-top:2.35pt;width:10.3pt;height:10.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" filled="f" strokeweight=".72pt">
                <w10:wrap anchorx="page"/>
              </v:rect>
            </w:pict>
          </mc:Fallback>
        </mc:AlternateContent>
      </w:r>
      <w:r w:rsidRPr="006F4B15">
        <w:rPr>
          <w:rFonts w:ascii="Times New Roman" w:hAnsi="Times New Roman" w:cs="Times New Roman"/>
          <w:noProof/>
          <w:sz w:val="24"/>
          <w:szCs w:val="24"/>
        </w:rPr>
        <mc:AlternateContent>
          <mc:Choice Requires="wps">
            <w:drawing>
              <wp:anchor distT="0" distB="0" distL="114300" distR="114300" simplePos="0" relativeHeight="251662336" behindDoc="1" locked="0" layoutInCell="1" allowOverlap="1" wp14:anchorId="0C788544" wp14:editId="069D496A">
                <wp:simplePos x="0" y="0"/>
                <wp:positionH relativeFrom="page">
                  <wp:posOffset>6287770</wp:posOffset>
                </wp:positionH>
                <wp:positionV relativeFrom="paragraph">
                  <wp:posOffset>38735</wp:posOffset>
                </wp:positionV>
                <wp:extent cx="130810" cy="130810"/>
                <wp:effectExtent l="1270" t="5715" r="1270" b="635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C56E15" id="Rectangle 30" o:spid="_x0000_s1026" style="position:absolute;margin-left:495.1pt;margin-top:3.05pt;width:10.3pt;height:10.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" filled="f" strokeweight=".72pt">
                <w10:wrap anchorx="page"/>
              </v:rect>
            </w:pict>
          </mc:Fallback>
        </mc:AlternateContent>
      </w:r>
      <w:r w:rsidRPr="006F4B15">
        <w:rPr>
          <w:rFonts w:ascii="Times New Roman" w:hAnsi="Times New Roman" w:cs="Times New Roman"/>
          <w:spacing w:val="-2"/>
          <w:sz w:val="24"/>
          <w:szCs w:val="24"/>
        </w:rPr>
        <w:t xml:space="preserve">                                                                                                             Member      Organizer                                                                                                      </w:t>
      </w:r>
    </w:p>
    <w:p w14:paraId="492E6A68" w14:textId="77777777" w:rsidR="0079339C" w:rsidRPr="006F4B15" w:rsidRDefault="0079339C" w:rsidP="0079339C">
      <w:pPr>
        <w:tabs>
          <w:tab w:val="left" w:pos="9552"/>
        </w:tabs>
        <w:spacing w:before="33" w:line="480" w:lineRule="auto"/>
        <w:ind w:firstLine="6480"/>
        <w:rPr>
          <w:rFonts w:ascii="Times New Roman" w:hAnsi="Times New Roman" w:cs="Times New Roman"/>
          <w:sz w:val="24"/>
          <w:szCs w:val="24"/>
        </w:rPr>
      </w:pPr>
    </w:p>
    <w:p w14:paraId="14B4E975" w14:textId="77777777" w:rsidR="0079339C" w:rsidRPr="006F4B15" w:rsidRDefault="0079339C" w:rsidP="0079339C">
      <w:pPr>
        <w:spacing w:line="480" w:lineRule="auto"/>
        <w:ind w:left="980"/>
        <w:rPr>
          <w:rFonts w:ascii="Times New Roman" w:hAnsi="Times New Roman" w:cs="Times New Roman"/>
          <w:sz w:val="24"/>
          <w:szCs w:val="24"/>
        </w:rPr>
      </w:pPr>
      <w:r w:rsidRPr="006F4B15">
        <w:rPr>
          <w:rFonts w:ascii="Times New Roman" w:hAnsi="Times New Roman" w:cs="Times New Roman"/>
          <w:noProof/>
          <w:sz w:val="24"/>
          <w:szCs w:val="24"/>
        </w:rPr>
        <w:lastRenderedPageBreak/>
        <mc:AlternateContent>
          <mc:Choice Requires="wpg">
            <w:drawing>
              <wp:inline distT="0" distB="0" distL="0" distR="0" wp14:anchorId="5B161477" wp14:editId="791BF278">
                <wp:extent cx="1679575" cy="5715"/>
                <wp:effectExtent l="0" t="6350" r="6350" b="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9575" cy="5715"/>
                          <a:chOff x="0" y="0"/>
                          <a:chExt cx="2645" cy="9"/>
                        </a:xfrm>
                      </wpg:grpSpPr>
                      <wps:wsp>
                        <wps:cNvPr id="29" name="Line 13"/>
                        <wps:cNvCnPr>
                          <a:cxnSpLocks noChangeShapeType="1"/>
                        </wps:cNvCnPr>
                        <wps:spPr bwMode="auto">
                          <a:xfrm>
                            <a:off x="0" y="4"/>
                            <a:ext cx="264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5938A56" id="Group 28" o:spid="_x0000_s1026" style="width:132.25pt;height:.45pt;mso-position-horizontal-relative:char;mso-position-vertical-relative:line" coordsize="26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">
                <v:line id="Line 13" o:spid="_x0000_s1027" style="position:absolute;visibility:visible;mso-wrap-style:square" from="0,4" to="26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" strokeweight=".15578mm"/>
                <w10:anchorlock/>
              </v:group>
            </w:pict>
          </mc:Fallback>
        </mc:AlternateContent>
      </w:r>
      <w:r w:rsidRPr="006F4B15">
        <w:rPr>
          <w:rFonts w:ascii="Times New Roman" w:hAnsi="Times New Roman" w:cs="Times New Roman"/>
          <w:spacing w:val="139"/>
          <w:sz w:val="24"/>
          <w:szCs w:val="24"/>
        </w:rPr>
        <w:t xml:space="preserve"> </w:t>
      </w:r>
      <w:r w:rsidRPr="006F4B15">
        <w:rPr>
          <w:rFonts w:ascii="Times New Roman" w:hAnsi="Times New Roman" w:cs="Times New Roman"/>
          <w:noProof/>
          <w:spacing w:val="139"/>
          <w:sz w:val="24"/>
          <w:szCs w:val="24"/>
        </w:rPr>
        <mc:AlternateContent>
          <mc:Choice Requires="wpg">
            <w:drawing>
              <wp:inline distT="0" distB="0" distL="0" distR="0" wp14:anchorId="4031CC3F" wp14:editId="51756108">
                <wp:extent cx="2729865" cy="5715"/>
                <wp:effectExtent l="5715" t="6350" r="7620" b="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9865" cy="5715"/>
                          <a:chOff x="0" y="0"/>
                          <a:chExt cx="4299" cy="9"/>
                        </a:xfrm>
                      </wpg:grpSpPr>
                      <wps:wsp>
                        <wps:cNvPr id="27" name="Line 11"/>
                        <wps:cNvCnPr>
                          <a:cxnSpLocks noChangeShapeType="1"/>
                        </wps:cNvCnPr>
                        <wps:spPr bwMode="auto">
                          <a:xfrm>
                            <a:off x="0" y="4"/>
                            <a:ext cx="4298"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C8846A9" id="Group 26" o:spid="_x0000_s1026" style="width:214.95pt;height:.45pt;mso-position-horizontal-relative:char;mso-position-vertical-relative:line" coordsize="42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">
                <v:line id="Line 11" o:spid="_x0000_s1027" style="position:absolute;visibility:visible;mso-wrap-style:square" from="0,4" to="42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" strokeweight=".15578mm"/>
                <w10:anchorlock/>
              </v:group>
            </w:pict>
          </mc:Fallback>
        </mc:AlternateContent>
      </w:r>
    </w:p>
    <w:p w14:paraId="7B6CE087" w14:textId="77777777" w:rsidR="0079339C" w:rsidRPr="006F4B15" w:rsidRDefault="0079339C" w:rsidP="0079339C">
      <w:pPr>
        <w:pStyle w:val="BodyText"/>
        <w:spacing w:before="8" w:line="480" w:lineRule="auto"/>
        <w:rPr>
          <w:sz w:val="24"/>
          <w:szCs w:val="24"/>
        </w:rPr>
      </w:pPr>
    </w:p>
    <w:p w14:paraId="1AEE8FA2" w14:textId="77777777" w:rsidR="0079339C" w:rsidRPr="006F4B15" w:rsidRDefault="0079339C" w:rsidP="0079339C">
      <w:pPr>
        <w:tabs>
          <w:tab w:val="left" w:pos="1053"/>
        </w:tabs>
        <w:spacing w:before="92" w:line="480" w:lineRule="auto"/>
        <w:ind w:right="627"/>
        <w:jc w:val="right"/>
        <w:rPr>
          <w:rFonts w:ascii="Times New Roman" w:hAnsi="Times New Roman" w:cs="Times New Roman"/>
          <w:spacing w:val="-2"/>
          <w:sz w:val="24"/>
          <w:szCs w:val="24"/>
        </w:rPr>
      </w:pPr>
      <w:r w:rsidRPr="006F4B15">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F184913" wp14:editId="01B8173A">
                <wp:simplePos x="0" y="0"/>
                <wp:positionH relativeFrom="page">
                  <wp:posOffset>5730995</wp:posOffset>
                </wp:positionH>
                <wp:positionV relativeFrom="paragraph">
                  <wp:posOffset>93453</wp:posOffset>
                </wp:positionV>
                <wp:extent cx="130810" cy="130810"/>
                <wp:effectExtent l="8890" t="4445" r="3175" b="762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619CE" id="Rectangle 25" o:spid="_x0000_s1026" style="position:absolute;margin-left:451.25pt;margin-top:7.35pt;width:10.3pt;height:10.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" filled="f" strokeweight=".72pt">
                <w10:wrap anchorx="page"/>
              </v:rect>
            </w:pict>
          </mc:Fallback>
        </mc:AlternateContent>
      </w:r>
      <w:r w:rsidRPr="006F4B15">
        <w:rPr>
          <w:rFonts w:ascii="Times New Roman" w:hAnsi="Times New Roman" w:cs="Times New Roman"/>
          <w:noProof/>
          <w:sz w:val="24"/>
          <w:szCs w:val="24"/>
        </w:rPr>
        <mc:AlternateContent>
          <mc:Choice Requires="wps">
            <w:drawing>
              <wp:anchor distT="0" distB="0" distL="114300" distR="114300" simplePos="0" relativeHeight="251663360" behindDoc="1" locked="0" layoutInCell="1" allowOverlap="1" wp14:anchorId="0E5FBDD3" wp14:editId="0A021283">
                <wp:simplePos x="0" y="0"/>
                <wp:positionH relativeFrom="page">
                  <wp:posOffset>6287770</wp:posOffset>
                </wp:positionH>
                <wp:positionV relativeFrom="paragraph">
                  <wp:posOffset>76200</wp:posOffset>
                </wp:positionV>
                <wp:extent cx="130810" cy="130810"/>
                <wp:effectExtent l="1270" t="4445" r="1270" b="762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982CE1" id="Rectangle 24" o:spid="_x0000_s1026" style="position:absolute;margin-left:495.1pt;margin-top:6pt;width:10.3pt;height:10.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" filled="f" strokeweight=".72pt">
                <w10:wrap anchorx="page"/>
              </v:rect>
            </w:pict>
          </mc:Fallback>
        </mc:AlternateContent>
      </w:r>
      <w:r w:rsidRPr="006F4B15">
        <w:rPr>
          <w:rFonts w:ascii="Times New Roman" w:hAnsi="Times New Roman" w:cs="Times New Roman"/>
          <w:spacing w:val="-2"/>
          <w:sz w:val="24"/>
          <w:szCs w:val="24"/>
        </w:rPr>
        <w:t>Member</w:t>
      </w:r>
      <w:r w:rsidRPr="006F4B15">
        <w:rPr>
          <w:rFonts w:ascii="Times New Roman" w:hAnsi="Times New Roman" w:cs="Times New Roman"/>
          <w:sz w:val="24"/>
          <w:szCs w:val="24"/>
        </w:rPr>
        <w:tab/>
      </w:r>
      <w:r w:rsidRPr="006F4B15">
        <w:rPr>
          <w:rFonts w:ascii="Times New Roman" w:hAnsi="Times New Roman" w:cs="Times New Roman"/>
          <w:spacing w:val="-2"/>
          <w:sz w:val="24"/>
          <w:szCs w:val="24"/>
        </w:rPr>
        <w:t>Organizer</w:t>
      </w:r>
    </w:p>
    <w:p w14:paraId="4D09059B" w14:textId="77777777" w:rsidR="0079339C" w:rsidRPr="006F4B15" w:rsidRDefault="0079339C" w:rsidP="0079339C">
      <w:pPr>
        <w:tabs>
          <w:tab w:val="left" w:pos="1053"/>
        </w:tabs>
        <w:spacing w:before="92" w:line="480" w:lineRule="auto"/>
        <w:ind w:right="627"/>
        <w:jc w:val="right"/>
        <w:rPr>
          <w:rFonts w:ascii="Times New Roman" w:hAnsi="Times New Roman" w:cs="Times New Roman"/>
          <w:sz w:val="24"/>
          <w:szCs w:val="24"/>
        </w:rPr>
      </w:pPr>
      <w:r w:rsidRPr="006F4B15">
        <w:rPr>
          <w:rFonts w:ascii="Times New Roman" w:hAnsi="Times New Roman" w:cs="Times New Roman"/>
          <w:spacing w:val="-2"/>
          <w:sz w:val="24"/>
          <w:szCs w:val="24"/>
        </w:rPr>
        <w:t xml:space="preserve"> </w:t>
      </w:r>
    </w:p>
    <w:p w14:paraId="6E28D749" w14:textId="77777777" w:rsidR="0079339C" w:rsidRPr="006F4B15" w:rsidRDefault="0079339C" w:rsidP="0079339C">
      <w:pPr>
        <w:spacing w:line="480" w:lineRule="auto"/>
        <w:ind w:left="980"/>
        <w:rPr>
          <w:rFonts w:ascii="Times New Roman" w:hAnsi="Times New Roman" w:cs="Times New Roman"/>
          <w:sz w:val="24"/>
          <w:szCs w:val="24"/>
        </w:rPr>
      </w:pPr>
      <w:r w:rsidRPr="006F4B15">
        <w:rPr>
          <w:rFonts w:ascii="Times New Roman" w:hAnsi="Times New Roman" w:cs="Times New Roman"/>
          <w:noProof/>
          <w:sz w:val="24"/>
          <w:szCs w:val="24"/>
        </w:rPr>
        <mc:AlternateContent>
          <mc:Choice Requires="wpg">
            <w:drawing>
              <wp:inline distT="0" distB="0" distL="0" distR="0" wp14:anchorId="0C8CE151" wp14:editId="13AC9CF9">
                <wp:extent cx="1679575" cy="5715"/>
                <wp:effectExtent l="0" t="5080" r="635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9575" cy="5715"/>
                          <a:chOff x="0" y="0"/>
                          <a:chExt cx="2645" cy="9"/>
                        </a:xfrm>
                      </wpg:grpSpPr>
                      <wps:wsp>
                        <wps:cNvPr id="23" name="Line 9"/>
                        <wps:cNvCnPr>
                          <a:cxnSpLocks noChangeShapeType="1"/>
                        </wps:cNvCnPr>
                        <wps:spPr bwMode="auto">
                          <a:xfrm>
                            <a:off x="0" y="4"/>
                            <a:ext cx="264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1D2F961" id="Group 22" o:spid="_x0000_s1026" style="width:132.25pt;height:.45pt;mso-position-horizontal-relative:char;mso-position-vertical-relative:line" coordsize="26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">
                <v:line id="Line 9" o:spid="_x0000_s1027" style="position:absolute;visibility:visible;mso-wrap-style:square" from="0,4" to="26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" strokeweight=".15578mm"/>
                <w10:anchorlock/>
              </v:group>
            </w:pict>
          </mc:Fallback>
        </mc:AlternateContent>
      </w:r>
      <w:r w:rsidRPr="006F4B15">
        <w:rPr>
          <w:rFonts w:ascii="Times New Roman" w:hAnsi="Times New Roman" w:cs="Times New Roman"/>
          <w:spacing w:val="139"/>
          <w:sz w:val="24"/>
          <w:szCs w:val="24"/>
        </w:rPr>
        <w:t xml:space="preserve"> </w:t>
      </w:r>
      <w:r w:rsidRPr="006F4B15">
        <w:rPr>
          <w:rFonts w:ascii="Times New Roman" w:hAnsi="Times New Roman" w:cs="Times New Roman"/>
          <w:noProof/>
          <w:spacing w:val="139"/>
          <w:sz w:val="24"/>
          <w:szCs w:val="24"/>
        </w:rPr>
        <mc:AlternateContent>
          <mc:Choice Requires="wpg">
            <w:drawing>
              <wp:inline distT="0" distB="0" distL="0" distR="0" wp14:anchorId="600EA6F1" wp14:editId="2D274504">
                <wp:extent cx="2729865" cy="5715"/>
                <wp:effectExtent l="5715" t="5080" r="762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9865" cy="5715"/>
                          <a:chOff x="0" y="0"/>
                          <a:chExt cx="4299" cy="9"/>
                        </a:xfrm>
                      </wpg:grpSpPr>
                      <wps:wsp>
                        <wps:cNvPr id="21" name="Line 7"/>
                        <wps:cNvCnPr>
                          <a:cxnSpLocks noChangeShapeType="1"/>
                        </wps:cNvCnPr>
                        <wps:spPr bwMode="auto">
                          <a:xfrm>
                            <a:off x="0" y="4"/>
                            <a:ext cx="4298"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E48040" id="Group 20" o:spid="_x0000_s1026" style="width:214.95pt;height:.45pt;mso-position-horizontal-relative:char;mso-position-vertical-relative:line" coordsize="42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">
                <v:line id="Line 7" o:spid="_x0000_s1027" style="position:absolute;visibility:visible;mso-wrap-style:square" from="0,4" to="42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" strokeweight=".15578mm"/>
                <w10:anchorlock/>
              </v:group>
            </w:pict>
          </mc:Fallback>
        </mc:AlternateContent>
      </w:r>
    </w:p>
    <w:p w14:paraId="2FD7EC67" w14:textId="77777777" w:rsidR="0079339C" w:rsidRPr="006F4B15" w:rsidRDefault="0079339C" w:rsidP="0079339C">
      <w:pPr>
        <w:pStyle w:val="BodyText"/>
        <w:spacing w:line="480" w:lineRule="auto"/>
        <w:rPr>
          <w:sz w:val="24"/>
          <w:szCs w:val="24"/>
        </w:rPr>
      </w:pPr>
    </w:p>
    <w:p w14:paraId="09950004" w14:textId="77777777" w:rsidR="0079339C" w:rsidRPr="006F4B15" w:rsidRDefault="0079339C" w:rsidP="0079339C">
      <w:pPr>
        <w:tabs>
          <w:tab w:val="left" w:pos="1053"/>
        </w:tabs>
        <w:spacing w:before="91" w:line="480" w:lineRule="auto"/>
        <w:ind w:right="627"/>
        <w:jc w:val="right"/>
        <w:rPr>
          <w:rFonts w:ascii="Times New Roman" w:hAnsi="Times New Roman" w:cs="Times New Roman"/>
          <w:spacing w:val="-2"/>
          <w:sz w:val="24"/>
          <w:szCs w:val="24"/>
        </w:rPr>
      </w:pPr>
      <w:r w:rsidRPr="006F4B15">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68F7FA5" wp14:editId="5A20CAEF">
                <wp:simplePos x="0" y="0"/>
                <wp:positionH relativeFrom="page">
                  <wp:posOffset>5731258</wp:posOffset>
                </wp:positionH>
                <wp:positionV relativeFrom="paragraph">
                  <wp:posOffset>75565</wp:posOffset>
                </wp:positionV>
                <wp:extent cx="130810" cy="130810"/>
                <wp:effectExtent l="0" t="0" r="21590" b="2159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E43D02D" w14:textId="77777777" w:rsidR="0079339C" w:rsidRDefault="0079339C" w:rsidP="0079339C">
                            <w:pPr>
                              <w:jc w:val="center"/>
                            </w:pP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F7FA5" id="Rectangle 19" o:spid="_x0000_s1026" style="position:absolute;left:0;text-align:left;margin-left:451.3pt;margin-top:5.95pt;width:10.3pt;height:10.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" filled="f" strokeweight=".72pt">
                <v:textbox>
                  <w:txbxContent>
                    <w:p w14:paraId="4E43D02D" w14:textId="77777777" w:rsidR="0079339C" w:rsidRDefault="0079339C" w:rsidP="0079339C">
                      <w:pPr>
                        <w:jc w:val="center"/>
                      </w:pPr>
                      <w:r>
                        <w:t xml:space="preserve"> </w:t>
                      </w:r>
                    </w:p>
                  </w:txbxContent>
                </v:textbox>
                <w10:wrap anchorx="page"/>
              </v:rect>
            </w:pict>
          </mc:Fallback>
        </mc:AlternateContent>
      </w:r>
      <w:r w:rsidRPr="006F4B15">
        <w:rPr>
          <w:rFonts w:ascii="Times New Roman" w:hAnsi="Times New Roman" w:cs="Times New Roman"/>
          <w:noProof/>
          <w:sz w:val="24"/>
          <w:szCs w:val="24"/>
        </w:rPr>
        <mc:AlternateContent>
          <mc:Choice Requires="wps">
            <w:drawing>
              <wp:anchor distT="0" distB="0" distL="114300" distR="114300" simplePos="0" relativeHeight="251664384" behindDoc="1" locked="0" layoutInCell="1" allowOverlap="1" wp14:anchorId="3716258A" wp14:editId="67AAFC7E">
                <wp:simplePos x="0" y="0"/>
                <wp:positionH relativeFrom="page">
                  <wp:posOffset>6287770</wp:posOffset>
                </wp:positionH>
                <wp:positionV relativeFrom="paragraph">
                  <wp:posOffset>75565</wp:posOffset>
                </wp:positionV>
                <wp:extent cx="130810" cy="130810"/>
                <wp:effectExtent l="1270" t="5080" r="1270" b="698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8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EEDB5F" id="Rectangle 18" o:spid="_x0000_s1026" style="position:absolute;margin-left:495.1pt;margin-top:5.95pt;width:10.3pt;height:10.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" filled="f" strokeweight=".72pt">
                <w10:wrap anchorx="page"/>
              </v:rect>
            </w:pict>
          </mc:Fallback>
        </mc:AlternateContent>
      </w:r>
      <w:r w:rsidRPr="006F4B15">
        <w:rPr>
          <w:rFonts w:ascii="Times New Roman" w:hAnsi="Times New Roman" w:cs="Times New Roman"/>
          <w:spacing w:val="-2"/>
          <w:sz w:val="24"/>
          <w:szCs w:val="24"/>
        </w:rPr>
        <w:t xml:space="preserve">Member </w:t>
      </w:r>
      <w:r w:rsidRPr="006F4B15">
        <w:rPr>
          <w:rFonts w:ascii="Times New Roman" w:hAnsi="Times New Roman" w:cs="Times New Roman"/>
          <w:sz w:val="24"/>
          <w:szCs w:val="24"/>
        </w:rPr>
        <w:tab/>
        <w:t xml:space="preserve"> </w:t>
      </w:r>
      <w:r w:rsidRPr="006F4B15">
        <w:rPr>
          <w:rFonts w:ascii="Times New Roman" w:hAnsi="Times New Roman" w:cs="Times New Roman"/>
          <w:spacing w:val="-2"/>
          <w:sz w:val="24"/>
          <w:szCs w:val="24"/>
        </w:rPr>
        <w:t>Organizer</w:t>
      </w:r>
    </w:p>
    <w:p w14:paraId="342E4FB4" w14:textId="77777777" w:rsidR="0079339C" w:rsidRPr="006F4B15" w:rsidRDefault="0079339C" w:rsidP="0079339C">
      <w:pPr>
        <w:tabs>
          <w:tab w:val="left" w:pos="1053"/>
        </w:tabs>
        <w:spacing w:before="91" w:line="480" w:lineRule="auto"/>
        <w:ind w:right="627"/>
        <w:jc w:val="right"/>
        <w:rPr>
          <w:rFonts w:ascii="Times New Roman" w:hAnsi="Times New Roman" w:cs="Times New Roman"/>
          <w:sz w:val="24"/>
          <w:szCs w:val="24"/>
        </w:rPr>
      </w:pPr>
    </w:p>
    <w:p w14:paraId="6FB47358" w14:textId="77777777" w:rsidR="0079339C" w:rsidRPr="006F4B15" w:rsidRDefault="0079339C" w:rsidP="0079339C">
      <w:pPr>
        <w:spacing w:line="480" w:lineRule="auto"/>
        <w:ind w:left="980"/>
        <w:rPr>
          <w:rFonts w:ascii="Times New Roman" w:hAnsi="Times New Roman" w:cs="Times New Roman"/>
          <w:sz w:val="24"/>
          <w:szCs w:val="24"/>
        </w:rPr>
      </w:pPr>
      <w:r w:rsidRPr="006F4B15">
        <w:rPr>
          <w:rFonts w:ascii="Times New Roman" w:hAnsi="Times New Roman" w:cs="Times New Roman"/>
          <w:noProof/>
          <w:sz w:val="24"/>
          <w:szCs w:val="24"/>
        </w:rPr>
        <mc:AlternateContent>
          <mc:Choice Requires="wpg">
            <w:drawing>
              <wp:inline distT="0" distB="0" distL="0" distR="0" wp14:anchorId="25A5540D" wp14:editId="52964E3D">
                <wp:extent cx="1679575" cy="5715"/>
                <wp:effectExtent l="0" t="5715" r="635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9575" cy="5715"/>
                          <a:chOff x="0" y="0"/>
                          <a:chExt cx="2645" cy="9"/>
                        </a:xfrm>
                      </wpg:grpSpPr>
                      <wps:wsp>
                        <wps:cNvPr id="17" name="Line 5"/>
                        <wps:cNvCnPr>
                          <a:cxnSpLocks noChangeShapeType="1"/>
                        </wps:cNvCnPr>
                        <wps:spPr bwMode="auto">
                          <a:xfrm>
                            <a:off x="0" y="4"/>
                            <a:ext cx="264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85A774C" id="Group 16" o:spid="_x0000_s1026" style="width:132.25pt;height:.45pt;mso-position-horizontal-relative:char;mso-position-vertical-relative:line" coordsize="26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">
                <v:line id="Line 5" o:spid="_x0000_s1027" style="position:absolute;visibility:visible;mso-wrap-style:square" from="0,4" to="26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" strokeweight=".15578mm"/>
                <w10:anchorlock/>
              </v:group>
            </w:pict>
          </mc:Fallback>
        </mc:AlternateContent>
      </w:r>
      <w:r w:rsidRPr="006F4B15">
        <w:rPr>
          <w:rFonts w:ascii="Times New Roman" w:hAnsi="Times New Roman" w:cs="Times New Roman"/>
          <w:spacing w:val="139"/>
          <w:sz w:val="24"/>
          <w:szCs w:val="24"/>
        </w:rPr>
        <w:t xml:space="preserve"> </w:t>
      </w:r>
      <w:r w:rsidRPr="006F4B15">
        <w:rPr>
          <w:rFonts w:ascii="Times New Roman" w:hAnsi="Times New Roman" w:cs="Times New Roman"/>
          <w:noProof/>
          <w:spacing w:val="139"/>
          <w:sz w:val="24"/>
          <w:szCs w:val="24"/>
        </w:rPr>
        <mc:AlternateContent>
          <mc:Choice Requires="wpg">
            <w:drawing>
              <wp:inline distT="0" distB="0" distL="0" distR="0" wp14:anchorId="6B4459FE" wp14:editId="383D4B54">
                <wp:extent cx="2729865" cy="5715"/>
                <wp:effectExtent l="5715" t="5715" r="7620" b="0"/>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9865" cy="5715"/>
                          <a:chOff x="0" y="0"/>
                          <a:chExt cx="4299" cy="9"/>
                        </a:xfrm>
                      </wpg:grpSpPr>
                      <wps:wsp>
                        <wps:cNvPr id="15" name="Line 3"/>
                        <wps:cNvCnPr>
                          <a:cxnSpLocks noChangeShapeType="1"/>
                        </wps:cNvCnPr>
                        <wps:spPr bwMode="auto">
                          <a:xfrm>
                            <a:off x="0" y="4"/>
                            <a:ext cx="4298"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3346D3F" id="Group 14" o:spid="_x0000_s1026" style="width:214.95pt;height:.45pt;mso-position-horizontal-relative:char;mso-position-vertical-relative:line" coordsize="42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">
                <v:line id="Line 3" o:spid="_x0000_s1027" style="position:absolute;visibility:visible;mso-wrap-style:square" from="0,4" to="42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" strokeweight=".15578mm"/>
                <w10:anchorlock/>
              </v:group>
            </w:pict>
          </mc:Fallback>
        </mc:AlternateContent>
      </w:r>
    </w:p>
    <w:p w14:paraId="78B9F7B1" w14:textId="77777777" w:rsidR="0079339C" w:rsidRPr="006F4B15" w:rsidRDefault="0079339C" w:rsidP="0079339C">
      <w:pPr>
        <w:pStyle w:val="BodyText"/>
        <w:spacing w:before="11" w:line="480" w:lineRule="auto"/>
        <w:rPr>
          <w:sz w:val="24"/>
          <w:szCs w:val="24"/>
        </w:rPr>
      </w:pPr>
    </w:p>
    <w:p w14:paraId="116043E7" w14:textId="77777777" w:rsidR="0079339C" w:rsidRPr="006F4B15" w:rsidRDefault="0079339C" w:rsidP="0079339C">
      <w:pPr>
        <w:pStyle w:val="ListParagraph"/>
        <w:widowControl w:val="0"/>
        <w:numPr>
          <w:ilvl w:val="0"/>
          <w:numId w:val="4"/>
        </w:numPr>
        <w:tabs>
          <w:tab w:val="left" w:pos="979"/>
          <w:tab w:val="left" w:pos="981"/>
          <w:tab w:val="left" w:pos="10255"/>
        </w:tabs>
        <w:autoSpaceDE w:val="0"/>
        <w:autoSpaceDN w:val="0"/>
        <w:spacing w:before="91" w:after="0" w:line="480" w:lineRule="auto"/>
        <w:ind w:left="980" w:hanging="721"/>
        <w:contextualSpacing w:val="0"/>
        <w:jc w:val="left"/>
        <w:rPr>
          <w:sz w:val="24"/>
          <w:szCs w:val="24"/>
        </w:rPr>
      </w:pPr>
      <w:r w:rsidRPr="006F4B15">
        <w:rPr>
          <w:spacing w:val="1"/>
          <w:sz w:val="24"/>
          <w:szCs w:val="24"/>
        </w:rPr>
        <w:t>T</w:t>
      </w:r>
      <w:r w:rsidRPr="006F4B15">
        <w:rPr>
          <w:sz w:val="24"/>
          <w:szCs w:val="24"/>
        </w:rPr>
        <w:t>he</w:t>
      </w:r>
      <w:r w:rsidRPr="006F4B15">
        <w:rPr>
          <w:spacing w:val="-2"/>
          <w:sz w:val="24"/>
          <w:szCs w:val="24"/>
        </w:rPr>
        <w:t xml:space="preserve"> </w:t>
      </w:r>
      <w:r w:rsidRPr="006F4B15">
        <w:rPr>
          <w:sz w:val="24"/>
          <w:szCs w:val="24"/>
        </w:rPr>
        <w:t>na</w:t>
      </w:r>
      <w:r w:rsidRPr="006F4B15">
        <w:rPr>
          <w:spacing w:val="-4"/>
          <w:sz w:val="24"/>
          <w:szCs w:val="24"/>
        </w:rPr>
        <w:t>m</w:t>
      </w:r>
      <w:r w:rsidRPr="006F4B15">
        <w:rPr>
          <w:sz w:val="24"/>
          <w:szCs w:val="24"/>
        </w:rPr>
        <w:t>e of</w:t>
      </w:r>
      <w:r w:rsidRPr="006F4B15">
        <w:rPr>
          <w:spacing w:val="1"/>
          <w:sz w:val="24"/>
          <w:szCs w:val="24"/>
        </w:rPr>
        <w:t xml:space="preserve"> </w:t>
      </w:r>
      <w:r w:rsidRPr="006F4B15">
        <w:rPr>
          <w:spacing w:val="-2"/>
          <w:sz w:val="24"/>
          <w:szCs w:val="24"/>
        </w:rPr>
        <w:t>t</w:t>
      </w:r>
      <w:r w:rsidRPr="006F4B15">
        <w:rPr>
          <w:sz w:val="24"/>
          <w:szCs w:val="24"/>
        </w:rPr>
        <w:t xml:space="preserve">he </w:t>
      </w:r>
      <w:r w:rsidRPr="006F4B15">
        <w:rPr>
          <w:spacing w:val="-2"/>
          <w:sz w:val="24"/>
          <w:szCs w:val="24"/>
        </w:rPr>
        <w:t>i</w:t>
      </w:r>
      <w:r w:rsidRPr="006F4B15">
        <w:rPr>
          <w:sz w:val="24"/>
          <w:szCs w:val="24"/>
        </w:rPr>
        <w:t>n</w:t>
      </w:r>
      <w:r w:rsidRPr="006F4B15">
        <w:rPr>
          <w:spacing w:val="-2"/>
          <w:sz w:val="24"/>
          <w:szCs w:val="24"/>
        </w:rPr>
        <w:t>i</w:t>
      </w:r>
      <w:r w:rsidRPr="006F4B15">
        <w:rPr>
          <w:spacing w:val="1"/>
          <w:sz w:val="24"/>
          <w:szCs w:val="24"/>
        </w:rPr>
        <w:t>t</w:t>
      </w:r>
      <w:r w:rsidRPr="006F4B15">
        <w:rPr>
          <w:spacing w:val="-2"/>
          <w:sz w:val="24"/>
          <w:szCs w:val="24"/>
        </w:rPr>
        <w:t>i</w:t>
      </w:r>
      <w:r w:rsidRPr="006F4B15">
        <w:rPr>
          <w:sz w:val="24"/>
          <w:szCs w:val="24"/>
        </w:rPr>
        <w:t>al</w:t>
      </w:r>
      <w:r w:rsidRPr="006F4B15">
        <w:rPr>
          <w:spacing w:val="-2"/>
          <w:sz w:val="24"/>
          <w:szCs w:val="24"/>
        </w:rPr>
        <w:t xml:space="preserve"> </w:t>
      </w:r>
      <w:r w:rsidRPr="006F4B15">
        <w:rPr>
          <w:sz w:val="24"/>
          <w:szCs w:val="24"/>
        </w:rPr>
        <w:t>re</w:t>
      </w:r>
      <w:r w:rsidRPr="006F4B15">
        <w:rPr>
          <w:spacing w:val="-3"/>
          <w:sz w:val="24"/>
          <w:szCs w:val="24"/>
        </w:rPr>
        <w:t>g</w:t>
      </w:r>
      <w:r w:rsidRPr="006F4B15">
        <w:rPr>
          <w:spacing w:val="-2"/>
          <w:sz w:val="24"/>
          <w:szCs w:val="24"/>
        </w:rPr>
        <w:t>i</w:t>
      </w:r>
      <w:r w:rsidRPr="006F4B15">
        <w:rPr>
          <w:sz w:val="24"/>
          <w:szCs w:val="24"/>
        </w:rPr>
        <w:t>s</w:t>
      </w:r>
      <w:r w:rsidRPr="006F4B15">
        <w:rPr>
          <w:spacing w:val="1"/>
          <w:sz w:val="24"/>
          <w:szCs w:val="24"/>
        </w:rPr>
        <w:t>t</w:t>
      </w:r>
      <w:r w:rsidRPr="006F4B15">
        <w:rPr>
          <w:spacing w:val="-3"/>
          <w:sz w:val="24"/>
          <w:szCs w:val="24"/>
        </w:rPr>
        <w:t>e</w:t>
      </w:r>
      <w:r w:rsidRPr="006F4B15">
        <w:rPr>
          <w:sz w:val="24"/>
          <w:szCs w:val="24"/>
        </w:rPr>
        <w:t>red</w:t>
      </w:r>
      <w:r w:rsidRPr="006F4B15">
        <w:rPr>
          <w:spacing w:val="-3"/>
          <w:sz w:val="24"/>
          <w:szCs w:val="24"/>
        </w:rPr>
        <w:t xml:space="preserve"> </w:t>
      </w:r>
      <w:r w:rsidRPr="006F4B15">
        <w:rPr>
          <w:sz w:val="24"/>
          <w:szCs w:val="24"/>
        </w:rPr>
        <w:t>a</w:t>
      </w:r>
      <w:r w:rsidRPr="006F4B15">
        <w:rPr>
          <w:spacing w:val="-3"/>
          <w:sz w:val="24"/>
          <w:szCs w:val="24"/>
        </w:rPr>
        <w:t>g</w:t>
      </w:r>
      <w:r w:rsidRPr="006F4B15">
        <w:rPr>
          <w:sz w:val="24"/>
          <w:szCs w:val="24"/>
        </w:rPr>
        <w:t>e</w:t>
      </w:r>
      <w:r w:rsidRPr="006F4B15">
        <w:rPr>
          <w:spacing w:val="-1"/>
          <w:sz w:val="24"/>
          <w:szCs w:val="24"/>
        </w:rPr>
        <w:t>n</w:t>
      </w:r>
      <w:r w:rsidRPr="006F4B15">
        <w:rPr>
          <w:sz w:val="24"/>
          <w:szCs w:val="24"/>
        </w:rPr>
        <w:t>t</w:t>
      </w:r>
      <w:r w:rsidRPr="006F4B15">
        <w:rPr>
          <w:spacing w:val="1"/>
          <w:sz w:val="24"/>
          <w:szCs w:val="24"/>
        </w:rPr>
        <w:t xml:space="preserve"> </w:t>
      </w:r>
      <w:r w:rsidRPr="006F4B15">
        <w:rPr>
          <w:spacing w:val="-2"/>
          <w:sz w:val="24"/>
          <w:szCs w:val="24"/>
        </w:rPr>
        <w:t>i</w:t>
      </w:r>
      <w:r w:rsidRPr="006F4B15">
        <w:rPr>
          <w:sz w:val="24"/>
          <w:szCs w:val="24"/>
        </w:rPr>
        <w:t>s:</w:t>
      </w:r>
      <w:r w:rsidRPr="006F4B15">
        <w:rPr>
          <w:spacing w:val="1"/>
          <w:sz w:val="24"/>
          <w:szCs w:val="24"/>
        </w:rPr>
        <w:t xml:space="preserve"> </w:t>
      </w:r>
      <w:r w:rsidRPr="006F4B15">
        <w:rPr>
          <w:sz w:val="24"/>
          <w:szCs w:val="24"/>
          <w:u w:val="single"/>
        </w:rPr>
        <w:t xml:space="preserve"> </w:t>
      </w:r>
      <w:r w:rsidRPr="006F4B15">
        <w:rPr>
          <w:sz w:val="24"/>
          <w:szCs w:val="24"/>
          <w:u w:val="single"/>
        </w:rPr>
        <w:tab/>
      </w:r>
    </w:p>
    <w:p w14:paraId="3519BF79" w14:textId="77777777" w:rsidR="0079339C" w:rsidRPr="006F4B15" w:rsidRDefault="0079339C" w:rsidP="0079339C">
      <w:pPr>
        <w:pStyle w:val="BodyText"/>
        <w:spacing w:before="1" w:line="480" w:lineRule="auto"/>
        <w:rPr>
          <w:sz w:val="24"/>
          <w:szCs w:val="24"/>
        </w:rPr>
      </w:pPr>
    </w:p>
    <w:p w14:paraId="37D35488" w14:textId="77777777" w:rsidR="0079339C" w:rsidRPr="006F4B15" w:rsidRDefault="0079339C" w:rsidP="0079339C">
      <w:pPr>
        <w:pStyle w:val="ListParagraph"/>
        <w:widowControl w:val="0"/>
        <w:numPr>
          <w:ilvl w:val="0"/>
          <w:numId w:val="4"/>
        </w:numPr>
        <w:tabs>
          <w:tab w:val="left" w:pos="891"/>
          <w:tab w:val="left" w:pos="892"/>
          <w:tab w:val="left" w:pos="9499"/>
        </w:tabs>
        <w:autoSpaceDE w:val="0"/>
        <w:autoSpaceDN w:val="0"/>
        <w:spacing w:before="91" w:after="0" w:line="480" w:lineRule="auto"/>
        <w:ind w:left="951" w:right="1420" w:hanging="665"/>
        <w:contextualSpacing w:val="0"/>
        <w:jc w:val="left"/>
        <w:rPr>
          <w:sz w:val="24"/>
          <w:szCs w:val="24"/>
        </w:rPr>
      </w:pPr>
      <w:r w:rsidRPr="006F4B15">
        <w:rPr>
          <w:sz w:val="24"/>
          <w:szCs w:val="24"/>
        </w:rPr>
        <w:t>The</w:t>
      </w:r>
      <w:r w:rsidRPr="006F4B15">
        <w:rPr>
          <w:spacing w:val="-14"/>
          <w:sz w:val="24"/>
          <w:szCs w:val="24"/>
        </w:rPr>
        <w:t xml:space="preserve"> </w:t>
      </w:r>
      <w:r w:rsidRPr="006F4B15">
        <w:rPr>
          <w:sz w:val="24"/>
          <w:szCs w:val="24"/>
          <w:u w:val="single"/>
        </w:rPr>
        <w:t>street</w:t>
      </w:r>
      <w:r w:rsidRPr="006F4B15">
        <w:rPr>
          <w:spacing w:val="-8"/>
          <w:sz w:val="24"/>
          <w:szCs w:val="24"/>
          <w:u w:val="single"/>
        </w:rPr>
        <w:t xml:space="preserve"> </w:t>
      </w:r>
      <w:r w:rsidRPr="006F4B15">
        <w:rPr>
          <w:sz w:val="24"/>
          <w:szCs w:val="24"/>
          <w:u w:val="single"/>
        </w:rPr>
        <w:t>address</w:t>
      </w:r>
      <w:r w:rsidRPr="006F4B15">
        <w:rPr>
          <w:spacing w:val="-5"/>
          <w:sz w:val="24"/>
          <w:szCs w:val="24"/>
        </w:rPr>
        <w:t xml:space="preserve"> </w:t>
      </w:r>
      <w:r w:rsidRPr="006F4B15">
        <w:rPr>
          <w:sz w:val="24"/>
          <w:szCs w:val="24"/>
        </w:rPr>
        <w:t>and</w:t>
      </w:r>
      <w:r w:rsidRPr="006F4B15">
        <w:rPr>
          <w:spacing w:val="-7"/>
          <w:sz w:val="24"/>
          <w:szCs w:val="24"/>
        </w:rPr>
        <w:t xml:space="preserve"> </w:t>
      </w:r>
      <w:r w:rsidRPr="006F4B15">
        <w:rPr>
          <w:sz w:val="24"/>
          <w:szCs w:val="24"/>
        </w:rPr>
        <w:t>county</w:t>
      </w:r>
      <w:r w:rsidRPr="006F4B15">
        <w:rPr>
          <w:spacing w:val="-14"/>
          <w:sz w:val="24"/>
          <w:szCs w:val="24"/>
        </w:rPr>
        <w:t xml:space="preserve"> </w:t>
      </w:r>
      <w:r w:rsidRPr="006F4B15">
        <w:rPr>
          <w:sz w:val="24"/>
          <w:szCs w:val="24"/>
        </w:rPr>
        <w:t>of</w:t>
      </w:r>
      <w:r w:rsidRPr="006F4B15">
        <w:rPr>
          <w:spacing w:val="-4"/>
          <w:sz w:val="24"/>
          <w:szCs w:val="24"/>
        </w:rPr>
        <w:t xml:space="preserve"> </w:t>
      </w:r>
      <w:r w:rsidRPr="006F4B15">
        <w:rPr>
          <w:sz w:val="24"/>
          <w:szCs w:val="24"/>
        </w:rPr>
        <w:t>the</w:t>
      </w:r>
      <w:r w:rsidRPr="006F4B15">
        <w:rPr>
          <w:spacing w:val="-9"/>
          <w:sz w:val="24"/>
          <w:szCs w:val="24"/>
        </w:rPr>
        <w:t xml:space="preserve"> </w:t>
      </w:r>
      <w:r w:rsidRPr="006F4B15">
        <w:rPr>
          <w:sz w:val="24"/>
          <w:szCs w:val="24"/>
        </w:rPr>
        <w:t>initial</w:t>
      </w:r>
      <w:r w:rsidRPr="006F4B15">
        <w:rPr>
          <w:spacing w:val="-11"/>
          <w:sz w:val="24"/>
          <w:szCs w:val="24"/>
        </w:rPr>
        <w:t xml:space="preserve"> </w:t>
      </w:r>
      <w:r w:rsidRPr="006F4B15">
        <w:rPr>
          <w:sz w:val="24"/>
          <w:szCs w:val="24"/>
        </w:rPr>
        <w:t>registered</w:t>
      </w:r>
      <w:r w:rsidRPr="006F4B15">
        <w:rPr>
          <w:spacing w:val="-14"/>
          <w:sz w:val="24"/>
          <w:szCs w:val="24"/>
        </w:rPr>
        <w:t xml:space="preserve"> </w:t>
      </w:r>
      <w:r w:rsidRPr="006F4B15">
        <w:rPr>
          <w:sz w:val="24"/>
          <w:szCs w:val="24"/>
        </w:rPr>
        <w:t>agent</w:t>
      </w:r>
      <w:r w:rsidRPr="006F4B15">
        <w:rPr>
          <w:spacing w:val="-18"/>
          <w:sz w:val="24"/>
          <w:szCs w:val="24"/>
        </w:rPr>
        <w:t xml:space="preserve"> </w:t>
      </w:r>
      <w:r w:rsidRPr="006F4B15">
        <w:rPr>
          <w:sz w:val="24"/>
          <w:szCs w:val="24"/>
        </w:rPr>
        <w:t>office</w:t>
      </w:r>
      <w:r w:rsidRPr="006F4B15">
        <w:rPr>
          <w:spacing w:val="-11"/>
          <w:sz w:val="24"/>
          <w:szCs w:val="24"/>
        </w:rPr>
        <w:t xml:space="preserve"> </w:t>
      </w:r>
      <w:r w:rsidRPr="006F4B15">
        <w:rPr>
          <w:sz w:val="24"/>
          <w:szCs w:val="24"/>
        </w:rPr>
        <w:t>of</w:t>
      </w:r>
      <w:r w:rsidRPr="006F4B15">
        <w:rPr>
          <w:spacing w:val="-7"/>
          <w:sz w:val="24"/>
          <w:szCs w:val="24"/>
        </w:rPr>
        <w:t xml:space="preserve"> </w:t>
      </w:r>
      <w:r w:rsidRPr="006F4B15">
        <w:rPr>
          <w:sz w:val="24"/>
          <w:szCs w:val="24"/>
        </w:rPr>
        <w:t>the</w:t>
      </w:r>
      <w:r w:rsidRPr="006F4B15">
        <w:rPr>
          <w:spacing w:val="-7"/>
          <w:sz w:val="24"/>
          <w:szCs w:val="24"/>
        </w:rPr>
        <w:t xml:space="preserve"> </w:t>
      </w:r>
      <w:r w:rsidRPr="006F4B15">
        <w:rPr>
          <w:sz w:val="24"/>
          <w:szCs w:val="24"/>
        </w:rPr>
        <w:t>limited</w:t>
      </w:r>
      <w:r w:rsidRPr="006F4B15">
        <w:rPr>
          <w:spacing w:val="-12"/>
          <w:sz w:val="24"/>
          <w:szCs w:val="24"/>
        </w:rPr>
        <w:t xml:space="preserve"> </w:t>
      </w:r>
      <w:r w:rsidRPr="006F4B15">
        <w:rPr>
          <w:sz w:val="24"/>
          <w:szCs w:val="24"/>
        </w:rPr>
        <w:t>liability</w:t>
      </w:r>
      <w:r w:rsidRPr="006F4B15">
        <w:rPr>
          <w:spacing w:val="-14"/>
          <w:sz w:val="24"/>
          <w:szCs w:val="24"/>
        </w:rPr>
        <w:t xml:space="preserve"> </w:t>
      </w:r>
      <w:r w:rsidRPr="006F4B15">
        <w:rPr>
          <w:sz w:val="24"/>
          <w:szCs w:val="24"/>
        </w:rPr>
        <w:t>company</w:t>
      </w:r>
      <w:r w:rsidRPr="006F4B15">
        <w:rPr>
          <w:spacing w:val="-14"/>
          <w:sz w:val="24"/>
          <w:szCs w:val="24"/>
        </w:rPr>
        <w:t xml:space="preserve"> </w:t>
      </w:r>
      <w:r w:rsidRPr="006F4B15">
        <w:rPr>
          <w:sz w:val="24"/>
          <w:szCs w:val="24"/>
        </w:rPr>
        <w:t xml:space="preserve">is Number and Street </w:t>
      </w:r>
      <w:r w:rsidRPr="006F4B15">
        <w:rPr>
          <w:sz w:val="24"/>
          <w:szCs w:val="24"/>
          <w:u w:val="single"/>
        </w:rPr>
        <w:tab/>
      </w:r>
    </w:p>
    <w:p w14:paraId="415EBB80" w14:textId="77777777" w:rsidR="0079339C" w:rsidRPr="006F4B15" w:rsidRDefault="0079339C" w:rsidP="0079339C">
      <w:pPr>
        <w:tabs>
          <w:tab w:val="left" w:pos="4400"/>
          <w:tab w:val="left" w:pos="7527"/>
          <w:tab w:val="left" w:pos="10378"/>
        </w:tabs>
        <w:spacing w:before="26" w:line="480" w:lineRule="auto"/>
        <w:ind w:left="980"/>
        <w:rPr>
          <w:rFonts w:ascii="Times New Roman" w:hAnsi="Times New Roman" w:cs="Times New Roman"/>
          <w:sz w:val="24"/>
          <w:szCs w:val="24"/>
        </w:rPr>
      </w:pPr>
      <w:r w:rsidRPr="006F4B15">
        <w:rPr>
          <w:rFonts w:ascii="Times New Roman" w:hAnsi="Times New Roman" w:cs="Times New Roman"/>
          <w:spacing w:val="-4"/>
          <w:sz w:val="24"/>
          <w:szCs w:val="24"/>
        </w:rPr>
        <w:t>City</w:t>
      </w:r>
      <w:r w:rsidRPr="006F4B15">
        <w:rPr>
          <w:rFonts w:ascii="Times New Roman" w:hAnsi="Times New Roman" w:cs="Times New Roman"/>
          <w:sz w:val="24"/>
          <w:szCs w:val="24"/>
          <w:u w:val="single"/>
        </w:rPr>
        <w:tab/>
      </w:r>
      <w:r w:rsidRPr="006F4B15">
        <w:rPr>
          <w:rFonts w:ascii="Times New Roman" w:hAnsi="Times New Roman" w:cs="Times New Roman"/>
          <w:sz w:val="24"/>
          <w:szCs w:val="24"/>
        </w:rPr>
        <w:t xml:space="preserve"> State: </w:t>
      </w:r>
      <w:r w:rsidRPr="006F4B15">
        <w:rPr>
          <w:rFonts w:ascii="Times New Roman" w:hAnsi="Times New Roman" w:cs="Times New Roman"/>
          <w:sz w:val="24"/>
          <w:szCs w:val="24"/>
          <w:u w:val="single"/>
        </w:rPr>
        <w:t>NC</w:t>
      </w:r>
      <w:r w:rsidRPr="006F4B15">
        <w:rPr>
          <w:rFonts w:ascii="Times New Roman" w:hAnsi="Times New Roman" w:cs="Times New Roman"/>
          <w:spacing w:val="80"/>
          <w:w w:val="150"/>
          <w:sz w:val="24"/>
          <w:szCs w:val="24"/>
        </w:rPr>
        <w:t xml:space="preserve"> </w:t>
      </w:r>
      <w:r w:rsidRPr="006F4B15">
        <w:rPr>
          <w:rFonts w:ascii="Times New Roman" w:hAnsi="Times New Roman" w:cs="Times New Roman"/>
          <w:sz w:val="24"/>
          <w:szCs w:val="24"/>
        </w:rPr>
        <w:t xml:space="preserve">Zip Code: </w:t>
      </w:r>
      <w:r w:rsidRPr="006F4B15">
        <w:rPr>
          <w:rFonts w:ascii="Times New Roman" w:hAnsi="Times New Roman" w:cs="Times New Roman"/>
          <w:sz w:val="24"/>
          <w:szCs w:val="24"/>
          <w:u w:val="single"/>
        </w:rPr>
        <w:tab/>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rPr>
        <w:t xml:space="preserve">County: </w:t>
      </w:r>
      <w:r w:rsidRPr="006F4B15">
        <w:rPr>
          <w:rFonts w:ascii="Times New Roman" w:hAnsi="Times New Roman" w:cs="Times New Roman"/>
          <w:sz w:val="24"/>
          <w:szCs w:val="24"/>
          <w:u w:val="single"/>
        </w:rPr>
        <w:tab/>
      </w:r>
    </w:p>
    <w:p w14:paraId="6A4BEC06" w14:textId="77777777" w:rsidR="0079339C" w:rsidRPr="006F4B15" w:rsidRDefault="0079339C" w:rsidP="0079339C">
      <w:pPr>
        <w:pStyle w:val="BodyText"/>
        <w:spacing w:before="8" w:line="480" w:lineRule="auto"/>
        <w:rPr>
          <w:sz w:val="24"/>
          <w:szCs w:val="24"/>
        </w:rPr>
      </w:pPr>
    </w:p>
    <w:p w14:paraId="7DAA89CD" w14:textId="77777777" w:rsidR="0079339C" w:rsidRPr="006F4B15" w:rsidRDefault="0079339C" w:rsidP="0079339C">
      <w:pPr>
        <w:pStyle w:val="ListParagraph"/>
        <w:widowControl w:val="0"/>
        <w:numPr>
          <w:ilvl w:val="0"/>
          <w:numId w:val="4"/>
        </w:numPr>
        <w:tabs>
          <w:tab w:val="left" w:pos="979"/>
          <w:tab w:val="left" w:pos="981"/>
          <w:tab w:val="left" w:pos="9473"/>
        </w:tabs>
        <w:autoSpaceDE w:val="0"/>
        <w:autoSpaceDN w:val="0"/>
        <w:spacing w:before="92" w:after="0" w:line="480" w:lineRule="auto"/>
        <w:ind w:left="951" w:right="1584" w:hanging="637"/>
        <w:contextualSpacing w:val="0"/>
        <w:jc w:val="left"/>
        <w:rPr>
          <w:sz w:val="24"/>
          <w:szCs w:val="24"/>
        </w:rPr>
      </w:pPr>
      <w:r w:rsidRPr="006F4B15">
        <w:rPr>
          <w:sz w:val="24"/>
          <w:szCs w:val="24"/>
        </w:rPr>
        <w:t xml:space="preserve">The </w:t>
      </w:r>
      <w:r w:rsidRPr="006F4B15">
        <w:rPr>
          <w:sz w:val="24"/>
          <w:szCs w:val="24"/>
          <w:u w:val="single"/>
        </w:rPr>
        <w:t>mailing</w:t>
      </w:r>
      <w:r w:rsidRPr="006F4B15">
        <w:rPr>
          <w:spacing w:val="-5"/>
          <w:sz w:val="24"/>
          <w:szCs w:val="24"/>
          <w:u w:val="single"/>
        </w:rPr>
        <w:t xml:space="preserve"> </w:t>
      </w:r>
      <w:r w:rsidRPr="006F4B15">
        <w:rPr>
          <w:sz w:val="24"/>
          <w:szCs w:val="24"/>
          <w:u w:val="single"/>
        </w:rPr>
        <w:t>address</w:t>
      </w:r>
      <w:r w:rsidRPr="006F4B15">
        <w:rPr>
          <w:sz w:val="24"/>
          <w:szCs w:val="24"/>
        </w:rPr>
        <w:t>, if different</w:t>
      </w:r>
      <w:r w:rsidRPr="006F4B15">
        <w:rPr>
          <w:spacing w:val="35"/>
          <w:sz w:val="24"/>
          <w:szCs w:val="24"/>
        </w:rPr>
        <w:t xml:space="preserve"> </w:t>
      </w:r>
      <w:r w:rsidRPr="006F4B15">
        <w:rPr>
          <w:sz w:val="24"/>
          <w:szCs w:val="24"/>
        </w:rPr>
        <w:t>from the street address,</w:t>
      </w:r>
      <w:r w:rsidRPr="006F4B15">
        <w:rPr>
          <w:spacing w:val="34"/>
          <w:sz w:val="24"/>
          <w:szCs w:val="24"/>
        </w:rPr>
        <w:t xml:space="preserve"> </w:t>
      </w:r>
      <w:r w:rsidRPr="006F4B15">
        <w:rPr>
          <w:sz w:val="24"/>
          <w:szCs w:val="24"/>
        </w:rPr>
        <w:t>of the initial</w:t>
      </w:r>
      <w:r w:rsidRPr="006F4B15">
        <w:rPr>
          <w:spacing w:val="-1"/>
          <w:sz w:val="24"/>
          <w:szCs w:val="24"/>
        </w:rPr>
        <w:t xml:space="preserve"> </w:t>
      </w:r>
      <w:r w:rsidRPr="006F4B15">
        <w:rPr>
          <w:sz w:val="24"/>
          <w:szCs w:val="24"/>
        </w:rPr>
        <w:lastRenderedPageBreak/>
        <w:t>registered</w:t>
      </w:r>
      <w:r w:rsidRPr="006F4B15">
        <w:rPr>
          <w:spacing w:val="-5"/>
          <w:sz w:val="24"/>
          <w:szCs w:val="24"/>
        </w:rPr>
        <w:t xml:space="preserve"> </w:t>
      </w:r>
      <w:r w:rsidRPr="006F4B15">
        <w:rPr>
          <w:sz w:val="24"/>
          <w:szCs w:val="24"/>
        </w:rPr>
        <w:t>agent</w:t>
      </w:r>
      <w:r w:rsidRPr="006F4B15">
        <w:rPr>
          <w:spacing w:val="-15"/>
          <w:sz w:val="24"/>
          <w:szCs w:val="24"/>
        </w:rPr>
        <w:t xml:space="preserve"> </w:t>
      </w:r>
      <w:r w:rsidRPr="006F4B15">
        <w:rPr>
          <w:sz w:val="24"/>
          <w:szCs w:val="24"/>
        </w:rPr>
        <w:t xml:space="preserve">office is Number and Street </w:t>
      </w:r>
      <w:r w:rsidRPr="006F4B15">
        <w:rPr>
          <w:sz w:val="24"/>
          <w:szCs w:val="24"/>
          <w:u w:val="single"/>
        </w:rPr>
        <w:tab/>
      </w:r>
    </w:p>
    <w:p w14:paraId="127585B2" w14:textId="77777777" w:rsidR="0079339C" w:rsidRPr="006F4B15" w:rsidRDefault="0079339C" w:rsidP="0079339C">
      <w:pPr>
        <w:tabs>
          <w:tab w:val="left" w:pos="4400"/>
          <w:tab w:val="left" w:pos="7527"/>
          <w:tab w:val="left" w:pos="10378"/>
        </w:tabs>
        <w:spacing w:before="133" w:line="480" w:lineRule="auto"/>
        <w:ind w:left="980"/>
        <w:rPr>
          <w:rFonts w:ascii="Times New Roman" w:hAnsi="Times New Roman" w:cs="Times New Roman"/>
          <w:sz w:val="24"/>
          <w:szCs w:val="24"/>
        </w:rPr>
      </w:pPr>
      <w:r w:rsidRPr="006F4B15">
        <w:rPr>
          <w:rFonts w:ascii="Times New Roman" w:hAnsi="Times New Roman" w:cs="Times New Roman"/>
          <w:spacing w:val="-4"/>
          <w:sz w:val="24"/>
          <w:szCs w:val="24"/>
        </w:rPr>
        <w:t>City</w:t>
      </w:r>
      <w:r w:rsidRPr="006F4B15">
        <w:rPr>
          <w:rFonts w:ascii="Times New Roman" w:hAnsi="Times New Roman" w:cs="Times New Roman"/>
          <w:sz w:val="24"/>
          <w:szCs w:val="24"/>
          <w:u w:val="single"/>
        </w:rPr>
        <w:tab/>
      </w:r>
      <w:r w:rsidRPr="006F4B15">
        <w:rPr>
          <w:rFonts w:ascii="Times New Roman" w:hAnsi="Times New Roman" w:cs="Times New Roman"/>
          <w:sz w:val="24"/>
          <w:szCs w:val="24"/>
        </w:rPr>
        <w:t xml:space="preserve"> State: </w:t>
      </w:r>
      <w:r w:rsidRPr="006F4B15">
        <w:rPr>
          <w:rFonts w:ascii="Times New Roman" w:hAnsi="Times New Roman" w:cs="Times New Roman"/>
          <w:sz w:val="24"/>
          <w:szCs w:val="24"/>
          <w:u w:val="single"/>
        </w:rPr>
        <w:t>NC</w:t>
      </w:r>
      <w:r w:rsidRPr="006F4B15">
        <w:rPr>
          <w:rFonts w:ascii="Times New Roman" w:hAnsi="Times New Roman" w:cs="Times New Roman"/>
          <w:spacing w:val="80"/>
          <w:w w:val="150"/>
          <w:sz w:val="24"/>
          <w:szCs w:val="24"/>
        </w:rPr>
        <w:t xml:space="preserve"> </w:t>
      </w:r>
      <w:r w:rsidRPr="006F4B15">
        <w:rPr>
          <w:rFonts w:ascii="Times New Roman" w:hAnsi="Times New Roman" w:cs="Times New Roman"/>
          <w:sz w:val="24"/>
          <w:szCs w:val="24"/>
        </w:rPr>
        <w:t xml:space="preserve">Zip Code: </w:t>
      </w:r>
      <w:r w:rsidRPr="006F4B15">
        <w:rPr>
          <w:rFonts w:ascii="Times New Roman" w:hAnsi="Times New Roman" w:cs="Times New Roman"/>
          <w:sz w:val="24"/>
          <w:szCs w:val="24"/>
          <w:u w:val="single"/>
        </w:rPr>
        <w:tab/>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rPr>
        <w:t xml:space="preserve">County: </w:t>
      </w:r>
      <w:r w:rsidRPr="006F4B15">
        <w:rPr>
          <w:rFonts w:ascii="Times New Roman" w:hAnsi="Times New Roman" w:cs="Times New Roman"/>
          <w:sz w:val="24"/>
          <w:szCs w:val="24"/>
          <w:u w:val="single"/>
        </w:rPr>
        <w:tab/>
      </w:r>
    </w:p>
    <w:p w14:paraId="4196B9D5" w14:textId="77777777" w:rsidR="0079339C" w:rsidRPr="006F4B15" w:rsidRDefault="0079339C" w:rsidP="0079339C">
      <w:pPr>
        <w:pStyle w:val="BodyText"/>
        <w:spacing w:before="6" w:line="480" w:lineRule="auto"/>
        <w:rPr>
          <w:sz w:val="24"/>
          <w:szCs w:val="24"/>
        </w:rPr>
      </w:pPr>
    </w:p>
    <w:p w14:paraId="4E63F4BF" w14:textId="77777777" w:rsidR="0079339C" w:rsidRPr="006F4B15" w:rsidRDefault="0079339C" w:rsidP="0079339C">
      <w:pPr>
        <w:pStyle w:val="ListParagraph"/>
        <w:widowControl w:val="0"/>
        <w:numPr>
          <w:ilvl w:val="0"/>
          <w:numId w:val="4"/>
        </w:numPr>
        <w:tabs>
          <w:tab w:val="left" w:pos="980"/>
          <w:tab w:val="left" w:pos="981"/>
        </w:tabs>
        <w:autoSpaceDE w:val="0"/>
        <w:autoSpaceDN w:val="0"/>
        <w:spacing w:before="91" w:after="0" w:line="480" w:lineRule="auto"/>
        <w:ind w:left="980" w:hanging="666"/>
        <w:contextualSpacing w:val="0"/>
        <w:jc w:val="left"/>
        <w:rPr>
          <w:sz w:val="24"/>
          <w:szCs w:val="24"/>
        </w:rPr>
      </w:pPr>
      <w:r w:rsidRPr="006F4B15">
        <w:rPr>
          <w:sz w:val="24"/>
          <w:szCs w:val="24"/>
        </w:rPr>
        <w:t>Principal</w:t>
      </w:r>
      <w:r w:rsidRPr="006F4B15">
        <w:rPr>
          <w:spacing w:val="-14"/>
          <w:sz w:val="24"/>
          <w:szCs w:val="24"/>
        </w:rPr>
        <w:t xml:space="preserve"> </w:t>
      </w:r>
      <w:r w:rsidRPr="006F4B15">
        <w:rPr>
          <w:sz w:val="24"/>
          <w:szCs w:val="24"/>
        </w:rPr>
        <w:t>office</w:t>
      </w:r>
      <w:r w:rsidRPr="006F4B15">
        <w:rPr>
          <w:spacing w:val="-10"/>
          <w:sz w:val="24"/>
          <w:szCs w:val="24"/>
        </w:rPr>
        <w:t xml:space="preserve"> </w:t>
      </w:r>
      <w:r w:rsidRPr="006F4B15">
        <w:rPr>
          <w:sz w:val="24"/>
          <w:szCs w:val="24"/>
        </w:rPr>
        <w:t>information:</w:t>
      </w:r>
      <w:r w:rsidRPr="006F4B15">
        <w:rPr>
          <w:spacing w:val="39"/>
          <w:sz w:val="24"/>
          <w:szCs w:val="24"/>
        </w:rPr>
        <w:t xml:space="preserve"> </w:t>
      </w:r>
      <w:r w:rsidRPr="006F4B15">
        <w:rPr>
          <w:sz w:val="24"/>
          <w:szCs w:val="24"/>
        </w:rPr>
        <w:t>(Select</w:t>
      </w:r>
      <w:r w:rsidRPr="006F4B15">
        <w:rPr>
          <w:spacing w:val="-18"/>
          <w:sz w:val="24"/>
          <w:szCs w:val="24"/>
        </w:rPr>
        <w:t xml:space="preserve"> </w:t>
      </w:r>
      <w:r w:rsidRPr="006F4B15">
        <w:rPr>
          <w:sz w:val="24"/>
          <w:szCs w:val="24"/>
        </w:rPr>
        <w:t>either</w:t>
      </w:r>
      <w:r w:rsidRPr="006F4B15">
        <w:rPr>
          <w:spacing w:val="6"/>
          <w:sz w:val="24"/>
          <w:szCs w:val="24"/>
        </w:rPr>
        <w:t xml:space="preserve"> a. </w:t>
      </w:r>
      <w:r w:rsidRPr="006F4B15">
        <w:rPr>
          <w:sz w:val="24"/>
          <w:szCs w:val="24"/>
        </w:rPr>
        <w:t>or</w:t>
      </w:r>
      <w:r w:rsidRPr="006F4B15">
        <w:rPr>
          <w:spacing w:val="9"/>
          <w:sz w:val="24"/>
          <w:szCs w:val="24"/>
        </w:rPr>
        <w:t xml:space="preserve"> </w:t>
      </w:r>
      <w:r w:rsidRPr="006F4B15">
        <w:rPr>
          <w:spacing w:val="-5"/>
          <w:sz w:val="24"/>
          <w:szCs w:val="24"/>
        </w:rPr>
        <w:t>b.)</w:t>
      </w:r>
    </w:p>
    <w:p w14:paraId="6BB13174" w14:textId="77777777" w:rsidR="0079339C" w:rsidRPr="006F4B15" w:rsidRDefault="0079339C" w:rsidP="0079339C">
      <w:pPr>
        <w:pStyle w:val="BodyText"/>
        <w:spacing w:before="3" w:line="480" w:lineRule="auto"/>
        <w:rPr>
          <w:sz w:val="24"/>
          <w:szCs w:val="24"/>
        </w:rPr>
      </w:pPr>
    </w:p>
    <w:p w14:paraId="07C328D4" w14:textId="77777777" w:rsidR="0079339C" w:rsidRPr="006F4B15" w:rsidRDefault="0079339C" w:rsidP="0079339C">
      <w:pPr>
        <w:pStyle w:val="ListParagraph"/>
        <w:widowControl w:val="0"/>
        <w:numPr>
          <w:ilvl w:val="1"/>
          <w:numId w:val="4"/>
        </w:numPr>
        <w:tabs>
          <w:tab w:val="left" w:pos="1815"/>
          <w:tab w:val="left" w:pos="1816"/>
        </w:tabs>
        <w:autoSpaceDE w:val="0"/>
        <w:autoSpaceDN w:val="0"/>
        <w:spacing w:before="92" w:after="0" w:line="480" w:lineRule="auto"/>
        <w:contextualSpacing w:val="0"/>
        <w:rPr>
          <w:sz w:val="24"/>
          <w:szCs w:val="24"/>
        </w:rPr>
      </w:pPr>
      <w:r w:rsidRPr="006F4B15">
        <w:rPr>
          <w:noProof/>
          <w:sz w:val="24"/>
          <w:szCs w:val="24"/>
        </w:rPr>
        <mc:AlternateContent>
          <mc:Choice Requires="wps">
            <w:drawing>
              <wp:anchor distT="0" distB="0" distL="114300" distR="114300" simplePos="0" relativeHeight="251665408" behindDoc="1" locked="0" layoutInCell="1" allowOverlap="1" wp14:anchorId="227F9847" wp14:editId="1401AF91">
                <wp:simplePos x="0" y="0"/>
                <wp:positionH relativeFrom="page">
                  <wp:posOffset>1253490</wp:posOffset>
                </wp:positionH>
                <wp:positionV relativeFrom="paragraph">
                  <wp:posOffset>3810</wp:posOffset>
                </wp:positionV>
                <wp:extent cx="215900" cy="215900"/>
                <wp:effectExtent l="5715" t="3810" r="6985" b="889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590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E47A78" id="Rectangle 13" o:spid="_x0000_s1026" style="position:absolute;margin-left:98.7pt;margin-top:.3pt;width:17pt;height:17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" filled="f" strokeweight="1pt">
                <w10:wrap anchorx="page"/>
              </v:rect>
            </w:pict>
          </mc:Fallback>
        </mc:AlternateContent>
      </w:r>
      <w:r w:rsidRPr="006F4B15">
        <w:rPr>
          <w:sz w:val="24"/>
          <w:szCs w:val="24"/>
        </w:rPr>
        <w:t>The</w:t>
      </w:r>
      <w:r w:rsidRPr="006F4B15">
        <w:rPr>
          <w:spacing w:val="-8"/>
          <w:sz w:val="24"/>
          <w:szCs w:val="24"/>
        </w:rPr>
        <w:t xml:space="preserve"> </w:t>
      </w:r>
      <w:r w:rsidRPr="006F4B15">
        <w:rPr>
          <w:sz w:val="24"/>
          <w:szCs w:val="24"/>
        </w:rPr>
        <w:t>limited</w:t>
      </w:r>
      <w:r w:rsidRPr="006F4B15">
        <w:rPr>
          <w:spacing w:val="-11"/>
          <w:sz w:val="24"/>
          <w:szCs w:val="24"/>
        </w:rPr>
        <w:t xml:space="preserve"> </w:t>
      </w:r>
      <w:r w:rsidRPr="006F4B15">
        <w:rPr>
          <w:sz w:val="24"/>
          <w:szCs w:val="24"/>
        </w:rPr>
        <w:t>liability</w:t>
      </w:r>
      <w:r w:rsidRPr="006F4B15">
        <w:rPr>
          <w:spacing w:val="-10"/>
          <w:sz w:val="24"/>
          <w:szCs w:val="24"/>
        </w:rPr>
        <w:t xml:space="preserve"> </w:t>
      </w:r>
      <w:r w:rsidRPr="006F4B15">
        <w:rPr>
          <w:sz w:val="24"/>
          <w:szCs w:val="24"/>
        </w:rPr>
        <w:t>company</w:t>
      </w:r>
      <w:r w:rsidRPr="006F4B15">
        <w:rPr>
          <w:spacing w:val="-12"/>
          <w:sz w:val="24"/>
          <w:szCs w:val="24"/>
        </w:rPr>
        <w:t xml:space="preserve"> </w:t>
      </w:r>
      <w:r w:rsidRPr="006F4B15">
        <w:rPr>
          <w:sz w:val="24"/>
          <w:szCs w:val="24"/>
        </w:rPr>
        <w:t>has</w:t>
      </w:r>
      <w:r w:rsidRPr="006F4B15">
        <w:rPr>
          <w:spacing w:val="-5"/>
          <w:sz w:val="24"/>
          <w:szCs w:val="24"/>
        </w:rPr>
        <w:t xml:space="preserve"> </w:t>
      </w:r>
      <w:r w:rsidRPr="006F4B15">
        <w:rPr>
          <w:sz w:val="24"/>
          <w:szCs w:val="24"/>
        </w:rPr>
        <w:t>a</w:t>
      </w:r>
      <w:r w:rsidRPr="006F4B15">
        <w:rPr>
          <w:spacing w:val="-3"/>
          <w:sz w:val="24"/>
          <w:szCs w:val="24"/>
        </w:rPr>
        <w:t xml:space="preserve"> </w:t>
      </w:r>
      <w:r w:rsidRPr="006F4B15">
        <w:rPr>
          <w:sz w:val="24"/>
          <w:szCs w:val="24"/>
        </w:rPr>
        <w:t>principal</w:t>
      </w:r>
      <w:r w:rsidRPr="006F4B15">
        <w:rPr>
          <w:spacing w:val="-11"/>
          <w:sz w:val="24"/>
          <w:szCs w:val="24"/>
        </w:rPr>
        <w:t xml:space="preserve"> </w:t>
      </w:r>
      <w:r w:rsidRPr="006F4B15">
        <w:rPr>
          <w:spacing w:val="-2"/>
          <w:sz w:val="24"/>
          <w:szCs w:val="24"/>
        </w:rPr>
        <w:t>office.</w:t>
      </w:r>
    </w:p>
    <w:p w14:paraId="6501FFE4" w14:textId="77777777" w:rsidR="0079339C" w:rsidRPr="006F4B15" w:rsidRDefault="0079339C" w:rsidP="0079339C">
      <w:pPr>
        <w:pStyle w:val="BodyText"/>
        <w:spacing w:before="10" w:line="480" w:lineRule="auto"/>
        <w:rPr>
          <w:sz w:val="24"/>
          <w:szCs w:val="24"/>
        </w:rPr>
      </w:pPr>
    </w:p>
    <w:p w14:paraId="18C2B47C" w14:textId="77777777" w:rsidR="0079339C" w:rsidRPr="006F4B15" w:rsidRDefault="0079339C" w:rsidP="0079339C">
      <w:pPr>
        <w:tabs>
          <w:tab w:val="left" w:pos="10313"/>
        </w:tabs>
        <w:spacing w:before="91" w:line="480" w:lineRule="auto"/>
        <w:ind w:left="980"/>
        <w:rPr>
          <w:rFonts w:ascii="Times New Roman" w:hAnsi="Times New Roman" w:cs="Times New Roman"/>
          <w:sz w:val="24"/>
          <w:szCs w:val="24"/>
        </w:rPr>
      </w:pPr>
      <w:r w:rsidRPr="006F4B15">
        <w:rPr>
          <w:rFonts w:ascii="Times New Roman" w:hAnsi="Times New Roman" w:cs="Times New Roman"/>
          <w:sz w:val="24"/>
          <w:szCs w:val="24"/>
        </w:rPr>
        <w:t>The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principal office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 xml:space="preserve">telephone number: </w:t>
      </w:r>
      <w:r w:rsidRPr="006F4B15">
        <w:rPr>
          <w:rFonts w:ascii="Times New Roman" w:hAnsi="Times New Roman" w:cs="Times New Roman"/>
          <w:sz w:val="24"/>
          <w:szCs w:val="24"/>
          <w:u w:val="single"/>
        </w:rPr>
        <w:tab/>
      </w:r>
    </w:p>
    <w:p w14:paraId="0092A6AF" w14:textId="77777777" w:rsidR="0079339C" w:rsidRPr="006F4B15" w:rsidRDefault="0079339C" w:rsidP="0079339C">
      <w:pPr>
        <w:pStyle w:val="BodyText"/>
        <w:spacing w:before="4" w:line="480" w:lineRule="auto"/>
        <w:rPr>
          <w:sz w:val="24"/>
          <w:szCs w:val="24"/>
        </w:rPr>
      </w:pPr>
    </w:p>
    <w:p w14:paraId="15112C71" w14:textId="77777777" w:rsidR="0079339C" w:rsidRPr="006F4B15" w:rsidRDefault="0079339C" w:rsidP="0079339C">
      <w:pPr>
        <w:spacing w:before="92" w:line="480" w:lineRule="auto"/>
        <w:ind w:left="980"/>
        <w:rPr>
          <w:rFonts w:ascii="Times New Roman" w:hAnsi="Times New Roman" w:cs="Times New Roman"/>
          <w:sz w:val="24"/>
          <w:szCs w:val="24"/>
        </w:rPr>
      </w:pPr>
      <w:r w:rsidRPr="006F4B15">
        <w:rPr>
          <w:rFonts w:ascii="Times New Roman" w:hAnsi="Times New Roman" w:cs="Times New Roman"/>
          <w:sz w:val="24"/>
          <w:szCs w:val="24"/>
        </w:rPr>
        <w:t>The</w:t>
      </w:r>
      <w:r w:rsidRPr="006F4B15">
        <w:rPr>
          <w:rFonts w:ascii="Times New Roman" w:hAnsi="Times New Roman" w:cs="Times New Roman"/>
          <w:spacing w:val="-8"/>
          <w:sz w:val="24"/>
          <w:szCs w:val="24"/>
        </w:rPr>
        <w:t xml:space="preserve"> </w:t>
      </w:r>
      <w:r w:rsidRPr="006F4B15">
        <w:rPr>
          <w:rFonts w:ascii="Times New Roman" w:hAnsi="Times New Roman" w:cs="Times New Roman"/>
          <w:sz w:val="24"/>
          <w:szCs w:val="24"/>
          <w:u w:val="single"/>
        </w:rPr>
        <w:t>street</w:t>
      </w:r>
      <w:r w:rsidRPr="006F4B15">
        <w:rPr>
          <w:rFonts w:ascii="Times New Roman" w:hAnsi="Times New Roman" w:cs="Times New Roman"/>
          <w:spacing w:val="-8"/>
          <w:sz w:val="24"/>
          <w:szCs w:val="24"/>
          <w:u w:val="single"/>
        </w:rPr>
        <w:t xml:space="preserve"> </w:t>
      </w:r>
      <w:r w:rsidRPr="006F4B15">
        <w:rPr>
          <w:rFonts w:ascii="Times New Roman" w:hAnsi="Times New Roman" w:cs="Times New Roman"/>
          <w:sz w:val="24"/>
          <w:szCs w:val="24"/>
          <w:u w:val="single"/>
        </w:rPr>
        <w:t>address</w:t>
      </w:r>
      <w:r w:rsidRPr="006F4B15">
        <w:rPr>
          <w:rFonts w:ascii="Times New Roman" w:hAnsi="Times New Roman" w:cs="Times New Roman"/>
          <w:spacing w:val="-9"/>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7"/>
          <w:sz w:val="24"/>
          <w:szCs w:val="24"/>
        </w:rPr>
        <w:t xml:space="preserve"> </w:t>
      </w:r>
      <w:r w:rsidRPr="006F4B15">
        <w:rPr>
          <w:rFonts w:ascii="Times New Roman" w:hAnsi="Times New Roman" w:cs="Times New Roman"/>
          <w:sz w:val="24"/>
          <w:szCs w:val="24"/>
        </w:rPr>
        <w:t>county</w:t>
      </w:r>
      <w:r w:rsidRPr="006F4B15">
        <w:rPr>
          <w:rFonts w:ascii="Times New Roman" w:hAnsi="Times New Roman" w:cs="Times New Roman"/>
          <w:spacing w:val="-10"/>
          <w:sz w:val="24"/>
          <w:szCs w:val="24"/>
        </w:rPr>
        <w:t xml:space="preserve"> </w:t>
      </w:r>
      <w:r w:rsidRPr="006F4B15">
        <w:rPr>
          <w:rFonts w:ascii="Times New Roman" w:hAnsi="Times New Roman" w:cs="Times New Roman"/>
          <w:sz w:val="24"/>
          <w:szCs w:val="24"/>
        </w:rPr>
        <w:t>of</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the</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principal</w:t>
      </w:r>
      <w:r w:rsidRPr="006F4B15">
        <w:rPr>
          <w:rFonts w:ascii="Times New Roman" w:hAnsi="Times New Roman" w:cs="Times New Roman"/>
          <w:spacing w:val="-11"/>
          <w:sz w:val="24"/>
          <w:szCs w:val="24"/>
        </w:rPr>
        <w:t xml:space="preserve"> </w:t>
      </w:r>
      <w:r w:rsidRPr="006F4B15">
        <w:rPr>
          <w:rFonts w:ascii="Times New Roman" w:hAnsi="Times New Roman" w:cs="Times New Roman"/>
          <w:sz w:val="24"/>
          <w:szCs w:val="24"/>
        </w:rPr>
        <w:t>office</w:t>
      </w:r>
      <w:r w:rsidRPr="006F4B15">
        <w:rPr>
          <w:rFonts w:ascii="Times New Roman" w:hAnsi="Times New Roman" w:cs="Times New Roman"/>
          <w:spacing w:val="-10"/>
          <w:sz w:val="24"/>
          <w:szCs w:val="24"/>
        </w:rPr>
        <w:t xml:space="preserve"> </w:t>
      </w:r>
      <w:r w:rsidRPr="006F4B15">
        <w:rPr>
          <w:rFonts w:ascii="Times New Roman" w:hAnsi="Times New Roman" w:cs="Times New Roman"/>
          <w:sz w:val="24"/>
          <w:szCs w:val="24"/>
        </w:rPr>
        <w:t>of</w:t>
      </w:r>
      <w:r w:rsidRPr="006F4B15">
        <w:rPr>
          <w:rFonts w:ascii="Times New Roman" w:hAnsi="Times New Roman" w:cs="Times New Roman"/>
          <w:spacing w:val="-6"/>
          <w:sz w:val="24"/>
          <w:szCs w:val="24"/>
        </w:rPr>
        <w:t xml:space="preserve"> </w:t>
      </w:r>
      <w:r w:rsidRPr="006F4B15">
        <w:rPr>
          <w:rFonts w:ascii="Times New Roman" w:hAnsi="Times New Roman" w:cs="Times New Roman"/>
          <w:sz w:val="24"/>
          <w:szCs w:val="24"/>
        </w:rPr>
        <w:t>the</w:t>
      </w:r>
      <w:r w:rsidRPr="006F4B15">
        <w:rPr>
          <w:rFonts w:ascii="Times New Roman" w:hAnsi="Times New Roman" w:cs="Times New Roman"/>
          <w:spacing w:val="-7"/>
          <w:sz w:val="24"/>
          <w:szCs w:val="24"/>
        </w:rPr>
        <w:t xml:space="preserve"> </w:t>
      </w:r>
      <w:r w:rsidRPr="006F4B15">
        <w:rPr>
          <w:rFonts w:ascii="Times New Roman" w:hAnsi="Times New Roman" w:cs="Times New Roman"/>
          <w:sz w:val="24"/>
          <w:szCs w:val="24"/>
        </w:rPr>
        <w:t>limited</w:t>
      </w:r>
      <w:r w:rsidRPr="006F4B15">
        <w:rPr>
          <w:rFonts w:ascii="Times New Roman" w:hAnsi="Times New Roman" w:cs="Times New Roman"/>
          <w:spacing w:val="-10"/>
          <w:sz w:val="24"/>
          <w:szCs w:val="24"/>
        </w:rPr>
        <w:t xml:space="preserve"> </w:t>
      </w:r>
      <w:r w:rsidRPr="006F4B15">
        <w:rPr>
          <w:rFonts w:ascii="Times New Roman" w:hAnsi="Times New Roman" w:cs="Times New Roman"/>
          <w:sz w:val="24"/>
          <w:szCs w:val="24"/>
        </w:rPr>
        <w:t>liability</w:t>
      </w:r>
      <w:r w:rsidRPr="006F4B15">
        <w:rPr>
          <w:rFonts w:ascii="Times New Roman" w:hAnsi="Times New Roman" w:cs="Times New Roman"/>
          <w:spacing w:val="-10"/>
          <w:sz w:val="24"/>
          <w:szCs w:val="24"/>
        </w:rPr>
        <w:t xml:space="preserve"> </w:t>
      </w:r>
      <w:r w:rsidRPr="006F4B15">
        <w:rPr>
          <w:rFonts w:ascii="Times New Roman" w:hAnsi="Times New Roman" w:cs="Times New Roman"/>
          <w:sz w:val="24"/>
          <w:szCs w:val="24"/>
        </w:rPr>
        <w:t>company</w:t>
      </w:r>
      <w:r w:rsidRPr="006F4B15">
        <w:rPr>
          <w:rFonts w:ascii="Times New Roman" w:hAnsi="Times New Roman" w:cs="Times New Roman"/>
          <w:spacing w:val="-12"/>
          <w:sz w:val="24"/>
          <w:szCs w:val="24"/>
        </w:rPr>
        <w:t xml:space="preserve"> </w:t>
      </w:r>
      <w:r w:rsidRPr="006F4B15">
        <w:rPr>
          <w:rFonts w:ascii="Times New Roman" w:hAnsi="Times New Roman" w:cs="Times New Roman"/>
          <w:spacing w:val="-5"/>
          <w:sz w:val="24"/>
          <w:szCs w:val="24"/>
        </w:rPr>
        <w:t>is:</w:t>
      </w:r>
    </w:p>
    <w:p w14:paraId="4EE2AC9D" w14:textId="77777777" w:rsidR="0079339C" w:rsidRPr="006F4B15" w:rsidRDefault="0079339C" w:rsidP="0079339C">
      <w:pPr>
        <w:pStyle w:val="BodyText"/>
        <w:spacing w:before="11" w:line="480" w:lineRule="auto"/>
        <w:rPr>
          <w:sz w:val="24"/>
          <w:szCs w:val="24"/>
        </w:rPr>
      </w:pPr>
    </w:p>
    <w:p w14:paraId="6904E5E7" w14:textId="77777777" w:rsidR="0079339C" w:rsidRPr="006F4B15" w:rsidRDefault="0079339C" w:rsidP="0079339C">
      <w:pPr>
        <w:tabs>
          <w:tab w:val="left" w:pos="9864"/>
        </w:tabs>
        <w:spacing w:line="480" w:lineRule="auto"/>
        <w:ind w:left="951"/>
        <w:rPr>
          <w:rFonts w:ascii="Times New Roman" w:hAnsi="Times New Roman" w:cs="Times New Roman"/>
          <w:sz w:val="24"/>
          <w:szCs w:val="24"/>
        </w:rPr>
      </w:pPr>
      <w:r w:rsidRPr="006F4B15">
        <w:rPr>
          <w:rFonts w:ascii="Times New Roman" w:hAnsi="Times New Roman" w:cs="Times New Roman"/>
          <w:sz w:val="24"/>
          <w:szCs w:val="24"/>
        </w:rPr>
        <w:t>Number</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Street:</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u w:val="single"/>
        </w:rPr>
        <w:tab/>
      </w:r>
    </w:p>
    <w:p w14:paraId="7BF4AF6C" w14:textId="77777777" w:rsidR="0079339C" w:rsidRPr="006F4B15" w:rsidRDefault="0079339C" w:rsidP="0079339C">
      <w:pPr>
        <w:pStyle w:val="BodyText"/>
        <w:spacing w:before="9" w:line="480" w:lineRule="auto"/>
        <w:rPr>
          <w:sz w:val="24"/>
          <w:szCs w:val="24"/>
        </w:rPr>
      </w:pPr>
    </w:p>
    <w:p w14:paraId="74FAC0A3" w14:textId="77777777" w:rsidR="0079339C" w:rsidRPr="006F4B15" w:rsidRDefault="0079339C" w:rsidP="0079339C">
      <w:pPr>
        <w:tabs>
          <w:tab w:val="left" w:pos="3670"/>
          <w:tab w:val="left" w:pos="4785"/>
          <w:tab w:val="left" w:pos="6927"/>
          <w:tab w:val="left" w:pos="9504"/>
        </w:tabs>
        <w:spacing w:before="92" w:line="480" w:lineRule="auto"/>
        <w:ind w:left="980"/>
        <w:rPr>
          <w:rFonts w:ascii="Times New Roman" w:hAnsi="Times New Roman" w:cs="Times New Roman"/>
          <w:sz w:val="24"/>
          <w:szCs w:val="24"/>
          <w:u w:val="single"/>
        </w:rPr>
      </w:pPr>
      <w:r w:rsidRPr="006F4B15">
        <w:rPr>
          <w:rFonts w:ascii="Times New Roman" w:hAnsi="Times New Roman" w:cs="Times New Roman"/>
          <w:sz w:val="24"/>
          <w:szCs w:val="24"/>
        </w:rPr>
        <w:t xml:space="preserve">City: </w:t>
      </w:r>
      <w:r w:rsidRPr="006F4B15">
        <w:rPr>
          <w:rFonts w:ascii="Times New Roman" w:hAnsi="Times New Roman" w:cs="Times New Roman"/>
          <w:sz w:val="24"/>
          <w:szCs w:val="24"/>
          <w:u w:val="double"/>
        </w:rPr>
        <w:tab/>
      </w:r>
      <w:r w:rsidRPr="006F4B15">
        <w:rPr>
          <w:rFonts w:ascii="Times New Roman" w:hAnsi="Times New Roman" w:cs="Times New Roman"/>
          <w:sz w:val="24"/>
          <w:szCs w:val="24"/>
        </w:rPr>
        <w:t xml:space="preserve"> State: </w:t>
      </w:r>
      <w:r w:rsidRPr="006F4B15">
        <w:rPr>
          <w:rFonts w:ascii="Times New Roman" w:hAnsi="Times New Roman" w:cs="Times New Roman"/>
          <w:sz w:val="24"/>
          <w:szCs w:val="24"/>
          <w:u w:val="single"/>
        </w:rPr>
        <w:tab/>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rPr>
        <w:t xml:space="preserve">Zip Code: </w:t>
      </w:r>
      <w:r w:rsidRPr="006F4B15">
        <w:rPr>
          <w:rFonts w:ascii="Times New Roman" w:hAnsi="Times New Roman" w:cs="Times New Roman"/>
          <w:sz w:val="24"/>
          <w:szCs w:val="24"/>
          <w:u w:val="single"/>
        </w:rPr>
        <w:tab/>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rPr>
        <w:t xml:space="preserve">County: </w:t>
      </w:r>
      <w:r w:rsidRPr="006F4B15">
        <w:rPr>
          <w:rFonts w:ascii="Times New Roman" w:hAnsi="Times New Roman" w:cs="Times New Roman"/>
          <w:sz w:val="24"/>
          <w:szCs w:val="24"/>
          <w:u w:val="single"/>
        </w:rPr>
        <w:t>_________________</w:t>
      </w:r>
    </w:p>
    <w:p w14:paraId="52BD178A" w14:textId="77777777" w:rsidR="0079339C" w:rsidRPr="006F4B15" w:rsidRDefault="0079339C" w:rsidP="0079339C">
      <w:pPr>
        <w:tabs>
          <w:tab w:val="left" w:pos="3670"/>
          <w:tab w:val="left" w:pos="4785"/>
          <w:tab w:val="left" w:pos="6927"/>
          <w:tab w:val="left" w:pos="9504"/>
        </w:tabs>
        <w:spacing w:before="92" w:line="480" w:lineRule="auto"/>
        <w:ind w:left="980"/>
        <w:rPr>
          <w:rFonts w:ascii="Times New Roman" w:hAnsi="Times New Roman" w:cs="Times New Roman"/>
          <w:sz w:val="24"/>
          <w:szCs w:val="24"/>
          <w:u w:val="single"/>
        </w:rPr>
      </w:pPr>
    </w:p>
    <w:p w14:paraId="3B3CD962" w14:textId="77777777" w:rsidR="0079339C" w:rsidRPr="006F4B15" w:rsidRDefault="0079339C" w:rsidP="0079339C">
      <w:pPr>
        <w:tabs>
          <w:tab w:val="left" w:pos="9864"/>
        </w:tabs>
        <w:spacing w:before="63" w:line="480" w:lineRule="auto"/>
        <w:ind w:right="1193"/>
        <w:rPr>
          <w:rFonts w:ascii="Times New Roman" w:hAnsi="Times New Roman" w:cs="Times New Roman"/>
          <w:sz w:val="24"/>
          <w:szCs w:val="24"/>
        </w:rPr>
      </w:pPr>
      <w:r w:rsidRPr="006F4B15">
        <w:rPr>
          <w:rFonts w:ascii="Times New Roman" w:hAnsi="Times New Roman" w:cs="Times New Roman"/>
          <w:sz w:val="24"/>
          <w:szCs w:val="24"/>
        </w:rPr>
        <w:lastRenderedPageBreak/>
        <w:t xml:space="preserve">The </w:t>
      </w:r>
      <w:r w:rsidRPr="006F4B15">
        <w:rPr>
          <w:rFonts w:ascii="Times New Roman" w:hAnsi="Times New Roman" w:cs="Times New Roman"/>
          <w:sz w:val="24"/>
          <w:szCs w:val="24"/>
          <w:u w:val="single"/>
        </w:rPr>
        <w:t>mailing</w:t>
      </w:r>
      <w:r w:rsidRPr="006F4B15">
        <w:rPr>
          <w:rFonts w:ascii="Times New Roman" w:hAnsi="Times New Roman" w:cs="Times New Roman"/>
          <w:spacing w:val="-3"/>
          <w:sz w:val="24"/>
          <w:szCs w:val="24"/>
          <w:u w:val="single"/>
        </w:rPr>
        <w:t xml:space="preserve"> </w:t>
      </w:r>
      <w:r w:rsidRPr="006F4B15">
        <w:rPr>
          <w:rFonts w:ascii="Times New Roman" w:hAnsi="Times New Roman" w:cs="Times New Roman"/>
          <w:sz w:val="24"/>
          <w:szCs w:val="24"/>
          <w:u w:val="single"/>
        </w:rPr>
        <w:t>address</w:t>
      </w:r>
      <w:r w:rsidRPr="006F4B15">
        <w:rPr>
          <w:rFonts w:ascii="Times New Roman" w:hAnsi="Times New Roman" w:cs="Times New Roman"/>
          <w:sz w:val="24"/>
          <w:szCs w:val="24"/>
        </w:rPr>
        <w:t>,</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if different</w:t>
      </w:r>
      <w:r w:rsidRPr="006F4B15">
        <w:rPr>
          <w:rFonts w:ascii="Times New Roman" w:hAnsi="Times New Roman" w:cs="Times New Roman"/>
          <w:spacing w:val="36"/>
          <w:sz w:val="24"/>
          <w:szCs w:val="24"/>
        </w:rPr>
        <w:t xml:space="preserve"> </w:t>
      </w:r>
      <w:r w:rsidRPr="006F4B15">
        <w:rPr>
          <w:rFonts w:ascii="Times New Roman" w:hAnsi="Times New Roman" w:cs="Times New Roman"/>
          <w:sz w:val="24"/>
          <w:szCs w:val="24"/>
        </w:rPr>
        <w:t>from the street address,</w:t>
      </w:r>
      <w:r w:rsidRPr="006F4B15">
        <w:rPr>
          <w:rFonts w:ascii="Times New Roman" w:hAnsi="Times New Roman" w:cs="Times New Roman"/>
          <w:spacing w:val="31"/>
          <w:sz w:val="24"/>
          <w:szCs w:val="24"/>
        </w:rPr>
        <w:t xml:space="preserve"> </w:t>
      </w:r>
      <w:r w:rsidRPr="006F4B15">
        <w:rPr>
          <w:rFonts w:ascii="Times New Roman" w:hAnsi="Times New Roman" w:cs="Times New Roman"/>
          <w:sz w:val="24"/>
          <w:szCs w:val="24"/>
        </w:rPr>
        <w:t>of the principal office of the company</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 xml:space="preserve">is: Number and Street: </w:t>
      </w:r>
      <w:r w:rsidRPr="006F4B15">
        <w:rPr>
          <w:rFonts w:ascii="Times New Roman" w:hAnsi="Times New Roman" w:cs="Times New Roman"/>
          <w:sz w:val="24"/>
          <w:szCs w:val="24"/>
          <w:u w:val="single"/>
        </w:rPr>
        <w:tab/>
      </w:r>
    </w:p>
    <w:p w14:paraId="286C4CAF" w14:textId="77777777" w:rsidR="0079339C" w:rsidRPr="006F4B15" w:rsidRDefault="0079339C" w:rsidP="0079339C">
      <w:pPr>
        <w:tabs>
          <w:tab w:val="left" w:pos="3670"/>
          <w:tab w:val="left" w:pos="5134"/>
          <w:tab w:val="left" w:pos="7368"/>
          <w:tab w:val="left" w:pos="9946"/>
        </w:tabs>
        <w:spacing w:before="23" w:line="480" w:lineRule="auto"/>
        <w:ind w:left="980"/>
        <w:rPr>
          <w:rFonts w:ascii="Times New Roman" w:hAnsi="Times New Roman" w:cs="Times New Roman"/>
          <w:sz w:val="24"/>
          <w:szCs w:val="24"/>
        </w:rPr>
      </w:pPr>
      <w:r w:rsidRPr="006F4B15">
        <w:rPr>
          <w:rFonts w:ascii="Times New Roman" w:hAnsi="Times New Roman" w:cs="Times New Roman"/>
          <w:sz w:val="24"/>
          <w:szCs w:val="24"/>
        </w:rPr>
        <w:t xml:space="preserve">City: </w:t>
      </w:r>
      <w:r w:rsidRPr="006F4B15">
        <w:rPr>
          <w:rFonts w:ascii="Times New Roman" w:hAnsi="Times New Roman" w:cs="Times New Roman"/>
          <w:sz w:val="24"/>
          <w:szCs w:val="24"/>
          <w:u w:val="double"/>
        </w:rPr>
        <w:tab/>
      </w:r>
      <w:r w:rsidRPr="006F4B15">
        <w:rPr>
          <w:rFonts w:ascii="Times New Roman" w:hAnsi="Times New Roman" w:cs="Times New Roman"/>
          <w:sz w:val="24"/>
          <w:szCs w:val="24"/>
        </w:rPr>
        <w:t xml:space="preserve"> State:</w:t>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u w:val="single"/>
        </w:rPr>
        <w:tab/>
      </w:r>
      <w:r w:rsidRPr="006F4B15">
        <w:rPr>
          <w:rFonts w:ascii="Times New Roman" w:hAnsi="Times New Roman" w:cs="Times New Roman"/>
          <w:spacing w:val="80"/>
          <w:w w:val="150"/>
          <w:sz w:val="24"/>
          <w:szCs w:val="24"/>
        </w:rPr>
        <w:t xml:space="preserve"> </w:t>
      </w:r>
      <w:r w:rsidRPr="006F4B15">
        <w:rPr>
          <w:rFonts w:ascii="Times New Roman" w:hAnsi="Times New Roman" w:cs="Times New Roman"/>
          <w:sz w:val="24"/>
          <w:szCs w:val="24"/>
        </w:rPr>
        <w:t xml:space="preserve">Zip Code: </w:t>
      </w:r>
      <w:r w:rsidRPr="006F4B15">
        <w:rPr>
          <w:rFonts w:ascii="Times New Roman" w:hAnsi="Times New Roman" w:cs="Times New Roman"/>
          <w:sz w:val="24"/>
          <w:szCs w:val="24"/>
          <w:u w:val="single"/>
        </w:rPr>
        <w:tab/>
      </w:r>
      <w:r w:rsidRPr="006F4B15">
        <w:rPr>
          <w:rFonts w:ascii="Times New Roman" w:hAnsi="Times New Roman" w:cs="Times New Roman"/>
          <w:spacing w:val="40"/>
          <w:sz w:val="24"/>
          <w:szCs w:val="24"/>
        </w:rPr>
        <w:t xml:space="preserve"> </w:t>
      </w:r>
      <w:r w:rsidRPr="006F4B15">
        <w:rPr>
          <w:rFonts w:ascii="Times New Roman" w:hAnsi="Times New Roman" w:cs="Times New Roman"/>
          <w:sz w:val="24"/>
          <w:szCs w:val="24"/>
        </w:rPr>
        <w:t xml:space="preserve">County: </w:t>
      </w:r>
      <w:r w:rsidRPr="006F4B15">
        <w:rPr>
          <w:rFonts w:ascii="Times New Roman" w:hAnsi="Times New Roman" w:cs="Times New Roman"/>
          <w:sz w:val="24"/>
          <w:szCs w:val="24"/>
          <w:u w:val="single"/>
        </w:rPr>
        <w:tab/>
      </w:r>
    </w:p>
    <w:p w14:paraId="5DC6A55F" w14:textId="77777777" w:rsidR="0079339C" w:rsidRPr="006F4B15" w:rsidRDefault="0079339C" w:rsidP="0079339C">
      <w:pPr>
        <w:pStyle w:val="BodyText"/>
        <w:spacing w:before="7" w:line="480" w:lineRule="auto"/>
        <w:rPr>
          <w:sz w:val="24"/>
          <w:szCs w:val="24"/>
        </w:rPr>
      </w:pPr>
    </w:p>
    <w:p w14:paraId="28C31883" w14:textId="77777777" w:rsidR="0079339C" w:rsidRPr="006F4B15" w:rsidRDefault="0079339C" w:rsidP="0079339C">
      <w:pPr>
        <w:pStyle w:val="ListParagraph"/>
        <w:widowControl w:val="0"/>
        <w:numPr>
          <w:ilvl w:val="1"/>
          <w:numId w:val="4"/>
        </w:numPr>
        <w:tabs>
          <w:tab w:val="left" w:pos="1819"/>
          <w:tab w:val="left" w:pos="1820"/>
        </w:tabs>
        <w:autoSpaceDE w:val="0"/>
        <w:autoSpaceDN w:val="0"/>
        <w:spacing w:before="92" w:after="0" w:line="480" w:lineRule="auto"/>
        <w:ind w:left="1819" w:hanging="840"/>
        <w:contextualSpacing w:val="0"/>
        <w:rPr>
          <w:sz w:val="24"/>
          <w:szCs w:val="24"/>
        </w:rPr>
      </w:pPr>
      <w:r w:rsidRPr="006F4B15">
        <w:rPr>
          <w:noProof/>
          <w:sz w:val="24"/>
          <w:szCs w:val="24"/>
        </w:rPr>
        <mc:AlternateContent>
          <mc:Choice Requires="wps">
            <w:drawing>
              <wp:anchor distT="0" distB="0" distL="114300" distR="114300" simplePos="0" relativeHeight="251672576" behindDoc="1" locked="0" layoutInCell="1" allowOverlap="1" wp14:anchorId="1FB90400" wp14:editId="17DB41EE">
                <wp:simplePos x="0" y="0"/>
                <wp:positionH relativeFrom="page">
                  <wp:posOffset>1258570</wp:posOffset>
                </wp:positionH>
                <wp:positionV relativeFrom="paragraph">
                  <wp:posOffset>1905</wp:posOffset>
                </wp:positionV>
                <wp:extent cx="215900" cy="215900"/>
                <wp:effectExtent l="10795" t="3810" r="1905" b="889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5900"/>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5E94EF" id="Rectangle 32" o:spid="_x0000_s1026" style="position:absolute;margin-left:99.1pt;margin-top:.15pt;width:17pt;height:17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" filled="f" strokeweight="1pt">
                <w10:wrap anchorx="page"/>
              </v:rect>
            </w:pict>
          </mc:Fallback>
        </mc:AlternateContent>
      </w:r>
      <w:r w:rsidRPr="006F4B15">
        <w:rPr>
          <w:sz w:val="24"/>
          <w:szCs w:val="24"/>
        </w:rPr>
        <w:t>The</w:t>
      </w:r>
      <w:r w:rsidRPr="006F4B15">
        <w:rPr>
          <w:spacing w:val="-10"/>
          <w:sz w:val="24"/>
          <w:szCs w:val="24"/>
        </w:rPr>
        <w:t xml:space="preserve"> </w:t>
      </w:r>
      <w:r w:rsidRPr="006F4B15">
        <w:rPr>
          <w:sz w:val="24"/>
          <w:szCs w:val="24"/>
        </w:rPr>
        <w:t>limited</w:t>
      </w:r>
      <w:r w:rsidRPr="006F4B15">
        <w:rPr>
          <w:spacing w:val="-10"/>
          <w:sz w:val="24"/>
          <w:szCs w:val="24"/>
        </w:rPr>
        <w:t xml:space="preserve"> </w:t>
      </w:r>
      <w:r w:rsidRPr="006F4B15">
        <w:rPr>
          <w:sz w:val="24"/>
          <w:szCs w:val="24"/>
        </w:rPr>
        <w:t>liability</w:t>
      </w:r>
      <w:r w:rsidRPr="006F4B15">
        <w:rPr>
          <w:spacing w:val="-10"/>
          <w:sz w:val="24"/>
          <w:szCs w:val="24"/>
        </w:rPr>
        <w:t xml:space="preserve"> </w:t>
      </w:r>
      <w:r w:rsidRPr="006F4B15">
        <w:rPr>
          <w:sz w:val="24"/>
          <w:szCs w:val="24"/>
        </w:rPr>
        <w:t>company</w:t>
      </w:r>
      <w:r w:rsidRPr="006F4B15">
        <w:rPr>
          <w:spacing w:val="-12"/>
          <w:sz w:val="24"/>
          <w:szCs w:val="24"/>
        </w:rPr>
        <w:t xml:space="preserve"> </w:t>
      </w:r>
      <w:r w:rsidRPr="006F4B15">
        <w:rPr>
          <w:sz w:val="24"/>
          <w:szCs w:val="24"/>
        </w:rPr>
        <w:t>does</w:t>
      </w:r>
      <w:r w:rsidRPr="006F4B15">
        <w:rPr>
          <w:spacing w:val="-7"/>
          <w:sz w:val="24"/>
          <w:szCs w:val="24"/>
        </w:rPr>
        <w:t xml:space="preserve"> </w:t>
      </w:r>
      <w:r w:rsidRPr="006F4B15">
        <w:rPr>
          <w:sz w:val="24"/>
          <w:szCs w:val="24"/>
        </w:rPr>
        <w:t>not</w:t>
      </w:r>
      <w:r w:rsidRPr="006F4B15">
        <w:rPr>
          <w:spacing w:val="-4"/>
          <w:sz w:val="24"/>
          <w:szCs w:val="24"/>
        </w:rPr>
        <w:t xml:space="preserve"> </w:t>
      </w:r>
      <w:r w:rsidRPr="006F4B15">
        <w:rPr>
          <w:sz w:val="24"/>
          <w:szCs w:val="24"/>
        </w:rPr>
        <w:t>have</w:t>
      </w:r>
      <w:r w:rsidRPr="006F4B15">
        <w:rPr>
          <w:spacing w:val="-7"/>
          <w:sz w:val="24"/>
          <w:szCs w:val="24"/>
        </w:rPr>
        <w:t xml:space="preserve"> </w:t>
      </w:r>
      <w:r w:rsidRPr="006F4B15">
        <w:rPr>
          <w:sz w:val="24"/>
          <w:szCs w:val="24"/>
        </w:rPr>
        <w:t>a</w:t>
      </w:r>
      <w:r w:rsidRPr="006F4B15">
        <w:rPr>
          <w:spacing w:val="-4"/>
          <w:sz w:val="24"/>
          <w:szCs w:val="24"/>
        </w:rPr>
        <w:t xml:space="preserve"> </w:t>
      </w:r>
      <w:r w:rsidRPr="006F4B15">
        <w:rPr>
          <w:sz w:val="24"/>
          <w:szCs w:val="24"/>
        </w:rPr>
        <w:t>principal</w:t>
      </w:r>
      <w:r w:rsidRPr="006F4B15">
        <w:rPr>
          <w:spacing w:val="-9"/>
          <w:sz w:val="24"/>
          <w:szCs w:val="24"/>
        </w:rPr>
        <w:t xml:space="preserve"> </w:t>
      </w:r>
      <w:r w:rsidRPr="006F4B15">
        <w:rPr>
          <w:spacing w:val="-2"/>
          <w:sz w:val="24"/>
          <w:szCs w:val="24"/>
        </w:rPr>
        <w:t>office.</w:t>
      </w:r>
    </w:p>
    <w:p w14:paraId="5F901BC0" w14:textId="77777777" w:rsidR="0079339C" w:rsidRPr="006F4B15" w:rsidRDefault="0079339C" w:rsidP="0079339C">
      <w:pPr>
        <w:pStyle w:val="BodyText"/>
        <w:spacing w:line="480" w:lineRule="auto"/>
        <w:rPr>
          <w:sz w:val="24"/>
          <w:szCs w:val="24"/>
        </w:rPr>
      </w:pPr>
    </w:p>
    <w:p w14:paraId="36857D80" w14:textId="77777777" w:rsidR="0079339C" w:rsidRPr="006F4B15" w:rsidRDefault="0079339C" w:rsidP="0079339C">
      <w:pPr>
        <w:pStyle w:val="ListParagraph"/>
        <w:widowControl w:val="0"/>
        <w:numPr>
          <w:ilvl w:val="0"/>
          <w:numId w:val="4"/>
        </w:numPr>
        <w:tabs>
          <w:tab w:val="left" w:pos="950"/>
          <w:tab w:val="left" w:pos="951"/>
        </w:tabs>
        <w:autoSpaceDE w:val="0"/>
        <w:autoSpaceDN w:val="0"/>
        <w:spacing w:before="92" w:after="0" w:line="480" w:lineRule="auto"/>
        <w:ind w:left="950" w:right="538" w:hanging="632"/>
        <w:contextualSpacing w:val="0"/>
        <w:jc w:val="left"/>
        <w:rPr>
          <w:sz w:val="24"/>
          <w:szCs w:val="24"/>
        </w:rPr>
      </w:pPr>
      <w:r w:rsidRPr="006F4B15">
        <w:rPr>
          <w:sz w:val="24"/>
          <w:szCs w:val="24"/>
        </w:rPr>
        <w:t>Any</w:t>
      </w:r>
      <w:r w:rsidRPr="006F4B15">
        <w:rPr>
          <w:spacing w:val="-5"/>
          <w:sz w:val="24"/>
          <w:szCs w:val="24"/>
        </w:rPr>
        <w:t xml:space="preserve"> </w:t>
      </w:r>
      <w:r w:rsidRPr="006F4B15">
        <w:rPr>
          <w:sz w:val="24"/>
          <w:szCs w:val="24"/>
        </w:rPr>
        <w:t>other</w:t>
      </w:r>
      <w:r w:rsidRPr="006F4B15">
        <w:rPr>
          <w:spacing w:val="-6"/>
          <w:sz w:val="24"/>
          <w:szCs w:val="24"/>
        </w:rPr>
        <w:t xml:space="preserve"> </w:t>
      </w:r>
      <w:r w:rsidRPr="006F4B15">
        <w:rPr>
          <w:sz w:val="24"/>
          <w:szCs w:val="24"/>
        </w:rPr>
        <w:t>provisions</w:t>
      </w:r>
      <w:r w:rsidRPr="006F4B15">
        <w:rPr>
          <w:spacing w:val="-11"/>
          <w:sz w:val="24"/>
          <w:szCs w:val="24"/>
        </w:rPr>
        <w:t xml:space="preserve"> </w:t>
      </w:r>
      <w:r w:rsidRPr="006F4B15">
        <w:rPr>
          <w:sz w:val="24"/>
          <w:szCs w:val="24"/>
        </w:rPr>
        <w:t>which</w:t>
      </w:r>
      <w:r w:rsidRPr="006F4B15">
        <w:rPr>
          <w:spacing w:val="-12"/>
          <w:sz w:val="24"/>
          <w:szCs w:val="24"/>
        </w:rPr>
        <w:t xml:space="preserve"> </w:t>
      </w:r>
      <w:r w:rsidRPr="006F4B15">
        <w:rPr>
          <w:sz w:val="24"/>
          <w:szCs w:val="24"/>
        </w:rPr>
        <w:t>the</w:t>
      </w:r>
      <w:r w:rsidRPr="006F4B15">
        <w:rPr>
          <w:spacing w:val="-4"/>
          <w:sz w:val="24"/>
          <w:szCs w:val="24"/>
        </w:rPr>
        <w:t xml:space="preserve"> </w:t>
      </w:r>
      <w:r w:rsidRPr="006F4B15">
        <w:rPr>
          <w:sz w:val="24"/>
          <w:szCs w:val="24"/>
        </w:rPr>
        <w:t>limited</w:t>
      </w:r>
      <w:r w:rsidRPr="006F4B15">
        <w:rPr>
          <w:spacing w:val="-12"/>
          <w:sz w:val="24"/>
          <w:szCs w:val="24"/>
        </w:rPr>
        <w:t xml:space="preserve"> </w:t>
      </w:r>
      <w:r w:rsidRPr="006F4B15">
        <w:rPr>
          <w:sz w:val="24"/>
          <w:szCs w:val="24"/>
        </w:rPr>
        <w:t>liability</w:t>
      </w:r>
      <w:r w:rsidRPr="006F4B15">
        <w:rPr>
          <w:spacing w:val="-12"/>
          <w:sz w:val="24"/>
          <w:szCs w:val="24"/>
        </w:rPr>
        <w:t xml:space="preserve"> </w:t>
      </w:r>
      <w:r w:rsidRPr="006F4B15">
        <w:rPr>
          <w:sz w:val="24"/>
          <w:szCs w:val="24"/>
        </w:rPr>
        <w:t>company</w:t>
      </w:r>
      <w:r w:rsidRPr="006F4B15">
        <w:rPr>
          <w:spacing w:val="-12"/>
          <w:sz w:val="24"/>
          <w:szCs w:val="24"/>
        </w:rPr>
        <w:t xml:space="preserve"> </w:t>
      </w:r>
      <w:r w:rsidRPr="006F4B15">
        <w:rPr>
          <w:sz w:val="24"/>
          <w:szCs w:val="24"/>
        </w:rPr>
        <w:t>elects</w:t>
      </w:r>
      <w:r w:rsidRPr="006F4B15">
        <w:rPr>
          <w:spacing w:val="-9"/>
          <w:sz w:val="24"/>
          <w:szCs w:val="24"/>
        </w:rPr>
        <w:t xml:space="preserve"> </w:t>
      </w:r>
      <w:r w:rsidRPr="006F4B15">
        <w:rPr>
          <w:sz w:val="24"/>
          <w:szCs w:val="24"/>
        </w:rPr>
        <w:t>to</w:t>
      </w:r>
      <w:r w:rsidRPr="006F4B15">
        <w:rPr>
          <w:spacing w:val="-5"/>
          <w:sz w:val="24"/>
          <w:szCs w:val="24"/>
        </w:rPr>
        <w:t xml:space="preserve"> </w:t>
      </w:r>
      <w:r w:rsidRPr="006F4B15">
        <w:rPr>
          <w:sz w:val="24"/>
          <w:szCs w:val="24"/>
        </w:rPr>
        <w:t>include</w:t>
      </w:r>
      <w:r w:rsidRPr="006F4B15">
        <w:rPr>
          <w:spacing w:val="-4"/>
          <w:sz w:val="24"/>
          <w:szCs w:val="24"/>
        </w:rPr>
        <w:t xml:space="preserve"> </w:t>
      </w:r>
      <w:r w:rsidRPr="006F4B15">
        <w:rPr>
          <w:sz w:val="24"/>
          <w:szCs w:val="24"/>
        </w:rPr>
        <w:t>(e.g.,</w:t>
      </w:r>
      <w:r w:rsidRPr="006F4B15">
        <w:rPr>
          <w:spacing w:val="-2"/>
          <w:sz w:val="24"/>
          <w:szCs w:val="24"/>
        </w:rPr>
        <w:t xml:space="preserve"> </w:t>
      </w:r>
      <w:r w:rsidRPr="006F4B15">
        <w:rPr>
          <w:sz w:val="24"/>
          <w:szCs w:val="24"/>
        </w:rPr>
        <w:t>the</w:t>
      </w:r>
      <w:r w:rsidRPr="006F4B15">
        <w:rPr>
          <w:spacing w:val="-2"/>
          <w:sz w:val="24"/>
          <w:szCs w:val="24"/>
        </w:rPr>
        <w:t xml:space="preserve"> </w:t>
      </w:r>
      <w:r w:rsidRPr="006F4B15">
        <w:rPr>
          <w:sz w:val="24"/>
          <w:szCs w:val="24"/>
        </w:rPr>
        <w:t>purpose</w:t>
      </w:r>
      <w:r w:rsidRPr="006F4B15">
        <w:rPr>
          <w:spacing w:val="-2"/>
          <w:sz w:val="24"/>
          <w:szCs w:val="24"/>
        </w:rPr>
        <w:t xml:space="preserve"> </w:t>
      </w:r>
      <w:r w:rsidRPr="006F4B15">
        <w:rPr>
          <w:sz w:val="24"/>
          <w:szCs w:val="24"/>
        </w:rPr>
        <w:t>of</w:t>
      </w:r>
      <w:r w:rsidRPr="006F4B15">
        <w:rPr>
          <w:spacing w:val="-1"/>
          <w:sz w:val="24"/>
          <w:szCs w:val="24"/>
        </w:rPr>
        <w:t xml:space="preserve"> </w:t>
      </w:r>
      <w:r w:rsidRPr="006F4B15">
        <w:rPr>
          <w:sz w:val="24"/>
          <w:szCs w:val="24"/>
        </w:rPr>
        <w:t>the</w:t>
      </w:r>
      <w:r w:rsidRPr="006F4B15">
        <w:rPr>
          <w:spacing w:val="-2"/>
          <w:sz w:val="24"/>
          <w:szCs w:val="24"/>
        </w:rPr>
        <w:t xml:space="preserve"> </w:t>
      </w:r>
      <w:r w:rsidRPr="006F4B15">
        <w:rPr>
          <w:sz w:val="24"/>
          <w:szCs w:val="24"/>
        </w:rPr>
        <w:t>entity)</w:t>
      </w:r>
      <w:r w:rsidRPr="006F4B15">
        <w:rPr>
          <w:spacing w:val="-8"/>
          <w:sz w:val="24"/>
          <w:szCs w:val="24"/>
        </w:rPr>
        <w:t xml:space="preserve"> </w:t>
      </w:r>
      <w:r w:rsidRPr="006F4B15">
        <w:rPr>
          <w:sz w:val="24"/>
          <w:szCs w:val="24"/>
        </w:rPr>
        <w:t xml:space="preserve">are </w:t>
      </w:r>
      <w:r w:rsidRPr="006F4B15">
        <w:rPr>
          <w:spacing w:val="-2"/>
          <w:sz w:val="24"/>
          <w:szCs w:val="24"/>
        </w:rPr>
        <w:t>attached.</w:t>
      </w:r>
    </w:p>
    <w:p w14:paraId="3A2C6ECB" w14:textId="77777777" w:rsidR="0079339C" w:rsidRPr="006F4B15" w:rsidRDefault="0079339C" w:rsidP="0079339C">
      <w:pPr>
        <w:pStyle w:val="BodyText"/>
        <w:spacing w:before="11" w:line="480" w:lineRule="auto"/>
        <w:rPr>
          <w:sz w:val="24"/>
          <w:szCs w:val="24"/>
        </w:rPr>
      </w:pPr>
    </w:p>
    <w:p w14:paraId="55A32CAC" w14:textId="77777777" w:rsidR="0079339C" w:rsidRPr="006F4B15" w:rsidRDefault="0079339C" w:rsidP="0079339C">
      <w:pPr>
        <w:pStyle w:val="ListParagraph"/>
        <w:widowControl w:val="0"/>
        <w:numPr>
          <w:ilvl w:val="0"/>
          <w:numId w:val="4"/>
        </w:numPr>
        <w:tabs>
          <w:tab w:val="left" w:pos="998"/>
          <w:tab w:val="left" w:pos="999"/>
        </w:tabs>
        <w:autoSpaceDE w:val="0"/>
        <w:autoSpaceDN w:val="0"/>
        <w:spacing w:after="8" w:line="480" w:lineRule="auto"/>
        <w:ind w:left="1039" w:right="420" w:hanging="762"/>
        <w:contextualSpacing w:val="0"/>
        <w:jc w:val="left"/>
        <w:rPr>
          <w:sz w:val="24"/>
          <w:szCs w:val="24"/>
        </w:rPr>
      </w:pPr>
      <w:r w:rsidRPr="006F4B15">
        <w:rPr>
          <w:b/>
          <w:sz w:val="24"/>
          <w:szCs w:val="24"/>
        </w:rPr>
        <w:t>(Optional):</w:t>
      </w:r>
      <w:r w:rsidRPr="006F4B15">
        <w:rPr>
          <w:b/>
          <w:spacing w:val="-1"/>
          <w:sz w:val="24"/>
          <w:szCs w:val="24"/>
        </w:rPr>
        <w:t xml:space="preserve"> </w:t>
      </w:r>
      <w:r w:rsidRPr="006F4B15">
        <w:rPr>
          <w:sz w:val="24"/>
          <w:szCs w:val="24"/>
        </w:rPr>
        <w:t>Listing</w:t>
      </w:r>
      <w:r w:rsidRPr="006F4B15">
        <w:rPr>
          <w:spacing w:val="-5"/>
          <w:sz w:val="24"/>
          <w:szCs w:val="24"/>
        </w:rPr>
        <w:t xml:space="preserve"> </w:t>
      </w:r>
      <w:r w:rsidRPr="006F4B15">
        <w:rPr>
          <w:sz w:val="24"/>
          <w:szCs w:val="24"/>
        </w:rPr>
        <w:t>of</w:t>
      </w:r>
      <w:r w:rsidRPr="006F4B15">
        <w:rPr>
          <w:spacing w:val="-1"/>
          <w:sz w:val="24"/>
          <w:szCs w:val="24"/>
        </w:rPr>
        <w:t xml:space="preserve"> </w:t>
      </w:r>
      <w:r w:rsidRPr="006F4B15">
        <w:rPr>
          <w:sz w:val="24"/>
          <w:szCs w:val="24"/>
        </w:rPr>
        <w:t>Company</w:t>
      </w:r>
      <w:r w:rsidRPr="006F4B15">
        <w:rPr>
          <w:spacing w:val="-5"/>
          <w:sz w:val="24"/>
          <w:szCs w:val="24"/>
        </w:rPr>
        <w:t xml:space="preserve"> </w:t>
      </w:r>
      <w:r w:rsidRPr="006F4B15">
        <w:rPr>
          <w:sz w:val="24"/>
          <w:szCs w:val="24"/>
        </w:rPr>
        <w:t>Officials</w:t>
      </w:r>
      <w:r w:rsidRPr="006F4B15">
        <w:rPr>
          <w:spacing w:val="-1"/>
          <w:sz w:val="24"/>
          <w:szCs w:val="24"/>
        </w:rPr>
        <w:t xml:space="preserve"> </w:t>
      </w:r>
      <w:r w:rsidRPr="006F4B15">
        <w:rPr>
          <w:sz w:val="24"/>
          <w:szCs w:val="24"/>
        </w:rPr>
        <w:t>(See</w:t>
      </w:r>
      <w:r w:rsidRPr="006F4B15">
        <w:rPr>
          <w:spacing w:val="-2"/>
          <w:sz w:val="24"/>
          <w:szCs w:val="24"/>
        </w:rPr>
        <w:t xml:space="preserve"> </w:t>
      </w:r>
      <w:r w:rsidRPr="006F4B15">
        <w:rPr>
          <w:sz w:val="24"/>
          <w:szCs w:val="24"/>
        </w:rPr>
        <w:t>instructions</w:t>
      </w:r>
      <w:r w:rsidRPr="006F4B15">
        <w:rPr>
          <w:spacing w:val="-3"/>
          <w:sz w:val="24"/>
          <w:szCs w:val="24"/>
        </w:rPr>
        <w:t xml:space="preserve"> </w:t>
      </w:r>
      <w:r w:rsidRPr="006F4B15">
        <w:rPr>
          <w:sz w:val="24"/>
          <w:szCs w:val="24"/>
        </w:rPr>
        <w:t>on</w:t>
      </w:r>
      <w:r w:rsidRPr="006F4B15">
        <w:rPr>
          <w:spacing w:val="-3"/>
          <w:sz w:val="24"/>
          <w:szCs w:val="24"/>
        </w:rPr>
        <w:t xml:space="preserve"> </w:t>
      </w:r>
      <w:r w:rsidRPr="006F4B15">
        <w:rPr>
          <w:sz w:val="24"/>
          <w:szCs w:val="24"/>
        </w:rPr>
        <w:t>the</w:t>
      </w:r>
      <w:r w:rsidRPr="006F4B15">
        <w:rPr>
          <w:spacing w:val="-2"/>
          <w:sz w:val="24"/>
          <w:szCs w:val="24"/>
        </w:rPr>
        <w:t xml:space="preserve"> </w:t>
      </w:r>
      <w:r w:rsidRPr="006F4B15">
        <w:rPr>
          <w:sz w:val="24"/>
          <w:szCs w:val="24"/>
        </w:rPr>
        <w:t>importance</w:t>
      </w:r>
      <w:r w:rsidRPr="006F4B15">
        <w:rPr>
          <w:spacing w:val="-2"/>
          <w:sz w:val="24"/>
          <w:szCs w:val="24"/>
        </w:rPr>
        <w:t xml:space="preserve"> </w:t>
      </w:r>
      <w:r w:rsidRPr="006F4B15">
        <w:rPr>
          <w:sz w:val="24"/>
          <w:szCs w:val="24"/>
        </w:rPr>
        <w:t>of</w:t>
      </w:r>
      <w:r w:rsidRPr="006F4B15">
        <w:rPr>
          <w:spacing w:val="-4"/>
          <w:sz w:val="24"/>
          <w:szCs w:val="24"/>
        </w:rPr>
        <w:t xml:space="preserve"> </w:t>
      </w:r>
      <w:r w:rsidRPr="006F4B15">
        <w:rPr>
          <w:sz w:val="24"/>
          <w:szCs w:val="24"/>
        </w:rPr>
        <w:t>listing</w:t>
      </w:r>
      <w:r w:rsidRPr="006F4B15">
        <w:rPr>
          <w:spacing w:val="-3"/>
          <w:sz w:val="24"/>
          <w:szCs w:val="24"/>
        </w:rPr>
        <w:t xml:space="preserve"> </w:t>
      </w:r>
      <w:r w:rsidRPr="006F4B15">
        <w:rPr>
          <w:sz w:val="24"/>
          <w:szCs w:val="24"/>
        </w:rPr>
        <w:t>the</w:t>
      </w:r>
      <w:r w:rsidRPr="006F4B15">
        <w:rPr>
          <w:spacing w:val="-2"/>
          <w:sz w:val="24"/>
          <w:szCs w:val="24"/>
        </w:rPr>
        <w:t xml:space="preserve"> </w:t>
      </w:r>
      <w:r w:rsidRPr="006F4B15">
        <w:rPr>
          <w:sz w:val="24"/>
          <w:szCs w:val="24"/>
        </w:rPr>
        <w:t>company</w:t>
      </w:r>
      <w:r w:rsidRPr="006F4B15">
        <w:rPr>
          <w:spacing w:val="-6"/>
          <w:sz w:val="24"/>
          <w:szCs w:val="24"/>
        </w:rPr>
        <w:t xml:space="preserve"> </w:t>
      </w:r>
      <w:r w:rsidRPr="006F4B15">
        <w:rPr>
          <w:sz w:val="24"/>
          <w:szCs w:val="24"/>
        </w:rPr>
        <w:t>officials</w:t>
      </w:r>
      <w:r w:rsidRPr="006F4B15">
        <w:rPr>
          <w:spacing w:val="-3"/>
          <w:sz w:val="24"/>
          <w:szCs w:val="24"/>
        </w:rPr>
        <w:t xml:space="preserve"> </w:t>
      </w:r>
      <w:r w:rsidRPr="006F4B15">
        <w:rPr>
          <w:sz w:val="24"/>
          <w:szCs w:val="24"/>
        </w:rPr>
        <w:t>in</w:t>
      </w:r>
      <w:r w:rsidRPr="006F4B15">
        <w:rPr>
          <w:spacing w:val="-3"/>
          <w:sz w:val="24"/>
          <w:szCs w:val="24"/>
        </w:rPr>
        <w:t xml:space="preserve"> </w:t>
      </w:r>
      <w:r w:rsidRPr="006F4B15">
        <w:rPr>
          <w:sz w:val="24"/>
          <w:szCs w:val="24"/>
        </w:rPr>
        <w:t>the creation document.</w:t>
      </w:r>
    </w:p>
    <w:tbl>
      <w:tblPr>
        <w:tblW w:w="0" w:type="auto"/>
        <w:tblInd w:w="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9"/>
        <w:gridCol w:w="2040"/>
        <w:gridCol w:w="4229"/>
      </w:tblGrid>
      <w:tr w:rsidR="0079339C" w:rsidRPr="006F4B15" w14:paraId="5E4FA378" w14:textId="77777777" w:rsidTr="00400EFB">
        <w:trPr>
          <w:trHeight w:val="251"/>
        </w:trPr>
        <w:tc>
          <w:tcPr>
            <w:tcW w:w="3199" w:type="dxa"/>
          </w:tcPr>
          <w:p w14:paraId="6FF5B4E6" w14:textId="77777777" w:rsidR="0079339C" w:rsidRPr="006F4B15" w:rsidRDefault="0079339C" w:rsidP="00400EFB">
            <w:pPr>
              <w:pStyle w:val="TableParagraph"/>
              <w:spacing w:line="480" w:lineRule="auto"/>
              <w:ind w:left="107"/>
              <w:rPr>
                <w:sz w:val="24"/>
                <w:szCs w:val="24"/>
              </w:rPr>
            </w:pPr>
            <w:r w:rsidRPr="006F4B15">
              <w:rPr>
                <w:spacing w:val="-4"/>
                <w:sz w:val="24"/>
                <w:szCs w:val="24"/>
              </w:rPr>
              <w:t>Name</w:t>
            </w:r>
          </w:p>
        </w:tc>
        <w:tc>
          <w:tcPr>
            <w:tcW w:w="2040" w:type="dxa"/>
          </w:tcPr>
          <w:p w14:paraId="4029C368" w14:textId="77777777" w:rsidR="0079339C" w:rsidRPr="006F4B15" w:rsidRDefault="0079339C" w:rsidP="00400EFB">
            <w:pPr>
              <w:pStyle w:val="TableParagraph"/>
              <w:spacing w:line="480" w:lineRule="auto"/>
              <w:ind w:left="108"/>
              <w:rPr>
                <w:sz w:val="24"/>
                <w:szCs w:val="24"/>
              </w:rPr>
            </w:pPr>
            <w:r w:rsidRPr="006F4B15">
              <w:rPr>
                <w:spacing w:val="-2"/>
                <w:sz w:val="24"/>
                <w:szCs w:val="24"/>
              </w:rPr>
              <w:t>Title</w:t>
            </w:r>
          </w:p>
        </w:tc>
        <w:tc>
          <w:tcPr>
            <w:tcW w:w="4229" w:type="dxa"/>
          </w:tcPr>
          <w:p w14:paraId="1D3A3D55" w14:textId="77777777" w:rsidR="0079339C" w:rsidRPr="006F4B15" w:rsidRDefault="0079339C" w:rsidP="00400EFB">
            <w:pPr>
              <w:pStyle w:val="TableParagraph"/>
              <w:spacing w:line="480" w:lineRule="auto"/>
              <w:ind w:left="105"/>
              <w:rPr>
                <w:sz w:val="24"/>
                <w:szCs w:val="24"/>
              </w:rPr>
            </w:pPr>
            <w:r w:rsidRPr="006F4B15">
              <w:rPr>
                <w:sz w:val="24"/>
                <w:szCs w:val="24"/>
              </w:rPr>
              <w:t>Business</w:t>
            </w:r>
            <w:r w:rsidRPr="006F4B15">
              <w:rPr>
                <w:spacing w:val="-3"/>
                <w:sz w:val="24"/>
                <w:szCs w:val="24"/>
              </w:rPr>
              <w:t xml:space="preserve"> </w:t>
            </w:r>
            <w:r w:rsidRPr="006F4B15">
              <w:rPr>
                <w:spacing w:val="-2"/>
                <w:sz w:val="24"/>
                <w:szCs w:val="24"/>
              </w:rPr>
              <w:t>Address</w:t>
            </w:r>
          </w:p>
        </w:tc>
      </w:tr>
      <w:tr w:rsidR="0079339C" w:rsidRPr="006F4B15" w14:paraId="05B5B1E2" w14:textId="77777777" w:rsidTr="00400EFB">
        <w:trPr>
          <w:trHeight w:val="506"/>
        </w:trPr>
        <w:tc>
          <w:tcPr>
            <w:tcW w:w="3199" w:type="dxa"/>
          </w:tcPr>
          <w:p w14:paraId="303F1846" w14:textId="77777777" w:rsidR="0079339C" w:rsidRPr="006F4B15" w:rsidRDefault="0079339C" w:rsidP="00400EFB">
            <w:pPr>
              <w:pStyle w:val="TableParagraph"/>
              <w:spacing w:line="480" w:lineRule="auto"/>
              <w:rPr>
                <w:sz w:val="24"/>
                <w:szCs w:val="24"/>
              </w:rPr>
            </w:pPr>
          </w:p>
        </w:tc>
        <w:tc>
          <w:tcPr>
            <w:tcW w:w="2040" w:type="dxa"/>
          </w:tcPr>
          <w:p w14:paraId="7F92FB8F" w14:textId="77777777" w:rsidR="0079339C" w:rsidRPr="006F4B15" w:rsidRDefault="0079339C" w:rsidP="00400EFB">
            <w:pPr>
              <w:pStyle w:val="TableParagraph"/>
              <w:spacing w:line="480" w:lineRule="auto"/>
              <w:rPr>
                <w:sz w:val="24"/>
                <w:szCs w:val="24"/>
              </w:rPr>
            </w:pPr>
          </w:p>
        </w:tc>
        <w:tc>
          <w:tcPr>
            <w:tcW w:w="4229" w:type="dxa"/>
          </w:tcPr>
          <w:p w14:paraId="44C99DC0" w14:textId="77777777" w:rsidR="0079339C" w:rsidRPr="006F4B15" w:rsidRDefault="0079339C" w:rsidP="00400EFB">
            <w:pPr>
              <w:pStyle w:val="TableParagraph"/>
              <w:spacing w:line="480" w:lineRule="auto"/>
              <w:rPr>
                <w:sz w:val="24"/>
                <w:szCs w:val="24"/>
              </w:rPr>
            </w:pPr>
          </w:p>
        </w:tc>
      </w:tr>
      <w:tr w:rsidR="0079339C" w:rsidRPr="006F4B15" w14:paraId="1CC004BC" w14:textId="77777777" w:rsidTr="00400EFB">
        <w:trPr>
          <w:trHeight w:val="505"/>
        </w:trPr>
        <w:tc>
          <w:tcPr>
            <w:tcW w:w="3199" w:type="dxa"/>
          </w:tcPr>
          <w:p w14:paraId="2675EA7E" w14:textId="77777777" w:rsidR="0079339C" w:rsidRPr="006F4B15" w:rsidRDefault="0079339C" w:rsidP="00400EFB">
            <w:pPr>
              <w:pStyle w:val="TableParagraph"/>
              <w:spacing w:line="480" w:lineRule="auto"/>
              <w:rPr>
                <w:sz w:val="24"/>
                <w:szCs w:val="24"/>
              </w:rPr>
            </w:pPr>
          </w:p>
        </w:tc>
        <w:tc>
          <w:tcPr>
            <w:tcW w:w="2040" w:type="dxa"/>
          </w:tcPr>
          <w:p w14:paraId="14B1B0E1" w14:textId="77777777" w:rsidR="0079339C" w:rsidRPr="006F4B15" w:rsidRDefault="0079339C" w:rsidP="00400EFB">
            <w:pPr>
              <w:pStyle w:val="TableParagraph"/>
              <w:spacing w:line="480" w:lineRule="auto"/>
              <w:rPr>
                <w:sz w:val="24"/>
                <w:szCs w:val="24"/>
              </w:rPr>
            </w:pPr>
          </w:p>
        </w:tc>
        <w:tc>
          <w:tcPr>
            <w:tcW w:w="4229" w:type="dxa"/>
          </w:tcPr>
          <w:p w14:paraId="7FDB57B0" w14:textId="77777777" w:rsidR="0079339C" w:rsidRPr="006F4B15" w:rsidRDefault="0079339C" w:rsidP="00400EFB">
            <w:pPr>
              <w:pStyle w:val="TableParagraph"/>
              <w:spacing w:line="480" w:lineRule="auto"/>
              <w:rPr>
                <w:sz w:val="24"/>
                <w:szCs w:val="24"/>
              </w:rPr>
            </w:pPr>
          </w:p>
        </w:tc>
      </w:tr>
    </w:tbl>
    <w:p w14:paraId="0D825546" w14:textId="77777777" w:rsidR="0079339C" w:rsidRPr="006F4B15" w:rsidRDefault="0079339C" w:rsidP="0079339C">
      <w:pPr>
        <w:pStyle w:val="BodyText"/>
        <w:spacing w:line="480" w:lineRule="auto"/>
        <w:rPr>
          <w:sz w:val="24"/>
          <w:szCs w:val="24"/>
        </w:rPr>
      </w:pPr>
    </w:p>
    <w:p w14:paraId="5C0E2203" w14:textId="77777777" w:rsidR="0079339C" w:rsidRPr="006F4B15" w:rsidRDefault="0079339C" w:rsidP="0079339C">
      <w:pPr>
        <w:pStyle w:val="BodyText"/>
        <w:spacing w:before="6" w:line="480" w:lineRule="auto"/>
        <w:rPr>
          <w:sz w:val="24"/>
          <w:szCs w:val="24"/>
        </w:rPr>
      </w:pPr>
    </w:p>
    <w:p w14:paraId="253BC726" w14:textId="77777777" w:rsidR="0079339C" w:rsidRPr="006F4B15" w:rsidRDefault="0079339C" w:rsidP="0079339C">
      <w:pPr>
        <w:pStyle w:val="ListParagraph"/>
        <w:widowControl w:val="0"/>
        <w:numPr>
          <w:ilvl w:val="0"/>
          <w:numId w:val="4"/>
        </w:numPr>
        <w:tabs>
          <w:tab w:val="left" w:pos="999"/>
          <w:tab w:val="left" w:pos="1000"/>
          <w:tab w:val="left" w:pos="9535"/>
        </w:tabs>
        <w:autoSpaceDE w:val="0"/>
        <w:autoSpaceDN w:val="0"/>
        <w:spacing w:before="1" w:after="0" w:line="480" w:lineRule="auto"/>
        <w:ind w:left="999" w:hanging="721"/>
        <w:contextualSpacing w:val="0"/>
        <w:jc w:val="left"/>
        <w:rPr>
          <w:sz w:val="24"/>
          <w:szCs w:val="24"/>
        </w:rPr>
      </w:pPr>
      <w:r w:rsidRPr="006F4B15">
        <w:rPr>
          <w:b/>
          <w:sz w:val="24"/>
          <w:szCs w:val="24"/>
        </w:rPr>
        <w:t>(Optional):</w:t>
      </w:r>
      <w:r w:rsidRPr="006F4B15">
        <w:rPr>
          <w:b/>
          <w:spacing w:val="-1"/>
          <w:sz w:val="24"/>
          <w:szCs w:val="24"/>
        </w:rPr>
        <w:t xml:space="preserve"> </w:t>
      </w:r>
      <w:r w:rsidRPr="006F4B15">
        <w:rPr>
          <w:sz w:val="24"/>
          <w:szCs w:val="24"/>
        </w:rPr>
        <w:t>Please</w:t>
      </w:r>
      <w:r w:rsidRPr="006F4B15">
        <w:rPr>
          <w:spacing w:val="-2"/>
          <w:sz w:val="24"/>
          <w:szCs w:val="24"/>
        </w:rPr>
        <w:t xml:space="preserve"> </w:t>
      </w:r>
      <w:r w:rsidRPr="006F4B15">
        <w:rPr>
          <w:sz w:val="24"/>
          <w:szCs w:val="24"/>
        </w:rPr>
        <w:t>provide</w:t>
      </w:r>
      <w:r w:rsidRPr="006F4B15">
        <w:rPr>
          <w:spacing w:val="-4"/>
          <w:sz w:val="24"/>
          <w:szCs w:val="24"/>
        </w:rPr>
        <w:t xml:space="preserve"> </w:t>
      </w:r>
      <w:r w:rsidRPr="006F4B15">
        <w:rPr>
          <w:sz w:val="24"/>
          <w:szCs w:val="24"/>
        </w:rPr>
        <w:t>a</w:t>
      </w:r>
      <w:r w:rsidRPr="006F4B15">
        <w:rPr>
          <w:spacing w:val="-2"/>
          <w:sz w:val="24"/>
          <w:szCs w:val="24"/>
        </w:rPr>
        <w:t xml:space="preserve"> </w:t>
      </w:r>
      <w:r w:rsidRPr="006F4B15">
        <w:rPr>
          <w:sz w:val="24"/>
          <w:szCs w:val="24"/>
        </w:rPr>
        <w:t>business</w:t>
      </w:r>
      <w:r w:rsidRPr="006F4B15">
        <w:rPr>
          <w:spacing w:val="-2"/>
          <w:sz w:val="24"/>
          <w:szCs w:val="24"/>
        </w:rPr>
        <w:t xml:space="preserve"> </w:t>
      </w:r>
      <w:r w:rsidRPr="006F4B15">
        <w:rPr>
          <w:sz w:val="24"/>
          <w:szCs w:val="24"/>
        </w:rPr>
        <w:t>e-mail</w:t>
      </w:r>
      <w:r w:rsidRPr="006F4B15">
        <w:rPr>
          <w:spacing w:val="-1"/>
          <w:sz w:val="24"/>
          <w:szCs w:val="24"/>
        </w:rPr>
        <w:t xml:space="preserve"> </w:t>
      </w:r>
      <w:r w:rsidRPr="006F4B15">
        <w:rPr>
          <w:sz w:val="24"/>
          <w:szCs w:val="24"/>
        </w:rPr>
        <w:t>address:</w:t>
      </w:r>
      <w:r w:rsidRPr="006F4B15">
        <w:rPr>
          <w:spacing w:val="-4"/>
          <w:sz w:val="24"/>
          <w:szCs w:val="24"/>
        </w:rPr>
        <w:t xml:space="preserve"> </w:t>
      </w:r>
      <w:r w:rsidRPr="006F4B15">
        <w:rPr>
          <w:sz w:val="24"/>
          <w:szCs w:val="24"/>
          <w:u w:val="single"/>
        </w:rPr>
        <w:tab/>
      </w:r>
    </w:p>
    <w:p w14:paraId="0153D287" w14:textId="77777777" w:rsidR="0079339C" w:rsidRPr="006F4B15" w:rsidRDefault="0079339C" w:rsidP="0079339C">
      <w:pPr>
        <w:pStyle w:val="BodyText"/>
        <w:spacing w:before="1" w:line="480" w:lineRule="auto"/>
        <w:ind w:left="1039"/>
        <w:rPr>
          <w:sz w:val="24"/>
          <w:szCs w:val="24"/>
        </w:rPr>
      </w:pPr>
      <w:r w:rsidRPr="006F4B15">
        <w:rPr>
          <w:sz w:val="24"/>
          <w:szCs w:val="24"/>
        </w:rPr>
        <w:t>The Secretary of State’s Office will e-mail the business automatically at the address provided above at no cost when a document</w:t>
      </w:r>
      <w:r w:rsidRPr="006F4B15">
        <w:rPr>
          <w:spacing w:val="-3"/>
          <w:sz w:val="24"/>
          <w:szCs w:val="24"/>
        </w:rPr>
        <w:t xml:space="preserve"> </w:t>
      </w:r>
      <w:r w:rsidRPr="006F4B15">
        <w:rPr>
          <w:sz w:val="24"/>
          <w:szCs w:val="24"/>
        </w:rPr>
        <w:t>is</w:t>
      </w:r>
      <w:r w:rsidRPr="006F4B15">
        <w:rPr>
          <w:spacing w:val="-1"/>
          <w:sz w:val="24"/>
          <w:szCs w:val="24"/>
        </w:rPr>
        <w:t xml:space="preserve"> </w:t>
      </w:r>
      <w:r w:rsidRPr="006F4B15">
        <w:rPr>
          <w:sz w:val="24"/>
          <w:szCs w:val="24"/>
        </w:rPr>
        <w:t>filed.</w:t>
      </w:r>
      <w:r w:rsidRPr="006F4B15">
        <w:rPr>
          <w:spacing w:val="40"/>
          <w:sz w:val="24"/>
          <w:szCs w:val="24"/>
        </w:rPr>
        <w:t xml:space="preserve"> </w:t>
      </w:r>
      <w:r w:rsidRPr="006F4B15">
        <w:rPr>
          <w:sz w:val="24"/>
          <w:szCs w:val="24"/>
        </w:rPr>
        <w:t>The</w:t>
      </w:r>
      <w:r w:rsidRPr="006F4B15">
        <w:rPr>
          <w:spacing w:val="-3"/>
          <w:sz w:val="24"/>
          <w:szCs w:val="24"/>
        </w:rPr>
        <w:t xml:space="preserve"> </w:t>
      </w:r>
      <w:r w:rsidRPr="006F4B15">
        <w:rPr>
          <w:sz w:val="24"/>
          <w:szCs w:val="24"/>
        </w:rPr>
        <w:t>e-mail</w:t>
      </w:r>
      <w:r w:rsidRPr="006F4B15">
        <w:rPr>
          <w:spacing w:val="-1"/>
          <w:sz w:val="24"/>
          <w:szCs w:val="24"/>
        </w:rPr>
        <w:t xml:space="preserve"> </w:t>
      </w:r>
      <w:r w:rsidRPr="006F4B15">
        <w:rPr>
          <w:sz w:val="24"/>
          <w:szCs w:val="24"/>
        </w:rPr>
        <w:t>provided</w:t>
      </w:r>
      <w:r w:rsidRPr="006F4B15">
        <w:rPr>
          <w:spacing w:val="-2"/>
          <w:sz w:val="24"/>
          <w:szCs w:val="24"/>
        </w:rPr>
        <w:t xml:space="preserve"> </w:t>
      </w:r>
      <w:r w:rsidRPr="006F4B15">
        <w:rPr>
          <w:sz w:val="24"/>
          <w:szCs w:val="24"/>
        </w:rPr>
        <w:t>will</w:t>
      </w:r>
      <w:r w:rsidRPr="006F4B15">
        <w:rPr>
          <w:spacing w:val="-3"/>
          <w:sz w:val="24"/>
          <w:szCs w:val="24"/>
        </w:rPr>
        <w:t xml:space="preserve"> </w:t>
      </w:r>
      <w:r w:rsidRPr="006F4B15">
        <w:rPr>
          <w:sz w:val="24"/>
          <w:szCs w:val="24"/>
        </w:rPr>
        <w:t>not</w:t>
      </w:r>
      <w:r w:rsidRPr="006F4B15">
        <w:rPr>
          <w:spacing w:val="-3"/>
          <w:sz w:val="24"/>
          <w:szCs w:val="24"/>
        </w:rPr>
        <w:t xml:space="preserve"> </w:t>
      </w:r>
      <w:r w:rsidRPr="006F4B15">
        <w:rPr>
          <w:sz w:val="24"/>
          <w:szCs w:val="24"/>
        </w:rPr>
        <w:t>be</w:t>
      </w:r>
      <w:r w:rsidRPr="006F4B15">
        <w:rPr>
          <w:spacing w:val="-3"/>
          <w:sz w:val="24"/>
          <w:szCs w:val="24"/>
        </w:rPr>
        <w:t xml:space="preserve"> </w:t>
      </w:r>
      <w:r w:rsidRPr="006F4B15">
        <w:rPr>
          <w:sz w:val="24"/>
          <w:szCs w:val="24"/>
        </w:rPr>
        <w:lastRenderedPageBreak/>
        <w:t>viewable on</w:t>
      </w:r>
      <w:r w:rsidRPr="006F4B15">
        <w:rPr>
          <w:spacing w:val="-4"/>
          <w:sz w:val="24"/>
          <w:szCs w:val="24"/>
        </w:rPr>
        <w:t xml:space="preserve"> </w:t>
      </w:r>
      <w:r w:rsidRPr="006F4B15">
        <w:rPr>
          <w:sz w:val="24"/>
          <w:szCs w:val="24"/>
        </w:rPr>
        <w:t>the website.</w:t>
      </w:r>
      <w:r w:rsidRPr="006F4B15">
        <w:rPr>
          <w:spacing w:val="40"/>
          <w:sz w:val="24"/>
          <w:szCs w:val="24"/>
        </w:rPr>
        <w:t xml:space="preserve"> </w:t>
      </w:r>
      <w:r w:rsidRPr="006F4B15">
        <w:rPr>
          <w:sz w:val="24"/>
          <w:szCs w:val="24"/>
        </w:rPr>
        <w:t>For more</w:t>
      </w:r>
      <w:r w:rsidRPr="006F4B15">
        <w:rPr>
          <w:spacing w:val="-3"/>
          <w:sz w:val="24"/>
          <w:szCs w:val="24"/>
        </w:rPr>
        <w:t xml:space="preserve"> </w:t>
      </w:r>
      <w:r w:rsidRPr="006F4B15">
        <w:rPr>
          <w:sz w:val="24"/>
          <w:szCs w:val="24"/>
        </w:rPr>
        <w:t>information</w:t>
      </w:r>
      <w:r w:rsidRPr="006F4B15">
        <w:rPr>
          <w:spacing w:val="-4"/>
          <w:sz w:val="24"/>
          <w:szCs w:val="24"/>
        </w:rPr>
        <w:t xml:space="preserve"> </w:t>
      </w:r>
      <w:r w:rsidRPr="006F4B15">
        <w:rPr>
          <w:sz w:val="24"/>
          <w:szCs w:val="24"/>
        </w:rPr>
        <w:t>on</w:t>
      </w:r>
      <w:r w:rsidRPr="006F4B15">
        <w:rPr>
          <w:spacing w:val="-2"/>
          <w:sz w:val="24"/>
          <w:szCs w:val="24"/>
        </w:rPr>
        <w:t xml:space="preserve"> </w:t>
      </w:r>
      <w:r w:rsidRPr="006F4B15">
        <w:rPr>
          <w:sz w:val="24"/>
          <w:szCs w:val="24"/>
        </w:rPr>
        <w:t>why</w:t>
      </w:r>
      <w:r w:rsidRPr="006F4B15">
        <w:rPr>
          <w:spacing w:val="-4"/>
          <w:sz w:val="24"/>
          <w:szCs w:val="24"/>
        </w:rPr>
        <w:t xml:space="preserve"> </w:t>
      </w:r>
      <w:r w:rsidRPr="006F4B15">
        <w:rPr>
          <w:sz w:val="24"/>
          <w:szCs w:val="24"/>
        </w:rPr>
        <w:t>this</w:t>
      </w:r>
      <w:r w:rsidRPr="006F4B15">
        <w:rPr>
          <w:spacing w:val="-4"/>
          <w:sz w:val="24"/>
          <w:szCs w:val="24"/>
        </w:rPr>
        <w:t xml:space="preserve"> </w:t>
      </w:r>
      <w:r w:rsidRPr="006F4B15">
        <w:rPr>
          <w:sz w:val="24"/>
          <w:szCs w:val="24"/>
        </w:rPr>
        <w:t>service</w:t>
      </w:r>
      <w:r w:rsidRPr="006F4B15">
        <w:rPr>
          <w:spacing w:val="-3"/>
          <w:sz w:val="24"/>
          <w:szCs w:val="24"/>
        </w:rPr>
        <w:t xml:space="preserve"> </w:t>
      </w:r>
      <w:r w:rsidRPr="006F4B15">
        <w:rPr>
          <w:sz w:val="24"/>
          <w:szCs w:val="24"/>
        </w:rPr>
        <w:t>is offered, please see the instructions for this document.</w:t>
      </w:r>
    </w:p>
    <w:p w14:paraId="07C030BB" w14:textId="77777777" w:rsidR="0079339C" w:rsidRPr="006F4B15" w:rsidRDefault="0079339C" w:rsidP="0079339C">
      <w:pPr>
        <w:pStyle w:val="BodyText"/>
        <w:spacing w:before="9" w:line="480" w:lineRule="auto"/>
        <w:rPr>
          <w:sz w:val="24"/>
          <w:szCs w:val="24"/>
        </w:rPr>
      </w:pPr>
    </w:p>
    <w:p w14:paraId="731A2570" w14:textId="77777777" w:rsidR="0079339C" w:rsidRPr="006F4B15" w:rsidRDefault="0079339C" w:rsidP="0079339C">
      <w:pPr>
        <w:pStyle w:val="ListParagraph"/>
        <w:widowControl w:val="0"/>
        <w:numPr>
          <w:ilvl w:val="0"/>
          <w:numId w:val="4"/>
        </w:numPr>
        <w:tabs>
          <w:tab w:val="left" w:pos="999"/>
          <w:tab w:val="left" w:pos="1000"/>
        </w:tabs>
        <w:autoSpaceDE w:val="0"/>
        <w:autoSpaceDN w:val="0"/>
        <w:spacing w:before="1" w:after="0" w:line="480" w:lineRule="auto"/>
        <w:ind w:left="999" w:hanging="721"/>
        <w:contextualSpacing w:val="0"/>
        <w:jc w:val="left"/>
        <w:rPr>
          <w:sz w:val="24"/>
          <w:szCs w:val="24"/>
        </w:rPr>
      </w:pPr>
      <w:r w:rsidRPr="006F4B15">
        <w:rPr>
          <w:sz w:val="24"/>
          <w:szCs w:val="24"/>
        </w:rPr>
        <w:t>These</w:t>
      </w:r>
      <w:r w:rsidRPr="006F4B15">
        <w:rPr>
          <w:spacing w:val="-13"/>
          <w:sz w:val="24"/>
          <w:szCs w:val="24"/>
        </w:rPr>
        <w:t xml:space="preserve"> </w:t>
      </w:r>
      <w:r w:rsidRPr="006F4B15">
        <w:rPr>
          <w:sz w:val="24"/>
          <w:szCs w:val="24"/>
        </w:rPr>
        <w:t>articles</w:t>
      </w:r>
      <w:r w:rsidRPr="006F4B15">
        <w:rPr>
          <w:spacing w:val="-10"/>
          <w:sz w:val="24"/>
          <w:szCs w:val="24"/>
        </w:rPr>
        <w:t xml:space="preserve"> </w:t>
      </w:r>
      <w:r w:rsidRPr="006F4B15">
        <w:rPr>
          <w:sz w:val="24"/>
          <w:szCs w:val="24"/>
        </w:rPr>
        <w:t>will</w:t>
      </w:r>
      <w:r w:rsidRPr="006F4B15">
        <w:rPr>
          <w:spacing w:val="-7"/>
          <w:sz w:val="24"/>
          <w:szCs w:val="24"/>
        </w:rPr>
        <w:t xml:space="preserve"> </w:t>
      </w:r>
      <w:r w:rsidRPr="006F4B15">
        <w:rPr>
          <w:sz w:val="24"/>
          <w:szCs w:val="24"/>
        </w:rPr>
        <w:t>be</w:t>
      </w:r>
      <w:r w:rsidRPr="006F4B15">
        <w:rPr>
          <w:spacing w:val="-5"/>
          <w:sz w:val="24"/>
          <w:szCs w:val="24"/>
        </w:rPr>
        <w:t xml:space="preserve"> </w:t>
      </w:r>
      <w:r w:rsidRPr="006F4B15">
        <w:rPr>
          <w:sz w:val="24"/>
          <w:szCs w:val="24"/>
        </w:rPr>
        <w:t>effective</w:t>
      </w:r>
      <w:r w:rsidRPr="006F4B15">
        <w:rPr>
          <w:spacing w:val="-10"/>
          <w:sz w:val="24"/>
          <w:szCs w:val="24"/>
        </w:rPr>
        <w:t xml:space="preserve"> </w:t>
      </w:r>
      <w:r w:rsidRPr="006F4B15">
        <w:rPr>
          <w:sz w:val="24"/>
          <w:szCs w:val="24"/>
        </w:rPr>
        <w:t>upon</w:t>
      </w:r>
      <w:r w:rsidRPr="006F4B15">
        <w:rPr>
          <w:spacing w:val="-7"/>
          <w:sz w:val="24"/>
          <w:szCs w:val="24"/>
        </w:rPr>
        <w:t xml:space="preserve"> </w:t>
      </w:r>
      <w:r w:rsidRPr="006F4B15">
        <w:rPr>
          <w:sz w:val="24"/>
          <w:szCs w:val="24"/>
        </w:rPr>
        <w:t>filing,</w:t>
      </w:r>
      <w:r w:rsidRPr="006F4B15">
        <w:rPr>
          <w:spacing w:val="-11"/>
          <w:sz w:val="24"/>
          <w:szCs w:val="24"/>
        </w:rPr>
        <w:t xml:space="preserve"> </w:t>
      </w:r>
      <w:r w:rsidRPr="006F4B15">
        <w:rPr>
          <w:sz w:val="24"/>
          <w:szCs w:val="24"/>
        </w:rPr>
        <w:t>unless</w:t>
      </w:r>
      <w:r w:rsidRPr="006F4B15">
        <w:rPr>
          <w:spacing w:val="-3"/>
          <w:sz w:val="24"/>
          <w:szCs w:val="24"/>
        </w:rPr>
        <w:t xml:space="preserve"> </w:t>
      </w:r>
      <w:r w:rsidRPr="006F4B15">
        <w:rPr>
          <w:sz w:val="24"/>
          <w:szCs w:val="24"/>
        </w:rPr>
        <w:t>a</w:t>
      </w:r>
      <w:r w:rsidRPr="006F4B15">
        <w:rPr>
          <w:spacing w:val="-8"/>
          <w:sz w:val="24"/>
          <w:szCs w:val="24"/>
        </w:rPr>
        <w:t xml:space="preserve"> </w:t>
      </w:r>
      <w:r w:rsidRPr="006F4B15">
        <w:rPr>
          <w:sz w:val="24"/>
          <w:szCs w:val="24"/>
        </w:rPr>
        <w:t>future</w:t>
      </w:r>
      <w:r w:rsidRPr="006F4B15">
        <w:rPr>
          <w:spacing w:val="-6"/>
          <w:sz w:val="24"/>
          <w:szCs w:val="24"/>
        </w:rPr>
        <w:t xml:space="preserve"> </w:t>
      </w:r>
      <w:r w:rsidRPr="006F4B15">
        <w:rPr>
          <w:sz w:val="24"/>
          <w:szCs w:val="24"/>
        </w:rPr>
        <w:t>date</w:t>
      </w:r>
      <w:r w:rsidRPr="006F4B15">
        <w:rPr>
          <w:spacing w:val="-5"/>
          <w:sz w:val="24"/>
          <w:szCs w:val="24"/>
        </w:rPr>
        <w:t xml:space="preserve"> </w:t>
      </w:r>
      <w:r w:rsidRPr="006F4B15">
        <w:rPr>
          <w:sz w:val="24"/>
          <w:szCs w:val="24"/>
        </w:rPr>
        <w:t>is</w:t>
      </w:r>
      <w:r w:rsidRPr="006F4B15">
        <w:rPr>
          <w:spacing w:val="-8"/>
          <w:sz w:val="24"/>
          <w:szCs w:val="24"/>
        </w:rPr>
        <w:t xml:space="preserve"> </w:t>
      </w:r>
      <w:r w:rsidRPr="006F4B15">
        <w:rPr>
          <w:spacing w:val="-2"/>
          <w:sz w:val="24"/>
          <w:szCs w:val="24"/>
        </w:rPr>
        <w:t>specified:</w:t>
      </w:r>
    </w:p>
    <w:p w14:paraId="4D1B252C" w14:textId="77777777" w:rsidR="0079339C" w:rsidRPr="006F4B15" w:rsidRDefault="0079339C" w:rsidP="0079339C">
      <w:pPr>
        <w:pStyle w:val="BodyText"/>
        <w:spacing w:line="480" w:lineRule="auto"/>
        <w:rPr>
          <w:sz w:val="24"/>
          <w:szCs w:val="24"/>
        </w:rPr>
      </w:pPr>
    </w:p>
    <w:p w14:paraId="256DE55F" w14:textId="77777777" w:rsidR="0079339C" w:rsidRPr="006F4B15" w:rsidRDefault="0079339C" w:rsidP="0079339C">
      <w:pPr>
        <w:pStyle w:val="BodyText"/>
        <w:spacing w:before="1" w:line="480" w:lineRule="auto"/>
        <w:rPr>
          <w:sz w:val="24"/>
          <w:szCs w:val="24"/>
        </w:rPr>
      </w:pPr>
      <w:r w:rsidRPr="006F4B15">
        <w:rPr>
          <w:noProof/>
          <w:sz w:val="24"/>
          <w:szCs w:val="24"/>
        </w:rPr>
        <mc:AlternateContent>
          <mc:Choice Requires="wps">
            <w:drawing>
              <wp:anchor distT="0" distB="0" distL="0" distR="0" simplePos="0" relativeHeight="251673600" behindDoc="1" locked="0" layoutInCell="1" allowOverlap="1" wp14:anchorId="517CF757" wp14:editId="4229A111">
                <wp:simplePos x="0" y="0"/>
                <wp:positionH relativeFrom="page">
                  <wp:posOffset>1143000</wp:posOffset>
                </wp:positionH>
                <wp:positionV relativeFrom="paragraph">
                  <wp:posOffset>88900</wp:posOffset>
                </wp:positionV>
                <wp:extent cx="5867400" cy="1270"/>
                <wp:effectExtent l="0" t="6350" r="9525" b="1905"/>
                <wp:wrapTopAndBottom/>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7400" cy="1270"/>
                        </a:xfrm>
                        <a:custGeom>
                          <a:avLst/>
                          <a:gdLst>
                            <a:gd name="T0" fmla="+- 0 1800 1800"/>
                            <a:gd name="T1" fmla="*/ T0 w 9240"/>
                            <a:gd name="T2" fmla="+- 0 11040 1800"/>
                            <a:gd name="T3" fmla="*/ T2 w 9240"/>
                          </a:gdLst>
                          <a:ahLst/>
                          <a:cxnLst>
                            <a:cxn ang="0">
                              <a:pos x="T1" y="0"/>
                            </a:cxn>
                            <a:cxn ang="0">
                              <a:pos x="T3" y="0"/>
                            </a:cxn>
                          </a:cxnLst>
                          <a:rect l="0" t="0" r="r" b="b"/>
                          <a:pathLst>
                            <a:path w="9240">
                              <a:moveTo>
                                <a:pt x="0" y="0"/>
                              </a:moveTo>
                              <a:lnTo>
                                <a:pt x="924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E6586C" id="Freeform: Shape 33" o:spid="_x0000_s1026" style="position:absolute;margin-left:90pt;margin-top:7pt;width:462pt;height:.1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" path="m,l9240,e" filled="f" strokeweight=".48pt">
                <v:path arrowok="t" o:connecttype="custom" o:connectlocs="0,0;5867400,0" o:connectangles="0,0"/>
                <w10:wrap type="topAndBottom" anchorx="page"/>
              </v:shape>
            </w:pict>
          </mc:Fallback>
        </mc:AlternateContent>
      </w:r>
    </w:p>
    <w:p w14:paraId="040545EE" w14:textId="77777777" w:rsidR="0079339C" w:rsidRPr="006F4B15" w:rsidRDefault="0079339C" w:rsidP="0079339C">
      <w:pPr>
        <w:pStyle w:val="BodyText"/>
        <w:spacing w:before="9" w:line="480" w:lineRule="auto"/>
        <w:rPr>
          <w:sz w:val="24"/>
          <w:szCs w:val="24"/>
        </w:rPr>
      </w:pPr>
    </w:p>
    <w:p w14:paraId="59587BD3" w14:textId="77777777" w:rsidR="0079339C" w:rsidRPr="006F4B15" w:rsidRDefault="0079339C" w:rsidP="0079339C">
      <w:pPr>
        <w:tabs>
          <w:tab w:val="left" w:pos="1499"/>
          <w:tab w:val="left" w:pos="1979"/>
          <w:tab w:val="left" w:pos="4174"/>
          <w:tab w:val="left" w:pos="4945"/>
        </w:tabs>
        <w:spacing w:line="480" w:lineRule="auto"/>
        <w:ind w:left="278"/>
        <w:rPr>
          <w:rFonts w:ascii="Times New Roman" w:hAnsi="Times New Roman" w:cs="Times New Roman"/>
          <w:sz w:val="24"/>
          <w:szCs w:val="24"/>
        </w:rPr>
      </w:pPr>
      <w:r w:rsidRPr="006F4B15">
        <w:rPr>
          <w:rFonts w:ascii="Times New Roman" w:hAnsi="Times New Roman" w:cs="Times New Roman"/>
          <w:position w:val="1"/>
          <w:sz w:val="24"/>
          <w:szCs w:val="24"/>
        </w:rPr>
        <w:t>This</w:t>
      </w:r>
      <w:r w:rsidRPr="006F4B15">
        <w:rPr>
          <w:rFonts w:ascii="Times New Roman" w:hAnsi="Times New Roman" w:cs="Times New Roman"/>
          <w:spacing w:val="-6"/>
          <w:position w:val="1"/>
          <w:sz w:val="24"/>
          <w:szCs w:val="24"/>
        </w:rPr>
        <w:t xml:space="preserve"> </w:t>
      </w:r>
      <w:r w:rsidRPr="006F4B15">
        <w:rPr>
          <w:rFonts w:ascii="Times New Roman" w:hAnsi="Times New Roman" w:cs="Times New Roman"/>
          <w:position w:val="1"/>
          <w:sz w:val="24"/>
          <w:szCs w:val="24"/>
        </w:rPr>
        <w:t>is</w:t>
      </w:r>
      <w:r w:rsidRPr="006F4B15">
        <w:rPr>
          <w:rFonts w:ascii="Times New Roman" w:hAnsi="Times New Roman" w:cs="Times New Roman"/>
          <w:spacing w:val="-3"/>
          <w:position w:val="1"/>
          <w:sz w:val="24"/>
          <w:szCs w:val="24"/>
        </w:rPr>
        <w:t xml:space="preserve"> </w:t>
      </w:r>
      <w:r w:rsidRPr="006F4B15">
        <w:rPr>
          <w:rFonts w:ascii="Times New Roman" w:hAnsi="Times New Roman" w:cs="Times New Roman"/>
          <w:spacing w:val="-5"/>
          <w:position w:val="1"/>
          <w:sz w:val="24"/>
          <w:szCs w:val="24"/>
        </w:rPr>
        <w:t>the</w:t>
      </w:r>
      <w:r w:rsidRPr="006F4B15">
        <w:rPr>
          <w:rFonts w:ascii="Times New Roman" w:hAnsi="Times New Roman" w:cs="Times New Roman"/>
          <w:position w:val="1"/>
          <w:sz w:val="24"/>
          <w:szCs w:val="24"/>
        </w:rPr>
        <w:tab/>
      </w:r>
      <w:r w:rsidRPr="006F4B15">
        <w:rPr>
          <w:rFonts w:ascii="Times New Roman" w:hAnsi="Times New Roman" w:cs="Times New Roman"/>
          <w:position w:val="1"/>
          <w:sz w:val="24"/>
          <w:szCs w:val="24"/>
          <w:u w:val="single"/>
        </w:rPr>
        <w:tab/>
      </w:r>
      <w:r w:rsidRPr="006F4B15">
        <w:rPr>
          <w:rFonts w:ascii="Times New Roman" w:hAnsi="Times New Roman" w:cs="Times New Roman"/>
          <w:spacing w:val="80"/>
          <w:position w:val="1"/>
          <w:sz w:val="24"/>
          <w:szCs w:val="24"/>
        </w:rPr>
        <w:t xml:space="preserve"> </w:t>
      </w:r>
      <w:r w:rsidRPr="006F4B15">
        <w:rPr>
          <w:rFonts w:ascii="Times New Roman" w:hAnsi="Times New Roman" w:cs="Times New Roman"/>
          <w:sz w:val="24"/>
          <w:szCs w:val="24"/>
        </w:rPr>
        <w:t xml:space="preserve">day of </w:t>
      </w:r>
      <w:r w:rsidRPr="006F4B15">
        <w:rPr>
          <w:rFonts w:ascii="Times New Roman" w:hAnsi="Times New Roman" w:cs="Times New Roman"/>
          <w:sz w:val="24"/>
          <w:szCs w:val="24"/>
          <w:u w:val="single"/>
        </w:rPr>
        <w:tab/>
      </w:r>
      <w:r w:rsidRPr="006F4B15">
        <w:rPr>
          <w:rFonts w:ascii="Times New Roman" w:hAnsi="Times New Roman" w:cs="Times New Roman"/>
          <w:sz w:val="24"/>
          <w:szCs w:val="24"/>
        </w:rPr>
        <w:t xml:space="preserve">, </w:t>
      </w:r>
      <w:r w:rsidRPr="006F4B15">
        <w:rPr>
          <w:rFonts w:ascii="Times New Roman" w:hAnsi="Times New Roman" w:cs="Times New Roman"/>
          <w:spacing w:val="-5"/>
          <w:sz w:val="24"/>
          <w:szCs w:val="24"/>
        </w:rPr>
        <w:t>20</w:t>
      </w:r>
      <w:r w:rsidRPr="006F4B15">
        <w:rPr>
          <w:rFonts w:ascii="Times New Roman" w:hAnsi="Times New Roman" w:cs="Times New Roman"/>
          <w:sz w:val="24"/>
          <w:szCs w:val="24"/>
          <w:u w:val="single"/>
        </w:rPr>
        <w:tab/>
      </w:r>
      <w:r w:rsidRPr="006F4B15">
        <w:rPr>
          <w:rFonts w:ascii="Times New Roman" w:hAnsi="Times New Roman" w:cs="Times New Roman"/>
          <w:spacing w:val="-10"/>
          <w:sz w:val="24"/>
          <w:szCs w:val="24"/>
        </w:rPr>
        <w:t>.</w:t>
      </w:r>
    </w:p>
    <w:p w14:paraId="3293289E" w14:textId="77777777" w:rsidR="0079339C" w:rsidRPr="006F4B15" w:rsidRDefault="0079339C" w:rsidP="0079339C">
      <w:pPr>
        <w:pStyle w:val="BodyText"/>
        <w:spacing w:before="4" w:line="480" w:lineRule="auto"/>
        <w:rPr>
          <w:sz w:val="24"/>
          <w:szCs w:val="24"/>
        </w:rPr>
      </w:pPr>
      <w:r w:rsidRPr="006F4B15">
        <w:rPr>
          <w:noProof/>
          <w:sz w:val="24"/>
          <w:szCs w:val="24"/>
        </w:rPr>
        <mc:AlternateContent>
          <mc:Choice Requires="wps">
            <w:drawing>
              <wp:anchor distT="0" distB="0" distL="0" distR="0" simplePos="0" relativeHeight="251674624" behindDoc="1" locked="0" layoutInCell="1" allowOverlap="1" wp14:anchorId="5214E88F" wp14:editId="072A988F">
                <wp:simplePos x="0" y="0"/>
                <wp:positionH relativeFrom="page">
                  <wp:posOffset>3886200</wp:posOffset>
                </wp:positionH>
                <wp:positionV relativeFrom="paragraph">
                  <wp:posOffset>164465</wp:posOffset>
                </wp:positionV>
                <wp:extent cx="2715260" cy="1270"/>
                <wp:effectExtent l="0" t="7620" r="8890" b="635"/>
                <wp:wrapTopAndBottom/>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5260" cy="1270"/>
                        </a:xfrm>
                        <a:custGeom>
                          <a:avLst/>
                          <a:gdLst>
                            <a:gd name="T0" fmla="+- 0 6120 6120"/>
                            <a:gd name="T1" fmla="*/ T0 w 4276"/>
                            <a:gd name="T2" fmla="+- 0 10396 6120"/>
                            <a:gd name="T3" fmla="*/ T2 w 4276"/>
                          </a:gdLst>
                          <a:ahLst/>
                          <a:cxnLst>
                            <a:cxn ang="0">
                              <a:pos x="T1" y="0"/>
                            </a:cxn>
                            <a:cxn ang="0">
                              <a:pos x="T3" y="0"/>
                            </a:cxn>
                          </a:cxnLst>
                          <a:rect l="0" t="0" r="r" b="b"/>
                          <a:pathLst>
                            <a:path w="4276">
                              <a:moveTo>
                                <a:pt x="0" y="0"/>
                              </a:moveTo>
                              <a:lnTo>
                                <a:pt x="4276"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48F7B" id="Freeform: Shape 34" o:spid="_x0000_s1026" style="position:absolute;margin-left:306pt;margin-top:12.95pt;width:213.8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" path="m,l4276,e" filled="f" strokeweight=".25pt">
                <v:path arrowok="t" o:connecttype="custom" o:connectlocs="0,0;2715260,0" o:connectangles="0,0"/>
                <w10:wrap type="topAndBottom" anchorx="page"/>
              </v:shape>
            </w:pict>
          </mc:Fallback>
        </mc:AlternateContent>
      </w:r>
    </w:p>
    <w:p w14:paraId="5289FC81" w14:textId="77777777" w:rsidR="0079339C" w:rsidRPr="006F4B15" w:rsidRDefault="0079339C" w:rsidP="0079339C">
      <w:pPr>
        <w:pStyle w:val="BodyText"/>
        <w:spacing w:line="480" w:lineRule="auto"/>
        <w:rPr>
          <w:sz w:val="24"/>
          <w:szCs w:val="24"/>
        </w:rPr>
      </w:pPr>
    </w:p>
    <w:p w14:paraId="12A8C92B" w14:textId="77777777" w:rsidR="0079339C" w:rsidRPr="006F4B15" w:rsidRDefault="0079339C" w:rsidP="0079339C">
      <w:pPr>
        <w:pStyle w:val="BodyText"/>
        <w:spacing w:line="480" w:lineRule="auto"/>
        <w:rPr>
          <w:sz w:val="24"/>
          <w:szCs w:val="24"/>
        </w:rPr>
      </w:pPr>
    </w:p>
    <w:p w14:paraId="703A241A" w14:textId="77777777" w:rsidR="0079339C" w:rsidRPr="006F4B15" w:rsidRDefault="0079339C" w:rsidP="0079339C">
      <w:pPr>
        <w:pStyle w:val="BodyText"/>
        <w:spacing w:before="11" w:line="480" w:lineRule="auto"/>
        <w:rPr>
          <w:sz w:val="24"/>
          <w:szCs w:val="24"/>
        </w:rPr>
      </w:pPr>
      <w:r w:rsidRPr="006F4B15">
        <w:rPr>
          <w:noProof/>
          <w:sz w:val="24"/>
          <w:szCs w:val="24"/>
        </w:rPr>
        <mc:AlternateContent>
          <mc:Choice Requires="wps">
            <w:drawing>
              <wp:anchor distT="0" distB="0" distL="0" distR="0" simplePos="0" relativeHeight="251675648" behindDoc="1" locked="0" layoutInCell="1" allowOverlap="1" wp14:anchorId="082B5AED" wp14:editId="024BF9B0">
                <wp:simplePos x="0" y="0"/>
                <wp:positionH relativeFrom="page">
                  <wp:posOffset>3886200</wp:posOffset>
                </wp:positionH>
                <wp:positionV relativeFrom="paragraph">
                  <wp:posOffset>117475</wp:posOffset>
                </wp:positionV>
                <wp:extent cx="2743200" cy="1270"/>
                <wp:effectExtent l="0" t="8890" r="9525" b="0"/>
                <wp:wrapTopAndBottom/>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0" cy="1270"/>
                        </a:xfrm>
                        <a:custGeom>
                          <a:avLst/>
                          <a:gdLst>
                            <a:gd name="T0" fmla="+- 0 6120 6120"/>
                            <a:gd name="T1" fmla="*/ T0 w 4320"/>
                            <a:gd name="T2" fmla="+- 0 10440 6120"/>
                            <a:gd name="T3" fmla="*/ T2 w 4320"/>
                          </a:gdLst>
                          <a:ahLst/>
                          <a:cxnLst>
                            <a:cxn ang="0">
                              <a:pos x="T1" y="0"/>
                            </a:cxn>
                            <a:cxn ang="0">
                              <a:pos x="T3" y="0"/>
                            </a:cxn>
                          </a:cxnLst>
                          <a:rect l="0" t="0" r="r" b="b"/>
                          <a:pathLst>
                            <a:path w="4320">
                              <a:moveTo>
                                <a:pt x="0" y="0"/>
                              </a:moveTo>
                              <a:lnTo>
                                <a:pt x="43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C32E3" id="Freeform: Shape 35" o:spid="_x0000_s1026" style="position:absolute;margin-left:306pt;margin-top:9.25pt;width:3in;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" path="m,l4320,e" filled="f" strokeweight=".48pt">
                <v:path arrowok="t" o:connecttype="custom" o:connectlocs="0,0;2743200,0" o:connectangles="0,0"/>
                <w10:wrap type="topAndBottom" anchorx="page"/>
              </v:shape>
            </w:pict>
          </mc:Fallback>
        </mc:AlternateContent>
      </w:r>
    </w:p>
    <w:p w14:paraId="0187DD1B" w14:textId="77777777" w:rsidR="0079339C" w:rsidRPr="006F4B15" w:rsidRDefault="0079339C" w:rsidP="0079339C">
      <w:pPr>
        <w:spacing w:before="25" w:line="480" w:lineRule="auto"/>
        <w:ind w:left="6897"/>
        <w:rPr>
          <w:rFonts w:ascii="Times New Roman" w:hAnsi="Times New Roman" w:cs="Times New Roman"/>
          <w:sz w:val="24"/>
          <w:szCs w:val="24"/>
        </w:rPr>
      </w:pPr>
      <w:r w:rsidRPr="006F4B15">
        <w:rPr>
          <w:rFonts w:ascii="Times New Roman" w:hAnsi="Times New Roman" w:cs="Times New Roman"/>
          <w:spacing w:val="-2"/>
          <w:sz w:val="24"/>
          <w:szCs w:val="24"/>
        </w:rPr>
        <w:t>Signature</w:t>
      </w:r>
    </w:p>
    <w:p w14:paraId="5439F866" w14:textId="77777777" w:rsidR="0079339C" w:rsidRPr="006F4B15" w:rsidRDefault="0079339C" w:rsidP="0079339C">
      <w:pPr>
        <w:pStyle w:val="BodyText"/>
        <w:spacing w:line="480" w:lineRule="auto"/>
        <w:rPr>
          <w:sz w:val="24"/>
          <w:szCs w:val="24"/>
        </w:rPr>
      </w:pPr>
    </w:p>
    <w:p w14:paraId="4EFB459C" w14:textId="77777777" w:rsidR="0079339C" w:rsidRPr="006F4B15" w:rsidRDefault="0079339C" w:rsidP="0079339C">
      <w:pPr>
        <w:pStyle w:val="BodyText"/>
        <w:spacing w:line="480" w:lineRule="auto"/>
        <w:rPr>
          <w:sz w:val="24"/>
          <w:szCs w:val="24"/>
        </w:rPr>
      </w:pPr>
      <w:r w:rsidRPr="006F4B15">
        <w:rPr>
          <w:noProof/>
          <w:sz w:val="24"/>
          <w:szCs w:val="24"/>
        </w:rPr>
        <mc:AlternateContent>
          <mc:Choice Requires="wps">
            <w:drawing>
              <wp:anchor distT="0" distB="0" distL="0" distR="0" simplePos="0" relativeHeight="251676672" behindDoc="1" locked="0" layoutInCell="1" allowOverlap="1" wp14:anchorId="37B68245" wp14:editId="6FB066C9">
                <wp:simplePos x="0" y="0"/>
                <wp:positionH relativeFrom="page">
                  <wp:posOffset>3886200</wp:posOffset>
                </wp:positionH>
                <wp:positionV relativeFrom="paragraph">
                  <wp:posOffset>205105</wp:posOffset>
                </wp:positionV>
                <wp:extent cx="2743200" cy="1270"/>
                <wp:effectExtent l="0" t="4445" r="9525" b="3810"/>
                <wp:wrapTopAndBottom/>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0" cy="1270"/>
                        </a:xfrm>
                        <a:custGeom>
                          <a:avLst/>
                          <a:gdLst>
                            <a:gd name="T0" fmla="+- 0 6120 6120"/>
                            <a:gd name="T1" fmla="*/ T0 w 4320"/>
                            <a:gd name="T2" fmla="+- 0 10440 6120"/>
                            <a:gd name="T3" fmla="*/ T2 w 4320"/>
                          </a:gdLst>
                          <a:ahLst/>
                          <a:cxnLst>
                            <a:cxn ang="0">
                              <a:pos x="T1" y="0"/>
                            </a:cxn>
                            <a:cxn ang="0">
                              <a:pos x="T3" y="0"/>
                            </a:cxn>
                          </a:cxnLst>
                          <a:rect l="0" t="0" r="r" b="b"/>
                          <a:pathLst>
                            <a:path w="4320">
                              <a:moveTo>
                                <a:pt x="0" y="0"/>
                              </a:moveTo>
                              <a:lnTo>
                                <a:pt x="43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74C802" id="Freeform: Shape 36" o:spid="_x0000_s1026" style="position:absolute;margin-left:306pt;margin-top:16.15pt;width:3in;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" path="m,l4320,e" filled="f" strokeweight=".48pt">
                <v:path arrowok="t" o:connecttype="custom" o:connectlocs="0,0;2743200,0" o:connectangles="0,0"/>
                <w10:wrap type="topAndBottom" anchorx="page"/>
              </v:shape>
            </w:pict>
          </mc:Fallback>
        </mc:AlternateContent>
      </w:r>
    </w:p>
    <w:p w14:paraId="18AA4DD6" w14:textId="77777777" w:rsidR="0079339C" w:rsidRPr="006F4B15" w:rsidRDefault="0079339C" w:rsidP="0079339C">
      <w:pPr>
        <w:spacing w:line="480" w:lineRule="auto"/>
        <w:ind w:left="6416"/>
        <w:rPr>
          <w:rFonts w:ascii="Times New Roman" w:hAnsi="Times New Roman" w:cs="Times New Roman"/>
          <w:sz w:val="24"/>
          <w:szCs w:val="24"/>
        </w:rPr>
      </w:pPr>
      <w:r w:rsidRPr="006F4B15">
        <w:rPr>
          <w:rFonts w:ascii="Times New Roman" w:hAnsi="Times New Roman" w:cs="Times New Roman"/>
          <w:sz w:val="24"/>
          <w:szCs w:val="24"/>
        </w:rPr>
        <w:t>Type</w:t>
      </w:r>
      <w:r w:rsidRPr="006F4B15">
        <w:rPr>
          <w:rFonts w:ascii="Times New Roman" w:hAnsi="Times New Roman" w:cs="Times New Roman"/>
          <w:spacing w:val="-13"/>
          <w:sz w:val="24"/>
          <w:szCs w:val="24"/>
        </w:rPr>
        <w:t xml:space="preserve"> </w:t>
      </w:r>
      <w:r w:rsidRPr="006F4B15">
        <w:rPr>
          <w:rFonts w:ascii="Times New Roman" w:hAnsi="Times New Roman" w:cs="Times New Roman"/>
          <w:sz w:val="24"/>
          <w:szCs w:val="24"/>
        </w:rPr>
        <w:t>or</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Print</w:t>
      </w:r>
      <w:r w:rsidRPr="006F4B15">
        <w:rPr>
          <w:rFonts w:ascii="Times New Roman" w:hAnsi="Times New Roman" w:cs="Times New Roman"/>
          <w:spacing w:val="15"/>
          <w:sz w:val="24"/>
          <w:szCs w:val="24"/>
        </w:rPr>
        <w:t xml:space="preserve"> </w:t>
      </w:r>
      <w:r w:rsidRPr="006F4B15">
        <w:rPr>
          <w:rFonts w:ascii="Times New Roman" w:hAnsi="Times New Roman" w:cs="Times New Roman"/>
          <w:sz w:val="24"/>
          <w:szCs w:val="24"/>
        </w:rPr>
        <w:t>Name</w:t>
      </w:r>
      <w:r w:rsidRPr="006F4B15">
        <w:rPr>
          <w:rFonts w:ascii="Times New Roman" w:hAnsi="Times New Roman" w:cs="Times New Roman"/>
          <w:spacing w:val="-17"/>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1"/>
          <w:sz w:val="24"/>
          <w:szCs w:val="24"/>
        </w:rPr>
        <w:t xml:space="preserve"> </w:t>
      </w:r>
      <w:r w:rsidRPr="006F4B15">
        <w:rPr>
          <w:rFonts w:ascii="Times New Roman" w:hAnsi="Times New Roman" w:cs="Times New Roman"/>
          <w:spacing w:val="-2"/>
          <w:sz w:val="24"/>
          <w:szCs w:val="24"/>
        </w:rPr>
        <w:t>Title</w:t>
      </w:r>
    </w:p>
    <w:p w14:paraId="5878CE40" w14:textId="77777777" w:rsidR="0079339C" w:rsidRPr="006F4B15" w:rsidRDefault="0079339C" w:rsidP="0079339C">
      <w:pPr>
        <w:pStyle w:val="BodyText"/>
        <w:spacing w:before="2" w:line="480" w:lineRule="auto"/>
        <w:rPr>
          <w:sz w:val="24"/>
          <w:szCs w:val="24"/>
        </w:rPr>
      </w:pPr>
      <w:r w:rsidRPr="006F4B15">
        <w:rPr>
          <w:noProof/>
          <w:sz w:val="24"/>
          <w:szCs w:val="24"/>
        </w:rPr>
        <mc:AlternateContent>
          <mc:Choice Requires="wps">
            <w:drawing>
              <wp:anchor distT="0" distB="0" distL="0" distR="0" simplePos="0" relativeHeight="251677696" behindDoc="1" locked="0" layoutInCell="1" allowOverlap="1" wp14:anchorId="5D641611" wp14:editId="63AF7D7D">
                <wp:simplePos x="0" y="0"/>
                <wp:positionH relativeFrom="page">
                  <wp:posOffset>438785</wp:posOffset>
                </wp:positionH>
                <wp:positionV relativeFrom="paragraph">
                  <wp:posOffset>111760</wp:posOffset>
                </wp:positionV>
                <wp:extent cx="6894830" cy="18415"/>
                <wp:effectExtent l="635" t="1905" r="635" b="0"/>
                <wp:wrapTopAndBottom/>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483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C55AF9" id="Rectangle 37" o:spid="_x0000_s1026" style="position:absolute;margin-left:34.55pt;margin-top:8.8pt;width:542.9pt;height:1.4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" fillcolor="black" stroked="f">
                <w10:wrap type="topAndBottom" anchorx="page"/>
              </v:rect>
            </w:pict>
          </mc:Fallback>
        </mc:AlternateContent>
      </w:r>
    </w:p>
    <w:p w14:paraId="2D8D6057" w14:textId="77777777" w:rsidR="0079339C" w:rsidRPr="006F4B15" w:rsidRDefault="0079339C" w:rsidP="0079339C">
      <w:pPr>
        <w:spacing w:before="157" w:line="480" w:lineRule="auto"/>
        <w:ind w:left="140"/>
        <w:rPr>
          <w:rFonts w:ascii="Times New Roman" w:hAnsi="Times New Roman" w:cs="Times New Roman"/>
          <w:sz w:val="24"/>
          <w:szCs w:val="24"/>
        </w:rPr>
      </w:pPr>
      <w:r w:rsidRPr="006F4B15">
        <w:rPr>
          <w:rFonts w:ascii="Times New Roman" w:hAnsi="Times New Roman" w:cs="Times New Roman"/>
          <w:sz w:val="24"/>
          <w:szCs w:val="24"/>
        </w:rPr>
        <w:t>The</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below</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space</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to</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be</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used</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if more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than</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one</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organizer</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or</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member</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is</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listed</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in</w:t>
      </w:r>
      <w:r w:rsidRPr="006F4B15">
        <w:rPr>
          <w:rFonts w:ascii="Times New Roman" w:hAnsi="Times New Roman" w:cs="Times New Roman"/>
          <w:spacing w:val="-2"/>
          <w:sz w:val="24"/>
          <w:szCs w:val="24"/>
        </w:rPr>
        <w:t xml:space="preserve"> </w:t>
      </w:r>
      <w:r w:rsidRPr="006F4B15">
        <w:rPr>
          <w:rFonts w:ascii="Times New Roman" w:hAnsi="Times New Roman" w:cs="Times New Roman"/>
          <w:sz w:val="24"/>
          <w:szCs w:val="24"/>
        </w:rPr>
        <w:t>Item</w:t>
      </w:r>
      <w:r w:rsidRPr="006F4B15">
        <w:rPr>
          <w:rFonts w:ascii="Times New Roman" w:hAnsi="Times New Roman" w:cs="Times New Roman"/>
          <w:spacing w:val="-4"/>
          <w:sz w:val="24"/>
          <w:szCs w:val="24"/>
        </w:rPr>
        <w:t xml:space="preserve"> </w:t>
      </w:r>
      <w:r w:rsidRPr="006F4B15">
        <w:rPr>
          <w:rFonts w:ascii="Times New Roman" w:hAnsi="Times New Roman" w:cs="Times New Roman"/>
          <w:sz w:val="24"/>
          <w:szCs w:val="24"/>
        </w:rPr>
        <w:t>#2</w:t>
      </w:r>
      <w:r w:rsidRPr="006F4B15">
        <w:rPr>
          <w:rFonts w:ascii="Times New Roman" w:hAnsi="Times New Roman" w:cs="Times New Roman"/>
          <w:spacing w:val="-1"/>
          <w:sz w:val="24"/>
          <w:szCs w:val="24"/>
        </w:rPr>
        <w:t xml:space="preserve"> </w:t>
      </w:r>
      <w:r w:rsidRPr="006F4B15">
        <w:rPr>
          <w:rFonts w:ascii="Times New Roman" w:hAnsi="Times New Roman" w:cs="Times New Roman"/>
          <w:spacing w:val="-2"/>
          <w:sz w:val="24"/>
          <w:szCs w:val="24"/>
        </w:rPr>
        <w:t>above.</w:t>
      </w:r>
    </w:p>
    <w:p w14:paraId="23B5C372" w14:textId="77777777" w:rsidR="0079339C" w:rsidRPr="006F4B15" w:rsidRDefault="0079339C" w:rsidP="0079339C">
      <w:pPr>
        <w:tabs>
          <w:tab w:val="left" w:pos="3670"/>
          <w:tab w:val="left" w:pos="4785"/>
          <w:tab w:val="left" w:pos="6927"/>
          <w:tab w:val="left" w:pos="9504"/>
        </w:tabs>
        <w:spacing w:before="92" w:line="480" w:lineRule="auto"/>
        <w:ind w:left="980"/>
        <w:rPr>
          <w:rFonts w:ascii="Times New Roman" w:hAnsi="Times New Roman" w:cs="Times New Roman"/>
          <w:sz w:val="24"/>
          <w:szCs w:val="24"/>
          <w:u w:val="single"/>
        </w:rPr>
      </w:pPr>
    </w:p>
    <w:p w14:paraId="0F17BE17" w14:textId="77777777" w:rsidR="0079339C" w:rsidRPr="006F4B15" w:rsidRDefault="0079339C" w:rsidP="0079339C">
      <w:pPr>
        <w:tabs>
          <w:tab w:val="left" w:pos="3670"/>
          <w:tab w:val="left" w:pos="4785"/>
          <w:tab w:val="left" w:pos="6927"/>
          <w:tab w:val="left" w:pos="9504"/>
        </w:tabs>
        <w:spacing w:before="92" w:line="480" w:lineRule="auto"/>
        <w:ind w:left="980"/>
        <w:rPr>
          <w:rFonts w:ascii="Times New Roman" w:hAnsi="Times New Roman" w:cs="Times New Roman"/>
          <w:sz w:val="24"/>
          <w:szCs w:val="24"/>
          <w:u w:val="single"/>
        </w:rPr>
      </w:pPr>
    </w:p>
    <w:p w14:paraId="1CE42B62" w14:textId="77777777" w:rsidR="0079339C" w:rsidRPr="006F4B15" w:rsidRDefault="0079339C" w:rsidP="0079339C">
      <w:pPr>
        <w:pStyle w:val="BodyText"/>
        <w:spacing w:before="6" w:line="480" w:lineRule="auto"/>
        <w:rPr>
          <w:sz w:val="24"/>
          <w:szCs w:val="24"/>
        </w:rPr>
      </w:pPr>
      <w:r w:rsidRPr="006F4B15">
        <w:rPr>
          <w:noProof/>
          <w:sz w:val="24"/>
          <w:szCs w:val="24"/>
        </w:rPr>
        <w:lastRenderedPageBreak/>
        <mc:AlternateContent>
          <mc:Choice Requires="wps">
            <w:drawing>
              <wp:anchor distT="0" distB="0" distL="0" distR="0" simplePos="0" relativeHeight="251666432" behindDoc="1" locked="0" layoutInCell="1" allowOverlap="1" wp14:anchorId="5E6E1327" wp14:editId="3FE1AAD7">
                <wp:simplePos x="0" y="0"/>
                <wp:positionH relativeFrom="page">
                  <wp:posOffset>469900</wp:posOffset>
                </wp:positionH>
                <wp:positionV relativeFrom="paragraph">
                  <wp:posOffset>194945</wp:posOffset>
                </wp:positionV>
                <wp:extent cx="2715260" cy="1270"/>
                <wp:effectExtent l="3175" t="8890" r="5715" b="0"/>
                <wp:wrapTopAndBottom/>
                <wp:docPr id="6" name="Freeform: 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5260" cy="1270"/>
                        </a:xfrm>
                        <a:custGeom>
                          <a:avLst/>
                          <a:gdLst>
                            <a:gd name="T0" fmla="+- 0 740 740"/>
                            <a:gd name="T1" fmla="*/ T0 w 4276"/>
                            <a:gd name="T2" fmla="+- 0 5016 740"/>
                            <a:gd name="T3" fmla="*/ T2 w 4276"/>
                          </a:gdLst>
                          <a:ahLst/>
                          <a:cxnLst>
                            <a:cxn ang="0">
                              <a:pos x="T1" y="0"/>
                            </a:cxn>
                            <a:cxn ang="0">
                              <a:pos x="T3" y="0"/>
                            </a:cxn>
                          </a:cxnLst>
                          <a:rect l="0" t="0" r="r" b="b"/>
                          <a:pathLst>
                            <a:path w="4276">
                              <a:moveTo>
                                <a:pt x="0" y="0"/>
                              </a:moveTo>
                              <a:lnTo>
                                <a:pt x="4276"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77B8C" id="Freeform: Shape 6" o:spid="_x0000_s1026" style="position:absolute;margin-left:37pt;margin-top:15.35pt;width:213.8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" path="m,l4276,e" filled="f" strokeweight=".25pt">
                <v:path arrowok="t" o:connecttype="custom" o:connectlocs="0,0;2715260,0" o:connectangles="0,0"/>
                <w10:wrap type="topAndBottom" anchorx="page"/>
              </v:shape>
            </w:pict>
          </mc:Fallback>
        </mc:AlternateContent>
      </w:r>
      <w:r w:rsidRPr="006F4B15">
        <w:rPr>
          <w:noProof/>
          <w:sz w:val="24"/>
          <w:szCs w:val="24"/>
        </w:rPr>
        <mc:AlternateContent>
          <mc:Choice Requires="wps">
            <w:drawing>
              <wp:anchor distT="0" distB="0" distL="0" distR="0" simplePos="0" relativeHeight="251667456" behindDoc="1" locked="0" layoutInCell="1" allowOverlap="1" wp14:anchorId="4F63D49E" wp14:editId="43E09B6C">
                <wp:simplePos x="0" y="0"/>
                <wp:positionH relativeFrom="page">
                  <wp:posOffset>3746500</wp:posOffset>
                </wp:positionH>
                <wp:positionV relativeFrom="paragraph">
                  <wp:posOffset>194945</wp:posOffset>
                </wp:positionV>
                <wp:extent cx="2720340" cy="635"/>
                <wp:effectExtent l="3175" t="8890" r="635" b="9525"/>
                <wp:wrapTopAndBottom/>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0340" cy="635"/>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3E737" id="Straight Connector 5" o:spid="_x0000_s1026" style="position:absolute;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5pt,15.35pt" to="509.2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" strokeweight=".25pt">
                <w10:wrap type="topAndBottom" anchorx="page"/>
              </v:line>
            </w:pict>
          </mc:Fallback>
        </mc:AlternateContent>
      </w:r>
    </w:p>
    <w:p w14:paraId="78611CD3" w14:textId="77777777" w:rsidR="0079339C" w:rsidRPr="006F4B15" w:rsidRDefault="0079339C" w:rsidP="0079339C">
      <w:pPr>
        <w:pStyle w:val="BodyText"/>
        <w:spacing w:line="480" w:lineRule="auto"/>
        <w:rPr>
          <w:sz w:val="24"/>
          <w:szCs w:val="24"/>
        </w:rPr>
      </w:pPr>
    </w:p>
    <w:p w14:paraId="409BBCC5" w14:textId="77777777" w:rsidR="0079339C" w:rsidRPr="006F4B15" w:rsidRDefault="0079339C" w:rsidP="0079339C">
      <w:pPr>
        <w:pStyle w:val="BodyText"/>
        <w:spacing w:before="7" w:line="480" w:lineRule="auto"/>
        <w:rPr>
          <w:sz w:val="24"/>
          <w:szCs w:val="24"/>
        </w:rPr>
      </w:pPr>
      <w:r w:rsidRPr="006F4B15">
        <w:rPr>
          <w:noProof/>
          <w:sz w:val="24"/>
          <w:szCs w:val="24"/>
        </w:rPr>
        <mc:AlternateContent>
          <mc:Choice Requires="wps">
            <w:drawing>
              <wp:anchor distT="0" distB="0" distL="0" distR="0" simplePos="0" relativeHeight="251668480" behindDoc="1" locked="0" layoutInCell="1" allowOverlap="1" wp14:anchorId="1AB758E6" wp14:editId="06DA4128">
                <wp:simplePos x="0" y="0"/>
                <wp:positionH relativeFrom="page">
                  <wp:posOffset>477520</wp:posOffset>
                </wp:positionH>
                <wp:positionV relativeFrom="paragraph">
                  <wp:posOffset>209550</wp:posOffset>
                </wp:positionV>
                <wp:extent cx="2707640" cy="1270"/>
                <wp:effectExtent l="1270" t="3810" r="5715" b="4445"/>
                <wp:wrapTopAndBottom/>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07640" cy="1270"/>
                        </a:xfrm>
                        <a:custGeom>
                          <a:avLst/>
                          <a:gdLst>
                            <a:gd name="T0" fmla="+- 0 752 752"/>
                            <a:gd name="T1" fmla="*/ T0 w 4264"/>
                            <a:gd name="T2" fmla="+- 0 5016 752"/>
                            <a:gd name="T3" fmla="*/ T2 w 4264"/>
                          </a:gdLst>
                          <a:ahLst/>
                          <a:cxnLst>
                            <a:cxn ang="0">
                              <a:pos x="T1" y="0"/>
                            </a:cxn>
                            <a:cxn ang="0">
                              <a:pos x="T3" y="0"/>
                            </a:cxn>
                          </a:cxnLst>
                          <a:rect l="0" t="0" r="r" b="b"/>
                          <a:pathLst>
                            <a:path w="4264">
                              <a:moveTo>
                                <a:pt x="0" y="0"/>
                              </a:moveTo>
                              <a:lnTo>
                                <a:pt x="4264"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20918F" id="Freeform: Shape 4" o:spid="_x0000_s1026" style="position:absolute;margin-left:37.6pt;margin-top:16.5pt;width:213.2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6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" path="m,l4264,e" filled="f" strokeweight=".25pt">
                <v:path arrowok="t" o:connecttype="custom" o:connectlocs="0,0;2707640,0" o:connectangles="0,0"/>
                <w10:wrap type="topAndBottom" anchorx="page"/>
              </v:shape>
            </w:pict>
          </mc:Fallback>
        </mc:AlternateContent>
      </w:r>
      <w:r w:rsidRPr="006F4B15">
        <w:rPr>
          <w:noProof/>
          <w:sz w:val="24"/>
          <w:szCs w:val="24"/>
        </w:rPr>
        <mc:AlternateContent>
          <mc:Choice Requires="wps">
            <w:drawing>
              <wp:anchor distT="0" distB="0" distL="0" distR="0" simplePos="0" relativeHeight="251669504" behindDoc="1" locked="0" layoutInCell="1" allowOverlap="1" wp14:anchorId="7E024796" wp14:editId="38813E34">
                <wp:simplePos x="0" y="0"/>
                <wp:positionH relativeFrom="page">
                  <wp:posOffset>3746500</wp:posOffset>
                </wp:positionH>
                <wp:positionV relativeFrom="paragraph">
                  <wp:posOffset>209550</wp:posOffset>
                </wp:positionV>
                <wp:extent cx="2720340" cy="635"/>
                <wp:effectExtent l="3175" t="3810" r="635" b="5080"/>
                <wp:wrapTopAndBottom/>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0340" cy="635"/>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0CB03" id="Straight Connector 3" o:spid="_x0000_s1026" style="position:absolute;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5pt,16.5pt" to="509.2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" strokeweight=".25pt">
                <w10:wrap type="topAndBottom" anchorx="page"/>
              </v:line>
            </w:pict>
          </mc:Fallback>
        </mc:AlternateContent>
      </w:r>
    </w:p>
    <w:p w14:paraId="31A59D9F" w14:textId="77777777" w:rsidR="0079339C" w:rsidRPr="006F4B15" w:rsidRDefault="0079339C" w:rsidP="0079339C">
      <w:pPr>
        <w:tabs>
          <w:tab w:val="left" w:pos="7035"/>
        </w:tabs>
        <w:spacing w:line="480" w:lineRule="auto"/>
        <w:ind w:left="1792"/>
        <w:rPr>
          <w:rFonts w:ascii="Times New Roman" w:hAnsi="Times New Roman" w:cs="Times New Roman"/>
          <w:sz w:val="24"/>
          <w:szCs w:val="24"/>
        </w:rPr>
      </w:pPr>
      <w:r w:rsidRPr="006F4B15">
        <w:rPr>
          <w:rFonts w:ascii="Times New Roman" w:hAnsi="Times New Roman" w:cs="Times New Roman"/>
          <w:spacing w:val="-2"/>
          <w:sz w:val="24"/>
          <w:szCs w:val="24"/>
        </w:rPr>
        <w:t>Signature</w:t>
      </w:r>
      <w:r w:rsidRPr="006F4B15">
        <w:rPr>
          <w:rFonts w:ascii="Times New Roman" w:hAnsi="Times New Roman" w:cs="Times New Roman"/>
          <w:sz w:val="24"/>
          <w:szCs w:val="24"/>
        </w:rPr>
        <w:tab/>
      </w:r>
      <w:proofErr w:type="spellStart"/>
      <w:r w:rsidRPr="006F4B15">
        <w:rPr>
          <w:rFonts w:ascii="Times New Roman" w:hAnsi="Times New Roman" w:cs="Times New Roman"/>
          <w:spacing w:val="-2"/>
          <w:sz w:val="24"/>
          <w:szCs w:val="24"/>
        </w:rPr>
        <w:t>Signature</w:t>
      </w:r>
      <w:proofErr w:type="spellEnd"/>
    </w:p>
    <w:p w14:paraId="399C9E40" w14:textId="77777777" w:rsidR="0079339C" w:rsidRPr="006F4B15" w:rsidRDefault="0079339C" w:rsidP="0079339C">
      <w:pPr>
        <w:pStyle w:val="BodyText"/>
        <w:spacing w:before="2" w:line="480" w:lineRule="auto"/>
        <w:rPr>
          <w:sz w:val="24"/>
          <w:szCs w:val="24"/>
        </w:rPr>
      </w:pPr>
    </w:p>
    <w:p w14:paraId="486FCDA6" w14:textId="77777777" w:rsidR="0079339C" w:rsidRPr="006F4B15" w:rsidRDefault="0079339C" w:rsidP="0079339C">
      <w:pPr>
        <w:pStyle w:val="BodyText"/>
        <w:spacing w:before="11" w:line="480" w:lineRule="auto"/>
        <w:rPr>
          <w:sz w:val="24"/>
          <w:szCs w:val="24"/>
        </w:rPr>
      </w:pPr>
      <w:r w:rsidRPr="006F4B15">
        <w:rPr>
          <w:noProof/>
          <w:sz w:val="24"/>
          <w:szCs w:val="24"/>
        </w:rPr>
        <mc:AlternateContent>
          <mc:Choice Requires="wps">
            <w:drawing>
              <wp:anchor distT="0" distB="0" distL="0" distR="0" simplePos="0" relativeHeight="251670528" behindDoc="1" locked="0" layoutInCell="1" allowOverlap="1" wp14:anchorId="513C1C58" wp14:editId="0A183271">
                <wp:simplePos x="0" y="0"/>
                <wp:positionH relativeFrom="page">
                  <wp:posOffset>457200</wp:posOffset>
                </wp:positionH>
                <wp:positionV relativeFrom="paragraph">
                  <wp:posOffset>80645</wp:posOffset>
                </wp:positionV>
                <wp:extent cx="2725420" cy="1270"/>
                <wp:effectExtent l="0" t="3810" r="8255" b="4445"/>
                <wp:wrapTopAndBottom/>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5420" cy="1270"/>
                        </a:xfrm>
                        <a:custGeom>
                          <a:avLst/>
                          <a:gdLst>
                            <a:gd name="T0" fmla="+- 0 720 720"/>
                            <a:gd name="T1" fmla="*/ T0 w 4292"/>
                            <a:gd name="T2" fmla="+- 0 5011 720"/>
                            <a:gd name="T3" fmla="*/ T2 w 4292"/>
                          </a:gdLst>
                          <a:ahLst/>
                          <a:cxnLst>
                            <a:cxn ang="0">
                              <a:pos x="T1" y="0"/>
                            </a:cxn>
                            <a:cxn ang="0">
                              <a:pos x="T3" y="0"/>
                            </a:cxn>
                          </a:cxnLst>
                          <a:rect l="0" t="0" r="r" b="b"/>
                          <a:pathLst>
                            <a:path w="4292">
                              <a:moveTo>
                                <a:pt x="0" y="0"/>
                              </a:moveTo>
                              <a:lnTo>
                                <a:pt x="4291"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032FC8" id="Freeform: Shape 2" o:spid="_x0000_s1026" style="position:absolute;margin-left:36pt;margin-top:6.35pt;width:214.6pt;height:.1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9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" path="m,l4291,e" filled="f" strokeweight=".15578mm">
                <v:path arrowok="t" o:connecttype="custom" o:connectlocs="0,0;2724785,0" o:connectangles="0,0"/>
                <w10:wrap type="topAndBottom" anchorx="page"/>
              </v:shape>
            </w:pict>
          </mc:Fallback>
        </mc:AlternateContent>
      </w:r>
      <w:r w:rsidRPr="006F4B15">
        <w:rPr>
          <w:noProof/>
          <w:sz w:val="24"/>
          <w:szCs w:val="24"/>
        </w:rPr>
        <mc:AlternateContent>
          <mc:Choice Requires="wps">
            <w:drawing>
              <wp:anchor distT="0" distB="0" distL="0" distR="0" simplePos="0" relativeHeight="251671552" behindDoc="1" locked="0" layoutInCell="1" allowOverlap="1" wp14:anchorId="5D53BDB0" wp14:editId="70A10252">
                <wp:simplePos x="0" y="0"/>
                <wp:positionH relativeFrom="page">
                  <wp:posOffset>3762375</wp:posOffset>
                </wp:positionH>
                <wp:positionV relativeFrom="paragraph">
                  <wp:posOffset>80645</wp:posOffset>
                </wp:positionV>
                <wp:extent cx="2725420" cy="1270"/>
                <wp:effectExtent l="0" t="3810" r="8255" b="4445"/>
                <wp:wrapTopAndBottom/>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5420" cy="1270"/>
                        </a:xfrm>
                        <a:custGeom>
                          <a:avLst/>
                          <a:gdLst>
                            <a:gd name="T0" fmla="+- 0 5925 5925"/>
                            <a:gd name="T1" fmla="*/ T0 w 4292"/>
                            <a:gd name="T2" fmla="+- 0 10216 5925"/>
                            <a:gd name="T3" fmla="*/ T2 w 4292"/>
                          </a:gdLst>
                          <a:ahLst/>
                          <a:cxnLst>
                            <a:cxn ang="0">
                              <a:pos x="T1" y="0"/>
                            </a:cxn>
                            <a:cxn ang="0">
                              <a:pos x="T3" y="0"/>
                            </a:cxn>
                          </a:cxnLst>
                          <a:rect l="0" t="0" r="r" b="b"/>
                          <a:pathLst>
                            <a:path w="4292">
                              <a:moveTo>
                                <a:pt x="0" y="0"/>
                              </a:moveTo>
                              <a:lnTo>
                                <a:pt x="4291"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414D64" id="Freeform: Shape 1" o:spid="_x0000_s1026" style="position:absolute;margin-left:296.25pt;margin-top:6.35pt;width:214.6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9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" path="m,l4291,e" filled="f" strokeweight=".15578mm">
                <v:path arrowok="t" o:connecttype="custom" o:connectlocs="0,0;2724785,0" o:connectangles="0,0"/>
                <w10:wrap type="topAndBottom" anchorx="page"/>
              </v:shape>
            </w:pict>
          </mc:Fallback>
        </mc:AlternateContent>
      </w:r>
    </w:p>
    <w:p w14:paraId="04312F54" w14:textId="77777777" w:rsidR="0079339C" w:rsidRPr="006F4B15" w:rsidRDefault="0079339C" w:rsidP="0079339C">
      <w:pPr>
        <w:tabs>
          <w:tab w:val="left" w:pos="6065"/>
        </w:tabs>
        <w:spacing w:line="480" w:lineRule="auto"/>
        <w:ind w:left="909"/>
        <w:rPr>
          <w:rFonts w:ascii="Times New Roman" w:hAnsi="Times New Roman" w:cs="Times New Roman"/>
          <w:sz w:val="24"/>
          <w:szCs w:val="24"/>
        </w:rPr>
      </w:pPr>
      <w:r w:rsidRPr="006F4B15">
        <w:rPr>
          <w:rFonts w:ascii="Times New Roman" w:hAnsi="Times New Roman" w:cs="Times New Roman"/>
          <w:sz w:val="24"/>
          <w:szCs w:val="24"/>
        </w:rPr>
        <w:t>Type</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6"/>
          <w:sz w:val="24"/>
          <w:szCs w:val="24"/>
        </w:rPr>
        <w:t xml:space="preserve"> </w:t>
      </w:r>
      <w:r w:rsidRPr="006F4B15">
        <w:rPr>
          <w:rFonts w:ascii="Times New Roman" w:hAnsi="Times New Roman" w:cs="Times New Roman"/>
          <w:sz w:val="24"/>
          <w:szCs w:val="24"/>
        </w:rPr>
        <w:t>Print</w:t>
      </w:r>
      <w:r w:rsidRPr="006F4B15">
        <w:rPr>
          <w:rFonts w:ascii="Times New Roman" w:hAnsi="Times New Roman" w:cs="Times New Roman"/>
          <w:spacing w:val="-1"/>
          <w:sz w:val="24"/>
          <w:szCs w:val="24"/>
        </w:rPr>
        <w:t xml:space="preserve"> </w:t>
      </w:r>
      <w:r w:rsidRPr="006F4B15">
        <w:rPr>
          <w:rFonts w:ascii="Times New Roman" w:hAnsi="Times New Roman" w:cs="Times New Roman"/>
          <w:sz w:val="24"/>
          <w:szCs w:val="24"/>
        </w:rPr>
        <w:t>Name</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2"/>
          <w:sz w:val="24"/>
          <w:szCs w:val="24"/>
        </w:rPr>
        <w:t xml:space="preserve"> </w:t>
      </w:r>
      <w:r w:rsidRPr="006F4B15">
        <w:rPr>
          <w:rFonts w:ascii="Times New Roman" w:hAnsi="Times New Roman" w:cs="Times New Roman"/>
          <w:spacing w:val="-4"/>
          <w:sz w:val="24"/>
          <w:szCs w:val="24"/>
        </w:rPr>
        <w:t>Title</w:t>
      </w:r>
      <w:r w:rsidRPr="006F4B15">
        <w:rPr>
          <w:rFonts w:ascii="Times New Roman" w:hAnsi="Times New Roman" w:cs="Times New Roman"/>
          <w:sz w:val="24"/>
          <w:szCs w:val="24"/>
        </w:rPr>
        <w:tab/>
        <w:t>Type</w:t>
      </w:r>
      <w:r w:rsidRPr="006F4B15">
        <w:rPr>
          <w:rFonts w:ascii="Times New Roman" w:hAnsi="Times New Roman" w:cs="Times New Roman"/>
          <w:spacing w:val="-5"/>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Print</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Name</w:t>
      </w:r>
      <w:r w:rsidRPr="006F4B15">
        <w:rPr>
          <w:rFonts w:ascii="Times New Roman" w:hAnsi="Times New Roman" w:cs="Times New Roman"/>
          <w:spacing w:val="-3"/>
          <w:sz w:val="24"/>
          <w:szCs w:val="24"/>
        </w:rPr>
        <w:t xml:space="preserve"> </w:t>
      </w:r>
      <w:r w:rsidRPr="006F4B15">
        <w:rPr>
          <w:rFonts w:ascii="Times New Roman" w:hAnsi="Times New Roman" w:cs="Times New Roman"/>
          <w:sz w:val="24"/>
          <w:szCs w:val="24"/>
        </w:rPr>
        <w:t>and</w:t>
      </w:r>
      <w:r w:rsidRPr="006F4B15">
        <w:rPr>
          <w:rFonts w:ascii="Times New Roman" w:hAnsi="Times New Roman" w:cs="Times New Roman"/>
          <w:spacing w:val="-2"/>
          <w:sz w:val="24"/>
          <w:szCs w:val="24"/>
        </w:rPr>
        <w:t xml:space="preserve"> Title</w:t>
      </w:r>
    </w:p>
    <w:p w14:paraId="6DF14AB5" w14:textId="77777777" w:rsidR="0079339C" w:rsidRPr="006F4B15" w:rsidRDefault="0079339C" w:rsidP="0079339C">
      <w:pPr>
        <w:spacing w:before="108" w:line="480" w:lineRule="auto"/>
        <w:ind w:left="139"/>
        <w:rPr>
          <w:rFonts w:ascii="Times New Roman" w:hAnsi="Times New Roman" w:cs="Times New Roman"/>
          <w:b/>
          <w:sz w:val="24"/>
          <w:szCs w:val="24"/>
        </w:rPr>
      </w:pPr>
      <w:r w:rsidRPr="006F4B15">
        <w:rPr>
          <w:rFonts w:ascii="Times New Roman" w:hAnsi="Times New Roman" w:cs="Times New Roman"/>
          <w:b/>
          <w:spacing w:val="-2"/>
          <w:sz w:val="24"/>
          <w:szCs w:val="24"/>
        </w:rPr>
        <w:t>NOTE:</w:t>
      </w:r>
    </w:p>
    <w:p w14:paraId="5CCBED80" w14:textId="77777777" w:rsidR="0079339C" w:rsidRPr="006F4B15" w:rsidRDefault="0079339C" w:rsidP="0079339C">
      <w:pPr>
        <w:pStyle w:val="ListParagraph"/>
        <w:widowControl w:val="0"/>
        <w:numPr>
          <w:ilvl w:val="0"/>
          <w:numId w:val="3"/>
        </w:numPr>
        <w:tabs>
          <w:tab w:val="left" w:pos="998"/>
          <w:tab w:val="left" w:pos="999"/>
        </w:tabs>
        <w:autoSpaceDE w:val="0"/>
        <w:autoSpaceDN w:val="0"/>
        <w:spacing w:after="0" w:line="480" w:lineRule="auto"/>
        <w:contextualSpacing w:val="0"/>
        <w:rPr>
          <w:sz w:val="24"/>
          <w:szCs w:val="24"/>
        </w:rPr>
      </w:pPr>
      <w:r w:rsidRPr="006F4B15">
        <w:rPr>
          <w:sz w:val="24"/>
          <w:szCs w:val="24"/>
        </w:rPr>
        <w:t>Filing</w:t>
      </w:r>
      <w:r w:rsidRPr="006F4B15">
        <w:rPr>
          <w:spacing w:val="19"/>
          <w:sz w:val="24"/>
          <w:szCs w:val="24"/>
        </w:rPr>
        <w:t xml:space="preserve"> </w:t>
      </w:r>
      <w:r w:rsidRPr="006F4B15">
        <w:rPr>
          <w:sz w:val="24"/>
          <w:szCs w:val="24"/>
        </w:rPr>
        <w:t>fee</w:t>
      </w:r>
      <w:r w:rsidRPr="006F4B15">
        <w:rPr>
          <w:spacing w:val="3"/>
          <w:sz w:val="24"/>
          <w:szCs w:val="24"/>
        </w:rPr>
        <w:t xml:space="preserve"> </w:t>
      </w:r>
      <w:r w:rsidRPr="006F4B15">
        <w:rPr>
          <w:sz w:val="24"/>
          <w:szCs w:val="24"/>
        </w:rPr>
        <w:t>is</w:t>
      </w:r>
      <w:r w:rsidRPr="006F4B15">
        <w:rPr>
          <w:spacing w:val="2"/>
          <w:sz w:val="24"/>
          <w:szCs w:val="24"/>
        </w:rPr>
        <w:t xml:space="preserve"> </w:t>
      </w:r>
      <w:r w:rsidRPr="006F4B15">
        <w:rPr>
          <w:sz w:val="24"/>
          <w:szCs w:val="24"/>
        </w:rPr>
        <w:t>$125.</w:t>
      </w:r>
      <w:r w:rsidRPr="006F4B15">
        <w:rPr>
          <w:spacing w:val="60"/>
          <w:sz w:val="24"/>
          <w:szCs w:val="24"/>
        </w:rPr>
        <w:t xml:space="preserve"> </w:t>
      </w:r>
      <w:r w:rsidRPr="006F4B15">
        <w:rPr>
          <w:sz w:val="24"/>
          <w:szCs w:val="24"/>
        </w:rPr>
        <w:t>This</w:t>
      </w:r>
      <w:r w:rsidRPr="006F4B15">
        <w:rPr>
          <w:spacing w:val="23"/>
          <w:sz w:val="24"/>
          <w:szCs w:val="24"/>
        </w:rPr>
        <w:t xml:space="preserve"> </w:t>
      </w:r>
      <w:r w:rsidRPr="006F4B15">
        <w:rPr>
          <w:sz w:val="24"/>
          <w:szCs w:val="24"/>
        </w:rPr>
        <w:t>document</w:t>
      </w:r>
      <w:r w:rsidRPr="006F4B15">
        <w:rPr>
          <w:spacing w:val="4"/>
          <w:sz w:val="24"/>
          <w:szCs w:val="24"/>
        </w:rPr>
        <w:t xml:space="preserve"> </w:t>
      </w:r>
      <w:r w:rsidRPr="006F4B15">
        <w:rPr>
          <w:sz w:val="24"/>
          <w:szCs w:val="24"/>
        </w:rPr>
        <w:t>must</w:t>
      </w:r>
      <w:r w:rsidRPr="006F4B15">
        <w:rPr>
          <w:spacing w:val="36"/>
          <w:sz w:val="24"/>
          <w:szCs w:val="24"/>
        </w:rPr>
        <w:t xml:space="preserve"> </w:t>
      </w:r>
      <w:r w:rsidRPr="006F4B15">
        <w:rPr>
          <w:sz w:val="24"/>
          <w:szCs w:val="24"/>
        </w:rPr>
        <w:t>be</w:t>
      </w:r>
      <w:r w:rsidRPr="006F4B15">
        <w:rPr>
          <w:spacing w:val="15"/>
          <w:sz w:val="24"/>
          <w:szCs w:val="24"/>
        </w:rPr>
        <w:t xml:space="preserve"> </w:t>
      </w:r>
      <w:r w:rsidRPr="006F4B15">
        <w:rPr>
          <w:sz w:val="24"/>
          <w:szCs w:val="24"/>
        </w:rPr>
        <w:t>filed</w:t>
      </w:r>
      <w:r w:rsidRPr="006F4B15">
        <w:rPr>
          <w:spacing w:val="15"/>
          <w:sz w:val="24"/>
          <w:szCs w:val="24"/>
        </w:rPr>
        <w:t xml:space="preserve"> </w:t>
      </w:r>
      <w:r w:rsidRPr="006F4B15">
        <w:rPr>
          <w:sz w:val="24"/>
          <w:szCs w:val="24"/>
        </w:rPr>
        <w:t>with</w:t>
      </w:r>
      <w:r w:rsidRPr="006F4B15">
        <w:rPr>
          <w:spacing w:val="23"/>
          <w:sz w:val="24"/>
          <w:szCs w:val="24"/>
        </w:rPr>
        <w:t xml:space="preserve"> </w:t>
      </w:r>
      <w:r w:rsidRPr="006F4B15">
        <w:rPr>
          <w:sz w:val="24"/>
          <w:szCs w:val="24"/>
        </w:rPr>
        <w:t>the</w:t>
      </w:r>
      <w:r w:rsidRPr="006F4B15">
        <w:rPr>
          <w:spacing w:val="25"/>
          <w:sz w:val="24"/>
          <w:szCs w:val="24"/>
        </w:rPr>
        <w:t xml:space="preserve"> </w:t>
      </w:r>
      <w:r w:rsidRPr="006F4B15">
        <w:rPr>
          <w:sz w:val="24"/>
          <w:szCs w:val="24"/>
        </w:rPr>
        <w:t>Secretary</w:t>
      </w:r>
      <w:r w:rsidRPr="006F4B15">
        <w:rPr>
          <w:spacing w:val="6"/>
          <w:sz w:val="24"/>
          <w:szCs w:val="24"/>
        </w:rPr>
        <w:t xml:space="preserve"> </w:t>
      </w:r>
      <w:r w:rsidRPr="006F4B15">
        <w:rPr>
          <w:sz w:val="24"/>
          <w:szCs w:val="24"/>
        </w:rPr>
        <w:t>of</w:t>
      </w:r>
      <w:r w:rsidRPr="006F4B15">
        <w:rPr>
          <w:spacing w:val="4"/>
          <w:sz w:val="24"/>
          <w:szCs w:val="24"/>
        </w:rPr>
        <w:t xml:space="preserve"> </w:t>
      </w:r>
      <w:r w:rsidRPr="006F4B15">
        <w:rPr>
          <w:spacing w:val="-2"/>
          <w:sz w:val="24"/>
          <w:szCs w:val="24"/>
        </w:rPr>
        <w:t>State.</w:t>
      </w:r>
    </w:p>
    <w:p w14:paraId="16632922"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752DCAD3"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78CAF9CF"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1DDE6F77"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7966E60B"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7B942E93"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7ECBC3E5"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6A272A31" w14:textId="77777777" w:rsidR="0079339C" w:rsidRDefault="0079339C" w:rsidP="0079339C">
      <w:pPr>
        <w:spacing w:before="240" w:after="240" w:line="480" w:lineRule="auto"/>
        <w:ind w:right="45"/>
        <w:rPr>
          <w:rFonts w:ascii="Times New Roman" w:hAnsi="Times New Roman" w:cs="Times New Roman"/>
          <w:sz w:val="24"/>
          <w:szCs w:val="24"/>
        </w:rPr>
      </w:pPr>
    </w:p>
    <w:p w14:paraId="7B8A7955" w14:textId="77777777" w:rsidR="0079339C" w:rsidRPr="006F4B15" w:rsidRDefault="0079339C" w:rsidP="0079339C">
      <w:pPr>
        <w:spacing w:before="240" w:after="240" w:line="480" w:lineRule="auto"/>
        <w:ind w:right="45"/>
        <w:jc w:val="center"/>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t>OPERATING AGREEMENT</w:t>
      </w:r>
      <w:r w:rsidRPr="006F4B15">
        <w:rPr>
          <w:rFonts w:ascii="Times New Roman" w:hAnsi="Times New Roman" w:cs="Times New Roman"/>
          <w:b/>
          <w:bCs/>
          <w:color w:val="000000"/>
          <w:sz w:val="24"/>
          <w:szCs w:val="24"/>
        </w:rPr>
        <w:br/>
        <w:t xml:space="preserve">of </w:t>
      </w:r>
      <w:r w:rsidRPr="006F4B15">
        <w:rPr>
          <w:rFonts w:ascii="Times New Roman" w:hAnsi="Times New Roman" w:cs="Times New Roman"/>
          <w:b/>
          <w:bCs/>
          <w:color w:val="000000"/>
          <w:sz w:val="24"/>
          <w:szCs w:val="24"/>
        </w:rPr>
        <w:br/>
        <w:t>Benchwarmers LLC</w:t>
      </w:r>
    </w:p>
    <w:p w14:paraId="0A5DA26D" w14:textId="77777777" w:rsidR="0079339C" w:rsidRPr="006F4B15" w:rsidRDefault="0079339C" w:rsidP="0079339C">
      <w:pPr>
        <w:spacing w:before="240" w:after="240" w:line="480" w:lineRule="auto"/>
        <w:ind w:left="45" w:right="45"/>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lastRenderedPageBreak/>
        <w:t>This</w:t>
      </w:r>
      <w:r w:rsidRPr="006F4B15">
        <w:rPr>
          <w:rFonts w:ascii="Times New Roman" w:hAnsi="Times New Roman" w:cs="Times New Roman"/>
          <w:color w:val="000000"/>
          <w:sz w:val="24"/>
          <w:szCs w:val="24"/>
        </w:rPr>
        <w:t xml:space="preserve"> </w:t>
      </w:r>
      <w:r w:rsidRPr="006F4B15">
        <w:rPr>
          <w:rFonts w:ascii="Times New Roman" w:hAnsi="Times New Roman" w:cs="Times New Roman"/>
          <w:b/>
          <w:bCs/>
          <w:color w:val="000000"/>
          <w:sz w:val="24"/>
          <w:szCs w:val="24"/>
        </w:rPr>
        <w:t>Operating Agreement</w:t>
      </w:r>
      <w:r w:rsidRPr="006F4B15">
        <w:rPr>
          <w:rFonts w:ascii="Times New Roman" w:hAnsi="Times New Roman" w:cs="Times New Roman"/>
          <w:color w:val="000000"/>
          <w:sz w:val="24"/>
          <w:szCs w:val="24"/>
        </w:rPr>
        <w:t xml:space="preserve"> (the "Agreement") made and entered into this ________ day of ________________, ________ (the "Execution Date"), </w:t>
      </w:r>
    </w:p>
    <w:p w14:paraId="452CDC7B" w14:textId="77777777" w:rsidR="0079339C" w:rsidRPr="006F4B15" w:rsidRDefault="0079339C" w:rsidP="0079339C">
      <w:pPr>
        <w:spacing w:before="240" w:after="240" w:line="480" w:lineRule="auto"/>
        <w:ind w:left="45" w:right="45"/>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t>BETWEEN:</w:t>
      </w:r>
    </w:p>
    <w:p w14:paraId="65132CF4" w14:textId="77777777" w:rsidR="0079339C" w:rsidRPr="006F4B15" w:rsidRDefault="0079339C" w:rsidP="0079339C">
      <w:pPr>
        <w:spacing w:before="240" w:after="240" w:line="480" w:lineRule="auto"/>
        <w:ind w:left="45" w:right="45"/>
        <w:jc w:val="center"/>
        <w:rPr>
          <w:rFonts w:ascii="Times New Roman" w:hAnsi="Times New Roman" w:cs="Times New Roman"/>
          <w:color w:val="000000"/>
          <w:sz w:val="24"/>
          <w:szCs w:val="24"/>
        </w:rPr>
      </w:pPr>
      <w:r w:rsidRPr="006F4B15">
        <w:rPr>
          <w:rFonts w:ascii="Times New Roman" w:hAnsi="Times New Roman" w:cs="Times New Roman"/>
          <w:color w:val="000000"/>
          <w:sz w:val="24"/>
          <w:szCs w:val="24"/>
        </w:rPr>
        <w:t>Hamilton of _________________________, and</w:t>
      </w:r>
      <w:r w:rsidRPr="006F4B15">
        <w:rPr>
          <w:rFonts w:ascii="Times New Roman" w:hAnsi="Times New Roman" w:cs="Times New Roman"/>
          <w:color w:val="000000"/>
          <w:sz w:val="24"/>
          <w:szCs w:val="24"/>
        </w:rPr>
        <w:br/>
        <w:t>Marchand of _________________________</w:t>
      </w:r>
      <w:r w:rsidRPr="006F4B15">
        <w:rPr>
          <w:rFonts w:ascii="Times New Roman" w:hAnsi="Times New Roman" w:cs="Times New Roman"/>
          <w:color w:val="000000"/>
          <w:sz w:val="24"/>
          <w:szCs w:val="24"/>
        </w:rPr>
        <w:br/>
        <w:t xml:space="preserve">(individually the "Member" and collectively the "Members"). </w:t>
      </w:r>
    </w:p>
    <w:p w14:paraId="2BB0776A" w14:textId="77777777" w:rsidR="0079339C" w:rsidRPr="006F4B15" w:rsidRDefault="0079339C" w:rsidP="0079339C">
      <w:pPr>
        <w:spacing w:before="240" w:after="240" w:line="480" w:lineRule="auto"/>
        <w:ind w:left="45" w:right="45"/>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t>BACKGROUND:</w:t>
      </w:r>
    </w:p>
    <w:p w14:paraId="2BE1F121" w14:textId="77777777" w:rsidR="0079339C" w:rsidRPr="006F4B15" w:rsidRDefault="0079339C" w:rsidP="0079339C">
      <w:pPr>
        <w:pStyle w:val="outputPageli"/>
        <w:numPr>
          <w:ilvl w:val="0"/>
          <w:numId w:val="5"/>
        </w:numPr>
        <w:spacing w:before="240" w:after="360" w:line="480" w:lineRule="auto"/>
        <w:ind w:left="765" w:right="45" w:hanging="333"/>
        <w:rPr>
          <w:color w:val="000000"/>
        </w:rPr>
      </w:pPr>
      <w:r w:rsidRPr="006F4B15">
        <w:rPr>
          <w:color w:val="000000"/>
        </w:rPr>
        <w:t>The Members wish to associate themselves as members of a limited liability company.</w:t>
      </w:r>
    </w:p>
    <w:p w14:paraId="15EC4DBE" w14:textId="77777777" w:rsidR="0079339C" w:rsidRPr="006F4B15" w:rsidRDefault="0079339C" w:rsidP="0079339C">
      <w:pPr>
        <w:pStyle w:val="outputPageli"/>
        <w:numPr>
          <w:ilvl w:val="0"/>
          <w:numId w:val="5"/>
        </w:numPr>
        <w:spacing w:after="240" w:line="480" w:lineRule="auto"/>
        <w:ind w:left="765" w:right="45" w:hanging="320"/>
        <w:rPr>
          <w:color w:val="000000"/>
        </w:rPr>
      </w:pPr>
      <w:r w:rsidRPr="006F4B15">
        <w:rPr>
          <w:color w:val="000000"/>
        </w:rPr>
        <w:t>The terms and conditions of this Agreement will govern the Members within the limited liability company.</w:t>
      </w:r>
    </w:p>
    <w:p w14:paraId="256F21D4" w14:textId="77777777" w:rsidR="0079339C" w:rsidRPr="006F4B15" w:rsidRDefault="0079339C" w:rsidP="0079339C">
      <w:pPr>
        <w:spacing w:before="240" w:after="240" w:line="480" w:lineRule="auto"/>
        <w:ind w:left="45" w:right="45"/>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t xml:space="preserve">IN CONSIDERATION OF </w:t>
      </w:r>
      <w:r w:rsidRPr="006F4B15">
        <w:rPr>
          <w:rFonts w:ascii="Times New Roman" w:hAnsi="Times New Roman" w:cs="Times New Roman"/>
          <w:color w:val="000000"/>
          <w:sz w:val="24"/>
          <w:szCs w:val="24"/>
        </w:rPr>
        <w:t xml:space="preserve">and as a condition of the Members entering into this Agreement and other valuable consideration, the receipt and sufficiency of which is acknowledged, the Members agree as follows: </w:t>
      </w:r>
    </w:p>
    <w:p w14:paraId="3371978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Formation</w:t>
      </w:r>
    </w:p>
    <w:p w14:paraId="27CE39BC"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By this Agreement, the Members form a Limited Liability Company (the "Company") in accordance with the laws of the State of North Carolina. The rights and obligations of the Members will be as stated in the North Carolina Limited Liability Company Act (the "Act") except as otherwise provided in this agreement.</w:t>
      </w:r>
    </w:p>
    <w:p w14:paraId="2D899D2B"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Name</w:t>
      </w:r>
    </w:p>
    <w:p w14:paraId="135F331F"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lastRenderedPageBreak/>
        <w:t>The name of the Company will be Benchwarmers LLC.</w:t>
      </w:r>
    </w:p>
    <w:p w14:paraId="4638DE17"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Purpose</w:t>
      </w:r>
    </w:p>
    <w:p w14:paraId="0EACEA2E"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Chain of sports bars.</w:t>
      </w:r>
    </w:p>
    <w:p w14:paraId="1AA0A7AD"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Term</w:t>
      </w:r>
    </w:p>
    <w:p w14:paraId="204D5DD5"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The Company will continue until terminated as provided in this Agreement or may dissolve under conditions provided in the Act.</w:t>
      </w:r>
    </w:p>
    <w:p w14:paraId="531580E1"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Place of Business</w:t>
      </w:r>
    </w:p>
    <w:p w14:paraId="7AFE2308"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The Principal Office of the Company will be located at _________________________ or such other place as the Members may from time to time designate.</w:t>
      </w:r>
    </w:p>
    <w:p w14:paraId="0292EE4F"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Capital Contributions</w:t>
      </w:r>
    </w:p>
    <w:p w14:paraId="59CCFEAD" w14:textId="77777777" w:rsidR="0079339C" w:rsidRPr="006F4B15" w:rsidRDefault="0079339C" w:rsidP="0079339C">
      <w:pPr>
        <w:pStyle w:val="outputPageli"/>
        <w:numPr>
          <w:ilvl w:val="0"/>
          <w:numId w:val="6"/>
        </w:numPr>
        <w:spacing w:line="480" w:lineRule="auto"/>
        <w:ind w:left="765" w:right="45" w:hanging="280"/>
        <w:rPr>
          <w:color w:val="000000"/>
        </w:rPr>
      </w:pPr>
      <w:r w:rsidRPr="006F4B15">
        <w:rPr>
          <w:color w:val="000000"/>
        </w:rPr>
        <w:t>The following is a list of all Members and their Initial Contributions to the Company. Each of the Members agree to make their Initial Contributions to the Company in full, according to the following terms:</w:t>
      </w:r>
      <w:r w:rsidRPr="006F4B15">
        <w:rPr>
          <w:color w:val="000000"/>
        </w:rPr>
        <w:br/>
      </w:r>
    </w:p>
    <w:tbl>
      <w:tblPr>
        <w:tblStyle w:val="outputPagelitablenewwidth"/>
        <w:tblW w:w="4250" w:type="pct"/>
        <w:tblCellSpacing w:w="0" w:type="dxa"/>
        <w:tblInd w:w="980" w:type="dxa"/>
        <w:tblBorders>
          <w:top w:val="single" w:sz="6" w:space="0" w:color="000000"/>
          <w:left w:val="single" w:sz="6" w:space="0" w:color="000000"/>
          <w:bottom w:val="single" w:sz="6" w:space="0" w:color="000000"/>
          <w:right w:val="single" w:sz="6" w:space="0" w:color="000000"/>
          <w:insideH w:val="nil"/>
          <w:insideV w:val="nil"/>
        </w:tblBorders>
        <w:tblLayout w:type="fixed"/>
        <w:tblCellMar>
          <w:top w:w="15" w:type="dxa"/>
          <w:left w:w="15" w:type="dxa"/>
          <w:bottom w:w="15" w:type="dxa"/>
          <w:right w:w="15" w:type="dxa"/>
        </w:tblCellMar>
        <w:tblLook w:val="05E0" w:firstRow="1" w:lastRow="1" w:firstColumn="1" w:lastColumn="1" w:noHBand="0" w:noVBand="1"/>
      </w:tblPr>
      <w:tblGrid>
        <w:gridCol w:w="2382"/>
        <w:gridCol w:w="3574"/>
        <w:gridCol w:w="1986"/>
      </w:tblGrid>
      <w:tr w:rsidR="0079339C" w:rsidRPr="006F4B15" w14:paraId="79C3B77D" w14:textId="77777777" w:rsidTr="00400EFB">
        <w:trPr>
          <w:cantSplit/>
          <w:tblCellSpacing w:w="0" w:type="dxa"/>
        </w:trPr>
        <w:tc>
          <w:tcPr>
            <w:tcW w:w="150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2853129C" w14:textId="77777777" w:rsidR="0079339C" w:rsidRPr="006F4B15" w:rsidRDefault="0079339C" w:rsidP="00400EFB">
            <w:pPr>
              <w:pStyle w:val="bodytdpnth-child1"/>
              <w:keepNext/>
              <w:spacing w:after="20" w:line="480" w:lineRule="auto"/>
              <w:jc w:val="center"/>
              <w:rPr>
                <w:color w:val="000000"/>
              </w:rPr>
            </w:pPr>
            <w:r w:rsidRPr="006F4B15">
              <w:rPr>
                <w:b/>
                <w:bCs/>
                <w:color w:val="000000"/>
              </w:rPr>
              <w:lastRenderedPageBreak/>
              <w:t>Member</w:t>
            </w:r>
          </w:p>
        </w:tc>
        <w:tc>
          <w:tcPr>
            <w:tcW w:w="2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15FDBA66" w14:textId="77777777" w:rsidR="0079339C" w:rsidRPr="006F4B15" w:rsidRDefault="0079339C" w:rsidP="00400EFB">
            <w:pPr>
              <w:pStyle w:val="bodytdpnth-child1"/>
              <w:keepNext/>
              <w:spacing w:after="20" w:line="480" w:lineRule="auto"/>
              <w:jc w:val="center"/>
              <w:rPr>
                <w:color w:val="000000"/>
              </w:rPr>
            </w:pPr>
            <w:r w:rsidRPr="006F4B15">
              <w:rPr>
                <w:b/>
                <w:bCs/>
                <w:color w:val="000000"/>
              </w:rPr>
              <w:t>Contribution Description</w:t>
            </w:r>
          </w:p>
        </w:tc>
        <w:tc>
          <w:tcPr>
            <w:tcW w:w="1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41E498B9" w14:textId="77777777" w:rsidR="0079339C" w:rsidRPr="006F4B15" w:rsidRDefault="0079339C" w:rsidP="00400EFB">
            <w:pPr>
              <w:pStyle w:val="bodytdpnth-child1"/>
              <w:keepNext/>
              <w:spacing w:after="20" w:line="480" w:lineRule="auto"/>
              <w:jc w:val="center"/>
              <w:rPr>
                <w:color w:val="000000"/>
              </w:rPr>
            </w:pPr>
            <w:r w:rsidRPr="006F4B15">
              <w:rPr>
                <w:b/>
                <w:bCs/>
                <w:color w:val="000000"/>
              </w:rPr>
              <w:t>Value of</w:t>
            </w:r>
            <w:r w:rsidRPr="006F4B15">
              <w:rPr>
                <w:b/>
                <w:bCs/>
                <w:color w:val="000000"/>
              </w:rPr>
              <w:br/>
              <w:t>Contribution</w:t>
            </w:r>
          </w:p>
        </w:tc>
      </w:tr>
      <w:tr w:rsidR="0079339C" w:rsidRPr="006F4B15" w14:paraId="03A9BE15" w14:textId="77777777" w:rsidTr="00400EFB">
        <w:trPr>
          <w:cantSplit/>
          <w:tblCellSpacing w:w="0" w:type="dxa"/>
        </w:trPr>
        <w:tc>
          <w:tcPr>
            <w:tcW w:w="150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64631EC9" w14:textId="77777777" w:rsidR="0079339C" w:rsidRPr="006F4B15" w:rsidRDefault="0079339C" w:rsidP="00400EFB">
            <w:pPr>
              <w:pStyle w:val="bodytdpnth-child1"/>
              <w:keepNext/>
              <w:spacing w:after="20" w:line="480" w:lineRule="auto"/>
              <w:rPr>
                <w:color w:val="000000"/>
              </w:rPr>
            </w:pPr>
            <w:r w:rsidRPr="006F4B15">
              <w:rPr>
                <w:color w:val="000000"/>
              </w:rPr>
              <w:t xml:space="preserve">Hamilton </w:t>
            </w:r>
          </w:p>
        </w:tc>
        <w:tc>
          <w:tcPr>
            <w:tcW w:w="2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49A0DFE8" w14:textId="77777777" w:rsidR="0079339C" w:rsidRPr="006F4B15" w:rsidRDefault="0079339C" w:rsidP="00400EFB">
            <w:pPr>
              <w:pStyle w:val="bodytdpnth-child1"/>
              <w:keepNext/>
              <w:spacing w:after="20" w:line="480" w:lineRule="auto"/>
              <w:rPr>
                <w:color w:val="000000"/>
              </w:rPr>
            </w:pPr>
            <w:r w:rsidRPr="006F4B15">
              <w:rPr>
                <w:color w:val="000000"/>
              </w:rPr>
              <w:t xml:space="preserve">Cash </w:t>
            </w:r>
          </w:p>
        </w:tc>
        <w:tc>
          <w:tcPr>
            <w:tcW w:w="1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3BBAADC9" w14:textId="77777777" w:rsidR="0079339C" w:rsidRPr="006F4B15" w:rsidRDefault="0079339C" w:rsidP="00400EFB">
            <w:pPr>
              <w:pStyle w:val="bodytdpnth-child1"/>
              <w:keepNext/>
              <w:spacing w:after="20" w:line="480" w:lineRule="auto"/>
              <w:jc w:val="right"/>
              <w:rPr>
                <w:color w:val="000000"/>
              </w:rPr>
            </w:pPr>
            <w:r w:rsidRPr="006F4B15">
              <w:rPr>
                <w:color w:val="000000"/>
              </w:rPr>
              <w:t xml:space="preserve">$100,000.00 </w:t>
            </w:r>
          </w:p>
        </w:tc>
      </w:tr>
      <w:tr w:rsidR="0079339C" w:rsidRPr="006F4B15" w14:paraId="650A0DE4" w14:textId="77777777" w:rsidTr="00400EFB">
        <w:trPr>
          <w:cantSplit/>
          <w:tblCellSpacing w:w="0" w:type="dxa"/>
        </w:trPr>
        <w:tc>
          <w:tcPr>
            <w:tcW w:w="150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21EDD8BD" w14:textId="77777777" w:rsidR="0079339C" w:rsidRPr="006F4B15" w:rsidRDefault="0079339C" w:rsidP="00400EFB">
            <w:pPr>
              <w:pStyle w:val="bodytdpnth-child1"/>
              <w:spacing w:after="20" w:line="480" w:lineRule="auto"/>
              <w:rPr>
                <w:color w:val="000000"/>
              </w:rPr>
            </w:pPr>
            <w:r w:rsidRPr="006F4B15">
              <w:rPr>
                <w:color w:val="000000"/>
              </w:rPr>
              <w:t xml:space="preserve">Marchand </w:t>
            </w:r>
          </w:p>
        </w:tc>
        <w:tc>
          <w:tcPr>
            <w:tcW w:w="2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3CA08B79" w14:textId="77777777" w:rsidR="0079339C" w:rsidRPr="006F4B15" w:rsidRDefault="0079339C" w:rsidP="00400EFB">
            <w:pPr>
              <w:pStyle w:val="bodytdpnth-child1"/>
              <w:spacing w:after="20" w:line="480" w:lineRule="auto"/>
              <w:rPr>
                <w:color w:val="000000"/>
              </w:rPr>
            </w:pPr>
            <w:r w:rsidRPr="006F4B15">
              <w:rPr>
                <w:color w:val="000000"/>
              </w:rPr>
              <w:t xml:space="preserve">Cash </w:t>
            </w:r>
          </w:p>
        </w:tc>
        <w:tc>
          <w:tcPr>
            <w:tcW w:w="1250" w:type="pct"/>
            <w:tcBorders>
              <w:top w:val="single" w:sz="6" w:space="0" w:color="000000"/>
              <w:left w:val="single" w:sz="6" w:space="0" w:color="000000"/>
              <w:bottom w:val="single" w:sz="6" w:space="0" w:color="000000"/>
              <w:right w:val="single" w:sz="6" w:space="0" w:color="000000"/>
            </w:tcBorders>
            <w:tcMar>
              <w:top w:w="208" w:type="dxa"/>
              <w:left w:w="208" w:type="dxa"/>
              <w:bottom w:w="208" w:type="dxa"/>
              <w:right w:w="208" w:type="dxa"/>
            </w:tcMar>
            <w:vAlign w:val="center"/>
          </w:tcPr>
          <w:p w14:paraId="76137F5D" w14:textId="77777777" w:rsidR="0079339C" w:rsidRPr="006F4B15" w:rsidRDefault="0079339C" w:rsidP="00400EFB">
            <w:pPr>
              <w:pStyle w:val="bodytdpnth-child1"/>
              <w:spacing w:after="20" w:line="480" w:lineRule="auto"/>
              <w:jc w:val="right"/>
              <w:rPr>
                <w:color w:val="000000"/>
              </w:rPr>
            </w:pPr>
            <w:r w:rsidRPr="006F4B15">
              <w:rPr>
                <w:color w:val="000000"/>
              </w:rPr>
              <w:t xml:space="preserve">$100,000.00 </w:t>
            </w:r>
          </w:p>
        </w:tc>
      </w:tr>
    </w:tbl>
    <w:p w14:paraId="4DC3CE73" w14:textId="77777777" w:rsidR="0079339C" w:rsidRPr="006F4B15" w:rsidRDefault="0079339C" w:rsidP="0079339C">
      <w:pPr>
        <w:pStyle w:val="outputPageli"/>
        <w:spacing w:after="360" w:line="480" w:lineRule="auto"/>
        <w:ind w:left="765" w:right="45"/>
        <w:rPr>
          <w:color w:val="000000"/>
        </w:rPr>
      </w:pPr>
      <w:r w:rsidRPr="006F4B15">
        <w:rPr>
          <w:color w:val="000000"/>
        </w:rPr>
        <w:t xml:space="preserve">  </w:t>
      </w:r>
    </w:p>
    <w:p w14:paraId="6BD3FDD2"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Allocation of Profits/Losses</w:t>
      </w:r>
    </w:p>
    <w:p w14:paraId="3EBD5EA5"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Subject to the other provisions of this Agreement, the Net Profits or Losses, for accounting purposes, will accrue to and be borne by the Members in equal proportions.</w:t>
      </w:r>
    </w:p>
    <w:p w14:paraId="01E4B570"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Each Member will receive an equal share of any Distribution.</w:t>
      </w:r>
    </w:p>
    <w:p w14:paraId="3E1146D4" w14:textId="77777777" w:rsidR="0079339C" w:rsidRPr="006F4B15" w:rsidRDefault="0079339C" w:rsidP="0079339C">
      <w:pPr>
        <w:pStyle w:val="outputPageli"/>
        <w:numPr>
          <w:ilvl w:val="0"/>
          <w:numId w:val="6"/>
        </w:numPr>
        <w:spacing w:after="360" w:line="480" w:lineRule="auto"/>
        <w:ind w:left="765" w:right="45" w:hanging="280"/>
        <w:rPr>
          <w:color w:val="000000"/>
        </w:rPr>
      </w:pPr>
      <w:r w:rsidRPr="006F4B15">
        <w:rPr>
          <w:color w:val="000000"/>
        </w:rPr>
        <w:t>No Member will have priority over any other Member for the distribution of Net Profits or Losses.</w:t>
      </w:r>
    </w:p>
    <w:p w14:paraId="37D71540"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Nature of Interest</w:t>
      </w:r>
    </w:p>
    <w:p w14:paraId="515707C0"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A Member's interest in the Company will be considered personal </w:t>
      </w:r>
      <w:proofErr w:type="gramStart"/>
      <w:r w:rsidRPr="006F4B15">
        <w:rPr>
          <w:color w:val="000000"/>
        </w:rPr>
        <w:t>property, and</w:t>
      </w:r>
      <w:proofErr w:type="gramEnd"/>
      <w:r w:rsidRPr="006F4B15">
        <w:rPr>
          <w:color w:val="000000"/>
        </w:rPr>
        <w:t xml:space="preserve"> will at no time be considered real property.</w:t>
      </w:r>
    </w:p>
    <w:p w14:paraId="12D11FE1"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Withdrawal of Contribution</w:t>
      </w:r>
    </w:p>
    <w:p w14:paraId="7BC0A705"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No Member will withdraw any portion of their Capital Contribution without the unanimous consent of the other Members.</w:t>
      </w:r>
    </w:p>
    <w:p w14:paraId="28D45212"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Liability for Contribution</w:t>
      </w:r>
    </w:p>
    <w:p w14:paraId="745D3BB3"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A Member's obligation to make their required Capital Contribution can only be compromised or released with the consent of all remaining Members or as described elsewhere in this Agreement. If a Member does not make the Capital Contribution when it is due, he is obligated at the option of any remaining Members to contribute cash equal to the agreed value of the Capital Contribution. This option is in addition to and not in lieu of any </w:t>
      </w:r>
      <w:proofErr w:type="gramStart"/>
      <w:r w:rsidRPr="006F4B15">
        <w:rPr>
          <w:color w:val="000000"/>
        </w:rPr>
        <w:t>others</w:t>
      </w:r>
      <w:proofErr w:type="gramEnd"/>
      <w:r w:rsidRPr="006F4B15">
        <w:rPr>
          <w:color w:val="000000"/>
        </w:rPr>
        <w:t xml:space="preserve"> rights, including the right to specific performance that the Company may have against the Member.</w:t>
      </w:r>
    </w:p>
    <w:p w14:paraId="37C846F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Additional Contributions</w:t>
      </w:r>
    </w:p>
    <w:p w14:paraId="1956BB1C"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Capital Contributions may be amended from time to time, according to the business needs of the Company. </w:t>
      </w:r>
      <w:proofErr w:type="gramStart"/>
      <w:r w:rsidRPr="006F4B15">
        <w:rPr>
          <w:color w:val="000000"/>
        </w:rPr>
        <w:t>However</w:t>
      </w:r>
      <w:proofErr w:type="gramEnd"/>
      <w:r w:rsidRPr="006F4B15">
        <w:rPr>
          <w:color w:val="000000"/>
        </w:rPr>
        <w:t xml:space="preserve"> if additional capital is determined to be required and an individual Member is unwilling or unable to meet the additional contribution requirement within a reasonable period, the remaining Members may contribute in proportion to their existing Capital Contributions to resolve the amount in default. In such case, the allocation of Net Profits or Losses and the distribution of assets on dissociation or dissolution will be adjusted accordingly.</w:t>
      </w:r>
    </w:p>
    <w:p w14:paraId="2F54EB0D"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Any advance of money to the Company by any Member </w:t>
      </w:r>
      <w:proofErr w:type="gramStart"/>
      <w:r w:rsidRPr="006F4B15">
        <w:rPr>
          <w:color w:val="000000"/>
        </w:rPr>
        <w:t>in excess of</w:t>
      </w:r>
      <w:proofErr w:type="gramEnd"/>
      <w:r w:rsidRPr="006F4B15">
        <w:rPr>
          <w:color w:val="000000"/>
        </w:rPr>
        <w:t xml:space="preserve"> the amounts provided for in this Agreement or subsequently agreed to, will be deemed a debt due from the Company rather than an increase in the Capital Contribution of the Member. </w:t>
      </w:r>
      <w:r w:rsidRPr="006F4B15">
        <w:rPr>
          <w:color w:val="000000"/>
        </w:rPr>
        <w:lastRenderedPageBreak/>
        <w:t>This liability will be repaid with interest at such rates and times to be determined by a majority of the Members. This liability will not entitle the lending Member to any increased share of the Company's profits nor to a greater voting power. Repayment of such debts will have priority over any other payments to Members.</w:t>
      </w:r>
    </w:p>
    <w:p w14:paraId="67CA2F4E"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Capital Accounts</w:t>
      </w:r>
    </w:p>
    <w:p w14:paraId="5285BE84"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An individual capital account will be maintained for each Member and their initial Capital Contribution will be credited to this account. Any Additional Contributions made by any Member will be credited to that Member's individual Capital Account.</w:t>
      </w:r>
    </w:p>
    <w:p w14:paraId="6FEABF78"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Interest on Capital</w:t>
      </w:r>
    </w:p>
    <w:p w14:paraId="1BC03F8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borrowing charge or loan interest will be due or payable to any Member on their agreed Capital Contribution inclusive of any agreed Additional Contributions.</w:t>
      </w:r>
    </w:p>
    <w:p w14:paraId="3952DFDC"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Management</w:t>
      </w:r>
    </w:p>
    <w:p w14:paraId="3B62DA6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Management of this Company is vested in the Members.</w:t>
      </w:r>
    </w:p>
    <w:p w14:paraId="5A60A4D0"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Authority to Bind Company</w:t>
      </w:r>
    </w:p>
    <w:p w14:paraId="489F96C7" w14:textId="77777777" w:rsidR="0079339C" w:rsidRPr="006F4B15" w:rsidRDefault="0079339C" w:rsidP="0079339C">
      <w:pPr>
        <w:pStyle w:val="outputPageli"/>
        <w:numPr>
          <w:ilvl w:val="0"/>
          <w:numId w:val="6"/>
        </w:numPr>
        <w:spacing w:line="480" w:lineRule="auto"/>
        <w:ind w:left="765" w:right="45" w:hanging="400"/>
        <w:rPr>
          <w:color w:val="000000"/>
        </w:rPr>
      </w:pPr>
      <w:r w:rsidRPr="006F4B15">
        <w:rPr>
          <w:color w:val="000000"/>
        </w:rPr>
        <w:t xml:space="preserve">Only the following individuals have authority to act for or bind the Company in contract: </w:t>
      </w:r>
    </w:p>
    <w:p w14:paraId="2D683A9E" w14:textId="77777777" w:rsidR="0079339C" w:rsidRPr="006F4B15" w:rsidRDefault="0079339C" w:rsidP="0079339C">
      <w:pPr>
        <w:pStyle w:val="outputPagelili"/>
        <w:numPr>
          <w:ilvl w:val="1"/>
          <w:numId w:val="6"/>
        </w:numPr>
        <w:spacing w:before="240" w:after="360" w:line="480" w:lineRule="auto"/>
        <w:ind w:left="1485" w:right="45" w:hanging="210"/>
        <w:rPr>
          <w:color w:val="000000"/>
        </w:rPr>
      </w:pPr>
      <w:r w:rsidRPr="006F4B15">
        <w:rPr>
          <w:color w:val="000000"/>
        </w:rPr>
        <w:t>Hamilton and Marchand.</w:t>
      </w:r>
    </w:p>
    <w:p w14:paraId="129D8F9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Duty of Loyalty</w:t>
      </w:r>
    </w:p>
    <w:p w14:paraId="4199BB84"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 xml:space="preserve">Any Member may invest in or engage in any business of any type, including without limitation, a business that is </w:t>
      </w:r>
      <w:proofErr w:type="gramStart"/>
      <w:r w:rsidRPr="006F4B15">
        <w:rPr>
          <w:color w:val="000000"/>
        </w:rPr>
        <w:t>similar to</w:t>
      </w:r>
      <w:proofErr w:type="gramEnd"/>
      <w:r w:rsidRPr="006F4B15">
        <w:rPr>
          <w:color w:val="000000"/>
        </w:rPr>
        <w:t xml:space="preserve"> the business of the Company whether or not in direct competition with the Company and whether or not within the established or contemplated market regions of the Company. Neither the Company nor any Member will have any right to that </w:t>
      </w:r>
      <w:proofErr w:type="gramStart"/>
      <w:r w:rsidRPr="006F4B15">
        <w:rPr>
          <w:color w:val="000000"/>
        </w:rPr>
        <w:t>opportunity</w:t>
      </w:r>
      <w:proofErr w:type="gramEnd"/>
      <w:r w:rsidRPr="006F4B15">
        <w:rPr>
          <w:color w:val="000000"/>
        </w:rPr>
        <w:t xml:space="preserve"> or any income derived from that opportunity.</w:t>
      </w:r>
    </w:p>
    <w:p w14:paraId="41BB8ADF"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Duty to Devote Time</w:t>
      </w:r>
    </w:p>
    <w:p w14:paraId="52CB77A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Each Member will devote such time and attention to the business of the Company as </w:t>
      </w:r>
      <w:proofErr w:type="gramStart"/>
      <w:r w:rsidRPr="006F4B15">
        <w:rPr>
          <w:color w:val="000000"/>
        </w:rPr>
        <w:t>the majority of</w:t>
      </w:r>
      <w:proofErr w:type="gramEnd"/>
      <w:r w:rsidRPr="006F4B15">
        <w:rPr>
          <w:color w:val="000000"/>
        </w:rPr>
        <w:t xml:space="preserve"> the Members will from time to time reasonably determine for the conduct of the Company business.</w:t>
      </w:r>
    </w:p>
    <w:p w14:paraId="62B96DE5"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Member Meetings</w:t>
      </w:r>
    </w:p>
    <w:p w14:paraId="7EB9E78B"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A meeting may be called by any Member providing that reasonable notice has been provided to the other Members.</w:t>
      </w:r>
    </w:p>
    <w:p w14:paraId="3CF4BB47"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Member meetings will be held at any location that the Members may from time to time designate.</w:t>
      </w:r>
    </w:p>
    <w:p w14:paraId="13C16F55"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Regular Member meetings will be held only as required.</w:t>
      </w:r>
    </w:p>
    <w:p w14:paraId="7ED8CFDD"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Voting</w:t>
      </w:r>
    </w:p>
    <w:p w14:paraId="5EAB562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Each Member will be entitled to cast votes on any matter based upon the proportion of that Member's Capital Contributions in the Company.</w:t>
      </w:r>
    </w:p>
    <w:p w14:paraId="6E14322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lastRenderedPageBreak/>
        <w:t>Admission of New Members</w:t>
      </w:r>
    </w:p>
    <w:p w14:paraId="17D4561D"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new Members may be admitted into the Company.</w:t>
      </w:r>
    </w:p>
    <w:p w14:paraId="47F85181"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Voluntary Withdrawal of a Member</w:t>
      </w:r>
    </w:p>
    <w:p w14:paraId="1C5B99D5"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Where the Company consists of two or more Members, the voluntary withdrawal of a Member will have no effect upon the continuance of the Company.</w:t>
      </w:r>
    </w:p>
    <w:p w14:paraId="01293D4D"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It remains incumbent on the withdrawing Member to exercise this dissociation in good faith and to minimize any present or future harm done to the remaining Members </w:t>
      </w:r>
      <w:proofErr w:type="gramStart"/>
      <w:r w:rsidRPr="006F4B15">
        <w:rPr>
          <w:color w:val="000000"/>
        </w:rPr>
        <w:t>as a result of</w:t>
      </w:r>
      <w:proofErr w:type="gramEnd"/>
      <w:r w:rsidRPr="006F4B15">
        <w:rPr>
          <w:color w:val="000000"/>
        </w:rPr>
        <w:t xml:space="preserve"> the withdrawal.</w:t>
      </w:r>
    </w:p>
    <w:p w14:paraId="262159F0"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Involuntary Withdrawal of a Member</w:t>
      </w:r>
    </w:p>
    <w:p w14:paraId="6884110C"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Events leading to the involuntary withdrawal of a Member from the Company will include but not be limited to: death of a Member; Member mental incapacity; Member disability preventing reasonable participation in the Company; Member incompetence; breach of fiduciary duties by a Member; criminal conviction of a Member; Operation of Law against a Member or a legal judgment against a Member that can reasonably be expected to bring the business or societal reputation of the Company into disrepute. Expulsion of a Member can also occur on application by the Company or another Member, where it has been judicially determined that the Member: has engaged in wrongful conduct that adversely and materially affected the Company's business; has willfully or persistently committed a material breach of the Operating Agreement or of a duty owed to the Company or to the other Members; or has engaged in conduct relating </w:t>
      </w:r>
      <w:r w:rsidRPr="006F4B15">
        <w:rPr>
          <w:color w:val="000000"/>
        </w:rPr>
        <w:lastRenderedPageBreak/>
        <w:t>to the Company's business that makes it not reasonably practicable to carry on the business with the Member.</w:t>
      </w:r>
    </w:p>
    <w:p w14:paraId="2D8EDBE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Where the Company consists of two or more Members, the involuntary withdrawal of a Member will have no effect upon the continuance of the Company.</w:t>
      </w:r>
    </w:p>
    <w:p w14:paraId="5C97FE18"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Dissociation of a Member</w:t>
      </w:r>
    </w:p>
    <w:p w14:paraId="4DFBC73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In the event of either a voluntary or involuntary withdrawal of a Member, if the remaining Members elect to purchase the interest of the withdrawing Member, the remaining Members will serve written notice of such election, including the purchase price and method and schedule of payment for the withdrawing Member's interest, upon the withdrawing Member, their executor, administrator, trustee, committee or analogous fiduciary within a reasonable period after acquiring knowledge of the change in circumstance to the affected Member. The purchase amount of any buyout of a Member's interest will be determined as set out in the Valuation of Interest section of this Agreement.</w:t>
      </w:r>
    </w:p>
    <w:p w14:paraId="4F177E46"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The remaining Members retain the right to seek damages from a dissociated Member where the dissociation resulted from a malicious or criminal act by the dissociated Member or where the dissociated Member had breached their fiduciary duty to the Company or was in breach of this Agreement or had acted in a way that could reasonably be foreseen to bring harm or damage to the Company or to the reputation of the Company.</w:t>
      </w:r>
    </w:p>
    <w:p w14:paraId="53541AB8"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A dissociated Member will only have liability for Company obligations that were incurred during their time as a Member. On dissociation of a Member, the Company will prepare, file, serve, and publish all notices required by law to protect the dissociated Member from liability for future Company obligations.</w:t>
      </w:r>
    </w:p>
    <w:p w14:paraId="5C91F62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Where the remaining Members have purchased the interest of a dissociated Member, the purchase amount will be paid in full, but without interest, within 90 days of the date of withdrawal. The Company will retain exclusive rights to use of the trade name and firm name and all related brand and model names of the Company.</w:t>
      </w:r>
    </w:p>
    <w:p w14:paraId="669C68C4"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Right of First Purchase</w:t>
      </w:r>
    </w:p>
    <w:p w14:paraId="196C0F0E" w14:textId="77777777" w:rsidR="0079339C" w:rsidRPr="006F4B15" w:rsidRDefault="0079339C" w:rsidP="0079339C">
      <w:pPr>
        <w:pStyle w:val="outputPageli"/>
        <w:numPr>
          <w:ilvl w:val="0"/>
          <w:numId w:val="6"/>
        </w:numPr>
        <w:spacing w:after="360" w:line="480" w:lineRule="auto"/>
        <w:ind w:left="765" w:right="45" w:hanging="400"/>
        <w:rPr>
          <w:color w:val="000000"/>
        </w:rPr>
      </w:pPr>
      <w:proofErr w:type="gramStart"/>
      <w:r w:rsidRPr="006F4B15">
        <w:rPr>
          <w:color w:val="000000"/>
        </w:rPr>
        <w:t>In the event that</w:t>
      </w:r>
      <w:proofErr w:type="gramEnd"/>
      <w:r w:rsidRPr="006F4B15">
        <w:rPr>
          <w:color w:val="000000"/>
        </w:rPr>
        <w:t xml:space="preserve"> a Member's Interest in the Company is or will be sold, due to any reason, the remaining Members will have a right of first purchase of that Member's Interest. The value of that interest in the Company will be the lower of the value set out in the Valuation of Interest section of this Agreement and any third party offer that the Member wishes to accept.</w:t>
      </w:r>
    </w:p>
    <w:p w14:paraId="618A5C7B"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Assignment of Interest</w:t>
      </w:r>
    </w:p>
    <w:p w14:paraId="140AD711" w14:textId="77777777" w:rsidR="0079339C" w:rsidRPr="006F4B15" w:rsidRDefault="0079339C" w:rsidP="0079339C">
      <w:pPr>
        <w:pStyle w:val="outputPageli"/>
        <w:numPr>
          <w:ilvl w:val="0"/>
          <w:numId w:val="6"/>
        </w:numPr>
        <w:spacing w:after="360" w:line="480" w:lineRule="auto"/>
        <w:ind w:left="765" w:right="45" w:hanging="400"/>
        <w:rPr>
          <w:color w:val="000000"/>
        </w:rPr>
      </w:pPr>
      <w:proofErr w:type="gramStart"/>
      <w:r w:rsidRPr="006F4B15">
        <w:rPr>
          <w:color w:val="000000"/>
        </w:rPr>
        <w:t>In the event that</w:t>
      </w:r>
      <w:proofErr w:type="gramEnd"/>
      <w:r w:rsidRPr="006F4B15">
        <w:rPr>
          <w:color w:val="000000"/>
        </w:rPr>
        <w:t xml:space="preserve"> a Member’s interest in the company is transferred or assigned as the result of a court order or Operation of Law, the trustee in bankruptcy or other person acquiring that Member's interest in the Company will only acquire that Member's economic rights and interests and will not acquire any other rights of that Member or be admitted as a Member of the Company or have the right to exercise any management or voting interests.</w:t>
      </w:r>
    </w:p>
    <w:p w14:paraId="7EE96EBB"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lastRenderedPageBreak/>
        <w:t>Valuation of Interest</w:t>
      </w:r>
    </w:p>
    <w:p w14:paraId="5C49E7A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In the event of a dissociation or the dissolution of the Company, each Member will have an equal financial interest in the Company.</w:t>
      </w:r>
    </w:p>
    <w:p w14:paraId="1A49DFD8"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In the absence of a written agreement setting a value, the value of the Company will be based on the fair market value appraisal of all Company assets (less liabilities) determined in accordance with generally accepted accounting principles (GAAP). This appraisal will be conducted by an independent accounting firm agreed to by all Members. An appraiser will be appointed within a reasonable period of the date of withdrawal or dissolution. The results of the appraisal will be binding on all Members. The intent of this section is to ensure the survival of the Company despite the withdrawal of any individual Member.</w:t>
      </w:r>
    </w:p>
    <w:p w14:paraId="1F1D2EF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No allowance will be made for goodwill, trade name, </w:t>
      </w:r>
      <w:proofErr w:type="gramStart"/>
      <w:r w:rsidRPr="006F4B15">
        <w:rPr>
          <w:color w:val="000000"/>
        </w:rPr>
        <w:t>patents</w:t>
      </w:r>
      <w:proofErr w:type="gramEnd"/>
      <w:r w:rsidRPr="006F4B15">
        <w:rPr>
          <w:color w:val="000000"/>
        </w:rPr>
        <w:t xml:space="preserve"> or other intangible assets, except where those assets have been reflected on the Company books immediately prior to valuation.</w:t>
      </w:r>
    </w:p>
    <w:p w14:paraId="3D9ECCB6"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Dissolution</w:t>
      </w:r>
    </w:p>
    <w:p w14:paraId="102030F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The Company may be dissolved by a unanimous vote of the Members. The Company will also be dissolved on the occurrence of events specified in the Act.</w:t>
      </w:r>
    </w:p>
    <w:p w14:paraId="3E026AB0" w14:textId="77777777" w:rsidR="0079339C" w:rsidRPr="006F4B15" w:rsidRDefault="0079339C" w:rsidP="0079339C">
      <w:pPr>
        <w:pStyle w:val="outputPageli"/>
        <w:numPr>
          <w:ilvl w:val="0"/>
          <w:numId w:val="6"/>
        </w:numPr>
        <w:spacing w:line="480" w:lineRule="auto"/>
        <w:ind w:left="765" w:right="45" w:hanging="400"/>
        <w:rPr>
          <w:color w:val="000000"/>
        </w:rPr>
      </w:pPr>
      <w:r w:rsidRPr="006F4B15">
        <w:rPr>
          <w:color w:val="000000"/>
        </w:rPr>
        <w:t xml:space="preserve">Upon Dissolution of the Company and liquidation of Company property, and after payment of all selling costs and expenses, the liquidator will distribute the Company assets to the following groups according to the following order of priority: </w:t>
      </w:r>
    </w:p>
    <w:p w14:paraId="7DC3B34E" w14:textId="77777777" w:rsidR="0079339C" w:rsidRPr="006F4B15" w:rsidRDefault="0079339C" w:rsidP="0079339C">
      <w:pPr>
        <w:pStyle w:val="outputPageliolli"/>
        <w:numPr>
          <w:ilvl w:val="1"/>
          <w:numId w:val="7"/>
        </w:numPr>
        <w:spacing w:before="240" w:after="360" w:line="480" w:lineRule="auto"/>
        <w:ind w:left="1485" w:right="45" w:hanging="267"/>
        <w:rPr>
          <w:color w:val="000000"/>
        </w:rPr>
      </w:pPr>
      <w:r w:rsidRPr="006F4B15">
        <w:rPr>
          <w:color w:val="000000"/>
        </w:rPr>
        <w:lastRenderedPageBreak/>
        <w:t xml:space="preserve">in satisfaction of liabilities to creditors except Company obligations to current </w:t>
      </w:r>
      <w:proofErr w:type="gramStart"/>
      <w:r w:rsidRPr="006F4B15">
        <w:rPr>
          <w:color w:val="000000"/>
        </w:rPr>
        <w:t>Members;</w:t>
      </w:r>
      <w:proofErr w:type="gramEnd"/>
    </w:p>
    <w:p w14:paraId="57C2C194" w14:textId="77777777" w:rsidR="0079339C" w:rsidRPr="006F4B15" w:rsidRDefault="0079339C" w:rsidP="0079339C">
      <w:pPr>
        <w:pStyle w:val="outputPageliolli"/>
        <w:numPr>
          <w:ilvl w:val="1"/>
          <w:numId w:val="7"/>
        </w:numPr>
        <w:spacing w:after="360" w:line="480" w:lineRule="auto"/>
        <w:ind w:left="1485" w:right="45" w:hanging="280"/>
        <w:rPr>
          <w:color w:val="000000"/>
        </w:rPr>
      </w:pPr>
      <w:r w:rsidRPr="006F4B15">
        <w:rPr>
          <w:color w:val="000000"/>
        </w:rPr>
        <w:t>in satisfaction of Company debt obligations to current Members; and then</w:t>
      </w:r>
    </w:p>
    <w:p w14:paraId="6589298C" w14:textId="77777777" w:rsidR="0079339C" w:rsidRPr="006F4B15" w:rsidRDefault="0079339C" w:rsidP="0079339C">
      <w:pPr>
        <w:pStyle w:val="outputPageliolli"/>
        <w:numPr>
          <w:ilvl w:val="1"/>
          <w:numId w:val="7"/>
        </w:numPr>
        <w:spacing w:after="360" w:line="480" w:lineRule="auto"/>
        <w:ind w:left="1485" w:right="45" w:hanging="267"/>
        <w:rPr>
          <w:color w:val="000000"/>
        </w:rPr>
      </w:pPr>
      <w:r w:rsidRPr="006F4B15">
        <w:rPr>
          <w:color w:val="000000"/>
        </w:rPr>
        <w:t>to the Members based on Member financial interest, as set out in the Valuation of Interest section of this Agreement.</w:t>
      </w:r>
    </w:p>
    <w:p w14:paraId="5A0BD772"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Records</w:t>
      </w:r>
    </w:p>
    <w:p w14:paraId="1355065C" w14:textId="77777777" w:rsidR="0079339C" w:rsidRPr="006F4B15" w:rsidRDefault="0079339C" w:rsidP="0079339C">
      <w:pPr>
        <w:pStyle w:val="outputPageli"/>
        <w:numPr>
          <w:ilvl w:val="0"/>
          <w:numId w:val="6"/>
        </w:numPr>
        <w:spacing w:line="480" w:lineRule="auto"/>
        <w:ind w:left="765" w:right="45" w:hanging="400"/>
        <w:rPr>
          <w:color w:val="000000"/>
        </w:rPr>
      </w:pPr>
      <w:r w:rsidRPr="006F4B15">
        <w:rPr>
          <w:color w:val="000000"/>
        </w:rPr>
        <w:t xml:space="preserve">The Company will </w:t>
      </w:r>
      <w:proofErr w:type="gramStart"/>
      <w:r w:rsidRPr="006F4B15">
        <w:rPr>
          <w:color w:val="000000"/>
        </w:rPr>
        <w:t>at all times</w:t>
      </w:r>
      <w:proofErr w:type="gramEnd"/>
      <w:r w:rsidRPr="006F4B15">
        <w:rPr>
          <w:color w:val="000000"/>
        </w:rPr>
        <w:t xml:space="preserve"> maintain accurate records of the following: </w:t>
      </w:r>
    </w:p>
    <w:p w14:paraId="3FE1B803" w14:textId="77777777" w:rsidR="0079339C" w:rsidRPr="006F4B15" w:rsidRDefault="0079339C" w:rsidP="0079339C">
      <w:pPr>
        <w:pStyle w:val="outputPageliolli"/>
        <w:numPr>
          <w:ilvl w:val="1"/>
          <w:numId w:val="8"/>
        </w:numPr>
        <w:spacing w:before="240" w:after="360" w:line="480" w:lineRule="auto"/>
        <w:ind w:left="1485" w:right="45" w:hanging="267"/>
        <w:rPr>
          <w:color w:val="000000"/>
        </w:rPr>
      </w:pPr>
      <w:r w:rsidRPr="006F4B15">
        <w:rPr>
          <w:color w:val="000000"/>
        </w:rPr>
        <w:t xml:space="preserve">Information regarding the status of the business and the financial condition of the </w:t>
      </w:r>
      <w:proofErr w:type="gramStart"/>
      <w:r w:rsidRPr="006F4B15">
        <w:rPr>
          <w:color w:val="000000"/>
        </w:rPr>
        <w:t>Company;</w:t>
      </w:r>
      <w:proofErr w:type="gramEnd"/>
    </w:p>
    <w:p w14:paraId="515D1498" w14:textId="77777777" w:rsidR="0079339C" w:rsidRPr="006F4B15" w:rsidRDefault="0079339C" w:rsidP="0079339C">
      <w:pPr>
        <w:pStyle w:val="outputPageliolli"/>
        <w:numPr>
          <w:ilvl w:val="1"/>
          <w:numId w:val="8"/>
        </w:numPr>
        <w:spacing w:after="360" w:line="480" w:lineRule="auto"/>
        <w:ind w:left="1485" w:right="45" w:hanging="280"/>
        <w:rPr>
          <w:color w:val="000000"/>
        </w:rPr>
      </w:pPr>
      <w:r w:rsidRPr="006F4B15">
        <w:rPr>
          <w:color w:val="000000"/>
        </w:rPr>
        <w:t xml:space="preserve">A copy of the Company federal, state, and local income taxes for each </w:t>
      </w:r>
      <w:proofErr w:type="gramStart"/>
      <w:r w:rsidRPr="006F4B15">
        <w:rPr>
          <w:color w:val="000000"/>
        </w:rPr>
        <w:t>year;</w:t>
      </w:r>
      <w:proofErr w:type="gramEnd"/>
    </w:p>
    <w:p w14:paraId="7AEBEC53" w14:textId="77777777" w:rsidR="0079339C" w:rsidRPr="006F4B15" w:rsidRDefault="0079339C" w:rsidP="0079339C">
      <w:pPr>
        <w:pStyle w:val="outputPageliolli"/>
        <w:numPr>
          <w:ilvl w:val="1"/>
          <w:numId w:val="8"/>
        </w:numPr>
        <w:spacing w:after="360" w:line="480" w:lineRule="auto"/>
        <w:ind w:left="1485" w:right="45" w:hanging="267"/>
        <w:rPr>
          <w:color w:val="000000"/>
        </w:rPr>
      </w:pPr>
      <w:r w:rsidRPr="006F4B15">
        <w:rPr>
          <w:color w:val="000000"/>
        </w:rPr>
        <w:t xml:space="preserve">Name and last known business, residential, or mailing address of each Member, as well as the date that person became a </w:t>
      </w:r>
      <w:proofErr w:type="gramStart"/>
      <w:r w:rsidRPr="006F4B15">
        <w:rPr>
          <w:color w:val="000000"/>
        </w:rPr>
        <w:t>Member;</w:t>
      </w:r>
      <w:proofErr w:type="gramEnd"/>
    </w:p>
    <w:p w14:paraId="47D61594" w14:textId="77777777" w:rsidR="0079339C" w:rsidRPr="006F4B15" w:rsidRDefault="0079339C" w:rsidP="0079339C">
      <w:pPr>
        <w:pStyle w:val="outputPageliolli"/>
        <w:numPr>
          <w:ilvl w:val="1"/>
          <w:numId w:val="8"/>
        </w:numPr>
        <w:spacing w:after="360" w:line="480" w:lineRule="auto"/>
        <w:ind w:left="1485" w:right="45" w:hanging="280"/>
        <w:rPr>
          <w:color w:val="000000"/>
        </w:rPr>
      </w:pPr>
      <w:r w:rsidRPr="006F4B15">
        <w:rPr>
          <w:color w:val="000000"/>
        </w:rPr>
        <w:t>A copy of this Agreement and any articles or certificate of formation, as well as all amendments, together with any executed copies of any written powers of attorney pursuant to which this Agreement, articles or certificate, and any amendments have been executed; and</w:t>
      </w:r>
    </w:p>
    <w:p w14:paraId="7B06981E" w14:textId="77777777" w:rsidR="0079339C" w:rsidRPr="006F4B15" w:rsidRDefault="0079339C" w:rsidP="0079339C">
      <w:pPr>
        <w:pStyle w:val="outputPageliolli"/>
        <w:numPr>
          <w:ilvl w:val="1"/>
          <w:numId w:val="8"/>
        </w:numPr>
        <w:spacing w:after="360" w:line="480" w:lineRule="auto"/>
        <w:ind w:left="1485" w:right="45" w:hanging="267"/>
        <w:rPr>
          <w:color w:val="000000"/>
        </w:rPr>
      </w:pPr>
      <w:r w:rsidRPr="006F4B15">
        <w:rPr>
          <w:color w:val="000000"/>
        </w:rPr>
        <w:lastRenderedPageBreak/>
        <w:t>The cash, property, and services contributed to the Company by each Member, along with a description and value, and any contributions that have been agreed to be made in the future.</w:t>
      </w:r>
    </w:p>
    <w:p w14:paraId="4706B06F"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Each Member has the right to demand, within a reasonable </w:t>
      </w:r>
      <w:proofErr w:type="gramStart"/>
      <w:r w:rsidRPr="006F4B15">
        <w:rPr>
          <w:color w:val="000000"/>
        </w:rPr>
        <w:t>period of time</w:t>
      </w:r>
      <w:proofErr w:type="gramEnd"/>
      <w:r w:rsidRPr="006F4B15">
        <w:rPr>
          <w:color w:val="000000"/>
        </w:rPr>
        <w:t>, a copy of any of the above documents for any purpose reasonably related to their interest as a Member of the Company, at their expense.</w:t>
      </w:r>
    </w:p>
    <w:p w14:paraId="66AB5DC6"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Books of Account</w:t>
      </w:r>
    </w:p>
    <w:p w14:paraId="573971C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Accurate and complete books of account of the transactions of the Company will be kept in accordance with generally accepted accounting principles (GAAP) and at all reasonable times will be available and open to inspection and examination by any Member. The books and records of the Company will reflect all the Company’s transactions and will be appropriate and adequate for the business conducted by the Company.</w:t>
      </w:r>
    </w:p>
    <w:p w14:paraId="51CE10D8"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Banking and Company Funds</w:t>
      </w:r>
    </w:p>
    <w:p w14:paraId="6969017D"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The funds of the Company will be placed in such investments and banking accounts as will be designated by the Members. All withdrawals from these accounts will be made by the duly authorized agent or agents of the Company as appointed by unanimous consent of the Members. Company funds will be held in the name of the Company and will not be commingled with those of any other person or entity.</w:t>
      </w:r>
    </w:p>
    <w:p w14:paraId="7C6AFC2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Audit</w:t>
      </w:r>
    </w:p>
    <w:p w14:paraId="2F57C1DA"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 xml:space="preserve">Any Member will have the right to request an audit of the Company books. The cost of the audit will be borne by the Company. The audit will be performed by an accounting firm acceptable to all the Members. Where the Company consists of two or more Members, not more than one (1) audit will be required by any or </w:t>
      </w:r>
      <w:proofErr w:type="gramStart"/>
      <w:r w:rsidRPr="006F4B15">
        <w:rPr>
          <w:color w:val="000000"/>
        </w:rPr>
        <w:t>all of</w:t>
      </w:r>
      <w:proofErr w:type="gramEnd"/>
      <w:r w:rsidRPr="006F4B15">
        <w:rPr>
          <w:color w:val="000000"/>
        </w:rPr>
        <w:t xml:space="preserve"> the Members for any fiscal year.</w:t>
      </w:r>
    </w:p>
    <w:p w14:paraId="54B49AD7"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Tax Treatment</w:t>
      </w:r>
    </w:p>
    <w:p w14:paraId="2FA5115C"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This Company is intended to be treated as a corporation for the purposes of Federal and State Income Tax.</w:t>
      </w:r>
    </w:p>
    <w:p w14:paraId="6A97B56F"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Annual Report</w:t>
      </w:r>
    </w:p>
    <w:p w14:paraId="59185A4F" w14:textId="77777777" w:rsidR="0079339C" w:rsidRPr="006F4B15" w:rsidRDefault="0079339C" w:rsidP="0079339C">
      <w:pPr>
        <w:pStyle w:val="outputPageli"/>
        <w:numPr>
          <w:ilvl w:val="0"/>
          <w:numId w:val="6"/>
        </w:numPr>
        <w:spacing w:line="480" w:lineRule="auto"/>
        <w:ind w:left="765" w:right="45" w:hanging="400"/>
        <w:rPr>
          <w:color w:val="000000"/>
        </w:rPr>
      </w:pPr>
      <w:r w:rsidRPr="006F4B15">
        <w:rPr>
          <w:color w:val="000000"/>
        </w:rPr>
        <w:t xml:space="preserve">As soon as practicable after the close of each fiscal year, the Company will furnish to each Member an annual report showing a full and complete account of the condition of the Company including all information as will be necessary for the preparation of each Member's income or other tax returns. This report will consist of at least: </w:t>
      </w:r>
    </w:p>
    <w:p w14:paraId="164D73A0" w14:textId="77777777" w:rsidR="0079339C" w:rsidRPr="006F4B15" w:rsidRDefault="0079339C" w:rsidP="0079339C">
      <w:pPr>
        <w:pStyle w:val="outputPageliolli"/>
        <w:numPr>
          <w:ilvl w:val="1"/>
          <w:numId w:val="9"/>
        </w:numPr>
        <w:spacing w:before="240" w:after="360" w:line="480" w:lineRule="auto"/>
        <w:ind w:left="1485" w:right="45" w:hanging="267"/>
        <w:rPr>
          <w:color w:val="000000"/>
        </w:rPr>
      </w:pPr>
      <w:r w:rsidRPr="006F4B15">
        <w:rPr>
          <w:color w:val="000000"/>
        </w:rPr>
        <w:t xml:space="preserve">A copy of the Company's federal income tax returns for that fiscal </w:t>
      </w:r>
      <w:proofErr w:type="gramStart"/>
      <w:r w:rsidRPr="006F4B15">
        <w:rPr>
          <w:color w:val="000000"/>
        </w:rPr>
        <w:t>year;</w:t>
      </w:r>
      <w:proofErr w:type="gramEnd"/>
    </w:p>
    <w:p w14:paraId="34597C52" w14:textId="77777777" w:rsidR="0079339C" w:rsidRPr="006F4B15" w:rsidRDefault="0079339C" w:rsidP="0079339C">
      <w:pPr>
        <w:pStyle w:val="outputPageliolli"/>
        <w:numPr>
          <w:ilvl w:val="1"/>
          <w:numId w:val="9"/>
        </w:numPr>
        <w:spacing w:after="360" w:line="480" w:lineRule="auto"/>
        <w:ind w:left="1485" w:right="45" w:hanging="280"/>
        <w:rPr>
          <w:color w:val="000000"/>
        </w:rPr>
      </w:pPr>
      <w:r w:rsidRPr="006F4B15">
        <w:rPr>
          <w:color w:val="000000"/>
        </w:rPr>
        <w:t xml:space="preserve">A breakdown of the profit and loss attributable to each </w:t>
      </w:r>
      <w:proofErr w:type="gramStart"/>
      <w:r w:rsidRPr="006F4B15">
        <w:rPr>
          <w:color w:val="000000"/>
        </w:rPr>
        <w:t>Member;</w:t>
      </w:r>
      <w:proofErr w:type="gramEnd"/>
    </w:p>
    <w:p w14:paraId="68031C4B" w14:textId="77777777" w:rsidR="0079339C" w:rsidRPr="006F4B15" w:rsidRDefault="0079339C" w:rsidP="0079339C">
      <w:pPr>
        <w:pStyle w:val="outputPageliolli"/>
        <w:numPr>
          <w:ilvl w:val="1"/>
          <w:numId w:val="9"/>
        </w:numPr>
        <w:spacing w:after="360" w:line="480" w:lineRule="auto"/>
        <w:ind w:left="1485" w:right="45" w:hanging="267"/>
        <w:rPr>
          <w:color w:val="000000"/>
        </w:rPr>
      </w:pPr>
      <w:r w:rsidRPr="006F4B15">
        <w:rPr>
          <w:color w:val="000000"/>
        </w:rPr>
        <w:t xml:space="preserve">Balance </w:t>
      </w:r>
      <w:proofErr w:type="gramStart"/>
      <w:r w:rsidRPr="006F4B15">
        <w:rPr>
          <w:color w:val="000000"/>
        </w:rPr>
        <w:t>sheet;</w:t>
      </w:r>
      <w:proofErr w:type="gramEnd"/>
    </w:p>
    <w:p w14:paraId="5A616686" w14:textId="77777777" w:rsidR="0079339C" w:rsidRPr="006F4B15" w:rsidRDefault="0079339C" w:rsidP="0079339C">
      <w:pPr>
        <w:pStyle w:val="outputPageliolli"/>
        <w:numPr>
          <w:ilvl w:val="1"/>
          <w:numId w:val="9"/>
        </w:numPr>
        <w:spacing w:after="360" w:line="480" w:lineRule="auto"/>
        <w:ind w:left="1485" w:right="45" w:hanging="280"/>
        <w:rPr>
          <w:color w:val="000000"/>
        </w:rPr>
      </w:pPr>
      <w:r w:rsidRPr="006F4B15">
        <w:rPr>
          <w:color w:val="000000"/>
        </w:rPr>
        <w:t>Income statement; and</w:t>
      </w:r>
    </w:p>
    <w:p w14:paraId="65A7177E" w14:textId="77777777" w:rsidR="0079339C" w:rsidRPr="006F4B15" w:rsidRDefault="0079339C" w:rsidP="0079339C">
      <w:pPr>
        <w:pStyle w:val="outputPageliolli"/>
        <w:numPr>
          <w:ilvl w:val="1"/>
          <w:numId w:val="9"/>
        </w:numPr>
        <w:spacing w:after="360" w:line="480" w:lineRule="auto"/>
        <w:ind w:left="1485" w:right="45" w:hanging="267"/>
        <w:rPr>
          <w:color w:val="000000"/>
        </w:rPr>
      </w:pPr>
      <w:r w:rsidRPr="006F4B15">
        <w:rPr>
          <w:color w:val="000000"/>
        </w:rPr>
        <w:t>Cash flow statement.</w:t>
      </w:r>
    </w:p>
    <w:p w14:paraId="563D1D6E"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lastRenderedPageBreak/>
        <w:t>Goodwill</w:t>
      </w:r>
    </w:p>
    <w:p w14:paraId="019EEAF1"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The goodwill of the Company will be assessed at an amount to be determined by appraisal using generally accepted accounting principles (GAAP).</w:t>
      </w:r>
    </w:p>
    <w:p w14:paraId="48A7DB32"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Governing Law</w:t>
      </w:r>
    </w:p>
    <w:p w14:paraId="6A90D71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The Members submit to the jurisdiction of the courts of the State of North Carolina for the enforcement of this Agreement or any arbitration award or decision arising from this Agreement.</w:t>
      </w:r>
    </w:p>
    <w:p w14:paraId="519989EA"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Forbidden Acts</w:t>
      </w:r>
    </w:p>
    <w:p w14:paraId="0A4CC50E"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Member may do any act in contravention of this Agreement.</w:t>
      </w:r>
    </w:p>
    <w:p w14:paraId="3E3064E8"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No Member may permit, intentionally or unintentionally, the assignment of express, </w:t>
      </w:r>
      <w:proofErr w:type="gramStart"/>
      <w:r w:rsidRPr="006F4B15">
        <w:rPr>
          <w:color w:val="000000"/>
        </w:rPr>
        <w:t>implied</w:t>
      </w:r>
      <w:proofErr w:type="gramEnd"/>
      <w:r w:rsidRPr="006F4B15">
        <w:rPr>
          <w:color w:val="000000"/>
        </w:rPr>
        <w:t xml:space="preserve"> or apparent authority to a third party that is not a Member of the Company.</w:t>
      </w:r>
    </w:p>
    <w:p w14:paraId="619BE24F"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Member may do any act that would make it impossible to carry on the ordinary business of the Company.</w:t>
      </w:r>
    </w:p>
    <w:p w14:paraId="3445DC39"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No Member will have the right or authority to bind or obligate the Company to any extent </w:t>
      </w:r>
      <w:proofErr w:type="gramStart"/>
      <w:r w:rsidRPr="006F4B15">
        <w:rPr>
          <w:color w:val="000000"/>
        </w:rPr>
        <w:t>with regard to</w:t>
      </w:r>
      <w:proofErr w:type="gramEnd"/>
      <w:r w:rsidRPr="006F4B15">
        <w:rPr>
          <w:color w:val="000000"/>
        </w:rPr>
        <w:t xml:space="preserve"> any matter outside the intended purpose of the Company.</w:t>
      </w:r>
    </w:p>
    <w:p w14:paraId="771E4348"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Member may confess a judgment against the Company.</w:t>
      </w:r>
    </w:p>
    <w:p w14:paraId="5F08136C"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Any violation of the above forbidden acts will be deemed an Involuntary Withdrawal of the offending Member and may be treated accordingly by the remaining Members.</w:t>
      </w:r>
    </w:p>
    <w:p w14:paraId="53DDF039"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lastRenderedPageBreak/>
        <w:t>Indemnification</w:t>
      </w:r>
    </w:p>
    <w:p w14:paraId="04559A5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All Members will be indemnified and held harmless by the Company from and against </w:t>
      </w:r>
      <w:proofErr w:type="gramStart"/>
      <w:r w:rsidRPr="006F4B15">
        <w:rPr>
          <w:color w:val="000000"/>
        </w:rPr>
        <w:t>any and all</w:t>
      </w:r>
      <w:proofErr w:type="gramEnd"/>
      <w:r w:rsidRPr="006F4B15">
        <w:rPr>
          <w:color w:val="000000"/>
        </w:rPr>
        <w:t xml:space="preserve"> claims of any nature, whatsoever, arising out of a Member's participation in Company affairs. A Member will not be entitled to indemnification under this section for liability arising out of gross negligence or willful misconduct of the Member or the breach by the Member of any provisions of this Agreement.</w:t>
      </w:r>
    </w:p>
    <w:p w14:paraId="630DE692"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Liability</w:t>
      </w:r>
    </w:p>
    <w:p w14:paraId="27536461"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A Member or any employee will not be liable to the Company or to any other Member for any mistake or error in judgment or for any act or omission believed in good faith to be within the scope of authority conferred or implied by this Agreement or the Company. The Member or employee will be liable only for </w:t>
      </w:r>
      <w:proofErr w:type="gramStart"/>
      <w:r w:rsidRPr="006F4B15">
        <w:rPr>
          <w:color w:val="000000"/>
        </w:rPr>
        <w:t>any and all</w:t>
      </w:r>
      <w:proofErr w:type="gramEnd"/>
      <w:r w:rsidRPr="006F4B15">
        <w:rPr>
          <w:color w:val="000000"/>
        </w:rPr>
        <w:t xml:space="preserve"> acts and omissions involving intentional wrongdoing.</w:t>
      </w:r>
    </w:p>
    <w:p w14:paraId="453EA1F3"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Liability Insurance</w:t>
      </w:r>
    </w:p>
    <w:p w14:paraId="0ED7B069"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The Company may acquire insurance on behalf of any Member, employee, </w:t>
      </w:r>
      <w:proofErr w:type="gramStart"/>
      <w:r w:rsidRPr="006F4B15">
        <w:rPr>
          <w:color w:val="000000"/>
        </w:rPr>
        <w:t>agent</w:t>
      </w:r>
      <w:proofErr w:type="gramEnd"/>
      <w:r w:rsidRPr="006F4B15">
        <w:rPr>
          <w:color w:val="000000"/>
        </w:rPr>
        <w:t xml:space="preserve"> or other person engaged in the business interest of the Company against any liability asserted against them or incurred by them while acting in good faith on behalf of the Company.</w:t>
      </w:r>
    </w:p>
    <w:p w14:paraId="03976A6A"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Life Insurance</w:t>
      </w:r>
    </w:p>
    <w:p w14:paraId="62DA15CF"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 xml:space="preserve">The Company will have the right to acquire life insurance on the lives of any or </w:t>
      </w:r>
      <w:proofErr w:type="gramStart"/>
      <w:r w:rsidRPr="006F4B15">
        <w:rPr>
          <w:color w:val="000000"/>
        </w:rPr>
        <w:t>all of</w:t>
      </w:r>
      <w:proofErr w:type="gramEnd"/>
      <w:r w:rsidRPr="006F4B15">
        <w:rPr>
          <w:color w:val="000000"/>
        </w:rPr>
        <w:t xml:space="preserve"> the Members, whenever it is deemed necessary by the Company. Each Member will cooperate fully with the Company in obtaining any such policies of life insurance.</w:t>
      </w:r>
    </w:p>
    <w:p w14:paraId="638393F8"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Actions Requiring Unanimous Consent</w:t>
      </w:r>
    </w:p>
    <w:p w14:paraId="49D06EE7" w14:textId="77777777" w:rsidR="0079339C" w:rsidRPr="006F4B15" w:rsidRDefault="0079339C" w:rsidP="0079339C">
      <w:pPr>
        <w:pStyle w:val="outputPageli"/>
        <w:numPr>
          <w:ilvl w:val="0"/>
          <w:numId w:val="6"/>
        </w:numPr>
        <w:spacing w:line="480" w:lineRule="auto"/>
        <w:ind w:left="765" w:right="45" w:hanging="400"/>
        <w:rPr>
          <w:color w:val="000000"/>
        </w:rPr>
      </w:pPr>
      <w:r w:rsidRPr="006F4B15">
        <w:rPr>
          <w:color w:val="000000"/>
        </w:rPr>
        <w:t xml:space="preserve">Actions requiring the unanimous consent of all Members will include, but not be limited to, the following: </w:t>
      </w:r>
    </w:p>
    <w:p w14:paraId="5C3B7DA4" w14:textId="77777777" w:rsidR="0079339C" w:rsidRPr="006F4B15" w:rsidRDefault="0079339C" w:rsidP="0079339C">
      <w:pPr>
        <w:pStyle w:val="outputPageliolli"/>
        <w:numPr>
          <w:ilvl w:val="1"/>
          <w:numId w:val="10"/>
        </w:numPr>
        <w:spacing w:before="240" w:after="360" w:line="480" w:lineRule="auto"/>
        <w:ind w:left="1485" w:right="45" w:hanging="267"/>
        <w:rPr>
          <w:color w:val="000000"/>
        </w:rPr>
      </w:pPr>
      <w:r w:rsidRPr="006F4B15">
        <w:rPr>
          <w:color w:val="000000"/>
        </w:rPr>
        <w:t xml:space="preserve">Sell, merge, consolidate, exchange or otherwise dispose of all or substantially all of the Property of the </w:t>
      </w:r>
      <w:proofErr w:type="gramStart"/>
      <w:r w:rsidRPr="006F4B15">
        <w:rPr>
          <w:color w:val="000000"/>
        </w:rPr>
        <w:t>Company;</w:t>
      </w:r>
      <w:proofErr w:type="gramEnd"/>
    </w:p>
    <w:p w14:paraId="714FE1BB" w14:textId="77777777" w:rsidR="0079339C" w:rsidRPr="006F4B15" w:rsidRDefault="0079339C" w:rsidP="0079339C">
      <w:pPr>
        <w:pStyle w:val="outputPageliolli"/>
        <w:numPr>
          <w:ilvl w:val="1"/>
          <w:numId w:val="10"/>
        </w:numPr>
        <w:spacing w:after="360" w:line="480" w:lineRule="auto"/>
        <w:ind w:left="1485" w:right="45" w:hanging="280"/>
        <w:rPr>
          <w:color w:val="000000"/>
        </w:rPr>
      </w:pPr>
      <w:r w:rsidRPr="006F4B15">
        <w:rPr>
          <w:color w:val="000000"/>
        </w:rPr>
        <w:t xml:space="preserve">Sell, loan or otherwise endanger the ownership or possession of any Company </w:t>
      </w:r>
      <w:proofErr w:type="gramStart"/>
      <w:r w:rsidRPr="006F4B15">
        <w:rPr>
          <w:color w:val="000000"/>
        </w:rPr>
        <w:t>property;</w:t>
      </w:r>
      <w:proofErr w:type="gramEnd"/>
    </w:p>
    <w:p w14:paraId="2093A504" w14:textId="77777777" w:rsidR="0079339C" w:rsidRPr="006F4B15" w:rsidRDefault="0079339C" w:rsidP="0079339C">
      <w:pPr>
        <w:pStyle w:val="outputPageliolli"/>
        <w:numPr>
          <w:ilvl w:val="1"/>
          <w:numId w:val="10"/>
        </w:numPr>
        <w:spacing w:after="360" w:line="480" w:lineRule="auto"/>
        <w:ind w:left="1485" w:right="45" w:hanging="267"/>
        <w:rPr>
          <w:color w:val="000000"/>
        </w:rPr>
      </w:pPr>
      <w:r w:rsidRPr="006F4B15">
        <w:rPr>
          <w:color w:val="000000"/>
        </w:rPr>
        <w:t>Release any Company claim or debt except for payment in full; and</w:t>
      </w:r>
    </w:p>
    <w:p w14:paraId="5B2E5B73" w14:textId="77777777" w:rsidR="0079339C" w:rsidRPr="006F4B15" w:rsidRDefault="0079339C" w:rsidP="0079339C">
      <w:pPr>
        <w:pStyle w:val="outputPageliolli"/>
        <w:numPr>
          <w:ilvl w:val="1"/>
          <w:numId w:val="10"/>
        </w:numPr>
        <w:spacing w:after="360" w:line="480" w:lineRule="auto"/>
        <w:ind w:left="1485" w:right="45" w:hanging="280"/>
        <w:rPr>
          <w:color w:val="000000"/>
        </w:rPr>
      </w:pPr>
      <w:r w:rsidRPr="006F4B15">
        <w:rPr>
          <w:color w:val="000000"/>
        </w:rPr>
        <w:t>Alter the rights, duties or obligations of any class or series of Members.</w:t>
      </w:r>
    </w:p>
    <w:p w14:paraId="1C77322E"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Amendment of Operating Agreement</w:t>
      </w:r>
    </w:p>
    <w:p w14:paraId="23CCDBAA"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No amendment or modification of this Agreement will be valid or effective unless in writing and signed by all Members.</w:t>
      </w:r>
    </w:p>
    <w:p w14:paraId="0513D124"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Title to Company Property</w:t>
      </w:r>
    </w:p>
    <w:p w14:paraId="644B1763"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lastRenderedPageBreak/>
        <w:t>Title to all Company property will remain in the name of the Company. No Member or group of Members will have any ownership interest in Company property in whole or in part.</w:t>
      </w:r>
    </w:p>
    <w:p w14:paraId="2FCD0B7B"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Miscellaneous</w:t>
      </w:r>
    </w:p>
    <w:p w14:paraId="683E3157"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Time is of the essence in this Agreement.</w:t>
      </w:r>
    </w:p>
    <w:p w14:paraId="34F7D7A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This Agreement may be executed in counterparts.</w:t>
      </w:r>
    </w:p>
    <w:p w14:paraId="23183373"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Headings are inserted for the convenience of the parties only and are not to be considered when interpreting this Agreement. Words in the singular mean and include the plural and vice versa. Words in the masculine gender include the feminine gender and vice versa. Words in a neutral gender include the masculine gender and the feminine gender and vice versa.</w:t>
      </w:r>
    </w:p>
    <w:p w14:paraId="727A9532"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If any term, covenant, </w:t>
      </w:r>
      <w:proofErr w:type="gramStart"/>
      <w:r w:rsidRPr="006F4B15">
        <w:rPr>
          <w:color w:val="000000"/>
        </w:rPr>
        <w:t>condition</w:t>
      </w:r>
      <w:proofErr w:type="gramEnd"/>
      <w:r w:rsidRPr="006F4B15">
        <w:rPr>
          <w:color w:val="000000"/>
        </w:rPr>
        <w:t xml:space="preserve"> or provision of this Agreement is held by a court of competent jurisdiction to be invalid, void or unenforceable, it is the parties' intent that such provision be reduced in scope by the court only to the extent deemed necessary by that court to render the provision reasonable and enforceable and the remainder of the provisions of this Agreement will in no way be affected, impaired or invalidated as a result.</w:t>
      </w:r>
    </w:p>
    <w:p w14:paraId="63BA97DF"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 xml:space="preserve">This Agreement contains the entire agreement between the parties. All negotiations and understandings have been included in this Agreement. Statements or representations that may have been made by any party to this Agreement in the negotiation stages of this </w:t>
      </w:r>
      <w:r w:rsidRPr="006F4B15">
        <w:rPr>
          <w:color w:val="000000"/>
        </w:rPr>
        <w:lastRenderedPageBreak/>
        <w:t>Agreement may in some way be inconsistent with this final written Agreement. All such statements have no force or effect in respect to this Agreement. Only the written terms of this Agreement will bind the parties.</w:t>
      </w:r>
    </w:p>
    <w:p w14:paraId="086137D5"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This Agreement and the terms and conditions contained in this Agreement apply to and are binding upon the Member's successors, assigns, executors, administrators, beneficiaries, and representatives.</w:t>
      </w:r>
    </w:p>
    <w:p w14:paraId="14A7967C" w14:textId="77777777" w:rsidR="0079339C" w:rsidRPr="006F4B15" w:rsidRDefault="0079339C" w:rsidP="0079339C">
      <w:pPr>
        <w:pStyle w:val="outputPageli"/>
        <w:numPr>
          <w:ilvl w:val="0"/>
          <w:numId w:val="6"/>
        </w:numPr>
        <w:spacing w:after="360" w:line="480" w:lineRule="auto"/>
        <w:ind w:left="765" w:right="45" w:hanging="400"/>
        <w:rPr>
          <w:color w:val="000000"/>
        </w:rPr>
      </w:pPr>
      <w:r w:rsidRPr="006F4B15">
        <w:rPr>
          <w:color w:val="000000"/>
        </w:rPr>
        <w:t>Any notices or delivery required here will be deemed completed when hand-delivered, delivered by agent, or seven (7) days after being placed in the post, postage prepaid, to the parties at the addresses contained in this Agreement or as the parties may later designate in writing.</w:t>
      </w:r>
    </w:p>
    <w:p w14:paraId="7C44DE0C" w14:textId="77777777" w:rsidR="0079339C" w:rsidRPr="006F4B15" w:rsidRDefault="0079339C" w:rsidP="0079339C">
      <w:pPr>
        <w:pStyle w:val="outputPageli"/>
        <w:numPr>
          <w:ilvl w:val="0"/>
          <w:numId w:val="6"/>
        </w:numPr>
        <w:spacing w:after="360" w:line="480" w:lineRule="auto"/>
        <w:ind w:left="765" w:right="45" w:hanging="400"/>
        <w:rPr>
          <w:color w:val="000000"/>
        </w:rPr>
      </w:pPr>
      <w:proofErr w:type="gramStart"/>
      <w:r w:rsidRPr="006F4B15">
        <w:rPr>
          <w:color w:val="000000"/>
        </w:rPr>
        <w:t>All of</w:t>
      </w:r>
      <w:proofErr w:type="gramEnd"/>
      <w:r w:rsidRPr="006F4B15">
        <w:rPr>
          <w:color w:val="000000"/>
        </w:rPr>
        <w:t xml:space="preserve"> the rights, remedies and benefits provided by this Agreement will be cumulative and will not be exclusive of any other such rights, remedies and benefits allowed by law.</w:t>
      </w:r>
    </w:p>
    <w:p w14:paraId="79076BBD" w14:textId="77777777" w:rsidR="0079339C" w:rsidRPr="006F4B15" w:rsidRDefault="0079339C" w:rsidP="0079339C">
      <w:pPr>
        <w:pStyle w:val="lh"/>
        <w:spacing w:before="240" w:after="240" w:line="480" w:lineRule="auto"/>
        <w:ind w:left="765" w:right="45"/>
        <w:rPr>
          <w:color w:val="000000"/>
        </w:rPr>
      </w:pPr>
      <w:r w:rsidRPr="006F4B15">
        <w:rPr>
          <w:b/>
          <w:bCs/>
          <w:color w:val="000000"/>
          <w:u w:val="single" w:color="000000"/>
        </w:rPr>
        <w:t>Definitions</w:t>
      </w:r>
    </w:p>
    <w:p w14:paraId="2CBD3BC1" w14:textId="77777777" w:rsidR="0079339C" w:rsidRPr="006F4B15" w:rsidRDefault="0079339C" w:rsidP="0079339C">
      <w:pPr>
        <w:pStyle w:val="outputPageli"/>
        <w:numPr>
          <w:ilvl w:val="0"/>
          <w:numId w:val="6"/>
        </w:numPr>
        <w:spacing w:line="480" w:lineRule="auto"/>
        <w:ind w:left="765" w:right="45" w:hanging="400"/>
        <w:rPr>
          <w:color w:val="000000"/>
        </w:rPr>
      </w:pPr>
      <w:proofErr w:type="gramStart"/>
      <w:r w:rsidRPr="006F4B15">
        <w:rPr>
          <w:color w:val="000000"/>
        </w:rPr>
        <w:t>For the purpose of</w:t>
      </w:r>
      <w:proofErr w:type="gramEnd"/>
      <w:r w:rsidRPr="006F4B15">
        <w:rPr>
          <w:color w:val="000000"/>
        </w:rPr>
        <w:t xml:space="preserve"> this Agreement, the following terms are defined as follows: </w:t>
      </w:r>
    </w:p>
    <w:p w14:paraId="72AA2BF5" w14:textId="77777777" w:rsidR="0079339C" w:rsidRPr="006F4B15" w:rsidRDefault="0079339C" w:rsidP="0079339C">
      <w:pPr>
        <w:pStyle w:val="outputPageliolli"/>
        <w:numPr>
          <w:ilvl w:val="1"/>
          <w:numId w:val="11"/>
        </w:numPr>
        <w:spacing w:before="240" w:after="360" w:line="480" w:lineRule="auto"/>
        <w:ind w:left="1485" w:right="45" w:hanging="267"/>
        <w:rPr>
          <w:color w:val="000000"/>
        </w:rPr>
      </w:pPr>
      <w:r w:rsidRPr="006F4B15">
        <w:rPr>
          <w:color w:val="000000"/>
        </w:rPr>
        <w:t>"Additional Contribution" means Capital Contributions, other than Initial Contributions, made by a Member to the Company.</w:t>
      </w:r>
    </w:p>
    <w:p w14:paraId="056555D6" w14:textId="77777777" w:rsidR="0079339C" w:rsidRPr="006F4B15" w:rsidRDefault="0079339C" w:rsidP="0079339C">
      <w:pPr>
        <w:pStyle w:val="outputPageliolli"/>
        <w:numPr>
          <w:ilvl w:val="1"/>
          <w:numId w:val="11"/>
        </w:numPr>
        <w:spacing w:after="360" w:line="480" w:lineRule="auto"/>
        <w:ind w:left="1485" w:right="45" w:hanging="280"/>
        <w:rPr>
          <w:color w:val="000000"/>
        </w:rPr>
      </w:pPr>
      <w:r w:rsidRPr="006F4B15">
        <w:rPr>
          <w:color w:val="000000"/>
        </w:rPr>
        <w:t>"Capital Contribution" means the total amount of cash, property, or services contributed to the Company by any one Member.</w:t>
      </w:r>
    </w:p>
    <w:p w14:paraId="1B9AA1BA" w14:textId="77777777" w:rsidR="0079339C" w:rsidRPr="006F4B15" w:rsidRDefault="0079339C" w:rsidP="0079339C">
      <w:pPr>
        <w:pStyle w:val="outputPageliolli"/>
        <w:numPr>
          <w:ilvl w:val="1"/>
          <w:numId w:val="11"/>
        </w:numPr>
        <w:spacing w:after="360" w:line="480" w:lineRule="auto"/>
        <w:ind w:left="1485" w:right="45" w:hanging="267"/>
        <w:rPr>
          <w:color w:val="000000"/>
        </w:rPr>
      </w:pPr>
      <w:r w:rsidRPr="006F4B15">
        <w:rPr>
          <w:color w:val="000000"/>
        </w:rPr>
        <w:lastRenderedPageBreak/>
        <w:t>"Initial Contribution" means Capital Contributions made by a Member to acquire an interest in the Company.</w:t>
      </w:r>
    </w:p>
    <w:p w14:paraId="163B0BC7" w14:textId="77777777" w:rsidR="0079339C" w:rsidRPr="006F4B15" w:rsidRDefault="0079339C" w:rsidP="0079339C">
      <w:pPr>
        <w:pStyle w:val="outputPageliolli"/>
        <w:numPr>
          <w:ilvl w:val="1"/>
          <w:numId w:val="11"/>
        </w:numPr>
        <w:spacing w:after="360" w:line="480" w:lineRule="auto"/>
        <w:ind w:left="1485" w:right="45" w:hanging="280"/>
        <w:rPr>
          <w:color w:val="000000"/>
        </w:rPr>
      </w:pPr>
      <w:r w:rsidRPr="006F4B15">
        <w:rPr>
          <w:color w:val="000000"/>
        </w:rPr>
        <w:t>"Member's Interests" means the Member's collective rights, including but not limited to, the Member's right to share in profits, Member's right to a share of Company assets on dissolution of the Company, Member's voting rights, and Member's rights to participate in the management of the Company.</w:t>
      </w:r>
    </w:p>
    <w:p w14:paraId="723F9566" w14:textId="77777777" w:rsidR="0079339C" w:rsidRPr="006F4B15" w:rsidRDefault="0079339C" w:rsidP="0079339C">
      <w:pPr>
        <w:pStyle w:val="outputPageliolli"/>
        <w:numPr>
          <w:ilvl w:val="1"/>
          <w:numId w:val="11"/>
        </w:numPr>
        <w:spacing w:after="360" w:line="480" w:lineRule="auto"/>
        <w:ind w:left="1485" w:right="45" w:hanging="267"/>
        <w:rPr>
          <w:color w:val="000000"/>
        </w:rPr>
      </w:pPr>
      <w:r w:rsidRPr="006F4B15">
        <w:rPr>
          <w:color w:val="000000"/>
        </w:rPr>
        <w:t>"Net Profits or Losses" means the net profits or losses of the Company as determined by generally accepted accounting principles (GAAP).</w:t>
      </w:r>
    </w:p>
    <w:p w14:paraId="0C536E88" w14:textId="77777777" w:rsidR="0079339C" w:rsidRPr="006F4B15" w:rsidRDefault="0079339C" w:rsidP="0079339C">
      <w:pPr>
        <w:pStyle w:val="outputPageliolli"/>
        <w:numPr>
          <w:ilvl w:val="1"/>
          <w:numId w:val="11"/>
        </w:numPr>
        <w:spacing w:after="360" w:line="480" w:lineRule="auto"/>
        <w:ind w:left="1485" w:right="45" w:hanging="240"/>
        <w:rPr>
          <w:color w:val="000000"/>
        </w:rPr>
      </w:pPr>
      <w:r w:rsidRPr="006F4B15">
        <w:rPr>
          <w:color w:val="000000"/>
        </w:rPr>
        <w:t>"Operation of Law" means rights or duties that are cast upon a party by the law, without any act or agreement on the part of the individual including, but not limited to, an assignment for the benefit of creditors, a divorce, or a bankruptcy.</w:t>
      </w:r>
    </w:p>
    <w:p w14:paraId="77C41046" w14:textId="77777777" w:rsidR="0079339C" w:rsidRPr="006F4B15" w:rsidRDefault="0079339C" w:rsidP="0079339C">
      <w:pPr>
        <w:pStyle w:val="outputPageliolli"/>
        <w:numPr>
          <w:ilvl w:val="1"/>
          <w:numId w:val="11"/>
        </w:numPr>
        <w:spacing w:after="240" w:line="480" w:lineRule="auto"/>
        <w:ind w:left="1485" w:right="45" w:hanging="280"/>
        <w:rPr>
          <w:color w:val="000000"/>
        </w:rPr>
      </w:pPr>
      <w:r w:rsidRPr="006F4B15">
        <w:rPr>
          <w:color w:val="000000"/>
        </w:rPr>
        <w:t>"Principal Office" means the office whether inside or outside the State of North Carolina where the executive or management of the Company maintain their primary office.</w:t>
      </w:r>
    </w:p>
    <w:p w14:paraId="37B14876" w14:textId="77777777" w:rsidR="0079339C" w:rsidRPr="006F4B15" w:rsidRDefault="0079339C" w:rsidP="0079339C">
      <w:pPr>
        <w:spacing w:before="240" w:after="240" w:line="480" w:lineRule="auto"/>
        <w:ind w:left="45" w:right="45"/>
        <w:rPr>
          <w:rFonts w:ascii="Times New Roman" w:hAnsi="Times New Roman" w:cs="Times New Roman"/>
          <w:color w:val="000000"/>
          <w:sz w:val="24"/>
          <w:szCs w:val="24"/>
        </w:rPr>
      </w:pPr>
      <w:r w:rsidRPr="006F4B15">
        <w:rPr>
          <w:rFonts w:ascii="Times New Roman" w:hAnsi="Times New Roman" w:cs="Times New Roman"/>
          <w:b/>
          <w:bCs/>
          <w:color w:val="000000"/>
          <w:sz w:val="24"/>
          <w:szCs w:val="24"/>
        </w:rPr>
        <w:t xml:space="preserve">IN WITNESS WHEREOF </w:t>
      </w:r>
      <w:r w:rsidRPr="006F4B15">
        <w:rPr>
          <w:rFonts w:ascii="Times New Roman" w:hAnsi="Times New Roman" w:cs="Times New Roman"/>
          <w:color w:val="000000"/>
          <w:sz w:val="24"/>
          <w:szCs w:val="24"/>
        </w:rPr>
        <w:t xml:space="preserve">the Members have duly affixed their signatures under hand and seal on this ________ day of ________________, ________. </w:t>
      </w:r>
    </w:p>
    <w:tbl>
      <w:tblPr>
        <w:tblStyle w:val="outputPagetablenewwidth"/>
        <w:tblW w:w="4750" w:type="pct"/>
        <w:tblCellSpacing w:w="0" w:type="dxa"/>
        <w:tblInd w:w="85" w:type="dxa"/>
        <w:tblBorders>
          <w:insideH w:val="nil"/>
          <w:insideV w:val="nil"/>
        </w:tblBorders>
        <w:tblLayout w:type="fixed"/>
        <w:tblCellMar>
          <w:top w:w="15" w:type="dxa"/>
          <w:left w:w="15" w:type="dxa"/>
          <w:bottom w:w="15" w:type="dxa"/>
          <w:right w:w="15" w:type="dxa"/>
        </w:tblCellMar>
        <w:tblLook w:val="05E0" w:firstRow="1" w:lastRow="1" w:firstColumn="1" w:lastColumn="1" w:noHBand="0" w:noVBand="1"/>
      </w:tblPr>
      <w:tblGrid>
        <w:gridCol w:w="4268"/>
        <w:gridCol w:w="356"/>
        <w:gridCol w:w="4268"/>
      </w:tblGrid>
      <w:tr w:rsidR="0079339C" w:rsidRPr="006F4B15" w14:paraId="60CF71E6" w14:textId="77777777" w:rsidTr="00400EFB">
        <w:trPr>
          <w:cantSplit/>
          <w:trHeight w:val="432"/>
          <w:tblCellSpacing w:w="0" w:type="dxa"/>
        </w:trPr>
        <w:tc>
          <w:tcPr>
            <w:tcW w:w="2400" w:type="pct"/>
            <w:tcMar>
              <w:top w:w="40" w:type="dxa"/>
              <w:left w:w="40" w:type="dxa"/>
              <w:bottom w:w="40" w:type="dxa"/>
              <w:right w:w="40" w:type="dxa"/>
            </w:tcMar>
            <w:vAlign w:val="bottom"/>
          </w:tcPr>
          <w:p w14:paraId="2735BA99"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5344505B"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7ECB858D"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r>
      <w:tr w:rsidR="0079339C" w:rsidRPr="006F4B15" w14:paraId="2E74B12E" w14:textId="77777777" w:rsidTr="00400EFB">
        <w:trPr>
          <w:cantSplit/>
          <w:trHeight w:val="432"/>
          <w:tblCellSpacing w:w="0" w:type="dxa"/>
        </w:trPr>
        <w:tc>
          <w:tcPr>
            <w:tcW w:w="2400" w:type="pct"/>
            <w:tcMar>
              <w:top w:w="40" w:type="dxa"/>
              <w:left w:w="40" w:type="dxa"/>
              <w:bottom w:w="40" w:type="dxa"/>
              <w:right w:w="40" w:type="dxa"/>
            </w:tcMar>
            <w:vAlign w:val="bottom"/>
          </w:tcPr>
          <w:p w14:paraId="1151722E"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7C95F838"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20606E50" w14:textId="77777777" w:rsidR="0079339C" w:rsidRPr="006F4B15" w:rsidRDefault="0079339C" w:rsidP="00400EFB">
            <w:pPr>
              <w:pStyle w:val="bodytdpnth-child1"/>
              <w:keepNext/>
              <w:spacing w:after="20" w:line="480" w:lineRule="auto"/>
              <w:rPr>
                <w:color w:val="000000"/>
              </w:rPr>
            </w:pPr>
            <w:r w:rsidRPr="006F4B15">
              <w:rPr>
                <w:color w:val="000000"/>
              </w:rPr>
              <w:t xml:space="preserve">_____________________________ </w:t>
            </w:r>
          </w:p>
        </w:tc>
      </w:tr>
      <w:tr w:rsidR="0079339C" w:rsidRPr="006F4B15" w14:paraId="300941C3" w14:textId="77777777" w:rsidTr="00400EFB">
        <w:trPr>
          <w:cantSplit/>
          <w:trHeight w:val="432"/>
          <w:tblCellSpacing w:w="0" w:type="dxa"/>
        </w:trPr>
        <w:tc>
          <w:tcPr>
            <w:tcW w:w="2400" w:type="pct"/>
            <w:tcMar>
              <w:top w:w="40" w:type="dxa"/>
              <w:left w:w="40" w:type="dxa"/>
              <w:bottom w:w="40" w:type="dxa"/>
              <w:right w:w="40" w:type="dxa"/>
            </w:tcMar>
            <w:vAlign w:val="bottom"/>
          </w:tcPr>
          <w:p w14:paraId="4DBDFB71" w14:textId="77777777" w:rsidR="0079339C" w:rsidRPr="006F4B15" w:rsidRDefault="0079339C" w:rsidP="00400EFB">
            <w:pPr>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0C63EDB4" w14:textId="77777777" w:rsidR="0079339C" w:rsidRPr="006F4B15" w:rsidRDefault="0079339C" w:rsidP="00400EFB">
            <w:pPr>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70A2C916" w14:textId="77777777" w:rsidR="0079339C" w:rsidRPr="006F4B15" w:rsidRDefault="0079339C" w:rsidP="00400EFB">
            <w:pPr>
              <w:pStyle w:val="bodytdpnth-child1"/>
              <w:spacing w:after="20" w:line="480" w:lineRule="auto"/>
              <w:rPr>
                <w:color w:val="000000"/>
              </w:rPr>
            </w:pPr>
            <w:r w:rsidRPr="006F4B15">
              <w:rPr>
                <w:color w:val="000000"/>
              </w:rPr>
              <w:t xml:space="preserve">Hamilton (Member) </w:t>
            </w:r>
          </w:p>
        </w:tc>
      </w:tr>
    </w:tbl>
    <w:p w14:paraId="6E2C978D" w14:textId="77777777" w:rsidR="0079339C" w:rsidRPr="006F4B15" w:rsidRDefault="0079339C" w:rsidP="0079339C">
      <w:pPr>
        <w:spacing w:line="480" w:lineRule="auto"/>
        <w:ind w:left="45" w:right="45"/>
        <w:rPr>
          <w:rFonts w:ascii="Times New Roman" w:hAnsi="Times New Roman" w:cs="Times New Roman"/>
          <w:color w:val="000000"/>
          <w:sz w:val="24"/>
          <w:szCs w:val="24"/>
        </w:rPr>
      </w:pPr>
      <w:r w:rsidRPr="006F4B15">
        <w:rPr>
          <w:rFonts w:ascii="Times New Roman" w:hAnsi="Times New Roman" w:cs="Times New Roman"/>
          <w:color w:val="000000"/>
          <w:sz w:val="24"/>
          <w:szCs w:val="24"/>
        </w:rPr>
        <w:lastRenderedPageBreak/>
        <w:t xml:space="preserve">  </w:t>
      </w:r>
    </w:p>
    <w:tbl>
      <w:tblPr>
        <w:tblStyle w:val="outputPagetablenewwidth"/>
        <w:tblW w:w="4750" w:type="pct"/>
        <w:tblCellSpacing w:w="0" w:type="dxa"/>
        <w:tblInd w:w="85" w:type="dxa"/>
        <w:tblBorders>
          <w:insideH w:val="nil"/>
          <w:insideV w:val="nil"/>
        </w:tblBorders>
        <w:tblLayout w:type="fixed"/>
        <w:tblCellMar>
          <w:top w:w="15" w:type="dxa"/>
          <w:left w:w="15" w:type="dxa"/>
          <w:bottom w:w="15" w:type="dxa"/>
          <w:right w:w="15" w:type="dxa"/>
        </w:tblCellMar>
        <w:tblLook w:val="05E0" w:firstRow="1" w:lastRow="1" w:firstColumn="1" w:lastColumn="1" w:noHBand="0" w:noVBand="1"/>
      </w:tblPr>
      <w:tblGrid>
        <w:gridCol w:w="4268"/>
        <w:gridCol w:w="356"/>
        <w:gridCol w:w="4268"/>
      </w:tblGrid>
      <w:tr w:rsidR="0079339C" w:rsidRPr="006F4B15" w14:paraId="53EFD8EF" w14:textId="77777777" w:rsidTr="00400EFB">
        <w:trPr>
          <w:cantSplit/>
          <w:trHeight w:val="432"/>
          <w:tblCellSpacing w:w="0" w:type="dxa"/>
        </w:trPr>
        <w:tc>
          <w:tcPr>
            <w:tcW w:w="2400" w:type="pct"/>
            <w:tcMar>
              <w:top w:w="40" w:type="dxa"/>
              <w:left w:w="40" w:type="dxa"/>
              <w:bottom w:w="40" w:type="dxa"/>
              <w:right w:w="40" w:type="dxa"/>
            </w:tcMar>
            <w:vAlign w:val="bottom"/>
          </w:tcPr>
          <w:p w14:paraId="3FBEE187"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18DEC1B3"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34B9B8B5"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r>
      <w:tr w:rsidR="0079339C" w:rsidRPr="006F4B15" w14:paraId="6D0505F3" w14:textId="77777777" w:rsidTr="00400EFB">
        <w:trPr>
          <w:cantSplit/>
          <w:trHeight w:val="432"/>
          <w:tblCellSpacing w:w="0" w:type="dxa"/>
        </w:trPr>
        <w:tc>
          <w:tcPr>
            <w:tcW w:w="2400" w:type="pct"/>
            <w:tcMar>
              <w:top w:w="40" w:type="dxa"/>
              <w:left w:w="40" w:type="dxa"/>
              <w:bottom w:w="40" w:type="dxa"/>
              <w:right w:w="40" w:type="dxa"/>
            </w:tcMar>
            <w:vAlign w:val="bottom"/>
          </w:tcPr>
          <w:p w14:paraId="33623938"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5A39DE80" w14:textId="77777777" w:rsidR="0079339C" w:rsidRPr="006F4B15" w:rsidRDefault="0079339C" w:rsidP="00400EFB">
            <w:pPr>
              <w:keepNext/>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7919C770" w14:textId="77777777" w:rsidR="0079339C" w:rsidRPr="006F4B15" w:rsidRDefault="0079339C" w:rsidP="00400EFB">
            <w:pPr>
              <w:pStyle w:val="bodytdpnth-child1"/>
              <w:keepNext/>
              <w:spacing w:after="20" w:line="480" w:lineRule="auto"/>
              <w:rPr>
                <w:color w:val="000000"/>
              </w:rPr>
            </w:pPr>
            <w:r w:rsidRPr="006F4B15">
              <w:rPr>
                <w:color w:val="000000"/>
              </w:rPr>
              <w:t xml:space="preserve">_____________________________ </w:t>
            </w:r>
          </w:p>
        </w:tc>
      </w:tr>
      <w:tr w:rsidR="0079339C" w:rsidRPr="006F4B15" w14:paraId="1BB3672C" w14:textId="77777777" w:rsidTr="00400EFB">
        <w:trPr>
          <w:cantSplit/>
          <w:trHeight w:val="432"/>
          <w:tblCellSpacing w:w="0" w:type="dxa"/>
        </w:trPr>
        <w:tc>
          <w:tcPr>
            <w:tcW w:w="2400" w:type="pct"/>
            <w:tcMar>
              <w:top w:w="40" w:type="dxa"/>
              <w:left w:w="40" w:type="dxa"/>
              <w:bottom w:w="40" w:type="dxa"/>
              <w:right w:w="40" w:type="dxa"/>
            </w:tcMar>
            <w:vAlign w:val="bottom"/>
          </w:tcPr>
          <w:p w14:paraId="74C23BA0" w14:textId="77777777" w:rsidR="0079339C" w:rsidRPr="006F4B15" w:rsidRDefault="0079339C" w:rsidP="00400EFB">
            <w:pPr>
              <w:spacing w:line="480" w:lineRule="auto"/>
              <w:rPr>
                <w:color w:val="000000"/>
                <w:sz w:val="24"/>
                <w:szCs w:val="24"/>
              </w:rPr>
            </w:pPr>
            <w:r w:rsidRPr="006F4B15">
              <w:rPr>
                <w:color w:val="000000"/>
                <w:sz w:val="24"/>
                <w:szCs w:val="24"/>
              </w:rPr>
              <w:t xml:space="preserve">  </w:t>
            </w:r>
          </w:p>
        </w:tc>
        <w:tc>
          <w:tcPr>
            <w:tcW w:w="200" w:type="pct"/>
            <w:tcMar>
              <w:top w:w="40" w:type="dxa"/>
              <w:left w:w="40" w:type="dxa"/>
              <w:bottom w:w="40" w:type="dxa"/>
              <w:right w:w="40" w:type="dxa"/>
            </w:tcMar>
            <w:vAlign w:val="bottom"/>
          </w:tcPr>
          <w:p w14:paraId="5A766F2C" w14:textId="77777777" w:rsidR="0079339C" w:rsidRPr="006F4B15" w:rsidRDefault="0079339C" w:rsidP="00400EFB">
            <w:pPr>
              <w:spacing w:line="480" w:lineRule="auto"/>
              <w:rPr>
                <w:color w:val="000000"/>
                <w:sz w:val="24"/>
                <w:szCs w:val="24"/>
              </w:rPr>
            </w:pPr>
            <w:r w:rsidRPr="006F4B15">
              <w:rPr>
                <w:color w:val="000000"/>
                <w:sz w:val="24"/>
                <w:szCs w:val="24"/>
              </w:rPr>
              <w:t xml:space="preserve">  </w:t>
            </w:r>
          </w:p>
        </w:tc>
        <w:tc>
          <w:tcPr>
            <w:tcW w:w="2400" w:type="pct"/>
            <w:tcMar>
              <w:top w:w="40" w:type="dxa"/>
              <w:left w:w="40" w:type="dxa"/>
              <w:bottom w:w="40" w:type="dxa"/>
              <w:right w:w="40" w:type="dxa"/>
            </w:tcMar>
            <w:vAlign w:val="bottom"/>
          </w:tcPr>
          <w:p w14:paraId="0C93C32E" w14:textId="77777777" w:rsidR="0079339C" w:rsidRPr="006F4B15" w:rsidRDefault="0079339C" w:rsidP="00400EFB">
            <w:pPr>
              <w:pStyle w:val="bodytdpnth-child1"/>
              <w:spacing w:after="20" w:line="480" w:lineRule="auto"/>
              <w:rPr>
                <w:color w:val="000000"/>
              </w:rPr>
            </w:pPr>
            <w:r w:rsidRPr="006F4B15">
              <w:rPr>
                <w:color w:val="000000"/>
              </w:rPr>
              <w:t xml:space="preserve">Marchand (Member) </w:t>
            </w:r>
          </w:p>
        </w:tc>
      </w:tr>
    </w:tbl>
    <w:p w14:paraId="4C89C3F2" w14:textId="77777777" w:rsidR="0079339C" w:rsidRPr="006F4B15" w:rsidRDefault="0079339C" w:rsidP="0079339C">
      <w:pPr>
        <w:pStyle w:val="divheader"/>
        <w:spacing w:line="480" w:lineRule="auto"/>
        <w:ind w:left="45" w:right="45"/>
        <w:rPr>
          <w:color w:val="000000"/>
        </w:rPr>
      </w:pPr>
      <w:r w:rsidRPr="006F4B15">
        <w:rPr>
          <w:rStyle w:val="content"/>
          <w:color w:val="000000"/>
        </w:rPr>
        <w:t>LLC Operating Agreement</w:t>
      </w:r>
      <w:r w:rsidRPr="006F4B15">
        <w:rPr>
          <w:color w:val="000000"/>
        </w:rPr>
        <w:t xml:space="preserve"> </w:t>
      </w:r>
      <w:r w:rsidRPr="006F4B15">
        <w:rPr>
          <w:rStyle w:val="pageNumbers"/>
          <w:color w:val="000000"/>
        </w:rPr>
        <w:t xml:space="preserve">Page of </w:t>
      </w:r>
    </w:p>
    <w:p w14:paraId="5C2F0742" w14:textId="77777777" w:rsidR="0079339C" w:rsidRPr="006F4B15" w:rsidRDefault="0079339C" w:rsidP="0079339C">
      <w:pPr>
        <w:pStyle w:val="divfirstFooter"/>
        <w:spacing w:line="480" w:lineRule="auto"/>
        <w:ind w:left="45" w:right="45"/>
        <w:rPr>
          <w:color w:val="000000"/>
        </w:rPr>
      </w:pPr>
      <w:r w:rsidRPr="006F4B15">
        <w:rPr>
          <w:rStyle w:val="pageNumbers"/>
          <w:color w:val="000000"/>
        </w:rPr>
        <w:t xml:space="preserve">Page of </w:t>
      </w:r>
    </w:p>
    <w:p w14:paraId="133661D8" w14:textId="77777777" w:rsidR="0079339C" w:rsidRPr="006F4B15" w:rsidRDefault="0079339C" w:rsidP="0079339C">
      <w:pPr>
        <w:spacing w:line="480" w:lineRule="auto"/>
        <w:ind w:right="45"/>
        <w:rPr>
          <w:rFonts w:ascii="Times New Roman" w:hAnsi="Times New Roman" w:cs="Times New Roman"/>
          <w:color w:val="000000"/>
          <w:sz w:val="24"/>
          <w:szCs w:val="24"/>
        </w:rPr>
      </w:pPr>
    </w:p>
    <w:p w14:paraId="28546068" w14:textId="77777777" w:rsidR="0079339C" w:rsidRPr="006F4B15" w:rsidRDefault="0079339C" w:rsidP="0079339C">
      <w:pPr>
        <w:tabs>
          <w:tab w:val="left" w:pos="998"/>
          <w:tab w:val="left" w:pos="999"/>
        </w:tabs>
        <w:spacing w:line="480" w:lineRule="auto"/>
        <w:rPr>
          <w:rFonts w:ascii="Times New Roman" w:hAnsi="Times New Roman" w:cs="Times New Roman"/>
          <w:sz w:val="24"/>
          <w:szCs w:val="24"/>
        </w:rPr>
      </w:pPr>
    </w:p>
    <w:p w14:paraId="48032D74" w14:textId="77777777" w:rsidR="0079339C" w:rsidRPr="006F4B15" w:rsidRDefault="0079339C" w:rsidP="0079339C">
      <w:pPr>
        <w:spacing w:line="480" w:lineRule="auto"/>
        <w:rPr>
          <w:rFonts w:ascii="Times New Roman" w:hAnsi="Times New Roman" w:cs="Times New Roman"/>
          <w:sz w:val="24"/>
          <w:szCs w:val="24"/>
        </w:rPr>
      </w:pPr>
    </w:p>
    <w:p w14:paraId="3CF39368" w14:textId="77777777" w:rsidR="0079339C" w:rsidRPr="006F4B15" w:rsidRDefault="0079339C" w:rsidP="0079339C">
      <w:pPr>
        <w:spacing w:line="480" w:lineRule="auto"/>
        <w:rPr>
          <w:rFonts w:ascii="Times New Roman" w:hAnsi="Times New Roman" w:cs="Times New Roman"/>
          <w:sz w:val="24"/>
          <w:szCs w:val="24"/>
        </w:rPr>
      </w:pPr>
    </w:p>
    <w:p w14:paraId="676AD592" w14:textId="77777777" w:rsidR="0079339C" w:rsidRPr="006F4B15" w:rsidRDefault="0079339C" w:rsidP="0079339C">
      <w:pPr>
        <w:spacing w:line="480" w:lineRule="auto"/>
        <w:rPr>
          <w:rFonts w:ascii="Times New Roman" w:hAnsi="Times New Roman" w:cs="Times New Roman"/>
          <w:sz w:val="24"/>
          <w:szCs w:val="24"/>
        </w:rPr>
      </w:pPr>
    </w:p>
    <w:p w14:paraId="0890253F" w14:textId="77777777" w:rsidR="0079339C" w:rsidRPr="006F4B15" w:rsidRDefault="0079339C" w:rsidP="0079339C">
      <w:pPr>
        <w:spacing w:line="480" w:lineRule="auto"/>
        <w:rPr>
          <w:rFonts w:ascii="Times New Roman" w:hAnsi="Times New Roman" w:cs="Times New Roman"/>
          <w:sz w:val="24"/>
          <w:szCs w:val="24"/>
        </w:rPr>
      </w:pPr>
    </w:p>
    <w:p w14:paraId="1CF1A83F" w14:textId="77777777" w:rsidR="0079339C" w:rsidRPr="006F4B15" w:rsidRDefault="0079339C" w:rsidP="0079339C">
      <w:pPr>
        <w:spacing w:line="480" w:lineRule="auto"/>
        <w:rPr>
          <w:rFonts w:ascii="Times New Roman" w:hAnsi="Times New Roman" w:cs="Times New Roman"/>
          <w:sz w:val="24"/>
          <w:szCs w:val="24"/>
        </w:rPr>
      </w:pPr>
    </w:p>
    <w:p w14:paraId="7DD041DD" w14:textId="77777777" w:rsidR="0079339C" w:rsidRPr="006F4B15" w:rsidRDefault="0079339C" w:rsidP="0079339C">
      <w:pPr>
        <w:spacing w:line="480" w:lineRule="auto"/>
        <w:rPr>
          <w:rFonts w:ascii="Times New Roman" w:hAnsi="Times New Roman" w:cs="Times New Roman"/>
          <w:sz w:val="24"/>
          <w:szCs w:val="24"/>
        </w:rPr>
      </w:pPr>
    </w:p>
    <w:p w14:paraId="397BB857" w14:textId="77777777" w:rsidR="0079339C" w:rsidRPr="006F4B15" w:rsidRDefault="0079339C" w:rsidP="0079339C">
      <w:pPr>
        <w:spacing w:line="480" w:lineRule="auto"/>
        <w:rPr>
          <w:rFonts w:ascii="Times New Roman" w:hAnsi="Times New Roman" w:cs="Times New Roman"/>
          <w:sz w:val="24"/>
          <w:szCs w:val="24"/>
        </w:rPr>
      </w:pPr>
    </w:p>
    <w:p w14:paraId="5A5BC196" w14:textId="77777777" w:rsidR="0079339C" w:rsidRPr="006F4B15" w:rsidRDefault="0079339C" w:rsidP="0079339C">
      <w:pPr>
        <w:spacing w:line="480" w:lineRule="auto"/>
        <w:rPr>
          <w:rFonts w:ascii="Times New Roman" w:hAnsi="Times New Roman" w:cs="Times New Roman"/>
          <w:sz w:val="24"/>
          <w:szCs w:val="24"/>
        </w:rPr>
      </w:pPr>
    </w:p>
    <w:p w14:paraId="0D1E8B7C" w14:textId="77777777" w:rsidR="0079339C" w:rsidRDefault="0079339C" w:rsidP="0079339C">
      <w:pPr>
        <w:spacing w:line="480" w:lineRule="auto"/>
        <w:rPr>
          <w:rFonts w:ascii="Times New Roman" w:hAnsi="Times New Roman" w:cs="Times New Roman"/>
          <w:sz w:val="24"/>
          <w:szCs w:val="24"/>
        </w:rPr>
      </w:pPr>
    </w:p>
    <w:p w14:paraId="67D9CE6A" w14:textId="77777777" w:rsidR="0079339C" w:rsidRDefault="0079339C" w:rsidP="0079339C">
      <w:pPr>
        <w:spacing w:line="480" w:lineRule="auto"/>
        <w:rPr>
          <w:rFonts w:ascii="Times New Roman" w:hAnsi="Times New Roman" w:cs="Times New Roman"/>
          <w:sz w:val="24"/>
          <w:szCs w:val="24"/>
        </w:rPr>
      </w:pPr>
    </w:p>
    <w:p w14:paraId="29D0A575" w14:textId="77777777" w:rsidR="0079339C" w:rsidRDefault="0079339C" w:rsidP="0079339C">
      <w:pPr>
        <w:spacing w:line="480" w:lineRule="auto"/>
        <w:rPr>
          <w:rFonts w:ascii="Times New Roman" w:hAnsi="Times New Roman" w:cs="Times New Roman"/>
          <w:sz w:val="24"/>
          <w:szCs w:val="24"/>
        </w:rPr>
      </w:pPr>
    </w:p>
    <w:p w14:paraId="44683107" w14:textId="77777777" w:rsidR="0079339C" w:rsidRDefault="0079339C" w:rsidP="0079339C">
      <w:pPr>
        <w:spacing w:line="480" w:lineRule="auto"/>
        <w:rPr>
          <w:rFonts w:ascii="Times New Roman" w:hAnsi="Times New Roman" w:cs="Times New Roman"/>
          <w:sz w:val="24"/>
          <w:szCs w:val="24"/>
        </w:rPr>
      </w:pPr>
    </w:p>
    <w:p w14:paraId="6C2DA3DF" w14:textId="77777777" w:rsidR="0079339C" w:rsidRDefault="0079339C" w:rsidP="0079339C">
      <w:pPr>
        <w:spacing w:line="480" w:lineRule="auto"/>
        <w:rPr>
          <w:rFonts w:ascii="Times New Roman" w:hAnsi="Times New Roman" w:cs="Times New Roman"/>
          <w:sz w:val="24"/>
          <w:szCs w:val="24"/>
        </w:rPr>
      </w:pPr>
    </w:p>
    <w:p w14:paraId="2DF4830C" w14:textId="77777777" w:rsidR="0079339C" w:rsidRPr="006F4B15" w:rsidRDefault="0079339C" w:rsidP="0079339C">
      <w:pPr>
        <w:spacing w:line="480" w:lineRule="auto"/>
        <w:rPr>
          <w:rFonts w:ascii="Times New Roman" w:hAnsi="Times New Roman" w:cs="Times New Roman"/>
          <w:sz w:val="24"/>
          <w:szCs w:val="24"/>
        </w:rPr>
      </w:pPr>
      <w:r w:rsidRPr="006F4B15">
        <w:rPr>
          <w:rFonts w:ascii="Times New Roman" w:hAnsi="Times New Roman" w:cs="Times New Roman"/>
          <w:sz w:val="24"/>
          <w:szCs w:val="24"/>
        </w:rPr>
        <w:lastRenderedPageBreak/>
        <w:t>References</w:t>
      </w:r>
    </w:p>
    <w:p w14:paraId="18541F88" w14:textId="77777777" w:rsidR="0079339C" w:rsidRPr="006F4B15" w:rsidRDefault="0079339C" w:rsidP="0079339C">
      <w:pPr>
        <w:spacing w:line="480" w:lineRule="auto"/>
        <w:rPr>
          <w:rFonts w:ascii="Times New Roman" w:hAnsi="Times New Roman" w:cs="Times New Roman"/>
          <w:sz w:val="24"/>
          <w:szCs w:val="24"/>
        </w:rPr>
      </w:pPr>
    </w:p>
    <w:p w14:paraId="6E4A5269" w14:textId="77777777" w:rsidR="0079339C" w:rsidRPr="006F4B15" w:rsidRDefault="0079339C" w:rsidP="0079339C">
      <w:pPr>
        <w:spacing w:line="480" w:lineRule="auto"/>
        <w:rPr>
          <w:rFonts w:ascii="Times New Roman" w:hAnsi="Times New Roman" w:cs="Times New Roman"/>
          <w:sz w:val="24"/>
          <w:szCs w:val="24"/>
        </w:rPr>
      </w:pPr>
      <w:hyperlink r:id="rId17" w:history="1">
        <w:r w:rsidRPr="006F4B15">
          <w:rPr>
            <w:rStyle w:val="Hyperlink"/>
            <w:rFonts w:ascii="Times New Roman" w:hAnsi="Times New Roman"/>
            <w:sz w:val="24"/>
            <w:szCs w:val="24"/>
          </w:rPr>
          <w:t>https://www.legalcontracts.com/contracts/llc-operating-agreement/preview.aspx?webuser_data_id=152234402&amp;loc=USNC</w:t>
        </w:r>
      </w:hyperlink>
    </w:p>
    <w:p w14:paraId="34487437" w14:textId="77777777" w:rsidR="0079339C" w:rsidRPr="006F4B15" w:rsidRDefault="0079339C" w:rsidP="0079339C">
      <w:pPr>
        <w:spacing w:line="480" w:lineRule="auto"/>
        <w:rPr>
          <w:rFonts w:ascii="Times New Roman" w:hAnsi="Times New Roman" w:cs="Times New Roman"/>
          <w:sz w:val="24"/>
          <w:szCs w:val="24"/>
        </w:rPr>
      </w:pPr>
    </w:p>
    <w:p w14:paraId="5A9F3560" w14:textId="77777777" w:rsidR="0079339C" w:rsidRPr="006F4B15" w:rsidRDefault="0079339C" w:rsidP="0079339C">
      <w:pPr>
        <w:spacing w:line="480" w:lineRule="auto"/>
        <w:rPr>
          <w:rFonts w:ascii="Times New Roman" w:hAnsi="Times New Roman" w:cs="Times New Roman"/>
          <w:sz w:val="24"/>
          <w:szCs w:val="24"/>
        </w:rPr>
      </w:pPr>
      <w:hyperlink r:id="rId18" w:history="1">
        <w:r w:rsidRPr="006F4B15">
          <w:rPr>
            <w:rStyle w:val="Hyperlink"/>
            <w:rFonts w:ascii="Times New Roman" w:hAnsi="Times New Roman"/>
            <w:sz w:val="24"/>
            <w:szCs w:val="24"/>
          </w:rPr>
          <w:t>https://sosnc.gov/forms/by_title/_Business_Registration_Limited_Liability_Companies</w:t>
        </w:r>
      </w:hyperlink>
    </w:p>
    <w:p w14:paraId="29E6838F" w14:textId="77777777" w:rsidR="0041443B" w:rsidRPr="0041443B" w:rsidRDefault="0041443B" w:rsidP="0041443B">
      <w:pPr>
        <w:rPr>
          <w:b/>
          <w:bCs/>
        </w:rPr>
      </w:pPr>
    </w:p>
    <w:p w14:paraId="30599DCF" w14:textId="2C15E3BA" w:rsidR="0041443B" w:rsidRDefault="0041443B" w:rsidP="0041443B"/>
    <w:p w14:paraId="5ECE162F" w14:textId="2335EB15" w:rsidR="0079339C" w:rsidRDefault="0079339C" w:rsidP="0041443B"/>
    <w:p w14:paraId="66884E95" w14:textId="163B8EB0" w:rsidR="0079339C" w:rsidRDefault="0079339C" w:rsidP="0041443B"/>
    <w:p w14:paraId="05DDA047" w14:textId="225A68F6" w:rsidR="0079339C" w:rsidRDefault="0079339C" w:rsidP="0041443B"/>
    <w:p w14:paraId="01795C72" w14:textId="27DC21EF" w:rsidR="0079339C" w:rsidRDefault="0079339C" w:rsidP="0041443B"/>
    <w:p w14:paraId="430EA139" w14:textId="234BCD0E" w:rsidR="0079339C" w:rsidRDefault="0079339C" w:rsidP="0041443B"/>
    <w:p w14:paraId="2E065CDE" w14:textId="45256EC4" w:rsidR="0079339C" w:rsidRDefault="0079339C" w:rsidP="0041443B"/>
    <w:p w14:paraId="48171EEF" w14:textId="3A0A8679" w:rsidR="0079339C" w:rsidRDefault="0079339C" w:rsidP="0041443B"/>
    <w:p w14:paraId="40D5AD05" w14:textId="605B6338" w:rsidR="0079339C" w:rsidRDefault="0079339C" w:rsidP="0041443B"/>
    <w:p w14:paraId="2CFA4359" w14:textId="17F6654E" w:rsidR="0079339C" w:rsidRDefault="0079339C" w:rsidP="0041443B"/>
    <w:p w14:paraId="62992F1C" w14:textId="29B133D8" w:rsidR="0079339C" w:rsidRDefault="0079339C" w:rsidP="0041443B"/>
    <w:p w14:paraId="0E1EA3D0" w14:textId="487F1AD5" w:rsidR="0079339C" w:rsidRDefault="0079339C" w:rsidP="0041443B"/>
    <w:p w14:paraId="4F354707" w14:textId="49F2B5BA" w:rsidR="0079339C" w:rsidRDefault="0079339C" w:rsidP="0041443B"/>
    <w:p w14:paraId="7F3286C5" w14:textId="50692A7A" w:rsidR="0079339C" w:rsidRDefault="0079339C" w:rsidP="0041443B"/>
    <w:p w14:paraId="6D8F6E59" w14:textId="328938FB" w:rsidR="0079339C" w:rsidRDefault="0079339C" w:rsidP="0041443B"/>
    <w:p w14:paraId="555BB758" w14:textId="3A9593B8" w:rsidR="0079339C" w:rsidRDefault="0079339C" w:rsidP="0041443B"/>
    <w:p w14:paraId="1750D123" w14:textId="1273F6A5" w:rsidR="0079339C" w:rsidRDefault="0079339C" w:rsidP="0041443B"/>
    <w:p w14:paraId="05C9E3FF" w14:textId="2D3C6F20" w:rsidR="0079339C" w:rsidRDefault="0079339C" w:rsidP="0041443B"/>
    <w:p w14:paraId="5A6E4725" w14:textId="53AC40A7" w:rsidR="0079339C" w:rsidRDefault="0079339C" w:rsidP="0041443B"/>
    <w:p w14:paraId="12391F89" w14:textId="26F17FBA" w:rsidR="0079339C" w:rsidRDefault="0079339C" w:rsidP="0041443B">
      <w:pPr>
        <w:rPr>
          <w:b/>
          <w:bCs/>
        </w:rPr>
      </w:pPr>
      <w:r w:rsidRPr="0079339C">
        <w:rPr>
          <w:b/>
          <w:bCs/>
        </w:rPr>
        <w:lastRenderedPageBreak/>
        <w:t>Reflection</w:t>
      </w:r>
    </w:p>
    <w:p w14:paraId="19BDB885" w14:textId="1E5C97C4" w:rsidR="0079339C" w:rsidRDefault="0079339C" w:rsidP="0041443B">
      <w:pPr>
        <w:rPr>
          <w:b/>
          <w:bCs/>
        </w:rPr>
      </w:pPr>
    </w:p>
    <w:p w14:paraId="552C5483" w14:textId="77777777" w:rsidR="0079339C" w:rsidRPr="00391E0E" w:rsidRDefault="0079339C" w:rsidP="0079339C">
      <w:pPr>
        <w:ind w:firstLine="720"/>
        <w:rPr>
          <w:rFonts w:ascii="Times New Roman" w:hAnsi="Times New Roman" w:cs="Times New Roman"/>
          <w:sz w:val="24"/>
          <w:szCs w:val="24"/>
        </w:rPr>
      </w:pPr>
      <w:r w:rsidRPr="00391E0E">
        <w:rPr>
          <w:rFonts w:ascii="Times New Roman" w:hAnsi="Times New Roman" w:cs="Times New Roman"/>
          <w:sz w:val="24"/>
          <w:szCs w:val="24"/>
        </w:rPr>
        <w:t xml:space="preserve">I can honestly say that this course has been one of my favorites. Although I had the more than usual challenges throughout these past 7.5 weeks. My other course put me through the ringer, and I struggled quite a bit. Time managing was difficult, right here with all the major holidays with a small child and other obstacles, including deaths in the family. I don’t know how I managed to stay afloat but I am proud that I have made it to the end. I am overall pleased with my progress. In assessing the value of what I have learned in this course I would say that I have learned a great deal in relation to business formations and how my home state of North Carolina operates in each type of business. I believe I could apply what you learned to become more successful in the workforce by applying good research and putting memorandums together. Starting early and having the opportunity to pace myself will allow me to do better work. </w:t>
      </w:r>
    </w:p>
    <w:p w14:paraId="20B31ADB" w14:textId="77777777" w:rsidR="0079339C" w:rsidRPr="00391E0E" w:rsidRDefault="0079339C" w:rsidP="0079339C">
      <w:pPr>
        <w:ind w:firstLine="720"/>
        <w:rPr>
          <w:rFonts w:ascii="Times New Roman" w:hAnsi="Times New Roman" w:cs="Times New Roman"/>
          <w:sz w:val="24"/>
          <w:szCs w:val="24"/>
        </w:rPr>
      </w:pPr>
      <w:r w:rsidRPr="00391E0E">
        <w:rPr>
          <w:rFonts w:ascii="Times New Roman" w:hAnsi="Times New Roman" w:cs="Times New Roman"/>
          <w:sz w:val="24"/>
          <w:szCs w:val="24"/>
        </w:rPr>
        <w:t>My work process has not changed from working on this project. I followed the same steps in all previous classes, and I have made all decent grades. I did not see any point in changing my process. In the future I will read full instructions at the beginning of a course and start my processes earlier on bigger assignments. Not sure how to cut out obstacles that are not in my control, but I wish to avoid them, I am so close to graduating. Advice I would give would be to take breaks and start as early as possible each week. Take deep breaths, you can do it!</w:t>
      </w:r>
    </w:p>
    <w:p w14:paraId="121A014D" w14:textId="77777777" w:rsidR="0079339C" w:rsidRPr="00391E0E" w:rsidRDefault="0079339C" w:rsidP="0079339C">
      <w:pPr>
        <w:spacing w:after="0" w:line="240" w:lineRule="auto"/>
        <w:jc w:val="both"/>
        <w:rPr>
          <w:rFonts w:ascii="Times New Roman" w:hAnsi="Times New Roman" w:cs="Times New Roman"/>
          <w:sz w:val="24"/>
          <w:szCs w:val="24"/>
        </w:rPr>
      </w:pPr>
      <w:r w:rsidRPr="00391E0E">
        <w:rPr>
          <w:rFonts w:ascii="Times New Roman" w:hAnsi="Times New Roman" w:cs="Times New Roman"/>
          <w:sz w:val="24"/>
          <w:szCs w:val="24"/>
        </w:rPr>
        <w:t xml:space="preserve">The program outcomes I believe were fulfilled by this project include (1) Identify and distinguish the legal characteristics of a variety of business entities, such as sole proprietorships, partnerships, business and professional corporations, limited liability partnerships and limited liability professional companies. (2) Demonstrate understanding of the substantive and procedural laws associated with the formation, management, oversight, and dissolution of business entities. (3) Evaluate fact patterns and analyze business client scenarios regarding the resolution of relevant liability issues, such as </w:t>
      </w:r>
      <w:r w:rsidRPr="00391E0E">
        <w:rPr>
          <w:rFonts w:ascii="Times New Roman" w:hAnsi="Times New Roman" w:cs="Times New Roman"/>
          <w:i/>
          <w:sz w:val="24"/>
          <w:szCs w:val="24"/>
        </w:rPr>
        <w:t>respondent superior</w:t>
      </w:r>
      <w:r w:rsidRPr="00391E0E">
        <w:rPr>
          <w:rFonts w:ascii="Times New Roman" w:hAnsi="Times New Roman" w:cs="Times New Roman"/>
          <w:sz w:val="24"/>
          <w:szCs w:val="24"/>
        </w:rPr>
        <w:t xml:space="preserve"> and vicarious liability. (4) Draft basic business documents, such as, partnership agreements, articles of organization, corporate bylaws, and dissolution agreements, using standard forms consistent with state statutory and federal statutory requirements. (5) Apply ethical and professional responsibility rules to situations affecting the legal professional engaged in a business development practice. I believe we met each outcome was met through discussions, analyzing my state’s laws and by applying those laws to our project scenario in assignments each week.</w:t>
      </w:r>
    </w:p>
    <w:p w14:paraId="6136FEB0" w14:textId="77777777" w:rsidR="0079339C" w:rsidRPr="0079339C" w:rsidRDefault="0079339C" w:rsidP="0041443B">
      <w:pPr>
        <w:rPr>
          <w:b/>
          <w:bCs/>
        </w:rPr>
      </w:pPr>
    </w:p>
    <w:sectPr w:rsidR="0079339C" w:rsidRPr="007933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upperLetter"/>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bullet"/>
      <w:lvlText w:val=""/>
      <w:lvlJc w:val="left"/>
      <w:pPr>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lowerLetter"/>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850D6F"/>
    <w:multiLevelType w:val="hybridMultilevel"/>
    <w:tmpl w:val="31E8F144"/>
    <w:lvl w:ilvl="0" w:tplc="46A81DE6">
      <w:start w:val="1"/>
      <w:numFmt w:val="decimal"/>
      <w:lvlText w:val="%1."/>
      <w:lvlJc w:val="left"/>
      <w:pPr>
        <w:ind w:left="998" w:hanging="721"/>
        <w:jc w:val="left"/>
      </w:pPr>
      <w:rPr>
        <w:rFonts w:ascii="Times New Roman" w:eastAsia="Times New Roman" w:hAnsi="Times New Roman" w:cs="Times New Roman" w:hint="default"/>
        <w:b w:val="0"/>
        <w:bCs w:val="0"/>
        <w:i w:val="0"/>
        <w:iCs w:val="0"/>
        <w:w w:val="100"/>
        <w:sz w:val="22"/>
        <w:szCs w:val="22"/>
        <w:lang w:val="en-US" w:eastAsia="en-US" w:bidi="ar-SA"/>
      </w:rPr>
    </w:lvl>
    <w:lvl w:ilvl="1" w:tplc="54D29672">
      <w:numFmt w:val="bullet"/>
      <w:lvlText w:val="•"/>
      <w:lvlJc w:val="left"/>
      <w:pPr>
        <w:ind w:left="2006" w:hanging="721"/>
      </w:pPr>
      <w:rPr>
        <w:rFonts w:hint="default"/>
        <w:lang w:val="en-US" w:eastAsia="en-US" w:bidi="ar-SA"/>
      </w:rPr>
    </w:lvl>
    <w:lvl w:ilvl="2" w:tplc="10063586">
      <w:numFmt w:val="bullet"/>
      <w:lvlText w:val="•"/>
      <w:lvlJc w:val="left"/>
      <w:pPr>
        <w:ind w:left="3012" w:hanging="721"/>
      </w:pPr>
      <w:rPr>
        <w:rFonts w:hint="default"/>
        <w:lang w:val="en-US" w:eastAsia="en-US" w:bidi="ar-SA"/>
      </w:rPr>
    </w:lvl>
    <w:lvl w:ilvl="3" w:tplc="9D9C1348">
      <w:numFmt w:val="bullet"/>
      <w:lvlText w:val="•"/>
      <w:lvlJc w:val="left"/>
      <w:pPr>
        <w:ind w:left="4018" w:hanging="721"/>
      </w:pPr>
      <w:rPr>
        <w:rFonts w:hint="default"/>
        <w:lang w:val="en-US" w:eastAsia="en-US" w:bidi="ar-SA"/>
      </w:rPr>
    </w:lvl>
    <w:lvl w:ilvl="4" w:tplc="0756BB64">
      <w:numFmt w:val="bullet"/>
      <w:lvlText w:val="•"/>
      <w:lvlJc w:val="left"/>
      <w:pPr>
        <w:ind w:left="5024" w:hanging="721"/>
      </w:pPr>
      <w:rPr>
        <w:rFonts w:hint="default"/>
        <w:lang w:val="en-US" w:eastAsia="en-US" w:bidi="ar-SA"/>
      </w:rPr>
    </w:lvl>
    <w:lvl w:ilvl="5" w:tplc="70A4D17E">
      <w:numFmt w:val="bullet"/>
      <w:lvlText w:val="•"/>
      <w:lvlJc w:val="left"/>
      <w:pPr>
        <w:ind w:left="6030" w:hanging="721"/>
      </w:pPr>
      <w:rPr>
        <w:rFonts w:hint="default"/>
        <w:lang w:val="en-US" w:eastAsia="en-US" w:bidi="ar-SA"/>
      </w:rPr>
    </w:lvl>
    <w:lvl w:ilvl="6" w:tplc="6FF6A144">
      <w:numFmt w:val="bullet"/>
      <w:lvlText w:val="•"/>
      <w:lvlJc w:val="left"/>
      <w:pPr>
        <w:ind w:left="7036" w:hanging="721"/>
      </w:pPr>
      <w:rPr>
        <w:rFonts w:hint="default"/>
        <w:lang w:val="en-US" w:eastAsia="en-US" w:bidi="ar-SA"/>
      </w:rPr>
    </w:lvl>
    <w:lvl w:ilvl="7" w:tplc="52D64D40">
      <w:numFmt w:val="bullet"/>
      <w:lvlText w:val="•"/>
      <w:lvlJc w:val="left"/>
      <w:pPr>
        <w:ind w:left="8042" w:hanging="721"/>
      </w:pPr>
      <w:rPr>
        <w:rFonts w:hint="default"/>
        <w:lang w:val="en-US" w:eastAsia="en-US" w:bidi="ar-SA"/>
      </w:rPr>
    </w:lvl>
    <w:lvl w:ilvl="8" w:tplc="F1003130">
      <w:numFmt w:val="bullet"/>
      <w:lvlText w:val="•"/>
      <w:lvlJc w:val="left"/>
      <w:pPr>
        <w:ind w:left="9048" w:hanging="721"/>
      </w:pPr>
      <w:rPr>
        <w:rFonts w:hint="default"/>
        <w:lang w:val="en-US" w:eastAsia="en-US" w:bidi="ar-SA"/>
      </w:rPr>
    </w:lvl>
  </w:abstractNum>
  <w:abstractNum w:abstractNumId="8" w15:restartNumberingAfterBreak="0">
    <w:nsid w:val="20995543"/>
    <w:multiLevelType w:val="hybridMultilevel"/>
    <w:tmpl w:val="641ABE54"/>
    <w:lvl w:ilvl="0" w:tplc="3D52EDFC">
      <w:start w:val="1"/>
      <w:numFmt w:val="decimal"/>
      <w:lvlText w:val="%1."/>
      <w:lvlJc w:val="left"/>
      <w:pPr>
        <w:ind w:left="939" w:hanging="689"/>
        <w:jc w:val="right"/>
      </w:pPr>
      <w:rPr>
        <w:rFonts w:ascii="Times New Roman" w:eastAsia="Times New Roman" w:hAnsi="Times New Roman" w:cs="Times New Roman" w:hint="default"/>
        <w:b w:val="0"/>
        <w:bCs w:val="0"/>
        <w:i w:val="0"/>
        <w:iCs w:val="0"/>
        <w:w w:val="100"/>
        <w:sz w:val="22"/>
        <w:szCs w:val="22"/>
        <w:lang w:val="en-US" w:eastAsia="en-US" w:bidi="ar-SA"/>
      </w:rPr>
    </w:lvl>
    <w:lvl w:ilvl="1" w:tplc="6BFAEDC8">
      <w:start w:val="1"/>
      <w:numFmt w:val="lowerLetter"/>
      <w:lvlText w:val="%2."/>
      <w:lvlJc w:val="left"/>
      <w:pPr>
        <w:ind w:left="1815" w:hanging="836"/>
        <w:jc w:val="left"/>
      </w:pPr>
      <w:rPr>
        <w:rFonts w:ascii="Times New Roman" w:eastAsia="Times New Roman" w:hAnsi="Times New Roman" w:cs="Times New Roman" w:hint="default"/>
        <w:b w:val="0"/>
        <w:bCs w:val="0"/>
        <w:i w:val="0"/>
        <w:iCs w:val="0"/>
        <w:w w:val="100"/>
        <w:sz w:val="22"/>
        <w:szCs w:val="22"/>
        <w:lang w:val="en-US" w:eastAsia="en-US" w:bidi="ar-SA"/>
      </w:rPr>
    </w:lvl>
    <w:lvl w:ilvl="2" w:tplc="D812D77A">
      <w:numFmt w:val="bullet"/>
      <w:lvlText w:val="•"/>
      <w:lvlJc w:val="left"/>
      <w:pPr>
        <w:ind w:left="2846" w:hanging="836"/>
      </w:pPr>
      <w:rPr>
        <w:rFonts w:hint="default"/>
        <w:lang w:val="en-US" w:eastAsia="en-US" w:bidi="ar-SA"/>
      </w:rPr>
    </w:lvl>
    <w:lvl w:ilvl="3" w:tplc="E4924F78">
      <w:numFmt w:val="bullet"/>
      <w:lvlText w:val="•"/>
      <w:lvlJc w:val="left"/>
      <w:pPr>
        <w:ind w:left="3873" w:hanging="836"/>
      </w:pPr>
      <w:rPr>
        <w:rFonts w:hint="default"/>
        <w:lang w:val="en-US" w:eastAsia="en-US" w:bidi="ar-SA"/>
      </w:rPr>
    </w:lvl>
    <w:lvl w:ilvl="4" w:tplc="31F6382A">
      <w:numFmt w:val="bullet"/>
      <w:lvlText w:val="•"/>
      <w:lvlJc w:val="left"/>
      <w:pPr>
        <w:ind w:left="4900" w:hanging="836"/>
      </w:pPr>
      <w:rPr>
        <w:rFonts w:hint="default"/>
        <w:lang w:val="en-US" w:eastAsia="en-US" w:bidi="ar-SA"/>
      </w:rPr>
    </w:lvl>
    <w:lvl w:ilvl="5" w:tplc="0346170E">
      <w:numFmt w:val="bullet"/>
      <w:lvlText w:val="•"/>
      <w:lvlJc w:val="left"/>
      <w:pPr>
        <w:ind w:left="5926" w:hanging="836"/>
      </w:pPr>
      <w:rPr>
        <w:rFonts w:hint="default"/>
        <w:lang w:val="en-US" w:eastAsia="en-US" w:bidi="ar-SA"/>
      </w:rPr>
    </w:lvl>
    <w:lvl w:ilvl="6" w:tplc="DE145D80">
      <w:numFmt w:val="bullet"/>
      <w:lvlText w:val="•"/>
      <w:lvlJc w:val="left"/>
      <w:pPr>
        <w:ind w:left="6953" w:hanging="836"/>
      </w:pPr>
      <w:rPr>
        <w:rFonts w:hint="default"/>
        <w:lang w:val="en-US" w:eastAsia="en-US" w:bidi="ar-SA"/>
      </w:rPr>
    </w:lvl>
    <w:lvl w:ilvl="7" w:tplc="875094BA">
      <w:numFmt w:val="bullet"/>
      <w:lvlText w:val="•"/>
      <w:lvlJc w:val="left"/>
      <w:pPr>
        <w:ind w:left="7980" w:hanging="836"/>
      </w:pPr>
      <w:rPr>
        <w:rFonts w:hint="default"/>
        <w:lang w:val="en-US" w:eastAsia="en-US" w:bidi="ar-SA"/>
      </w:rPr>
    </w:lvl>
    <w:lvl w:ilvl="8" w:tplc="17EACD08">
      <w:numFmt w:val="bullet"/>
      <w:lvlText w:val="•"/>
      <w:lvlJc w:val="left"/>
      <w:pPr>
        <w:ind w:left="9006" w:hanging="836"/>
      </w:pPr>
      <w:rPr>
        <w:rFonts w:hint="default"/>
        <w:lang w:val="en-US" w:eastAsia="en-US" w:bidi="ar-SA"/>
      </w:rPr>
    </w:lvl>
  </w:abstractNum>
  <w:abstractNum w:abstractNumId="9" w15:restartNumberingAfterBreak="0">
    <w:nsid w:val="29D74762"/>
    <w:multiLevelType w:val="hybridMultilevel"/>
    <w:tmpl w:val="20F0E254"/>
    <w:lvl w:ilvl="0" w:tplc="FFFFFFFF">
      <w:start w:val="1"/>
      <w:numFmt w:val="decimal"/>
      <w:lvlText w:val="%1."/>
      <w:lvlJc w:val="left"/>
      <w:pPr>
        <w:ind w:left="1440" w:hanging="360"/>
      </w:pPr>
      <w:rPr>
        <w:rFonts w:ascii="Arial" w:eastAsiaTheme="minorEastAsia" w:hAnsi="Arial" w:cs="Arial"/>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61EC6DC7"/>
    <w:multiLevelType w:val="hybridMultilevel"/>
    <w:tmpl w:val="2B5A87F2"/>
    <w:lvl w:ilvl="0" w:tplc="F3B0467E">
      <w:start w:val="1"/>
      <w:numFmt w:val="decimal"/>
      <w:lvlText w:val="%1."/>
      <w:lvlJc w:val="left"/>
      <w:pPr>
        <w:ind w:left="1440" w:hanging="360"/>
      </w:pPr>
      <w:rPr>
        <w:rFonts w:ascii="Arial" w:eastAsiaTheme="minorEastAsia" w:hAnsi="Arial" w:cs="Arial"/>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494758543">
    <w:abstractNumId w:val="10"/>
  </w:num>
  <w:num w:numId="2" w16cid:durableId="1134716037">
    <w:abstractNumId w:val="9"/>
  </w:num>
  <w:num w:numId="3" w16cid:durableId="1685477478">
    <w:abstractNumId w:val="7"/>
  </w:num>
  <w:num w:numId="4" w16cid:durableId="14505087">
    <w:abstractNumId w:val="8"/>
  </w:num>
  <w:num w:numId="5" w16cid:durableId="1638760154">
    <w:abstractNumId w:val="0"/>
  </w:num>
  <w:num w:numId="6" w16cid:durableId="992099028">
    <w:abstractNumId w:val="1"/>
  </w:num>
  <w:num w:numId="7" w16cid:durableId="421146790">
    <w:abstractNumId w:val="2"/>
  </w:num>
  <w:num w:numId="8" w16cid:durableId="68770763">
    <w:abstractNumId w:val="3"/>
  </w:num>
  <w:num w:numId="9" w16cid:durableId="1278758786">
    <w:abstractNumId w:val="4"/>
  </w:num>
  <w:num w:numId="10" w16cid:durableId="2082945908">
    <w:abstractNumId w:val="5"/>
  </w:num>
  <w:num w:numId="11" w16cid:durableId="2564061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43B"/>
    <w:rsid w:val="0041443B"/>
    <w:rsid w:val="00793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34DCE"/>
  <w15:chartTrackingRefBased/>
  <w15:docId w15:val="{2A7F11A2-6742-416C-9BCF-22188A15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1443B"/>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43B"/>
    <w:rPr>
      <w:rFonts w:asciiTheme="majorHAnsi" w:eastAsiaTheme="minorEastAsia" w:hAnsiTheme="majorHAnsi" w:cs="Times New Roman"/>
      <w:b/>
    </w:rPr>
  </w:style>
  <w:style w:type="table" w:customStyle="1" w:styleId="Memotable">
    <w:name w:val="Memo table"/>
    <w:basedOn w:val="TableNormal"/>
    <w:uiPriority w:val="99"/>
    <w:rsid w:val="0041443B"/>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41443B"/>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character" w:styleId="Hyperlink">
    <w:name w:val="Hyperlink"/>
    <w:basedOn w:val="DefaultParagraphFont"/>
    <w:uiPriority w:val="99"/>
    <w:unhideWhenUsed/>
    <w:rsid w:val="0041443B"/>
    <w:rPr>
      <w:color w:val="0563C1" w:themeColor="hyperlink"/>
      <w:u w:val="single"/>
    </w:rPr>
  </w:style>
  <w:style w:type="paragraph" w:styleId="NormalWeb">
    <w:name w:val="Normal (Web)"/>
    <w:basedOn w:val="Normal"/>
    <w:uiPriority w:val="99"/>
    <w:unhideWhenUsed/>
    <w:rsid w:val="0041443B"/>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link w:val="TitleChar"/>
    <w:uiPriority w:val="2"/>
    <w:qFormat/>
    <w:rsid w:val="0041443B"/>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41443B"/>
    <w:rPr>
      <w:rFonts w:asciiTheme="majorHAnsi" w:eastAsiaTheme="minorEastAsia" w:hAnsiTheme="majorHAnsi" w:cs="Times New Roman"/>
      <w:b/>
      <w:kern w:val="28"/>
      <w:sz w:val="108"/>
    </w:rPr>
  </w:style>
  <w:style w:type="paragraph" w:styleId="ListParagraph">
    <w:name w:val="List Paragraph"/>
    <w:basedOn w:val="Normal"/>
    <w:uiPriority w:val="1"/>
    <w:qFormat/>
    <w:rsid w:val="0041443B"/>
    <w:pPr>
      <w:spacing w:after="200" w:line="276" w:lineRule="auto"/>
      <w:ind w:left="720"/>
      <w:contextualSpacing/>
    </w:pPr>
  </w:style>
  <w:style w:type="character" w:styleId="Strong">
    <w:name w:val="Strong"/>
    <w:basedOn w:val="DefaultParagraphFont"/>
    <w:uiPriority w:val="22"/>
    <w:qFormat/>
    <w:rsid w:val="0041443B"/>
    <w:rPr>
      <w:b/>
      <w:bCs/>
    </w:rPr>
  </w:style>
  <w:style w:type="paragraph" w:styleId="BodyText">
    <w:name w:val="Body Text"/>
    <w:basedOn w:val="Normal"/>
    <w:link w:val="BodyTextChar"/>
    <w:uiPriority w:val="1"/>
    <w:qFormat/>
    <w:rsid w:val="0079339C"/>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79339C"/>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79339C"/>
    <w:pPr>
      <w:widowControl w:val="0"/>
      <w:autoSpaceDE w:val="0"/>
      <w:autoSpaceDN w:val="0"/>
      <w:spacing w:after="0" w:line="240" w:lineRule="auto"/>
    </w:pPr>
    <w:rPr>
      <w:rFonts w:ascii="Times New Roman" w:eastAsia="Times New Roman" w:hAnsi="Times New Roman" w:cs="Times New Roman"/>
    </w:rPr>
  </w:style>
  <w:style w:type="paragraph" w:customStyle="1" w:styleId="outputPageli">
    <w:name w:val="outputPage_li"/>
    <w:basedOn w:val="Normal"/>
    <w:rsid w:val="0079339C"/>
    <w:pPr>
      <w:spacing w:after="0" w:line="240" w:lineRule="auto"/>
    </w:pPr>
    <w:rPr>
      <w:rFonts w:ascii="Times New Roman" w:eastAsia="Times New Roman" w:hAnsi="Times New Roman" w:cs="Times New Roman"/>
      <w:sz w:val="24"/>
      <w:szCs w:val="24"/>
    </w:rPr>
  </w:style>
  <w:style w:type="paragraph" w:customStyle="1" w:styleId="lh">
    <w:name w:val="lh"/>
    <w:basedOn w:val="Normal"/>
    <w:rsid w:val="0079339C"/>
    <w:pPr>
      <w:spacing w:after="0" w:line="240" w:lineRule="auto"/>
    </w:pPr>
    <w:rPr>
      <w:rFonts w:ascii="Times New Roman" w:eastAsia="Times New Roman" w:hAnsi="Times New Roman" w:cs="Times New Roman"/>
      <w:sz w:val="24"/>
      <w:szCs w:val="24"/>
    </w:rPr>
  </w:style>
  <w:style w:type="paragraph" w:customStyle="1" w:styleId="bodytdpnth-child1">
    <w:name w:val="body_td &gt; p_nth-child(1)"/>
    <w:basedOn w:val="Normal"/>
    <w:rsid w:val="0079339C"/>
    <w:pPr>
      <w:spacing w:after="0" w:line="240" w:lineRule="auto"/>
    </w:pPr>
    <w:rPr>
      <w:rFonts w:ascii="Times New Roman" w:eastAsia="Times New Roman" w:hAnsi="Times New Roman" w:cs="Times New Roman"/>
      <w:sz w:val="24"/>
      <w:szCs w:val="24"/>
    </w:rPr>
  </w:style>
  <w:style w:type="table" w:customStyle="1" w:styleId="outputPagelitablenewwidth">
    <w:name w:val="outputPage_li_table_newwidth"/>
    <w:basedOn w:val="TableNormal"/>
    <w:rsid w:val="0079339C"/>
    <w:pPr>
      <w:spacing w:after="0" w:line="240" w:lineRule="auto"/>
    </w:pPr>
    <w:rPr>
      <w:rFonts w:ascii="Times New Roman" w:eastAsia="Times New Roman" w:hAnsi="Times New Roman" w:cs="Times New Roman"/>
      <w:sz w:val="20"/>
      <w:szCs w:val="20"/>
    </w:rPr>
    <w:tblPr/>
  </w:style>
  <w:style w:type="paragraph" w:customStyle="1" w:styleId="outputPagelili">
    <w:name w:val="outputPage_li_li"/>
    <w:basedOn w:val="Normal"/>
    <w:rsid w:val="0079339C"/>
    <w:pPr>
      <w:spacing w:after="0" w:line="240" w:lineRule="auto"/>
    </w:pPr>
    <w:rPr>
      <w:rFonts w:ascii="Times New Roman" w:eastAsia="Times New Roman" w:hAnsi="Times New Roman" w:cs="Times New Roman"/>
      <w:sz w:val="24"/>
      <w:szCs w:val="24"/>
    </w:rPr>
  </w:style>
  <w:style w:type="paragraph" w:customStyle="1" w:styleId="outputPageliolli">
    <w:name w:val="outputPage_li_ol_li"/>
    <w:basedOn w:val="Normal"/>
    <w:rsid w:val="0079339C"/>
    <w:pPr>
      <w:spacing w:after="0" w:line="240" w:lineRule="auto"/>
    </w:pPr>
    <w:rPr>
      <w:rFonts w:ascii="Times New Roman" w:eastAsia="Times New Roman" w:hAnsi="Times New Roman" w:cs="Times New Roman"/>
      <w:sz w:val="24"/>
      <w:szCs w:val="24"/>
    </w:rPr>
  </w:style>
  <w:style w:type="table" w:customStyle="1" w:styleId="outputPagetablenewwidth">
    <w:name w:val="outputPage_table_newwidth"/>
    <w:basedOn w:val="TableNormal"/>
    <w:rsid w:val="0079339C"/>
    <w:pPr>
      <w:spacing w:after="0" w:line="240" w:lineRule="auto"/>
    </w:pPr>
    <w:rPr>
      <w:rFonts w:ascii="Times New Roman" w:eastAsia="Times New Roman" w:hAnsi="Times New Roman" w:cs="Times New Roman"/>
      <w:sz w:val="20"/>
      <w:szCs w:val="20"/>
    </w:rPr>
    <w:tblPr/>
  </w:style>
  <w:style w:type="paragraph" w:customStyle="1" w:styleId="divheader">
    <w:name w:val="div_header"/>
    <w:basedOn w:val="Normal"/>
    <w:rsid w:val="0079339C"/>
    <w:pPr>
      <w:spacing w:after="0" w:line="240" w:lineRule="auto"/>
    </w:pPr>
    <w:rPr>
      <w:rFonts w:ascii="Times New Roman" w:eastAsia="Times New Roman" w:hAnsi="Times New Roman" w:cs="Times New Roman"/>
      <w:vanish/>
      <w:sz w:val="24"/>
      <w:szCs w:val="24"/>
    </w:rPr>
  </w:style>
  <w:style w:type="character" w:customStyle="1" w:styleId="content">
    <w:name w:val="content"/>
    <w:basedOn w:val="DefaultParagraphFont"/>
    <w:rsid w:val="0079339C"/>
  </w:style>
  <w:style w:type="character" w:customStyle="1" w:styleId="pageNumbers">
    <w:name w:val="pageNumbers"/>
    <w:basedOn w:val="DefaultParagraphFont"/>
    <w:rsid w:val="0079339C"/>
  </w:style>
  <w:style w:type="paragraph" w:customStyle="1" w:styleId="divfirstFooter">
    <w:name w:val="div_firstFooter"/>
    <w:basedOn w:val="Normal"/>
    <w:rsid w:val="0079339C"/>
    <w:pPr>
      <w:spacing w:after="0" w:line="240" w:lineRule="auto"/>
    </w:pPr>
    <w:rPr>
      <w:rFonts w:ascii="Times New Roman" w:eastAsia="Times New Roman" w:hAnsi="Times New Roman" w:cs="Times New Roman"/>
      <w:vanish/>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alzoom.com/articles/advantages-of-an-llc" TargetMode="External"/><Relationship Id="rId13" Type="http://schemas.openxmlformats.org/officeDocument/2006/relationships/hyperlink" Target="https://staterequirement.com/llc/north-carolina-llc/" TargetMode="External"/><Relationship Id="rId18" Type="http://schemas.openxmlformats.org/officeDocument/2006/relationships/hyperlink" Target="https://sosnc.gov/forms/by_title/_Business_Registration_Limited_Liability_Companie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law.cornell.edu/wex/sole_proprietorship" TargetMode="External"/><Relationship Id="rId12" Type="http://schemas.openxmlformats.org/officeDocument/2006/relationships/hyperlink" Target="https://www.wikihow.com/Form-an-LLC-in-North-Carolina" TargetMode="External"/><Relationship Id="rId17" Type="http://schemas.openxmlformats.org/officeDocument/2006/relationships/hyperlink" Target="https://www.legalcontracts.com/contracts/llc-operating-agreement/preview.aspx?webuser_data_id=152234402&amp;loc=USNC" TargetMode="External"/><Relationship Id="rId2" Type="http://schemas.openxmlformats.org/officeDocument/2006/relationships/styles" Target="styles.xml"/><Relationship Id="rId16" Type="http://schemas.openxmlformats.org/officeDocument/2006/relationships/hyperlink" Target="https://www.legalmatch.com/law-library/article/how-to-form-a-llp-in-north-carolina.html" TargetMode="External"/><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s://www.findlaw.com/smallbusiness/incorporation-and-legal-structures/what-are-the-disadvantages-of-partnerships.html" TargetMode="External"/><Relationship Id="rId11" Type="http://schemas.openxmlformats.org/officeDocument/2006/relationships/hyperlink" Target="https://staterequirement.com/llc/north-carolina-llc/" TargetMode="External"/><Relationship Id="rId5" Type="http://schemas.openxmlformats.org/officeDocument/2006/relationships/hyperlink" Target="https://www.chamberofcommerce.org/sole-proprietorship/north-carolina" TargetMode="External"/><Relationship Id="rId15" Type="http://schemas.openxmlformats.org/officeDocument/2006/relationships/hyperlink" Target="https://www.findlaw.com/state/north-carolina-law/forming-an-llc-in-north-carolina.html" TargetMode="External"/><Relationship Id="rId10" Type="http://schemas.openxmlformats.org/officeDocument/2006/relationships/hyperlink" Target="https://www.nolo.com/legal-encyclopedia/how-form-partnership-north-carolina.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imitedliabilitycompanycenter.com/llc/disadvantages/" TargetMode="External"/><Relationship Id="rId14" Type="http://schemas.openxmlformats.org/officeDocument/2006/relationships/hyperlink" Target="https://www.northcarolinaregisteredagent.net/llc/foreign-llc"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0C2E97A6AFD417CB7E23EDAABB834E6"/>
        <w:category>
          <w:name w:val="General"/>
          <w:gallery w:val="placeholder"/>
        </w:category>
        <w:types>
          <w:type w:val="bbPlcHdr"/>
        </w:types>
        <w:behaviors>
          <w:behavior w:val="content"/>
        </w:behaviors>
        <w:guid w:val="{7981FA1E-C093-453E-A56F-595B7CE266A4}"/>
      </w:docPartPr>
      <w:docPartBody>
        <w:p w:rsidR="00000000" w:rsidRDefault="00EE1C46" w:rsidP="00EE1C46">
          <w:pPr>
            <w:pStyle w:val="E0C2E97A6AFD417CB7E23EDAABB834E6"/>
          </w:pPr>
          <w:r w:rsidRPr="006F57FD">
            <w:t>To:</w:t>
          </w:r>
        </w:p>
      </w:docPartBody>
    </w:docPart>
    <w:docPart>
      <w:docPartPr>
        <w:name w:val="A9C5473923874485816DDF3BB6E36051"/>
        <w:category>
          <w:name w:val="General"/>
          <w:gallery w:val="placeholder"/>
        </w:category>
        <w:types>
          <w:type w:val="bbPlcHdr"/>
        </w:types>
        <w:behaviors>
          <w:behavior w:val="content"/>
        </w:behaviors>
        <w:guid w:val="{18DEC191-D141-42D5-BC1E-7C94FF72F516}"/>
      </w:docPartPr>
      <w:docPartBody>
        <w:p w:rsidR="00000000" w:rsidRDefault="00EE1C46" w:rsidP="00EE1C46">
          <w:pPr>
            <w:pStyle w:val="A9C5473923874485816DDF3BB6E36051"/>
          </w:pPr>
          <w:r w:rsidRPr="006F57FD">
            <w:t>From:</w:t>
          </w:r>
        </w:p>
      </w:docPartBody>
    </w:docPart>
    <w:docPart>
      <w:docPartPr>
        <w:name w:val="E52347BA2594403DAB105EDA44B6846B"/>
        <w:category>
          <w:name w:val="General"/>
          <w:gallery w:val="placeholder"/>
        </w:category>
        <w:types>
          <w:type w:val="bbPlcHdr"/>
        </w:types>
        <w:behaviors>
          <w:behavior w:val="content"/>
        </w:behaviors>
        <w:guid w:val="{1A983222-6AA3-4939-9BCE-019EE5CBEAEC}"/>
      </w:docPartPr>
      <w:docPartBody>
        <w:p w:rsidR="00000000" w:rsidRDefault="00EE1C46" w:rsidP="00EE1C46">
          <w:pPr>
            <w:pStyle w:val="E52347BA2594403DAB105EDA44B6846B"/>
          </w:pPr>
          <w:r w:rsidRPr="006F57FD">
            <w:t>cc:</w:t>
          </w:r>
        </w:p>
      </w:docPartBody>
    </w:docPart>
    <w:docPart>
      <w:docPartPr>
        <w:name w:val="A77B5BE77BBA441DA005156A1660C894"/>
        <w:category>
          <w:name w:val="General"/>
          <w:gallery w:val="placeholder"/>
        </w:category>
        <w:types>
          <w:type w:val="bbPlcHdr"/>
        </w:types>
        <w:behaviors>
          <w:behavior w:val="content"/>
        </w:behaviors>
        <w:guid w:val="{42A43086-8151-41AA-A224-7948DEDE913A}"/>
      </w:docPartPr>
      <w:docPartBody>
        <w:p w:rsidR="00000000" w:rsidRDefault="00EE1C46" w:rsidP="00EE1C46">
          <w:pPr>
            <w:pStyle w:val="A77B5BE77BBA441DA005156A1660C894"/>
          </w:pPr>
          <w:r w:rsidRPr="006F57FD">
            <w:t>Date:</w:t>
          </w:r>
        </w:p>
      </w:docPartBody>
    </w:docPart>
    <w:docPart>
      <w:docPartPr>
        <w:name w:val="5A492F6A53434218811C0949D97EC7BD"/>
        <w:category>
          <w:name w:val="General"/>
          <w:gallery w:val="placeholder"/>
        </w:category>
        <w:types>
          <w:type w:val="bbPlcHdr"/>
        </w:types>
        <w:behaviors>
          <w:behavior w:val="content"/>
        </w:behaviors>
        <w:guid w:val="{AB1976E8-FBFA-46AF-8EA2-83E9FF9C48EF}"/>
      </w:docPartPr>
      <w:docPartBody>
        <w:p w:rsidR="00000000" w:rsidRDefault="00EE1C46" w:rsidP="00EE1C46">
          <w:pPr>
            <w:pStyle w:val="5A492F6A53434218811C0949D97EC7BD"/>
          </w:pPr>
          <w:r w:rsidRPr="006F57FD">
            <w:t>Re:</w:t>
          </w:r>
        </w:p>
      </w:docPartBody>
    </w:docPart>
    <w:docPart>
      <w:docPartPr>
        <w:name w:val="87033232F20C4BF49C0CBE656B8C148C"/>
        <w:category>
          <w:name w:val="General"/>
          <w:gallery w:val="placeholder"/>
        </w:category>
        <w:types>
          <w:type w:val="bbPlcHdr"/>
        </w:types>
        <w:behaviors>
          <w:behavior w:val="content"/>
        </w:behaviors>
        <w:guid w:val="{D060B03F-ADB2-4A1F-91F6-6F2DCB74106C}"/>
      </w:docPartPr>
      <w:docPartBody>
        <w:p w:rsidR="00000000" w:rsidRDefault="00EE1C46" w:rsidP="00EE1C46">
          <w:pPr>
            <w:pStyle w:val="87033232F20C4BF49C0CBE656B8C148C"/>
          </w:pPr>
          <w:r>
            <w:t>Memo</w:t>
          </w:r>
        </w:p>
      </w:docPartBody>
    </w:docPart>
    <w:docPart>
      <w:docPartPr>
        <w:name w:val="DCAD1E95FF72462397B668E69FF83E72"/>
        <w:category>
          <w:name w:val="General"/>
          <w:gallery w:val="placeholder"/>
        </w:category>
        <w:types>
          <w:type w:val="bbPlcHdr"/>
        </w:types>
        <w:behaviors>
          <w:behavior w:val="content"/>
        </w:behaviors>
        <w:guid w:val="{696A3A98-BCE4-4A84-9B05-DAB94AB6BE71}"/>
      </w:docPartPr>
      <w:docPartBody>
        <w:p w:rsidR="00000000" w:rsidRDefault="00EE1C46" w:rsidP="00EE1C46">
          <w:pPr>
            <w:pStyle w:val="DCAD1E95FF72462397B668E69FF83E72"/>
          </w:pPr>
          <w:r w:rsidRPr="006F57FD">
            <w:t>To:</w:t>
          </w:r>
        </w:p>
      </w:docPartBody>
    </w:docPart>
    <w:docPart>
      <w:docPartPr>
        <w:name w:val="18014AA8190346E9B88C84EC7109103A"/>
        <w:category>
          <w:name w:val="General"/>
          <w:gallery w:val="placeholder"/>
        </w:category>
        <w:types>
          <w:type w:val="bbPlcHdr"/>
        </w:types>
        <w:behaviors>
          <w:behavior w:val="content"/>
        </w:behaviors>
        <w:guid w:val="{E4219607-AA1C-44EA-8F37-21FBEF083E5B}"/>
      </w:docPartPr>
      <w:docPartBody>
        <w:p w:rsidR="00000000" w:rsidRDefault="00EE1C46" w:rsidP="00EE1C46">
          <w:pPr>
            <w:pStyle w:val="18014AA8190346E9B88C84EC7109103A"/>
          </w:pPr>
          <w:r w:rsidRPr="006F57FD">
            <w:t>From:</w:t>
          </w:r>
        </w:p>
      </w:docPartBody>
    </w:docPart>
    <w:docPart>
      <w:docPartPr>
        <w:name w:val="3B424E9E4453463C910E55A3EF715D7F"/>
        <w:category>
          <w:name w:val="General"/>
          <w:gallery w:val="placeholder"/>
        </w:category>
        <w:types>
          <w:type w:val="bbPlcHdr"/>
        </w:types>
        <w:behaviors>
          <w:behavior w:val="content"/>
        </w:behaviors>
        <w:guid w:val="{0594E78B-A479-4359-834E-8FE41194539A}"/>
      </w:docPartPr>
      <w:docPartBody>
        <w:p w:rsidR="00000000" w:rsidRDefault="00EE1C46" w:rsidP="00EE1C46">
          <w:pPr>
            <w:pStyle w:val="3B424E9E4453463C910E55A3EF715D7F"/>
          </w:pPr>
          <w:r w:rsidRPr="006F57FD">
            <w:t>cc:</w:t>
          </w:r>
        </w:p>
      </w:docPartBody>
    </w:docPart>
    <w:docPart>
      <w:docPartPr>
        <w:name w:val="DFBE45239534439098EE9D53678EA914"/>
        <w:category>
          <w:name w:val="General"/>
          <w:gallery w:val="placeholder"/>
        </w:category>
        <w:types>
          <w:type w:val="bbPlcHdr"/>
        </w:types>
        <w:behaviors>
          <w:behavior w:val="content"/>
        </w:behaviors>
        <w:guid w:val="{EAD8939E-7DC0-4B3F-820E-730EC9BFD0D7}"/>
      </w:docPartPr>
      <w:docPartBody>
        <w:p w:rsidR="00000000" w:rsidRDefault="00EE1C46" w:rsidP="00EE1C46">
          <w:pPr>
            <w:pStyle w:val="DFBE45239534439098EE9D53678EA914"/>
          </w:pPr>
          <w:r w:rsidRPr="006F57FD">
            <w:t>Date:</w:t>
          </w:r>
        </w:p>
      </w:docPartBody>
    </w:docPart>
    <w:docPart>
      <w:docPartPr>
        <w:name w:val="E1C55092A5D446AE883C16C83616A6BE"/>
        <w:category>
          <w:name w:val="General"/>
          <w:gallery w:val="placeholder"/>
        </w:category>
        <w:types>
          <w:type w:val="bbPlcHdr"/>
        </w:types>
        <w:behaviors>
          <w:behavior w:val="content"/>
        </w:behaviors>
        <w:guid w:val="{6A5E9C7E-255F-4416-BB91-97DAE152FB9D}"/>
      </w:docPartPr>
      <w:docPartBody>
        <w:p w:rsidR="00000000" w:rsidRDefault="00EE1C46" w:rsidP="00EE1C46">
          <w:pPr>
            <w:pStyle w:val="E1C55092A5D446AE883C16C83616A6BE"/>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C46"/>
    <w:rsid w:val="00EE1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0C2E97A6AFD417CB7E23EDAABB834E6">
    <w:name w:val="E0C2E97A6AFD417CB7E23EDAABB834E6"/>
    <w:rsid w:val="00EE1C46"/>
  </w:style>
  <w:style w:type="paragraph" w:customStyle="1" w:styleId="A9C5473923874485816DDF3BB6E36051">
    <w:name w:val="A9C5473923874485816DDF3BB6E36051"/>
    <w:rsid w:val="00EE1C46"/>
  </w:style>
  <w:style w:type="paragraph" w:customStyle="1" w:styleId="E52347BA2594403DAB105EDA44B6846B">
    <w:name w:val="E52347BA2594403DAB105EDA44B6846B"/>
    <w:rsid w:val="00EE1C46"/>
  </w:style>
  <w:style w:type="paragraph" w:customStyle="1" w:styleId="A77B5BE77BBA441DA005156A1660C894">
    <w:name w:val="A77B5BE77BBA441DA005156A1660C894"/>
    <w:rsid w:val="00EE1C46"/>
  </w:style>
  <w:style w:type="paragraph" w:customStyle="1" w:styleId="5A492F6A53434218811C0949D97EC7BD">
    <w:name w:val="5A492F6A53434218811C0949D97EC7BD"/>
    <w:rsid w:val="00EE1C46"/>
  </w:style>
  <w:style w:type="paragraph" w:customStyle="1" w:styleId="87033232F20C4BF49C0CBE656B8C148C">
    <w:name w:val="87033232F20C4BF49C0CBE656B8C148C"/>
    <w:rsid w:val="00EE1C46"/>
  </w:style>
  <w:style w:type="paragraph" w:customStyle="1" w:styleId="DCAD1E95FF72462397B668E69FF83E72">
    <w:name w:val="DCAD1E95FF72462397B668E69FF83E72"/>
    <w:rsid w:val="00EE1C46"/>
  </w:style>
  <w:style w:type="paragraph" w:customStyle="1" w:styleId="18014AA8190346E9B88C84EC7109103A">
    <w:name w:val="18014AA8190346E9B88C84EC7109103A"/>
    <w:rsid w:val="00EE1C46"/>
  </w:style>
  <w:style w:type="paragraph" w:customStyle="1" w:styleId="3B424E9E4453463C910E55A3EF715D7F">
    <w:name w:val="3B424E9E4453463C910E55A3EF715D7F"/>
    <w:rsid w:val="00EE1C46"/>
  </w:style>
  <w:style w:type="paragraph" w:customStyle="1" w:styleId="DFBE45239534439098EE9D53678EA914">
    <w:name w:val="DFBE45239534439098EE9D53678EA914"/>
    <w:rsid w:val="00EE1C46"/>
  </w:style>
  <w:style w:type="paragraph" w:customStyle="1" w:styleId="E1C55092A5D446AE883C16C83616A6BE">
    <w:name w:val="E1C55092A5D446AE883C16C83616A6BE"/>
    <w:rsid w:val="00EE1C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40</Pages>
  <Words>6700</Words>
  <Characters>38191</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1</cp:revision>
  <dcterms:created xsi:type="dcterms:W3CDTF">2022-12-19T21:48:00Z</dcterms:created>
  <dcterms:modified xsi:type="dcterms:W3CDTF">2022-12-19T22:02:00Z</dcterms:modified>
</cp:coreProperties>
</file>