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300AE"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199DF2BF"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5B765390"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6570B4C5"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2FD3D444"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6C83015A"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78D7D2ED"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0AC3CA68" w14:textId="77777777" w:rsidR="00701816" w:rsidRPr="00701816" w:rsidRDefault="00701816" w:rsidP="00701816">
      <w:pPr>
        <w:spacing w:line="480" w:lineRule="auto"/>
        <w:jc w:val="center"/>
        <w:rPr>
          <w:rFonts w:ascii="Times New Roman" w:eastAsia="Times New Roman" w:hAnsi="Times New Roman" w:cs="Times New Roman"/>
          <w:b/>
          <w:sz w:val="24"/>
          <w:szCs w:val="24"/>
        </w:rPr>
      </w:pPr>
      <w:r w:rsidRPr="00701816">
        <w:rPr>
          <w:rFonts w:ascii="Times New Roman" w:eastAsia="Times New Roman" w:hAnsi="Times New Roman" w:cs="Times New Roman"/>
          <w:b/>
          <w:sz w:val="24"/>
          <w:szCs w:val="24"/>
        </w:rPr>
        <w:t>Cailin Needham</w:t>
      </w:r>
    </w:p>
    <w:p w14:paraId="1438B873" w14:textId="77777777" w:rsidR="00701816" w:rsidRPr="00701816" w:rsidRDefault="00701816" w:rsidP="00701816">
      <w:pPr>
        <w:spacing w:line="480" w:lineRule="auto"/>
        <w:jc w:val="center"/>
        <w:rPr>
          <w:rFonts w:ascii="Times New Roman" w:eastAsia="Times New Roman" w:hAnsi="Times New Roman" w:cs="Times New Roman"/>
          <w:b/>
          <w:sz w:val="24"/>
          <w:szCs w:val="24"/>
        </w:rPr>
      </w:pPr>
      <w:r w:rsidRPr="00701816">
        <w:rPr>
          <w:rFonts w:ascii="Times New Roman" w:eastAsia="Times New Roman" w:hAnsi="Times New Roman" w:cs="Times New Roman"/>
          <w:b/>
          <w:sz w:val="24"/>
          <w:szCs w:val="24"/>
        </w:rPr>
        <w:t>MATH201 College Mathematics - Quantitative Reasoning</w:t>
      </w:r>
    </w:p>
    <w:p w14:paraId="5F08BDE3" w14:textId="77777777" w:rsidR="00701816" w:rsidRPr="00701816" w:rsidRDefault="00701816" w:rsidP="00701816">
      <w:pPr>
        <w:spacing w:line="480" w:lineRule="auto"/>
        <w:jc w:val="center"/>
        <w:rPr>
          <w:rFonts w:ascii="Times New Roman" w:eastAsia="Times New Roman" w:hAnsi="Times New Roman" w:cs="Times New Roman"/>
          <w:b/>
          <w:sz w:val="24"/>
          <w:szCs w:val="24"/>
        </w:rPr>
      </w:pPr>
      <w:r w:rsidRPr="00701816">
        <w:rPr>
          <w:rFonts w:ascii="Times New Roman" w:eastAsia="Times New Roman" w:hAnsi="Times New Roman" w:cs="Times New Roman"/>
          <w:b/>
          <w:sz w:val="24"/>
          <w:szCs w:val="24"/>
        </w:rPr>
        <w:t>Portfolio Project</w:t>
      </w:r>
    </w:p>
    <w:p w14:paraId="6D698A73"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04F14794"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3753BE86"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22C0F8A4"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600F7CE0"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4D367A49" w14:textId="77777777" w:rsidR="00701816" w:rsidRPr="00701816" w:rsidRDefault="00701816" w:rsidP="00701816">
      <w:pPr>
        <w:spacing w:line="480" w:lineRule="auto"/>
        <w:jc w:val="center"/>
        <w:rPr>
          <w:rFonts w:ascii="Times New Roman" w:eastAsia="Times New Roman" w:hAnsi="Times New Roman" w:cs="Times New Roman"/>
          <w:b/>
          <w:sz w:val="24"/>
          <w:szCs w:val="24"/>
        </w:rPr>
      </w:pPr>
    </w:p>
    <w:p w14:paraId="3DFE255A" w14:textId="77777777" w:rsidR="00701816" w:rsidRPr="00701816" w:rsidRDefault="00701816" w:rsidP="00701816">
      <w:pPr>
        <w:spacing w:line="480" w:lineRule="auto"/>
        <w:rPr>
          <w:rFonts w:ascii="Times New Roman" w:eastAsia="Times New Roman" w:hAnsi="Times New Roman" w:cs="Times New Roman"/>
          <w:b/>
          <w:sz w:val="24"/>
          <w:szCs w:val="24"/>
        </w:rPr>
      </w:pPr>
    </w:p>
    <w:p w14:paraId="20223B0A" w14:textId="77777777" w:rsidR="00016F8D" w:rsidRDefault="00016F8D" w:rsidP="00701816">
      <w:pPr>
        <w:keepNext/>
        <w:keepLines/>
        <w:spacing w:line="480" w:lineRule="auto"/>
        <w:contextualSpacing/>
        <w:outlineLvl w:val="1"/>
        <w:rPr>
          <w:rFonts w:ascii="Times New Roman" w:eastAsiaTheme="majorEastAsia" w:hAnsi="Times New Roman" w:cs="Times New Roman"/>
          <w:b/>
          <w:bCs/>
          <w:color w:val="2F5496" w:themeColor="accent1" w:themeShade="BF"/>
          <w:sz w:val="24"/>
          <w:szCs w:val="24"/>
        </w:rPr>
      </w:pPr>
    </w:p>
    <w:p w14:paraId="59EBB793" w14:textId="1EFB0CAE" w:rsidR="00701816" w:rsidRPr="00701816" w:rsidRDefault="00701816" w:rsidP="00701816">
      <w:pPr>
        <w:keepNext/>
        <w:keepLines/>
        <w:spacing w:line="480" w:lineRule="auto"/>
        <w:contextualSpacing/>
        <w:outlineLvl w:val="1"/>
        <w:rPr>
          <w:rFonts w:ascii="Times New Roman" w:eastAsiaTheme="majorEastAsia" w:hAnsi="Times New Roman" w:cs="Times New Roman"/>
          <w:b/>
          <w:bCs/>
          <w:color w:val="2F5496" w:themeColor="accent1" w:themeShade="BF"/>
          <w:sz w:val="24"/>
          <w:szCs w:val="24"/>
        </w:rPr>
      </w:pPr>
      <w:r w:rsidRPr="00701816">
        <w:rPr>
          <w:rFonts w:ascii="Times New Roman" w:eastAsiaTheme="majorEastAsia" w:hAnsi="Times New Roman" w:cs="Times New Roman"/>
          <w:b/>
          <w:bCs/>
          <w:color w:val="2F5496" w:themeColor="accent1" w:themeShade="BF"/>
          <w:sz w:val="24"/>
          <w:szCs w:val="24"/>
        </w:rPr>
        <w:t>Week 2: Part 1 - Budget Basics</w:t>
      </w:r>
    </w:p>
    <w:p w14:paraId="42EE5FFD" w14:textId="77777777" w:rsidR="00701816" w:rsidRPr="00701816" w:rsidRDefault="00701816" w:rsidP="00701816">
      <w:pPr>
        <w:spacing w:line="480" w:lineRule="auto"/>
        <w:rPr>
          <w:rFonts w:ascii="Times New Roman" w:eastAsia="Times New Roman" w:hAnsi="Times New Roman" w:cs="Times New Roman"/>
          <w:b/>
          <w:sz w:val="24"/>
          <w:szCs w:val="24"/>
        </w:rPr>
      </w:pPr>
      <w:r w:rsidRPr="00701816">
        <w:rPr>
          <w:rFonts w:ascii="Times New Roman" w:eastAsia="Times New Roman" w:hAnsi="Times New Roman" w:cs="Times New Roman"/>
          <w:b/>
          <w:sz w:val="24"/>
          <w:szCs w:val="24"/>
        </w:rPr>
        <w:t>Budget Basics</w:t>
      </w:r>
    </w:p>
    <w:p w14:paraId="4DE541BA" w14:textId="77777777" w:rsidR="00701816" w:rsidRPr="00701816" w:rsidRDefault="00701816" w:rsidP="00701816">
      <w:pPr>
        <w:numPr>
          <w:ilvl w:val="0"/>
          <w:numId w:val="1"/>
        </w:numPr>
        <w:spacing w:line="480" w:lineRule="auto"/>
        <w:contextualSpacing/>
        <w:rPr>
          <w:rFonts w:ascii="Times New Roman" w:hAnsi="Times New Roman" w:cs="Times New Roman"/>
          <w:b/>
          <w:sz w:val="24"/>
          <w:szCs w:val="24"/>
        </w:rPr>
      </w:pPr>
      <w:r w:rsidRPr="00701816">
        <w:rPr>
          <w:rFonts w:ascii="Times New Roman" w:hAnsi="Times New Roman" w:cs="Times New Roman"/>
          <w:b/>
          <w:sz w:val="24"/>
          <w:szCs w:val="24"/>
        </w:rPr>
        <w:t>Monthly Net Pay</w:t>
      </w:r>
    </w:p>
    <w:p w14:paraId="6F176E16" w14:textId="639AFD3B" w:rsidR="00701816" w:rsidRPr="00701816" w:rsidRDefault="00701816" w:rsidP="00701816">
      <w:pPr>
        <w:numPr>
          <w:ilvl w:val="0"/>
          <w:numId w:val="6"/>
        </w:numPr>
        <w:spacing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In the space below, state your profession and provide your annual income (remember for this scenario, you have recently graduated and have been working in your industry for 5 years)</w:t>
      </w:r>
      <w:r w:rsidR="00A129BE" w:rsidRPr="00701816">
        <w:rPr>
          <w:rFonts w:ascii="Times New Roman" w:hAnsi="Times New Roman" w:cs="Times New Roman"/>
          <w:sz w:val="24"/>
          <w:szCs w:val="24"/>
        </w:rPr>
        <w:t xml:space="preserve">. </w:t>
      </w:r>
      <w:r w:rsidRPr="00701816">
        <w:rPr>
          <w:rFonts w:ascii="Times New Roman" w:hAnsi="Times New Roman" w:cs="Times New Roman"/>
          <w:sz w:val="24"/>
          <w:szCs w:val="24"/>
        </w:rPr>
        <w:t>You can research the median annual income for your profession based on the state in which you are working or just the median annual income for your state.</w:t>
      </w:r>
    </w:p>
    <w:p w14:paraId="70E722F2" w14:textId="77777777" w:rsidR="00701816" w:rsidRPr="00701816" w:rsidRDefault="00701816" w:rsidP="00701816">
      <w:pPr>
        <w:spacing w:line="480" w:lineRule="auto"/>
        <w:rPr>
          <w:rFonts w:ascii="Times New Roman" w:eastAsia="Times New Roman" w:hAnsi="Times New Roman" w:cs="Times New Roman"/>
          <w:sz w:val="24"/>
          <w:szCs w:val="24"/>
        </w:rPr>
      </w:pPr>
      <w:r w:rsidRPr="00701816">
        <w:rPr>
          <w:rFonts w:ascii="Times New Roman" w:eastAsia="Times New Roman" w:hAnsi="Times New Roman" w:cs="Times New Roman"/>
          <w:sz w:val="24"/>
          <w:szCs w:val="24"/>
        </w:rPr>
        <w:t>The links below will assist you with your research on your profession.</w:t>
      </w:r>
    </w:p>
    <w:p w14:paraId="6E349FEA" w14:textId="77777777" w:rsidR="00701816" w:rsidRPr="00701816" w:rsidRDefault="00E60EDE" w:rsidP="00701816">
      <w:pPr>
        <w:numPr>
          <w:ilvl w:val="3"/>
          <w:numId w:val="6"/>
        </w:numPr>
        <w:spacing w:line="480" w:lineRule="auto"/>
        <w:contextualSpacing/>
        <w:rPr>
          <w:rFonts w:ascii="Times New Roman" w:hAnsi="Times New Roman" w:cs="Times New Roman"/>
          <w:color w:val="4472C4" w:themeColor="accent1"/>
        </w:rPr>
      </w:pPr>
      <w:hyperlink r:id="rId5" w:history="1">
        <w:r w:rsidR="00701816" w:rsidRPr="00701816">
          <w:rPr>
            <w:rFonts w:ascii="Times New Roman" w:hAnsi="Times New Roman" w:cs="Times New Roman"/>
            <w:color w:val="4472C4" w:themeColor="accent1"/>
            <w:sz w:val="24"/>
            <w:szCs w:val="24"/>
            <w:u w:val="single"/>
          </w:rPr>
          <w:t>Occupation Handbook and Salary Information</w:t>
        </w:r>
      </w:hyperlink>
    </w:p>
    <w:p w14:paraId="73E7B38A" w14:textId="77777777" w:rsidR="00701816" w:rsidRPr="00701816" w:rsidRDefault="00E60EDE" w:rsidP="00701816">
      <w:pPr>
        <w:numPr>
          <w:ilvl w:val="3"/>
          <w:numId w:val="6"/>
        </w:numPr>
        <w:spacing w:line="480" w:lineRule="auto"/>
        <w:contextualSpacing/>
        <w:rPr>
          <w:rFonts w:ascii="Times New Roman" w:hAnsi="Times New Roman" w:cs="Times New Roman"/>
          <w:color w:val="4472C4" w:themeColor="accent1"/>
          <w:sz w:val="24"/>
          <w:szCs w:val="24"/>
          <w:u w:val="single"/>
        </w:rPr>
      </w:pPr>
      <w:hyperlink r:id="rId6" w:history="1">
        <w:r w:rsidR="00701816" w:rsidRPr="00701816">
          <w:rPr>
            <w:rFonts w:ascii="Times New Roman" w:hAnsi="Times New Roman" w:cs="Times New Roman"/>
            <w:color w:val="4472C4" w:themeColor="accent1"/>
            <w:sz w:val="24"/>
            <w:szCs w:val="24"/>
            <w:u w:val="single"/>
          </w:rPr>
          <w:t>Median Income Information</w:t>
        </w:r>
      </w:hyperlink>
    </w:p>
    <w:p w14:paraId="1ADFA5C1" w14:textId="77777777" w:rsidR="00701816" w:rsidRPr="00701816" w:rsidRDefault="00701816" w:rsidP="00701816">
      <w:pPr>
        <w:spacing w:line="480" w:lineRule="auto"/>
        <w:rPr>
          <w:rFonts w:ascii="Times New Roman" w:eastAsia="Times New Roman" w:hAnsi="Times New Roman" w:cs="Times New Roman"/>
          <w:color w:val="000000" w:themeColor="text1"/>
          <w:sz w:val="24"/>
          <w:szCs w:val="24"/>
        </w:rPr>
      </w:pPr>
      <w:r w:rsidRPr="00701816">
        <w:rPr>
          <w:rFonts w:ascii="Times New Roman" w:eastAsia="Times New Roman" w:hAnsi="Times New Roman" w:cs="Times New Roman"/>
          <w:color w:val="000000" w:themeColor="text1"/>
          <w:sz w:val="24"/>
          <w:szCs w:val="24"/>
        </w:rPr>
        <w:t>Profession – Real Estate Paralegal</w:t>
      </w:r>
      <w:r w:rsidRPr="00701816">
        <w:rPr>
          <w:rFonts w:ascii="Times New Roman" w:eastAsia="Times New Roman" w:hAnsi="Times New Roman" w:cs="Times New Roman"/>
          <w:color w:val="000000" w:themeColor="text1"/>
          <w:sz w:val="24"/>
          <w:szCs w:val="24"/>
        </w:rPr>
        <w:br/>
        <w:t xml:space="preserve">City and State you are working in – Greensboro, NC </w:t>
      </w:r>
    </w:p>
    <w:p w14:paraId="10E690E4" w14:textId="77777777" w:rsidR="00701816" w:rsidRPr="00701816" w:rsidRDefault="00701816" w:rsidP="00701816">
      <w:pPr>
        <w:spacing w:line="480" w:lineRule="auto"/>
        <w:rPr>
          <w:rFonts w:ascii="Times New Roman" w:eastAsia="Times New Roman" w:hAnsi="Times New Roman" w:cs="Times New Roman"/>
          <w:color w:val="000000" w:themeColor="text1"/>
          <w:sz w:val="24"/>
          <w:szCs w:val="24"/>
        </w:rPr>
      </w:pPr>
      <w:r w:rsidRPr="00701816">
        <w:rPr>
          <w:rFonts w:ascii="Times New Roman" w:eastAsia="Times New Roman" w:hAnsi="Times New Roman" w:cs="Times New Roman"/>
          <w:color w:val="000000" w:themeColor="text1"/>
          <w:sz w:val="24"/>
          <w:szCs w:val="24"/>
        </w:rPr>
        <w:t>Median Annual Income for someone in your profession with 5 years of experience (this is the gross annual income you will use for the rest of the project) - $41K</w:t>
      </w:r>
    </w:p>
    <w:p w14:paraId="78514202" w14:textId="77777777" w:rsidR="00701816" w:rsidRPr="00701816" w:rsidRDefault="00701816" w:rsidP="00701816">
      <w:pPr>
        <w:spacing w:line="480" w:lineRule="auto"/>
        <w:rPr>
          <w:rFonts w:ascii="Times New Roman" w:eastAsia="Times New Roman" w:hAnsi="Times New Roman" w:cs="Times New Roman"/>
          <w:color w:val="000000" w:themeColor="text1"/>
          <w:sz w:val="24"/>
          <w:szCs w:val="24"/>
        </w:rPr>
      </w:pPr>
      <w:r w:rsidRPr="00701816">
        <w:rPr>
          <w:rFonts w:ascii="Times New Roman" w:eastAsia="Times New Roman" w:hAnsi="Times New Roman" w:cs="Times New Roman"/>
          <w:color w:val="000000" w:themeColor="text1"/>
          <w:sz w:val="24"/>
          <w:szCs w:val="24"/>
          <w:highlight w:val="yellow"/>
        </w:rPr>
        <w:t>(Reminder – cite your sources using APA and put that in your reference list)</w:t>
      </w:r>
    </w:p>
    <w:p w14:paraId="605E35FE" w14:textId="77777777" w:rsidR="00701816" w:rsidRPr="00701816" w:rsidRDefault="00701816" w:rsidP="00701816">
      <w:pPr>
        <w:numPr>
          <w:ilvl w:val="0"/>
          <w:numId w:val="6"/>
        </w:numPr>
        <w:spacing w:line="480" w:lineRule="auto"/>
        <w:contextualSpacing/>
        <w:rPr>
          <w:rFonts w:ascii="Times New Roman" w:hAnsi="Times New Roman" w:cs="Times New Roman"/>
          <w:sz w:val="24"/>
          <w:szCs w:val="24"/>
        </w:rPr>
      </w:pPr>
      <w:r w:rsidRPr="00701816">
        <w:rPr>
          <w:rFonts w:ascii="Book Antiqua" w:hAnsi="Book Antiqua"/>
        </w:rPr>
        <w:t xml:space="preserve">Use your annual salary listed above to determine your monthly net pay (take-home) pay. Your net pay is your gross pay minus income taxes, FICA taxes, and benefits, including health insurance if provided. Realistic net monthly wages are about 20% less than gross monthly wages. </w:t>
      </w:r>
      <w:r w:rsidRPr="00701816">
        <w:rPr>
          <w:rFonts w:ascii="Book Antiqua" w:hAnsi="Book Antiqua"/>
          <w:b/>
          <w:bCs/>
          <w:highlight w:val="yellow"/>
        </w:rPr>
        <w:t>To find your net monthly wages, take your gross monthly pay times 0.80</w:t>
      </w:r>
      <w:r w:rsidRPr="00701816">
        <w:rPr>
          <w:rFonts w:ascii="Book Antiqua" w:hAnsi="Book Antiqua"/>
          <w:highlight w:val="yellow"/>
        </w:rPr>
        <w:t>.</w:t>
      </w:r>
      <w:r w:rsidRPr="00701816">
        <w:rPr>
          <w:rFonts w:ascii="Book Antiqua" w:hAnsi="Book Antiqua"/>
        </w:rPr>
        <w:t xml:space="preserve"> Enter your income information in the table below:</w:t>
      </w:r>
    </w:p>
    <w:tbl>
      <w:tblPr>
        <w:tblW w:w="7280" w:type="dxa"/>
        <w:jc w:val="center"/>
        <w:tblLook w:val="04A0" w:firstRow="1" w:lastRow="0" w:firstColumn="1" w:lastColumn="0" w:noHBand="0" w:noVBand="1"/>
      </w:tblPr>
      <w:tblGrid>
        <w:gridCol w:w="3680"/>
        <w:gridCol w:w="3600"/>
      </w:tblGrid>
      <w:tr w:rsidR="00701816" w:rsidRPr="00701816" w14:paraId="51A35852" w14:textId="77777777" w:rsidTr="009B6E84">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194A4770" w14:textId="77777777" w:rsidR="00701816" w:rsidRPr="00701816" w:rsidRDefault="00701816" w:rsidP="00701816">
            <w:pPr>
              <w:spacing w:after="0" w:line="360" w:lineRule="auto"/>
              <w:jc w:val="center"/>
              <w:rPr>
                <w:rFonts w:ascii="Times New Roman" w:eastAsia="Times New Roman" w:hAnsi="Times New Roman" w:cs="Times New Roman"/>
                <w:b/>
                <w:bCs/>
                <w:color w:val="000000"/>
                <w:sz w:val="24"/>
                <w:szCs w:val="24"/>
              </w:rPr>
            </w:pPr>
            <w:r w:rsidRPr="00701816">
              <w:rPr>
                <w:rFonts w:ascii="Times New Roman" w:eastAsia="Times New Roman" w:hAnsi="Times New Roman" w:cs="Times New Roman"/>
                <w:b/>
                <w:bCs/>
                <w:color w:val="000000"/>
                <w:sz w:val="24"/>
                <w:szCs w:val="24"/>
              </w:rPr>
              <w:lastRenderedPageBreak/>
              <w:t>Income</w:t>
            </w:r>
          </w:p>
        </w:tc>
      </w:tr>
      <w:tr w:rsidR="00701816" w:rsidRPr="00701816" w14:paraId="10D82DDC" w14:textId="77777777" w:rsidTr="009B6E84">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02802A51" w14:textId="77777777" w:rsidR="00701816" w:rsidRPr="00701816" w:rsidRDefault="00701816" w:rsidP="00701816">
            <w:pPr>
              <w:spacing w:after="0" w:line="360" w:lineRule="auto"/>
              <w:jc w:val="center"/>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09E427D1" w14:textId="77777777" w:rsidR="00701816" w:rsidRPr="00701816" w:rsidRDefault="00701816" w:rsidP="00701816">
            <w:pPr>
              <w:spacing w:after="0" w:line="360" w:lineRule="auto"/>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$41,000</w:t>
            </w:r>
          </w:p>
        </w:tc>
      </w:tr>
      <w:tr w:rsidR="00701816" w:rsidRPr="00701816" w14:paraId="15358AA4" w14:textId="77777777" w:rsidTr="009B6E84">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50640C7B" w14:textId="77777777" w:rsidR="00701816" w:rsidRPr="00701816" w:rsidRDefault="00701816" w:rsidP="00701816">
            <w:pPr>
              <w:spacing w:after="0" w:line="360" w:lineRule="auto"/>
              <w:jc w:val="center"/>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 xml:space="preserve">Gross Monthly Pay </w:t>
            </w:r>
          </w:p>
          <w:p w14:paraId="293FA4C9" w14:textId="77777777" w:rsidR="00701816" w:rsidRPr="00701816" w:rsidRDefault="00701816" w:rsidP="00701816">
            <w:pPr>
              <w:spacing w:after="0" w:line="360" w:lineRule="auto"/>
              <w:jc w:val="center"/>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(Annual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09A189F1" w14:textId="77777777" w:rsidR="00701816" w:rsidRPr="00701816" w:rsidRDefault="00701816" w:rsidP="00701816">
            <w:pPr>
              <w:spacing w:after="0" w:line="360" w:lineRule="auto"/>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$3,416.66</w:t>
            </w:r>
          </w:p>
        </w:tc>
      </w:tr>
      <w:tr w:rsidR="00701816" w:rsidRPr="00701816" w14:paraId="23E402EB" w14:textId="77777777" w:rsidTr="009B6E84">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42146FDF" w14:textId="77777777" w:rsidR="00701816" w:rsidRPr="00701816" w:rsidRDefault="00701816" w:rsidP="00701816">
            <w:pPr>
              <w:spacing w:after="0" w:line="360" w:lineRule="auto"/>
              <w:jc w:val="center"/>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Monthly Net (take-home) Pay (Gross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2514A3FE" w14:textId="77777777" w:rsidR="00701816" w:rsidRPr="00701816" w:rsidRDefault="00701816" w:rsidP="00701816">
            <w:pPr>
              <w:spacing w:after="0" w:line="360" w:lineRule="auto"/>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$2,733.32</w:t>
            </w:r>
          </w:p>
        </w:tc>
      </w:tr>
    </w:tbl>
    <w:p w14:paraId="7D50BB52" w14:textId="77777777" w:rsidR="00701816" w:rsidRPr="00701816" w:rsidRDefault="00701816" w:rsidP="00701816">
      <w:pPr>
        <w:spacing w:line="480" w:lineRule="auto"/>
        <w:rPr>
          <w:rFonts w:ascii="Times New Roman" w:eastAsia="Times New Roman" w:hAnsi="Times New Roman" w:cs="Times New Roman"/>
          <w:sz w:val="24"/>
          <w:szCs w:val="24"/>
        </w:rPr>
      </w:pPr>
    </w:p>
    <w:p w14:paraId="1D2F43B5" w14:textId="77777777" w:rsidR="00701816" w:rsidRPr="00701816" w:rsidRDefault="00701816" w:rsidP="00701816">
      <w:pPr>
        <w:numPr>
          <w:ilvl w:val="0"/>
          <w:numId w:val="1"/>
        </w:numPr>
        <w:spacing w:line="480" w:lineRule="auto"/>
        <w:contextualSpacing/>
        <w:rPr>
          <w:rFonts w:ascii="Times New Roman" w:hAnsi="Times New Roman" w:cs="Times New Roman"/>
          <w:b/>
          <w:sz w:val="24"/>
          <w:szCs w:val="24"/>
        </w:rPr>
      </w:pPr>
      <w:r w:rsidRPr="00701816">
        <w:rPr>
          <w:rFonts w:ascii="Times New Roman" w:hAnsi="Times New Roman" w:cs="Times New Roman"/>
          <w:b/>
          <w:sz w:val="24"/>
          <w:szCs w:val="24"/>
        </w:rPr>
        <w:t>Monthly Expenses</w:t>
      </w:r>
    </w:p>
    <w:p w14:paraId="3945479A" w14:textId="77777777" w:rsidR="00701816" w:rsidRPr="00701816" w:rsidRDefault="00701816" w:rsidP="00701816">
      <w:pPr>
        <w:numPr>
          <w:ilvl w:val="0"/>
          <w:numId w:val="2"/>
        </w:numPr>
        <w:spacing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 xml:space="preserve">Calculate your monthly expenses for each category below and fill in </w:t>
      </w:r>
      <w:r w:rsidRPr="00701816">
        <w:rPr>
          <w:rFonts w:ascii="Times New Roman" w:hAnsi="Times New Roman" w:cs="Times New Roman"/>
          <w:b/>
          <w:bCs/>
          <w:sz w:val="24"/>
          <w:szCs w:val="24"/>
        </w:rPr>
        <w:t>Table 1: Monthly Expenses.</w:t>
      </w:r>
      <w:r w:rsidRPr="00701816">
        <w:rPr>
          <w:rFonts w:ascii="Times New Roman" w:hAnsi="Times New Roman" w:cs="Times New Roman"/>
          <w:sz w:val="24"/>
          <w:szCs w:val="24"/>
        </w:rPr>
        <w:t xml:space="preserve"> You can share real numbers, or you can create a </w:t>
      </w:r>
      <w:r w:rsidRPr="00701816">
        <w:rPr>
          <w:rFonts w:ascii="Times New Roman" w:hAnsi="Times New Roman" w:cs="Times New Roman"/>
          <w:i/>
          <w:iCs/>
          <w:sz w:val="24"/>
          <w:szCs w:val="24"/>
        </w:rPr>
        <w:t>hypothetical experience</w:t>
      </w:r>
      <w:r w:rsidRPr="00701816">
        <w:rPr>
          <w:rFonts w:ascii="Times New Roman" w:hAnsi="Times New Roman" w:cs="Times New Roman"/>
          <w:sz w:val="24"/>
          <w:szCs w:val="24"/>
        </w:rPr>
        <w:t xml:space="preserve"> with realistic estimates as follows:</w:t>
      </w:r>
    </w:p>
    <w:p w14:paraId="31D8B869"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Housing: 25-35%</w:t>
      </w:r>
    </w:p>
    <w:p w14:paraId="62276956"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Food: 10-15%</w:t>
      </w:r>
    </w:p>
    <w:p w14:paraId="1D00F63D"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Insurance, such as life, medical, home, or auto: 10-25%</w:t>
      </w:r>
    </w:p>
    <w:p w14:paraId="48F34E83"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Transportation or auto services: 10-15%</w:t>
      </w:r>
    </w:p>
    <w:p w14:paraId="3917D4F4"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Utilities: 5%</w:t>
      </w:r>
    </w:p>
    <w:p w14:paraId="6251548D"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Personal care: 10%-15%</w:t>
      </w:r>
    </w:p>
    <w:p w14:paraId="6525A31A"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Entertainment: 5-10%</w:t>
      </w:r>
    </w:p>
    <w:p w14:paraId="6FEEFC47"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Savings: 15-20%</w:t>
      </w:r>
    </w:p>
    <w:p w14:paraId="3E5115D9" w14:textId="77777777" w:rsidR="00701816" w:rsidRPr="00701816" w:rsidRDefault="00701816" w:rsidP="00701816">
      <w:pPr>
        <w:numPr>
          <w:ilvl w:val="0"/>
          <w:numId w:val="3"/>
        </w:numPr>
        <w:spacing w:before="100" w:beforeAutospacing="1" w:after="100" w:afterAutospacing="1" w:line="480" w:lineRule="auto"/>
        <w:contextualSpacing/>
        <w:rPr>
          <w:rFonts w:ascii="Times New Roman" w:hAnsi="Times New Roman" w:cs="Times New Roman"/>
          <w:sz w:val="24"/>
          <w:szCs w:val="24"/>
        </w:rPr>
      </w:pPr>
      <w:r w:rsidRPr="00701816">
        <w:rPr>
          <w:rFonts w:ascii="Times New Roman" w:hAnsi="Times New Roman" w:cs="Times New Roman"/>
          <w:sz w:val="24"/>
          <w:szCs w:val="24"/>
        </w:rPr>
        <w:t>Misc.: 5%</w:t>
      </w:r>
    </w:p>
    <w:p w14:paraId="47BFE898" w14:textId="77777777" w:rsidR="00701816" w:rsidRPr="00701816" w:rsidRDefault="00701816" w:rsidP="00701816">
      <w:pPr>
        <w:spacing w:line="480" w:lineRule="auto"/>
        <w:rPr>
          <w:rFonts w:ascii="Times New Roman" w:eastAsia="Times New Roman" w:hAnsi="Times New Roman" w:cs="Times New Roman"/>
          <w:color w:val="000000" w:themeColor="text1"/>
        </w:rPr>
      </w:pPr>
      <w:r w:rsidRPr="00701816">
        <w:rPr>
          <w:rFonts w:ascii="Times New Roman" w:eastAsia="Times New Roman" w:hAnsi="Times New Roman" w:cs="Times New Roman"/>
        </w:rPr>
        <w:t xml:space="preserve">Some categories may not apply, and this is ok! Just enter a zero. The green row in your table should be the total of all your monthly expenses. The “Budgeted Amount” in the green row should be the sum of all </w:t>
      </w:r>
      <w:r w:rsidRPr="00701816">
        <w:rPr>
          <w:rFonts w:ascii="Times New Roman" w:eastAsia="Times New Roman" w:hAnsi="Times New Roman" w:cs="Times New Roman"/>
        </w:rPr>
        <w:lastRenderedPageBreak/>
        <w:t xml:space="preserve">the entries in the “budgeted amount” column and should add up to your </w:t>
      </w:r>
      <w:r w:rsidRPr="00701816">
        <w:rPr>
          <w:rFonts w:ascii="Times New Roman" w:eastAsia="Times New Roman" w:hAnsi="Times New Roman" w:cs="Times New Roman"/>
          <w:highlight w:val="yellow"/>
        </w:rPr>
        <w:t>monthly net take home pay</w:t>
      </w:r>
      <w:r w:rsidRPr="00701816">
        <w:rPr>
          <w:rFonts w:ascii="Times New Roman" w:eastAsia="Times New Roman" w:hAnsi="Times New Roman" w:cs="Times New Roman"/>
        </w:rPr>
        <w:t>. The percentage section in the green row should be the sum of the percentages column and should equal 100%.</w:t>
      </w:r>
    </w:p>
    <w:p w14:paraId="284AE2FE" w14:textId="77777777" w:rsidR="00701816" w:rsidRPr="00701816" w:rsidRDefault="00701816" w:rsidP="00701816">
      <w:pPr>
        <w:spacing w:line="480" w:lineRule="auto"/>
        <w:rPr>
          <w:rFonts w:ascii="Times New Roman" w:eastAsia="Times New Roman" w:hAnsi="Times New Roman" w:cs="Times New Roman"/>
          <w:b/>
          <w:sz w:val="24"/>
          <w:szCs w:val="24"/>
        </w:rPr>
      </w:pPr>
      <w:r w:rsidRPr="00701816">
        <w:rPr>
          <w:rFonts w:ascii="Times New Roman" w:eastAsia="Times New Roman" w:hAnsi="Times New Roman" w:cs="Times New Roman"/>
          <w:b/>
          <w:sz w:val="24"/>
          <w:szCs w:val="24"/>
        </w:rPr>
        <w:t>Table 1: Monthly Expenses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701816" w:rsidRPr="00701816" w14:paraId="0F9F1B83" w14:textId="77777777" w:rsidTr="009B6E84">
        <w:trPr>
          <w:tblHeader/>
        </w:trPr>
        <w:tc>
          <w:tcPr>
            <w:tcW w:w="5000" w:type="pct"/>
            <w:gridSpan w:val="4"/>
          </w:tcPr>
          <w:p w14:paraId="5BF2E098" w14:textId="77777777" w:rsidR="00701816" w:rsidRPr="00701816" w:rsidRDefault="00701816" w:rsidP="00701816">
            <w:pPr>
              <w:spacing w:after="0"/>
              <w:contextualSpacing/>
              <w:jc w:val="center"/>
              <w:rPr>
                <w:rFonts w:ascii="Times New Roman" w:hAnsi="Times New Roman" w:cs="Times New Roman"/>
                <w:b/>
                <w:sz w:val="24"/>
                <w:szCs w:val="24"/>
              </w:rPr>
            </w:pPr>
            <w:r w:rsidRPr="00701816">
              <w:rPr>
                <w:rFonts w:ascii="Times New Roman" w:hAnsi="Times New Roman" w:cs="Times New Roman"/>
                <w:b/>
                <w:sz w:val="24"/>
                <w:szCs w:val="24"/>
              </w:rPr>
              <w:lastRenderedPageBreak/>
              <w:t>Table Monthly Expenses</w:t>
            </w:r>
          </w:p>
        </w:tc>
      </w:tr>
      <w:tr w:rsidR="00701816" w:rsidRPr="00701816" w14:paraId="748B35DD" w14:textId="77777777" w:rsidTr="009B6E84">
        <w:trPr>
          <w:tblHeader/>
        </w:trPr>
        <w:tc>
          <w:tcPr>
            <w:tcW w:w="871" w:type="pct"/>
          </w:tcPr>
          <w:p w14:paraId="65EF2078" w14:textId="77777777" w:rsidR="00701816" w:rsidRPr="00701816" w:rsidRDefault="00701816" w:rsidP="00701816">
            <w:pPr>
              <w:spacing w:after="0"/>
              <w:contextualSpacing/>
              <w:rPr>
                <w:rFonts w:ascii="Times New Roman" w:hAnsi="Times New Roman" w:cs="Times New Roman"/>
                <w:b/>
                <w:sz w:val="24"/>
                <w:szCs w:val="24"/>
              </w:rPr>
            </w:pPr>
            <w:r w:rsidRPr="00701816">
              <w:rPr>
                <w:rFonts w:ascii="Times New Roman" w:hAnsi="Times New Roman" w:cs="Times New Roman"/>
                <w:b/>
                <w:sz w:val="24"/>
                <w:szCs w:val="24"/>
              </w:rPr>
              <w:t>Budgeted Category</w:t>
            </w:r>
          </w:p>
        </w:tc>
        <w:tc>
          <w:tcPr>
            <w:tcW w:w="2399" w:type="pct"/>
          </w:tcPr>
          <w:p w14:paraId="21BD780F" w14:textId="77777777" w:rsidR="00701816" w:rsidRPr="00701816" w:rsidRDefault="00701816" w:rsidP="00701816">
            <w:pPr>
              <w:spacing w:after="0"/>
              <w:contextualSpacing/>
              <w:rPr>
                <w:rFonts w:ascii="Times New Roman" w:hAnsi="Times New Roman" w:cs="Times New Roman"/>
                <w:b/>
                <w:sz w:val="24"/>
                <w:szCs w:val="24"/>
              </w:rPr>
            </w:pPr>
            <w:r w:rsidRPr="00701816">
              <w:rPr>
                <w:rFonts w:ascii="Times New Roman" w:hAnsi="Times New Roman" w:cs="Times New Roman"/>
                <w:b/>
                <w:sz w:val="24"/>
                <w:szCs w:val="24"/>
              </w:rPr>
              <w:t>Category Details</w:t>
            </w:r>
          </w:p>
        </w:tc>
        <w:tc>
          <w:tcPr>
            <w:tcW w:w="793" w:type="pct"/>
          </w:tcPr>
          <w:p w14:paraId="7CB39077" w14:textId="77777777" w:rsidR="00701816" w:rsidRPr="00701816" w:rsidRDefault="00701816" w:rsidP="00701816">
            <w:pPr>
              <w:spacing w:after="0"/>
              <w:contextualSpacing/>
              <w:rPr>
                <w:rFonts w:ascii="Times New Roman" w:hAnsi="Times New Roman" w:cs="Times New Roman"/>
                <w:b/>
                <w:sz w:val="24"/>
                <w:szCs w:val="24"/>
              </w:rPr>
            </w:pPr>
            <w:r w:rsidRPr="00701816">
              <w:rPr>
                <w:rFonts w:ascii="Times New Roman" w:hAnsi="Times New Roman" w:cs="Times New Roman"/>
                <w:b/>
              </w:rPr>
              <w:t>Budgeted Amount</w:t>
            </w:r>
          </w:p>
        </w:tc>
        <w:tc>
          <w:tcPr>
            <w:tcW w:w="937" w:type="pct"/>
          </w:tcPr>
          <w:p w14:paraId="0FBA2E34" w14:textId="77777777" w:rsidR="00701816" w:rsidRPr="00701816" w:rsidRDefault="00701816" w:rsidP="00701816">
            <w:pPr>
              <w:spacing w:after="0"/>
              <w:contextualSpacing/>
              <w:rPr>
                <w:rFonts w:ascii="Times New Roman" w:hAnsi="Times New Roman" w:cs="Times New Roman"/>
                <w:b/>
                <w:sz w:val="24"/>
                <w:szCs w:val="24"/>
              </w:rPr>
            </w:pPr>
            <w:r w:rsidRPr="00701816">
              <w:rPr>
                <w:rFonts w:ascii="Times New Roman" w:hAnsi="Times New Roman" w:cs="Times New Roman"/>
                <w:b/>
                <w:sz w:val="20"/>
                <w:szCs w:val="20"/>
              </w:rPr>
              <w:t xml:space="preserve">Percent of </w:t>
            </w:r>
            <w:r w:rsidRPr="00701816">
              <w:rPr>
                <w:rFonts w:ascii="Times New Roman" w:hAnsi="Times New Roman" w:cs="Times New Roman"/>
                <w:b/>
                <w:sz w:val="20"/>
                <w:szCs w:val="20"/>
                <w:highlight w:val="yellow"/>
              </w:rPr>
              <w:t>Monthly Net Take Home Pay</w:t>
            </w:r>
          </w:p>
        </w:tc>
      </w:tr>
      <w:tr w:rsidR="00701816" w:rsidRPr="00701816" w14:paraId="212A5291" w14:textId="77777777" w:rsidTr="009B6E84">
        <w:trPr>
          <w:tblHeader/>
        </w:trPr>
        <w:tc>
          <w:tcPr>
            <w:tcW w:w="871" w:type="pct"/>
          </w:tcPr>
          <w:p w14:paraId="1B9E493C"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Housing</w:t>
            </w:r>
          </w:p>
        </w:tc>
        <w:tc>
          <w:tcPr>
            <w:tcW w:w="2399" w:type="pct"/>
          </w:tcPr>
          <w:p w14:paraId="226C56A5"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Rent or mortgage payment, property taxes, repairs, etc.</w:t>
            </w:r>
          </w:p>
        </w:tc>
        <w:tc>
          <w:tcPr>
            <w:tcW w:w="793" w:type="pct"/>
          </w:tcPr>
          <w:p w14:paraId="3144B53C"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$850.00</w:t>
            </w:r>
          </w:p>
        </w:tc>
        <w:tc>
          <w:tcPr>
            <w:tcW w:w="937" w:type="pct"/>
          </w:tcPr>
          <w:p w14:paraId="33E9889A"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31%</w:t>
            </w:r>
          </w:p>
        </w:tc>
      </w:tr>
      <w:tr w:rsidR="00701816" w:rsidRPr="00701816" w14:paraId="338A92E4" w14:textId="77777777" w:rsidTr="009B6E84">
        <w:trPr>
          <w:tblHeader/>
        </w:trPr>
        <w:tc>
          <w:tcPr>
            <w:tcW w:w="871" w:type="pct"/>
          </w:tcPr>
          <w:p w14:paraId="6FAE3740"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Food</w:t>
            </w:r>
          </w:p>
        </w:tc>
        <w:tc>
          <w:tcPr>
            <w:tcW w:w="2399" w:type="pct"/>
          </w:tcPr>
          <w:p w14:paraId="098A8365"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Groceries, going out to eat, small snacks (lattes, vending machine, etc.)</w:t>
            </w:r>
          </w:p>
        </w:tc>
        <w:tc>
          <w:tcPr>
            <w:tcW w:w="793" w:type="pct"/>
          </w:tcPr>
          <w:p w14:paraId="21DF77F6"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$400.00</w:t>
            </w:r>
          </w:p>
        </w:tc>
        <w:tc>
          <w:tcPr>
            <w:tcW w:w="937" w:type="pct"/>
          </w:tcPr>
          <w:p w14:paraId="1509C9AC"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15%</w:t>
            </w:r>
          </w:p>
        </w:tc>
      </w:tr>
      <w:tr w:rsidR="00701816" w:rsidRPr="00701816" w14:paraId="4545ABDC" w14:textId="77777777" w:rsidTr="009B6E84">
        <w:trPr>
          <w:tblHeader/>
        </w:trPr>
        <w:tc>
          <w:tcPr>
            <w:tcW w:w="871" w:type="pct"/>
          </w:tcPr>
          <w:p w14:paraId="663212A3"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Insurance</w:t>
            </w:r>
          </w:p>
        </w:tc>
        <w:tc>
          <w:tcPr>
            <w:tcW w:w="2399" w:type="pct"/>
          </w:tcPr>
          <w:p w14:paraId="2A01E0F1"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Life, medical, home, or auto</w:t>
            </w:r>
          </w:p>
        </w:tc>
        <w:tc>
          <w:tcPr>
            <w:tcW w:w="793" w:type="pct"/>
          </w:tcPr>
          <w:p w14:paraId="251F3C58"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$70.00</w:t>
            </w:r>
          </w:p>
        </w:tc>
        <w:tc>
          <w:tcPr>
            <w:tcW w:w="937" w:type="pct"/>
          </w:tcPr>
          <w:p w14:paraId="3A5AB7B0"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3%</w:t>
            </w:r>
          </w:p>
        </w:tc>
      </w:tr>
      <w:tr w:rsidR="00701816" w:rsidRPr="00701816" w14:paraId="6E5F5B5E" w14:textId="77777777" w:rsidTr="009B6E84">
        <w:trPr>
          <w:tblHeader/>
        </w:trPr>
        <w:tc>
          <w:tcPr>
            <w:tcW w:w="871" w:type="pct"/>
          </w:tcPr>
          <w:p w14:paraId="1CDEF75B"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Transportation</w:t>
            </w:r>
          </w:p>
        </w:tc>
        <w:tc>
          <w:tcPr>
            <w:tcW w:w="2399" w:type="pct"/>
          </w:tcPr>
          <w:p w14:paraId="30C42F22"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Car payment, fuel, parking, oil change, etc.</w:t>
            </w:r>
          </w:p>
        </w:tc>
        <w:tc>
          <w:tcPr>
            <w:tcW w:w="793" w:type="pct"/>
          </w:tcPr>
          <w:p w14:paraId="7150F35B"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$300.00</w:t>
            </w:r>
          </w:p>
        </w:tc>
        <w:tc>
          <w:tcPr>
            <w:tcW w:w="937" w:type="pct"/>
          </w:tcPr>
          <w:p w14:paraId="4994D940"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11%</w:t>
            </w:r>
          </w:p>
        </w:tc>
      </w:tr>
      <w:tr w:rsidR="00701816" w:rsidRPr="00701816" w14:paraId="55B59635" w14:textId="77777777" w:rsidTr="009B6E84">
        <w:trPr>
          <w:tblHeader/>
        </w:trPr>
        <w:tc>
          <w:tcPr>
            <w:tcW w:w="871" w:type="pct"/>
          </w:tcPr>
          <w:p w14:paraId="5B410D4C"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Utilities</w:t>
            </w:r>
          </w:p>
        </w:tc>
        <w:tc>
          <w:tcPr>
            <w:tcW w:w="2399" w:type="pct"/>
          </w:tcPr>
          <w:p w14:paraId="69A80907"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Water, electricity, internet, phone, etc.</w:t>
            </w:r>
          </w:p>
        </w:tc>
        <w:tc>
          <w:tcPr>
            <w:tcW w:w="793" w:type="pct"/>
          </w:tcPr>
          <w:p w14:paraId="6E6F4B60"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$200.00</w:t>
            </w:r>
          </w:p>
        </w:tc>
        <w:tc>
          <w:tcPr>
            <w:tcW w:w="937" w:type="pct"/>
          </w:tcPr>
          <w:p w14:paraId="3EAB890D"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7%</w:t>
            </w:r>
          </w:p>
        </w:tc>
      </w:tr>
      <w:tr w:rsidR="00701816" w:rsidRPr="00701816" w14:paraId="15FDAB85" w14:textId="77777777" w:rsidTr="009B6E84">
        <w:trPr>
          <w:tblHeader/>
        </w:trPr>
        <w:tc>
          <w:tcPr>
            <w:tcW w:w="871" w:type="pct"/>
          </w:tcPr>
          <w:p w14:paraId="32504AF8"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Personal care</w:t>
            </w:r>
          </w:p>
        </w:tc>
        <w:tc>
          <w:tcPr>
            <w:tcW w:w="2399" w:type="pct"/>
          </w:tcPr>
          <w:p w14:paraId="4D58CC28"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color w:val="000000"/>
                <w:sz w:val="24"/>
                <w:szCs w:val="24"/>
              </w:rPr>
              <w:t>Haircuts, clothing, make-up, etc.</w:t>
            </w:r>
          </w:p>
        </w:tc>
        <w:tc>
          <w:tcPr>
            <w:tcW w:w="793" w:type="pct"/>
          </w:tcPr>
          <w:p w14:paraId="629CFFFB"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$30.00</w:t>
            </w:r>
          </w:p>
        </w:tc>
        <w:tc>
          <w:tcPr>
            <w:tcW w:w="937" w:type="pct"/>
          </w:tcPr>
          <w:p w14:paraId="3C153E23"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1%</w:t>
            </w:r>
          </w:p>
        </w:tc>
      </w:tr>
      <w:tr w:rsidR="00701816" w:rsidRPr="00701816" w14:paraId="0580089A" w14:textId="77777777" w:rsidTr="009B6E84">
        <w:trPr>
          <w:tblHeader/>
        </w:trPr>
        <w:tc>
          <w:tcPr>
            <w:tcW w:w="871" w:type="pct"/>
          </w:tcPr>
          <w:p w14:paraId="3FA9C8E2"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Entertainment</w:t>
            </w:r>
          </w:p>
        </w:tc>
        <w:tc>
          <w:tcPr>
            <w:tcW w:w="2399" w:type="pct"/>
          </w:tcPr>
          <w:p w14:paraId="6F8C6F73"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color w:val="000000"/>
                <w:sz w:val="24"/>
                <w:szCs w:val="24"/>
              </w:rPr>
              <w:t>Anything fun (leisure activities)</w:t>
            </w:r>
          </w:p>
        </w:tc>
        <w:tc>
          <w:tcPr>
            <w:tcW w:w="793" w:type="pct"/>
          </w:tcPr>
          <w:p w14:paraId="799C7773"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$50.00</w:t>
            </w:r>
          </w:p>
          <w:p w14:paraId="029F6D8B" w14:textId="77777777" w:rsidR="00701816" w:rsidRPr="00701816" w:rsidRDefault="00701816" w:rsidP="00701816">
            <w:pPr>
              <w:spacing w:after="0"/>
              <w:contextualSpacing/>
              <w:rPr>
                <w:rFonts w:ascii="Times New Roman" w:hAnsi="Times New Roman" w:cs="Times New Roman"/>
                <w:sz w:val="24"/>
                <w:szCs w:val="24"/>
              </w:rPr>
            </w:pPr>
          </w:p>
        </w:tc>
        <w:tc>
          <w:tcPr>
            <w:tcW w:w="937" w:type="pct"/>
          </w:tcPr>
          <w:p w14:paraId="393A1D3A"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2%</w:t>
            </w:r>
          </w:p>
        </w:tc>
      </w:tr>
      <w:tr w:rsidR="00701816" w:rsidRPr="00701816" w14:paraId="737C4F1E" w14:textId="77777777" w:rsidTr="009B6E84">
        <w:trPr>
          <w:tblHeader/>
        </w:trPr>
        <w:tc>
          <w:tcPr>
            <w:tcW w:w="871" w:type="pct"/>
          </w:tcPr>
          <w:p w14:paraId="1BD6ADDA" w14:textId="77777777" w:rsidR="00701816" w:rsidRPr="00701816" w:rsidRDefault="00701816" w:rsidP="00701816">
            <w:pPr>
              <w:spacing w:after="0"/>
              <w:contextualSpacing/>
              <w:rPr>
                <w:rFonts w:ascii="Times New Roman" w:hAnsi="Times New Roman" w:cs="Times New Roman"/>
                <w:color w:val="000000"/>
                <w:sz w:val="24"/>
                <w:szCs w:val="24"/>
              </w:rPr>
            </w:pPr>
            <w:r w:rsidRPr="00701816">
              <w:rPr>
                <w:rFonts w:ascii="Times New Roman" w:hAnsi="Times New Roman" w:cs="Times New Roman"/>
                <w:sz w:val="24"/>
                <w:szCs w:val="24"/>
              </w:rPr>
              <w:t>Savings</w:t>
            </w:r>
          </w:p>
        </w:tc>
        <w:tc>
          <w:tcPr>
            <w:tcW w:w="2399" w:type="pct"/>
          </w:tcPr>
          <w:p w14:paraId="15D836A0"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Retirement or general savings (car, college, emergency fund)</w:t>
            </w:r>
          </w:p>
        </w:tc>
        <w:tc>
          <w:tcPr>
            <w:tcW w:w="793" w:type="pct"/>
          </w:tcPr>
          <w:p w14:paraId="22B454F8"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$0</w:t>
            </w:r>
          </w:p>
        </w:tc>
        <w:tc>
          <w:tcPr>
            <w:tcW w:w="937" w:type="pct"/>
          </w:tcPr>
          <w:p w14:paraId="7B2C7473"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0%</w:t>
            </w:r>
          </w:p>
        </w:tc>
      </w:tr>
      <w:tr w:rsidR="00701816" w:rsidRPr="00701816" w14:paraId="79433882" w14:textId="77777777" w:rsidTr="009B6E84">
        <w:trPr>
          <w:tblHeader/>
        </w:trPr>
        <w:tc>
          <w:tcPr>
            <w:tcW w:w="871" w:type="pct"/>
          </w:tcPr>
          <w:p w14:paraId="02F42F1C" w14:textId="77777777" w:rsidR="00701816" w:rsidRPr="00701816" w:rsidRDefault="00701816" w:rsidP="00701816">
            <w:pPr>
              <w:spacing w:after="0"/>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Miscellaneous</w:t>
            </w:r>
          </w:p>
          <w:p w14:paraId="6CBFE65D" w14:textId="77777777" w:rsidR="00701816" w:rsidRPr="00701816" w:rsidRDefault="00701816" w:rsidP="00701816">
            <w:pPr>
              <w:spacing w:after="0"/>
              <w:contextualSpacing/>
              <w:rPr>
                <w:rFonts w:ascii="Times New Roman" w:hAnsi="Times New Roman" w:cs="Times New Roman"/>
                <w:sz w:val="24"/>
                <w:szCs w:val="24"/>
              </w:rPr>
            </w:pPr>
          </w:p>
        </w:tc>
        <w:tc>
          <w:tcPr>
            <w:tcW w:w="2399" w:type="pct"/>
          </w:tcPr>
          <w:p w14:paraId="18F56989"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Donations, other</w:t>
            </w:r>
          </w:p>
        </w:tc>
        <w:tc>
          <w:tcPr>
            <w:tcW w:w="793" w:type="pct"/>
          </w:tcPr>
          <w:p w14:paraId="19DE7EF8"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$0</w:t>
            </w:r>
          </w:p>
        </w:tc>
        <w:tc>
          <w:tcPr>
            <w:tcW w:w="937" w:type="pct"/>
          </w:tcPr>
          <w:p w14:paraId="07B9AD8A"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0%</w:t>
            </w:r>
          </w:p>
        </w:tc>
      </w:tr>
      <w:tr w:rsidR="00701816" w:rsidRPr="00701816" w14:paraId="0D151688" w14:textId="77777777" w:rsidTr="009B6E84">
        <w:trPr>
          <w:tblHeader/>
        </w:trPr>
        <w:tc>
          <w:tcPr>
            <w:tcW w:w="871" w:type="pct"/>
          </w:tcPr>
          <w:p w14:paraId="22DBC7F8" w14:textId="77777777" w:rsidR="00701816" w:rsidRPr="00701816" w:rsidRDefault="00701816" w:rsidP="00701816">
            <w:pPr>
              <w:spacing w:after="0"/>
              <w:rPr>
                <w:rFonts w:ascii="Times New Roman" w:eastAsia="Times New Roman" w:hAnsi="Times New Roman" w:cs="Times New Roman"/>
                <w:color w:val="000000"/>
                <w:sz w:val="24"/>
                <w:szCs w:val="24"/>
              </w:rPr>
            </w:pPr>
            <w:r w:rsidRPr="00701816">
              <w:rPr>
                <w:rFonts w:ascii="Times New Roman" w:eastAsia="Times New Roman" w:hAnsi="Times New Roman" w:cs="Times New Roman"/>
                <w:color w:val="000000"/>
                <w:sz w:val="24"/>
                <w:szCs w:val="24"/>
              </w:rPr>
              <w:t>Left Over</w:t>
            </w:r>
          </w:p>
        </w:tc>
        <w:tc>
          <w:tcPr>
            <w:tcW w:w="2399" w:type="pct"/>
          </w:tcPr>
          <w:p w14:paraId="64932891" w14:textId="77777777" w:rsidR="00701816" w:rsidRPr="00701816" w:rsidRDefault="00701816" w:rsidP="00701816">
            <w:pPr>
              <w:spacing w:after="0"/>
              <w:contextualSpacing/>
              <w:rPr>
                <w:rFonts w:ascii="Times New Roman" w:hAnsi="Times New Roman" w:cs="Times New Roman"/>
                <w:sz w:val="24"/>
                <w:szCs w:val="24"/>
              </w:rPr>
            </w:pPr>
          </w:p>
        </w:tc>
        <w:tc>
          <w:tcPr>
            <w:tcW w:w="793" w:type="pct"/>
          </w:tcPr>
          <w:p w14:paraId="7C883AB5" w14:textId="77777777" w:rsidR="00701816" w:rsidRPr="00701816" w:rsidRDefault="00701816" w:rsidP="00701816">
            <w:pPr>
              <w:spacing w:after="0"/>
              <w:contextualSpacing/>
              <w:rPr>
                <w:rFonts w:ascii="Times New Roman" w:hAnsi="Times New Roman" w:cs="Times New Roman"/>
                <w:sz w:val="24"/>
                <w:szCs w:val="24"/>
              </w:rPr>
            </w:pPr>
            <w:r w:rsidRPr="00701816">
              <w:rPr>
                <w:rFonts w:ascii="Times New Roman" w:hAnsi="Times New Roman" w:cs="Times New Roman"/>
                <w:sz w:val="24"/>
                <w:szCs w:val="24"/>
              </w:rPr>
              <w:t>$833.32</w:t>
            </w:r>
          </w:p>
        </w:tc>
        <w:tc>
          <w:tcPr>
            <w:tcW w:w="937" w:type="pct"/>
          </w:tcPr>
          <w:p w14:paraId="11413183" w14:textId="77777777" w:rsidR="00701816" w:rsidRPr="00701816" w:rsidRDefault="00701816" w:rsidP="00701816">
            <w:pPr>
              <w:spacing w:after="0"/>
              <w:contextualSpacing/>
              <w:jc w:val="right"/>
              <w:rPr>
                <w:rFonts w:ascii="Times New Roman" w:hAnsi="Times New Roman" w:cs="Times New Roman"/>
                <w:sz w:val="24"/>
                <w:szCs w:val="24"/>
              </w:rPr>
            </w:pPr>
            <w:r w:rsidRPr="00701816">
              <w:rPr>
                <w:rFonts w:ascii="Times New Roman" w:hAnsi="Times New Roman" w:cs="Times New Roman"/>
                <w:sz w:val="24"/>
                <w:szCs w:val="24"/>
              </w:rPr>
              <w:t xml:space="preserve">                      30%</w:t>
            </w:r>
          </w:p>
        </w:tc>
      </w:tr>
      <w:tr w:rsidR="00701816" w:rsidRPr="00701816" w14:paraId="58412531" w14:textId="77777777" w:rsidTr="009B6E84">
        <w:trPr>
          <w:tblHeader/>
        </w:trPr>
        <w:tc>
          <w:tcPr>
            <w:tcW w:w="871" w:type="pct"/>
            <w:shd w:val="clear" w:color="auto" w:fill="92D050"/>
          </w:tcPr>
          <w:p w14:paraId="7D0E0BC3" w14:textId="77777777" w:rsidR="00701816" w:rsidRPr="00701816" w:rsidRDefault="00701816" w:rsidP="00701816">
            <w:pPr>
              <w:spacing w:after="0"/>
              <w:rPr>
                <w:rFonts w:ascii="Times New Roman" w:eastAsia="Times New Roman" w:hAnsi="Times New Roman" w:cs="Times New Roman"/>
                <w:b/>
                <w:bCs/>
                <w:color w:val="000000"/>
              </w:rPr>
            </w:pPr>
            <w:r w:rsidRPr="00701816">
              <w:rPr>
                <w:rFonts w:ascii="Times New Roman" w:eastAsia="Times New Roman" w:hAnsi="Times New Roman" w:cs="Times New Roman"/>
                <w:b/>
                <w:bCs/>
                <w:color w:val="000000"/>
              </w:rPr>
              <w:t>TOTAL</w:t>
            </w:r>
          </w:p>
        </w:tc>
        <w:tc>
          <w:tcPr>
            <w:tcW w:w="2399" w:type="pct"/>
            <w:shd w:val="clear" w:color="auto" w:fill="92D050"/>
          </w:tcPr>
          <w:p w14:paraId="1EE62610" w14:textId="77777777" w:rsidR="00701816" w:rsidRPr="00701816" w:rsidRDefault="00701816" w:rsidP="00701816">
            <w:pPr>
              <w:spacing w:after="0"/>
              <w:contextualSpacing/>
              <w:rPr>
                <w:rFonts w:ascii="Times New Roman" w:hAnsi="Times New Roman" w:cs="Times New Roman"/>
                <w:sz w:val="24"/>
                <w:szCs w:val="24"/>
              </w:rPr>
            </w:pPr>
          </w:p>
        </w:tc>
        <w:tc>
          <w:tcPr>
            <w:tcW w:w="793" w:type="pct"/>
            <w:shd w:val="clear" w:color="auto" w:fill="92D050"/>
          </w:tcPr>
          <w:p w14:paraId="7E4EEEC7" w14:textId="77777777" w:rsidR="00701816" w:rsidRPr="00701816" w:rsidRDefault="00701816" w:rsidP="00701816">
            <w:pPr>
              <w:spacing w:after="0"/>
              <w:contextualSpacing/>
              <w:rPr>
                <w:rFonts w:ascii="Times New Roman" w:hAnsi="Times New Roman" w:cs="Times New Roman"/>
                <w:b/>
                <w:bCs/>
                <w:sz w:val="24"/>
                <w:szCs w:val="24"/>
              </w:rPr>
            </w:pPr>
            <w:r w:rsidRPr="00701816">
              <w:rPr>
                <w:rFonts w:ascii="Times New Roman" w:hAnsi="Times New Roman" w:cs="Times New Roman"/>
                <w:b/>
                <w:bCs/>
                <w:sz w:val="24"/>
                <w:szCs w:val="24"/>
              </w:rPr>
              <w:t>$ 2,733.32</w:t>
            </w:r>
          </w:p>
        </w:tc>
        <w:tc>
          <w:tcPr>
            <w:tcW w:w="937" w:type="pct"/>
            <w:shd w:val="clear" w:color="auto" w:fill="92D050"/>
          </w:tcPr>
          <w:p w14:paraId="352B46A0" w14:textId="77777777" w:rsidR="00701816" w:rsidRPr="00701816" w:rsidRDefault="00701816" w:rsidP="00701816">
            <w:pPr>
              <w:spacing w:after="0"/>
              <w:contextualSpacing/>
              <w:jc w:val="right"/>
              <w:rPr>
                <w:rFonts w:ascii="Times New Roman" w:hAnsi="Times New Roman" w:cs="Times New Roman"/>
                <w:b/>
                <w:bCs/>
                <w:sz w:val="24"/>
                <w:szCs w:val="24"/>
              </w:rPr>
            </w:pPr>
            <w:r w:rsidRPr="00701816">
              <w:rPr>
                <w:rFonts w:ascii="Times New Roman" w:hAnsi="Times New Roman" w:cs="Times New Roman"/>
                <w:b/>
                <w:bCs/>
                <w:sz w:val="24"/>
                <w:szCs w:val="24"/>
              </w:rPr>
              <w:t>100%</w:t>
            </w:r>
          </w:p>
        </w:tc>
      </w:tr>
    </w:tbl>
    <w:p w14:paraId="563CA410" w14:textId="77777777" w:rsidR="00701816" w:rsidRPr="00701816" w:rsidRDefault="00701816" w:rsidP="00701816">
      <w:pPr>
        <w:spacing w:line="480" w:lineRule="auto"/>
        <w:rPr>
          <w:rFonts w:ascii="Times New Roman" w:eastAsia="Times New Roman" w:hAnsi="Times New Roman" w:cs="Times New Roman"/>
          <w:sz w:val="24"/>
          <w:szCs w:val="24"/>
        </w:rPr>
      </w:pPr>
    </w:p>
    <w:p w14:paraId="6F6EDCCA" w14:textId="77777777" w:rsidR="00701816" w:rsidRPr="00701816" w:rsidRDefault="00701816" w:rsidP="00701816">
      <w:pPr>
        <w:numPr>
          <w:ilvl w:val="0"/>
          <w:numId w:val="1"/>
        </w:numPr>
        <w:spacing w:line="480" w:lineRule="auto"/>
        <w:contextualSpacing/>
        <w:rPr>
          <w:rFonts w:ascii="Times New Roman" w:hAnsi="Times New Roman" w:cs="Times New Roman"/>
          <w:b/>
          <w:sz w:val="24"/>
          <w:szCs w:val="24"/>
        </w:rPr>
      </w:pPr>
      <w:r w:rsidRPr="00701816">
        <w:rPr>
          <w:rFonts w:ascii="Times New Roman" w:hAnsi="Times New Roman" w:cs="Times New Roman"/>
          <w:b/>
          <w:sz w:val="24"/>
          <w:szCs w:val="24"/>
        </w:rPr>
        <w:t>Create a Monthly Expenses Pie Chart</w:t>
      </w:r>
    </w:p>
    <w:p w14:paraId="0B192F91" w14:textId="4F089179" w:rsidR="00701816" w:rsidRPr="00701816" w:rsidRDefault="00701816" w:rsidP="00701816">
      <w:pPr>
        <w:numPr>
          <w:ilvl w:val="0"/>
          <w:numId w:val="7"/>
        </w:numPr>
        <w:spacing w:line="480" w:lineRule="auto"/>
        <w:contextualSpacing/>
        <w:rPr>
          <w:rFonts w:ascii="Times New Roman" w:hAnsi="Times New Roman" w:cs="Times New Roman"/>
          <w:sz w:val="24"/>
          <w:szCs w:val="24"/>
        </w:rPr>
      </w:pPr>
      <w:r w:rsidRPr="00701816">
        <w:rPr>
          <w:rFonts w:ascii="Times New Roman" w:hAnsi="Times New Roman" w:cs="Times New Roman"/>
          <w:sz w:val="24"/>
          <w:szCs w:val="24"/>
        </w:rPr>
        <w:lastRenderedPageBreak/>
        <w:t xml:space="preserve">Use the information from Table 1: Monthly Expenses to determine the proportion of your net pay currently allotted to </w:t>
      </w:r>
      <w:r w:rsidRPr="00701816">
        <w:rPr>
          <w:rFonts w:ascii="Times New Roman" w:hAnsi="Times New Roman" w:cs="Times New Roman"/>
          <w:b/>
          <w:bCs/>
          <w:sz w:val="24"/>
          <w:szCs w:val="24"/>
        </w:rPr>
        <w:t>needs</w:t>
      </w:r>
      <w:r w:rsidRPr="00701816">
        <w:rPr>
          <w:rFonts w:ascii="Times New Roman" w:hAnsi="Times New Roman" w:cs="Times New Roman"/>
          <w:sz w:val="24"/>
          <w:szCs w:val="24"/>
        </w:rPr>
        <w:t xml:space="preserve">, </w:t>
      </w:r>
      <w:r w:rsidRPr="00701816">
        <w:rPr>
          <w:rFonts w:ascii="Times New Roman" w:hAnsi="Times New Roman" w:cs="Times New Roman"/>
          <w:b/>
          <w:bCs/>
          <w:sz w:val="24"/>
          <w:szCs w:val="24"/>
        </w:rPr>
        <w:t>wants</w:t>
      </w:r>
      <w:r w:rsidRPr="00701816">
        <w:rPr>
          <w:rFonts w:ascii="Times New Roman" w:hAnsi="Times New Roman" w:cs="Times New Roman"/>
          <w:sz w:val="24"/>
          <w:szCs w:val="24"/>
        </w:rPr>
        <w:t xml:space="preserve">, and </w:t>
      </w:r>
      <w:r w:rsidRPr="00701816">
        <w:rPr>
          <w:rFonts w:ascii="Times New Roman" w:hAnsi="Times New Roman" w:cs="Times New Roman"/>
          <w:b/>
          <w:bCs/>
          <w:sz w:val="24"/>
          <w:szCs w:val="24"/>
        </w:rPr>
        <w:t>savings</w:t>
      </w:r>
      <w:r w:rsidRPr="00701816">
        <w:rPr>
          <w:rFonts w:ascii="Times New Roman" w:hAnsi="Times New Roman" w:cs="Times New Roman"/>
          <w:sz w:val="24"/>
          <w:szCs w:val="24"/>
        </w:rPr>
        <w:t xml:space="preserve">. Use </w:t>
      </w:r>
      <w:r w:rsidRPr="00701816">
        <w:rPr>
          <w:rFonts w:ascii="Times New Roman" w:hAnsi="Times New Roman" w:cs="Times New Roman"/>
          <w:b/>
          <w:bCs/>
          <w:sz w:val="24"/>
          <w:szCs w:val="24"/>
        </w:rPr>
        <w:t>Microsoft Excel</w:t>
      </w:r>
      <w:r w:rsidRPr="00701816">
        <w:rPr>
          <w:rFonts w:ascii="Times New Roman" w:hAnsi="Times New Roman" w:cs="Times New Roman"/>
          <w:sz w:val="24"/>
          <w:szCs w:val="24"/>
        </w:rPr>
        <w:t xml:space="preserve"> to create a pie chart to represent the </w:t>
      </w:r>
      <w:r w:rsidR="00FF6A01" w:rsidRPr="00701816">
        <w:rPr>
          <w:rFonts w:ascii="Times New Roman" w:hAnsi="Times New Roman" w:cs="Times New Roman"/>
          <w:sz w:val="24"/>
          <w:szCs w:val="24"/>
        </w:rPr>
        <w:t>three</w:t>
      </w:r>
      <w:r w:rsidRPr="00701816">
        <w:rPr>
          <w:rFonts w:ascii="Times New Roman" w:hAnsi="Times New Roman" w:cs="Times New Roman"/>
          <w:sz w:val="24"/>
          <w:szCs w:val="24"/>
        </w:rPr>
        <w:t xml:space="preserve"> categories </w:t>
      </w:r>
      <w:r w:rsidRPr="00701816">
        <w:rPr>
          <w:rFonts w:ascii="Times New Roman" w:hAnsi="Times New Roman" w:cs="Times New Roman"/>
          <w:sz w:val="24"/>
          <w:szCs w:val="24"/>
          <w:highlight w:val="yellow"/>
        </w:rPr>
        <w:t xml:space="preserve">(this means your pie chart should only have </w:t>
      </w:r>
      <w:r w:rsidR="00956A46" w:rsidRPr="00701816">
        <w:rPr>
          <w:rFonts w:ascii="Times New Roman" w:hAnsi="Times New Roman" w:cs="Times New Roman"/>
          <w:sz w:val="24"/>
          <w:szCs w:val="24"/>
          <w:highlight w:val="yellow"/>
        </w:rPr>
        <w:t>three</w:t>
      </w:r>
      <w:r w:rsidRPr="00701816">
        <w:rPr>
          <w:rFonts w:ascii="Times New Roman" w:hAnsi="Times New Roman" w:cs="Times New Roman"/>
          <w:sz w:val="24"/>
          <w:szCs w:val="24"/>
          <w:highlight w:val="yellow"/>
        </w:rPr>
        <w:t xml:space="preserve"> sections)</w:t>
      </w:r>
      <w:r w:rsidRPr="00701816">
        <w:rPr>
          <w:rFonts w:ascii="Times New Roman" w:hAnsi="Times New Roman" w:cs="Times New Roman"/>
          <w:sz w:val="24"/>
          <w:szCs w:val="24"/>
        </w:rPr>
        <w:t xml:space="preserve">. </w:t>
      </w:r>
      <w:r w:rsidRPr="00701816">
        <w:rPr>
          <w:rFonts w:ascii="Book Antiqua" w:hAnsi="Book Antiqua"/>
        </w:rPr>
        <w:t>To do this you will need to categorize your monthly expenses into needs, wants, and savings before creating your pie chart. Then you need to total up the amount allocated each month to those categories and then calculate what percentage of your net monthly income is going to each category</w:t>
      </w:r>
      <w:r w:rsidR="00A129BE" w:rsidRPr="00701816">
        <w:rPr>
          <w:rFonts w:ascii="Book Antiqua" w:hAnsi="Book Antiqua"/>
        </w:rPr>
        <w:t xml:space="preserve">. </w:t>
      </w:r>
      <w:r w:rsidRPr="00701816">
        <w:rPr>
          <w:rFonts w:ascii="Book Antiqua" w:hAnsi="Book Antiqua"/>
        </w:rPr>
        <w:t xml:space="preserve">You will put this information in to Excel and use it to create your pie chart. </w:t>
      </w:r>
      <w:r w:rsidRPr="00701816">
        <w:rPr>
          <w:rFonts w:ascii="Times New Roman" w:hAnsi="Times New Roman" w:cs="Times New Roman"/>
          <w:sz w:val="24"/>
          <w:szCs w:val="24"/>
          <w:highlight w:val="yellow"/>
        </w:rPr>
        <w:t>Add a chart title, a legend and include the percentage on each pie slice (data labels).</w:t>
      </w:r>
      <w:r w:rsidRPr="00701816">
        <w:rPr>
          <w:rFonts w:ascii="Times New Roman" w:hAnsi="Times New Roman" w:cs="Times New Roman"/>
          <w:sz w:val="24"/>
          <w:szCs w:val="24"/>
        </w:rPr>
        <w:t xml:space="preserve"> </w:t>
      </w:r>
      <w:r w:rsidRPr="00701816">
        <w:rPr>
          <w:rFonts w:ascii="Times New Roman" w:hAnsi="Times New Roman" w:cs="Times New Roman"/>
          <w:sz w:val="24"/>
          <w:szCs w:val="24"/>
          <w:highlight w:val="yellow"/>
        </w:rPr>
        <w:t xml:space="preserve">Paste your </w:t>
      </w:r>
      <w:r w:rsidRPr="00701816">
        <w:rPr>
          <w:rFonts w:ascii="Times New Roman" w:hAnsi="Times New Roman" w:cs="Times New Roman"/>
          <w:b/>
          <w:bCs/>
          <w:sz w:val="24"/>
          <w:szCs w:val="24"/>
          <w:highlight w:val="yellow"/>
        </w:rPr>
        <w:t>Microsoft Excel</w:t>
      </w:r>
      <w:r w:rsidRPr="00701816">
        <w:rPr>
          <w:rFonts w:ascii="Times New Roman" w:hAnsi="Times New Roman" w:cs="Times New Roman"/>
          <w:sz w:val="24"/>
          <w:szCs w:val="24"/>
          <w:highlight w:val="yellow"/>
        </w:rPr>
        <w:t xml:space="preserve"> pie chart below.</w:t>
      </w:r>
      <w:r w:rsidRPr="00701816">
        <w:rPr>
          <w:rFonts w:ascii="Times New Roman" w:hAnsi="Times New Roman" w:cs="Times New Roman"/>
          <w:sz w:val="24"/>
          <w:szCs w:val="24"/>
        </w:rPr>
        <w:t xml:space="preserve"> Use the following link to review how to create a pie chart in Excel</w:t>
      </w:r>
      <w:r w:rsidR="00A129BE" w:rsidRPr="00701816">
        <w:rPr>
          <w:rFonts w:ascii="Times New Roman" w:hAnsi="Times New Roman" w:cs="Times New Roman"/>
          <w:sz w:val="24"/>
          <w:szCs w:val="24"/>
        </w:rPr>
        <w:t xml:space="preserve">. </w:t>
      </w:r>
    </w:p>
    <w:p w14:paraId="60427CA7" w14:textId="77777777" w:rsidR="00701816" w:rsidRPr="00701816" w:rsidRDefault="00E60EDE" w:rsidP="00701816">
      <w:pPr>
        <w:numPr>
          <w:ilvl w:val="0"/>
          <w:numId w:val="4"/>
        </w:numPr>
        <w:spacing w:line="480" w:lineRule="auto"/>
        <w:contextualSpacing/>
        <w:rPr>
          <w:rFonts w:ascii="Times New Roman" w:hAnsi="Times New Roman" w:cs="Times New Roman"/>
          <w:color w:val="4472C4" w:themeColor="accent1"/>
          <w:sz w:val="24"/>
          <w:szCs w:val="24"/>
        </w:rPr>
      </w:pPr>
      <w:hyperlink r:id="rId7" w:history="1">
        <w:r w:rsidR="00701816" w:rsidRPr="00701816">
          <w:rPr>
            <w:rFonts w:ascii="Times New Roman" w:hAnsi="Times New Roman" w:cs="Times New Roman"/>
            <w:color w:val="4472C4" w:themeColor="accent1"/>
            <w:sz w:val="24"/>
            <w:szCs w:val="24"/>
            <w:u w:val="single"/>
          </w:rPr>
          <w:t>Creating a pie chart in Excel</w:t>
        </w:r>
      </w:hyperlink>
      <w:r w:rsidR="00701816" w:rsidRPr="00701816">
        <w:rPr>
          <w:rFonts w:ascii="Times New Roman" w:hAnsi="Times New Roman" w:cs="Times New Roman"/>
          <w:color w:val="4472C4" w:themeColor="accent1"/>
        </w:rPr>
        <w:t>.</w:t>
      </w:r>
    </w:p>
    <w:p w14:paraId="71B50E99" w14:textId="77777777" w:rsidR="00701816" w:rsidRPr="00701816" w:rsidRDefault="00701816" w:rsidP="00701816">
      <w:pPr>
        <w:spacing w:line="480" w:lineRule="auto"/>
        <w:ind w:left="1170"/>
        <w:contextualSpacing/>
        <w:rPr>
          <w:rFonts w:ascii="Times New Roman" w:hAnsi="Times New Roman" w:cs="Times New Roman"/>
          <w:color w:val="4472C4" w:themeColor="accent1"/>
          <w:sz w:val="24"/>
          <w:szCs w:val="24"/>
        </w:rPr>
      </w:pPr>
      <w:r w:rsidRPr="00701816">
        <w:rPr>
          <w:rFonts w:ascii="Book Antiqua" w:hAnsi="Book Antiqua"/>
          <w:noProof/>
        </w:rPr>
        <w:drawing>
          <wp:inline distT="0" distB="0" distL="0" distR="0" wp14:anchorId="14E0F928" wp14:editId="15C338B1">
            <wp:extent cx="4572000" cy="2743200"/>
            <wp:effectExtent l="0" t="0" r="0" b="0"/>
            <wp:docPr id="1" name="Chart 1">
              <a:extLst xmlns:a="http://schemas.openxmlformats.org/drawingml/2006/main">
                <a:ext uri="{FF2B5EF4-FFF2-40B4-BE49-F238E27FC236}">
                  <a16:creationId xmlns:a16="http://schemas.microsoft.com/office/drawing/2014/main" id="{ABCCBC61-60A8-456A-9F45-CAE7AE9952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9FDEE0E" w14:textId="77777777" w:rsidR="00701816" w:rsidRPr="00701816" w:rsidRDefault="00701816" w:rsidP="00701816">
      <w:pPr>
        <w:spacing w:line="480" w:lineRule="auto"/>
        <w:rPr>
          <w:rFonts w:ascii="Times New Roman" w:eastAsia="Times New Roman" w:hAnsi="Times New Roman" w:cs="Times New Roman"/>
          <w:color w:val="4472C4" w:themeColor="accent1"/>
          <w:sz w:val="24"/>
          <w:szCs w:val="24"/>
        </w:rPr>
      </w:pPr>
    </w:p>
    <w:p w14:paraId="2DA26D46" w14:textId="77777777" w:rsidR="00701816" w:rsidRPr="00701816" w:rsidRDefault="00701816" w:rsidP="00701816">
      <w:pPr>
        <w:spacing w:line="480" w:lineRule="auto"/>
        <w:rPr>
          <w:rFonts w:ascii="Times New Roman" w:eastAsia="Times New Roman" w:hAnsi="Times New Roman" w:cs="Times New Roman"/>
          <w:color w:val="4472C4" w:themeColor="accent1"/>
          <w:sz w:val="24"/>
          <w:szCs w:val="24"/>
        </w:rPr>
      </w:pPr>
    </w:p>
    <w:p w14:paraId="4B46D645" w14:textId="77777777" w:rsidR="00701816" w:rsidRPr="00701816" w:rsidRDefault="00701816" w:rsidP="00701816">
      <w:pPr>
        <w:numPr>
          <w:ilvl w:val="0"/>
          <w:numId w:val="1"/>
        </w:numPr>
        <w:spacing w:line="480" w:lineRule="auto"/>
        <w:contextualSpacing/>
        <w:rPr>
          <w:rFonts w:ascii="Times New Roman" w:hAnsi="Times New Roman" w:cs="Times New Roman"/>
          <w:b/>
          <w:sz w:val="24"/>
          <w:szCs w:val="24"/>
        </w:rPr>
      </w:pPr>
      <w:r w:rsidRPr="00701816">
        <w:rPr>
          <w:rFonts w:ascii="Book Antiqua" w:hAnsi="Book Antiqua"/>
          <w:b/>
        </w:rPr>
        <w:t>Compare your Monthly Expense Ratios to the 50-30-20 Rule</w:t>
      </w:r>
    </w:p>
    <w:p w14:paraId="7796E59C" w14:textId="77777777" w:rsidR="00701816" w:rsidRPr="00701816" w:rsidRDefault="00701816" w:rsidP="00701816">
      <w:pPr>
        <w:spacing w:line="480" w:lineRule="auto"/>
        <w:ind w:left="720"/>
        <w:rPr>
          <w:rFonts w:ascii="Times New Roman" w:eastAsia="Times New Roman" w:hAnsi="Times New Roman" w:cs="Times New Roman"/>
          <w:sz w:val="24"/>
          <w:szCs w:val="24"/>
        </w:rPr>
      </w:pPr>
      <w:r w:rsidRPr="00701816">
        <w:rPr>
          <w:rFonts w:ascii="Times New Roman" w:hAnsi="Times New Roman" w:cs="Times New Roman"/>
          <w:sz w:val="24"/>
          <w:szCs w:val="24"/>
        </w:rPr>
        <w:lastRenderedPageBreak/>
        <w:t xml:space="preserve">Using </w:t>
      </w:r>
      <w:bookmarkStart w:id="0" w:name="OLE_LINK89"/>
      <w:bookmarkStart w:id="1" w:name="OLE_LINK90"/>
      <w:r w:rsidRPr="00701816">
        <w:rPr>
          <w:rFonts w:ascii="Times New Roman" w:hAnsi="Times New Roman" w:cs="Times New Roman"/>
          <w:sz w:val="24"/>
          <w:szCs w:val="24"/>
        </w:rPr>
        <w:t xml:space="preserve">the </w:t>
      </w:r>
      <w:bookmarkEnd w:id="0"/>
      <w:bookmarkEnd w:id="1"/>
      <w:r w:rsidRPr="00701816">
        <w:rPr>
          <w:rFonts w:ascii="Times New Roman" w:hAnsi="Times New Roman" w:cs="Times New Roman"/>
          <w:sz w:val="24"/>
          <w:szCs w:val="24"/>
        </w:rPr>
        <w:t xml:space="preserve">50-30-20 rule </w:t>
      </w:r>
      <w:r w:rsidRPr="00701816">
        <w:rPr>
          <w:rFonts w:ascii="Times New Roman" w:eastAsia="Times New Roman" w:hAnsi="Times New Roman" w:cs="Times New Roman"/>
          <w:sz w:val="24"/>
          <w:szCs w:val="24"/>
        </w:rPr>
        <w:t xml:space="preserve">each month, </w:t>
      </w:r>
      <w:r w:rsidRPr="00701816">
        <w:rPr>
          <w:rFonts w:ascii="Times New Roman" w:hAnsi="Times New Roman" w:cs="Times New Roman"/>
          <w:sz w:val="24"/>
          <w:szCs w:val="24"/>
        </w:rPr>
        <w:t>a person</w:t>
      </w:r>
      <w:r w:rsidRPr="00701816">
        <w:rPr>
          <w:rFonts w:ascii="Times New Roman" w:eastAsia="Times New Roman" w:hAnsi="Times New Roman" w:cs="Times New Roman"/>
          <w:sz w:val="24"/>
          <w:szCs w:val="24"/>
        </w:rPr>
        <w:t xml:space="preserve"> </w:t>
      </w:r>
      <w:r w:rsidRPr="00701816">
        <w:rPr>
          <w:rFonts w:ascii="Times New Roman" w:hAnsi="Times New Roman" w:cs="Times New Roman"/>
          <w:sz w:val="24"/>
          <w:szCs w:val="24"/>
        </w:rPr>
        <w:t>spend</w:t>
      </w:r>
      <w:r w:rsidRPr="00701816">
        <w:rPr>
          <w:rFonts w:ascii="Times New Roman" w:eastAsia="Times New Roman" w:hAnsi="Times New Roman" w:cs="Times New Roman"/>
          <w:sz w:val="24"/>
          <w:szCs w:val="24"/>
        </w:rPr>
        <w:t>s</w:t>
      </w:r>
      <w:r w:rsidRPr="00701816">
        <w:rPr>
          <w:rFonts w:ascii="Times New Roman" w:hAnsi="Times New Roman" w:cs="Times New Roman"/>
          <w:sz w:val="24"/>
          <w:szCs w:val="24"/>
        </w:rPr>
        <w:t xml:space="preserve"> 50% of the</w:t>
      </w:r>
      <w:bookmarkStart w:id="2" w:name="OLE_LINK113"/>
      <w:bookmarkStart w:id="3" w:name="OLE_LINK114"/>
      <w:r w:rsidRPr="00701816">
        <w:rPr>
          <w:rFonts w:ascii="Times New Roman" w:hAnsi="Times New Roman" w:cs="Times New Roman"/>
          <w:sz w:val="24"/>
          <w:szCs w:val="24"/>
        </w:rPr>
        <w:t>ir money on needs, 30% on wants, and 20%</w:t>
      </w:r>
      <w:bookmarkEnd w:id="2"/>
      <w:bookmarkEnd w:id="3"/>
      <w:r w:rsidRPr="00701816">
        <w:rPr>
          <w:rFonts w:ascii="Times New Roman" w:hAnsi="Times New Roman" w:cs="Times New Roman"/>
          <w:sz w:val="24"/>
          <w:szCs w:val="24"/>
        </w:rPr>
        <w:t xml:space="preserve"> on savings.</w:t>
      </w:r>
      <w:r w:rsidRPr="00701816">
        <w:rPr>
          <w:rFonts w:ascii="Times New Roman" w:eastAsia="Times New Roman" w:hAnsi="Times New Roman" w:cs="Times New Roman"/>
          <w:sz w:val="24"/>
          <w:szCs w:val="24"/>
        </w:rPr>
        <w:t xml:space="preserve"> Use the following link to learn more about how you can compare your expense ratio to the 50-30-20 rule.</w:t>
      </w:r>
    </w:p>
    <w:p w14:paraId="72F39BFD" w14:textId="77777777" w:rsidR="00701816" w:rsidRPr="00701816" w:rsidRDefault="00E60EDE" w:rsidP="00701816">
      <w:pPr>
        <w:numPr>
          <w:ilvl w:val="0"/>
          <w:numId w:val="4"/>
        </w:numPr>
        <w:spacing w:line="480" w:lineRule="auto"/>
        <w:contextualSpacing/>
        <w:rPr>
          <w:rFonts w:ascii="Times New Roman" w:hAnsi="Times New Roman" w:cs="Times New Roman"/>
          <w:color w:val="4472C4" w:themeColor="accent1"/>
        </w:rPr>
      </w:pPr>
      <w:hyperlink r:id="rId9" w:history="1">
        <w:r w:rsidR="00701816" w:rsidRPr="00701816">
          <w:rPr>
            <w:rFonts w:ascii="Times New Roman" w:hAnsi="Times New Roman" w:cs="Times New Roman"/>
            <w:color w:val="4472C4" w:themeColor="accent1"/>
            <w:sz w:val="24"/>
            <w:szCs w:val="24"/>
            <w:u w:val="single"/>
          </w:rPr>
          <w:t>50-30-20 Rule</w:t>
        </w:r>
      </w:hyperlink>
    </w:p>
    <w:p w14:paraId="06B41EBE" w14:textId="77777777" w:rsidR="00701816" w:rsidRPr="00701816" w:rsidRDefault="00701816" w:rsidP="00701816">
      <w:pPr>
        <w:numPr>
          <w:ilvl w:val="0"/>
          <w:numId w:val="5"/>
        </w:numPr>
        <w:spacing w:line="480" w:lineRule="auto"/>
        <w:contextualSpacing/>
        <w:rPr>
          <w:rFonts w:ascii="Book Antiqua" w:hAnsi="Book Antiqua"/>
        </w:rPr>
      </w:pPr>
      <w:r w:rsidRPr="00701816">
        <w:rPr>
          <w:rFonts w:ascii="Book Antiqua" w:hAnsi="Book Antiqua"/>
        </w:rPr>
        <w:t>Describe how your pie chart (Part I c) compares to the 50-30-20 rule in 2-3 sentences. That is, is your “needs” section less than 50%, is your “wants” section less than 30%, and is your “savings” section at least 20%?</w:t>
      </w:r>
    </w:p>
    <w:p w14:paraId="470C0CCE" w14:textId="0633EBE0" w:rsidR="00701816" w:rsidRPr="00701816" w:rsidRDefault="00701816" w:rsidP="00701816">
      <w:pPr>
        <w:spacing w:line="480" w:lineRule="auto"/>
        <w:ind w:left="990"/>
        <w:contextualSpacing/>
        <w:rPr>
          <w:rFonts w:ascii="Book Antiqua" w:hAnsi="Book Antiqua"/>
        </w:rPr>
      </w:pPr>
      <w:r w:rsidRPr="00701816">
        <w:rPr>
          <w:rFonts w:ascii="Book Antiqua" w:hAnsi="Book Antiqua"/>
        </w:rPr>
        <w:t>My needs are higher than 50%, I think for now, this is due to having a baby in the house, so groceries are a little higher, diapers and such. I want to be sure everything is covered</w:t>
      </w:r>
      <w:r w:rsidR="00A129BE" w:rsidRPr="00701816">
        <w:rPr>
          <w:rFonts w:ascii="Book Antiqua" w:hAnsi="Book Antiqua"/>
        </w:rPr>
        <w:t xml:space="preserve">. </w:t>
      </w:r>
      <w:r w:rsidRPr="00701816">
        <w:rPr>
          <w:rFonts w:ascii="Book Antiqua" w:hAnsi="Book Antiqua"/>
        </w:rPr>
        <w:t xml:space="preserve">My wants are </w:t>
      </w:r>
      <w:r w:rsidR="00956A46" w:rsidRPr="00701816">
        <w:rPr>
          <w:rFonts w:ascii="Book Antiqua" w:hAnsi="Book Antiqua"/>
        </w:rPr>
        <w:t>less</w:t>
      </w:r>
      <w:r w:rsidRPr="00701816">
        <w:rPr>
          <w:rFonts w:ascii="Book Antiqua" w:hAnsi="Book Antiqua"/>
        </w:rPr>
        <w:t xml:space="preserve"> than 30%, I </w:t>
      </w:r>
      <w:r w:rsidR="00956A46" w:rsidRPr="00701816">
        <w:rPr>
          <w:rFonts w:ascii="Book Antiqua" w:hAnsi="Book Antiqua"/>
        </w:rPr>
        <w:t>do not</w:t>
      </w:r>
      <w:r w:rsidRPr="00701816">
        <w:rPr>
          <w:rFonts w:ascii="Book Antiqua" w:hAnsi="Book Antiqua"/>
        </w:rPr>
        <w:t xml:space="preserve"> get out that </w:t>
      </w:r>
      <w:r w:rsidR="0061700C" w:rsidRPr="00701816">
        <w:rPr>
          <w:rFonts w:ascii="Book Antiqua" w:hAnsi="Book Antiqua"/>
        </w:rPr>
        <w:t>often,</w:t>
      </w:r>
      <w:r w:rsidRPr="00701816">
        <w:rPr>
          <w:rFonts w:ascii="Book Antiqua" w:hAnsi="Book Antiqua"/>
        </w:rPr>
        <w:t xml:space="preserve"> so my extra leftover funds just kind of sit. Lastly my savings are higher than the recommended 20%, I think I could take</w:t>
      </w:r>
      <w:r w:rsidR="00704074">
        <w:rPr>
          <w:rFonts w:ascii="Book Antiqua" w:hAnsi="Book Antiqua"/>
        </w:rPr>
        <w:t xml:space="preserve"> what is</w:t>
      </w:r>
      <w:r w:rsidRPr="00701816">
        <w:rPr>
          <w:rFonts w:ascii="Book Antiqua" w:hAnsi="Book Antiqua"/>
        </w:rPr>
        <w:t xml:space="preserve"> </w:t>
      </w:r>
      <w:r w:rsidR="00EF15A6" w:rsidRPr="00701816">
        <w:rPr>
          <w:rFonts w:ascii="Book Antiqua" w:hAnsi="Book Antiqua"/>
        </w:rPr>
        <w:t>leftover</w:t>
      </w:r>
      <w:r w:rsidRPr="00701816">
        <w:rPr>
          <w:rFonts w:ascii="Book Antiqua" w:hAnsi="Book Antiqua"/>
        </w:rPr>
        <w:t xml:space="preserve"> and disburse it into an actual savings and emergency fund and then for wants and entertainment I could do more for myself and it would be okay</w:t>
      </w:r>
      <w:r w:rsidR="00A129BE" w:rsidRPr="00701816">
        <w:rPr>
          <w:rFonts w:ascii="Book Antiqua" w:hAnsi="Book Antiqua"/>
        </w:rPr>
        <w:t xml:space="preserve">. </w:t>
      </w:r>
    </w:p>
    <w:p w14:paraId="34541400" w14:textId="77777777" w:rsidR="00701816" w:rsidRPr="00701816" w:rsidRDefault="00701816" w:rsidP="00701816">
      <w:pPr>
        <w:spacing w:line="480" w:lineRule="auto"/>
        <w:ind w:left="990"/>
        <w:contextualSpacing/>
        <w:rPr>
          <w:rFonts w:ascii="Book Antiqua" w:hAnsi="Book Antiqua"/>
        </w:rPr>
      </w:pPr>
    </w:p>
    <w:p w14:paraId="189023B0" w14:textId="77777777" w:rsidR="00701816" w:rsidRPr="00701816" w:rsidRDefault="00701816" w:rsidP="00701816">
      <w:pPr>
        <w:numPr>
          <w:ilvl w:val="0"/>
          <w:numId w:val="5"/>
        </w:numPr>
        <w:spacing w:line="480" w:lineRule="auto"/>
        <w:contextualSpacing/>
        <w:rPr>
          <w:rFonts w:ascii="Book Antiqua" w:hAnsi="Book Antiqua"/>
        </w:rPr>
      </w:pPr>
      <w:r w:rsidRPr="00701816">
        <w:rPr>
          <w:rFonts w:ascii="Book Antiqua" w:hAnsi="Book Antiqua"/>
        </w:rPr>
        <w:t>Indicate whether you plan to make any changes in your needs, wants, or savings based on the comparison to 50-30-20 rule.</w:t>
      </w:r>
    </w:p>
    <w:p w14:paraId="6CB5C8B0" w14:textId="77777777" w:rsidR="00701816" w:rsidRDefault="00701816" w:rsidP="00701816">
      <w:pPr>
        <w:spacing w:line="480" w:lineRule="auto"/>
        <w:ind w:left="990"/>
        <w:contextualSpacing/>
        <w:rPr>
          <w:rFonts w:ascii="Book Antiqua" w:hAnsi="Book Antiqua"/>
        </w:rPr>
      </w:pPr>
      <w:r w:rsidRPr="00701816">
        <w:rPr>
          <w:rFonts w:ascii="Book Antiqua" w:hAnsi="Book Antiqua"/>
        </w:rPr>
        <w:t xml:space="preserve">I absolutely plan to put more money into my savings and start myself a just in case fund. I also plan to up my wants. Mama needs a break. This is the plan unless something drastically changes. I see now that I can relax a little more and not feel so overwhelmed or worried about certain things. </w:t>
      </w:r>
    </w:p>
    <w:p w14:paraId="5C75F9EA" w14:textId="77777777" w:rsidR="00310265" w:rsidRDefault="00310265" w:rsidP="00701816">
      <w:pPr>
        <w:spacing w:line="480" w:lineRule="auto"/>
        <w:ind w:left="990"/>
        <w:contextualSpacing/>
        <w:rPr>
          <w:rFonts w:ascii="Book Antiqua" w:hAnsi="Book Antiqua"/>
        </w:rPr>
      </w:pPr>
    </w:p>
    <w:p w14:paraId="44A47658" w14:textId="77777777" w:rsidR="00724470" w:rsidRPr="006E4EE8" w:rsidRDefault="00724470" w:rsidP="00724470">
      <w:pPr>
        <w:pStyle w:val="Heading2"/>
      </w:pPr>
      <w:r w:rsidRPr="006E4EE8">
        <w:lastRenderedPageBreak/>
        <w:t>Week 4: Part 2 - Debt and Expenses</w:t>
      </w:r>
    </w:p>
    <w:p w14:paraId="745CDCF1" w14:textId="77777777" w:rsidR="00724470" w:rsidRPr="00530FD5" w:rsidRDefault="00724470" w:rsidP="00724470">
      <w:pPr>
        <w:pStyle w:val="ListParagraph"/>
        <w:numPr>
          <w:ilvl w:val="0"/>
          <w:numId w:val="8"/>
        </w:numPr>
        <w:rPr>
          <w:rFonts w:ascii="Times New Roman" w:hAnsi="Times New Roman" w:cs="Times New Roman"/>
          <w:sz w:val="24"/>
          <w:szCs w:val="24"/>
        </w:rPr>
      </w:pPr>
      <w:r w:rsidRPr="006E4EE8">
        <w:rPr>
          <w:rFonts w:ascii="Times New Roman" w:hAnsi="Times New Roman" w:cs="Times New Roman"/>
          <w:sz w:val="24"/>
          <w:szCs w:val="24"/>
        </w:rPr>
        <w:t>Due by the end of Week 4 at 11:59 pm, ET.</w:t>
      </w:r>
    </w:p>
    <w:p w14:paraId="2994F4A0" w14:textId="77777777" w:rsidR="00724470" w:rsidRPr="00530FD5" w:rsidRDefault="00724470" w:rsidP="00724470">
      <w:pPr>
        <w:rPr>
          <w:b/>
        </w:rPr>
      </w:pPr>
      <w:r w:rsidRPr="006E4EE8">
        <w:rPr>
          <w:b/>
        </w:rPr>
        <w:t>Debt and Expenses</w:t>
      </w:r>
    </w:p>
    <w:p w14:paraId="52796754" w14:textId="77777777" w:rsidR="00724470" w:rsidRPr="00530FD5" w:rsidRDefault="00724470" w:rsidP="00724470">
      <w:pPr>
        <w:pStyle w:val="ListParagraph"/>
        <w:numPr>
          <w:ilvl w:val="0"/>
          <w:numId w:val="9"/>
        </w:numPr>
        <w:rPr>
          <w:rFonts w:ascii="Times New Roman" w:hAnsi="Times New Roman" w:cs="Times New Roman"/>
          <w:b/>
          <w:sz w:val="24"/>
          <w:szCs w:val="24"/>
        </w:rPr>
      </w:pPr>
      <w:r w:rsidRPr="006E4EE8">
        <w:rPr>
          <w:rFonts w:ascii="Times New Roman" w:hAnsi="Times New Roman" w:cs="Times New Roman"/>
          <w:b/>
          <w:sz w:val="24"/>
          <w:szCs w:val="24"/>
        </w:rPr>
        <w:t>Calculate your Debt-to-Income Ratio</w:t>
      </w:r>
    </w:p>
    <w:p w14:paraId="167DED1E" w14:textId="77777777" w:rsidR="00724470" w:rsidRPr="00A06432" w:rsidRDefault="00724470" w:rsidP="00724470">
      <w:pPr>
        <w:ind w:left="720"/>
      </w:pPr>
      <w:r w:rsidRPr="00A06432">
        <w:t xml:space="preserve">Your debt-to-income ratio is all your </w:t>
      </w:r>
      <w:r w:rsidRPr="00AC3EC7">
        <w:t>monthly debt payments divided by your gross monthly income.</w:t>
      </w:r>
      <w:r w:rsidRPr="00A06432">
        <w:t xml:space="preserve"> This number allows lenders to measure your ability to manage the monthly payments to repay the money you plan to borrow. Experts recommend your debt-to-income ratio should not exceed 43%. Use the following link to assist you with your calculation for the debt-to-Income Ratio.</w:t>
      </w:r>
    </w:p>
    <w:p w14:paraId="77FE4514" w14:textId="77777777" w:rsidR="00724470" w:rsidRPr="001D3381" w:rsidRDefault="00724470" w:rsidP="00724470">
      <w:pPr>
        <w:pStyle w:val="ListParagraph"/>
        <w:numPr>
          <w:ilvl w:val="0"/>
          <w:numId w:val="14"/>
        </w:numPr>
        <w:rPr>
          <w:rFonts w:ascii="Times New Roman" w:hAnsi="Times New Roman" w:cs="Times New Roman"/>
          <w:color w:val="4472C4" w:themeColor="accent1"/>
          <w:sz w:val="24"/>
          <w:szCs w:val="24"/>
        </w:rPr>
      </w:pPr>
      <w:r w:rsidRPr="001D3381">
        <w:rPr>
          <w:rFonts w:ascii="Times New Roman" w:hAnsi="Times New Roman" w:cs="Times New Roman"/>
          <w:color w:val="4472C4" w:themeColor="accent1"/>
          <w:sz w:val="24"/>
          <w:szCs w:val="24"/>
        </w:rPr>
        <w:t xml:space="preserve"> </w:t>
      </w:r>
      <w:hyperlink r:id="rId10" w:history="1">
        <w:r w:rsidRPr="001D3381">
          <w:rPr>
            <w:rStyle w:val="Hyperlink"/>
            <w:rFonts w:ascii="Times New Roman" w:hAnsi="Times New Roman" w:cs="Times New Roman"/>
            <w:color w:val="4472C4" w:themeColor="accent1"/>
            <w:sz w:val="24"/>
            <w:szCs w:val="24"/>
          </w:rPr>
          <w:t>Debt-to-Income Ratio</w:t>
        </w:r>
      </w:hyperlink>
    </w:p>
    <w:p w14:paraId="70ACFE68" w14:textId="77777777" w:rsidR="00724470" w:rsidRDefault="00724470" w:rsidP="00724470">
      <w:pPr>
        <w:pStyle w:val="ListParagraph"/>
        <w:numPr>
          <w:ilvl w:val="0"/>
          <w:numId w:val="10"/>
        </w:numPr>
        <w:ind w:left="1800"/>
        <w:rPr>
          <w:rFonts w:ascii="Times New Roman" w:hAnsi="Times New Roman" w:cs="Times New Roman"/>
          <w:sz w:val="24"/>
          <w:szCs w:val="24"/>
        </w:rPr>
      </w:pPr>
      <w:r w:rsidRPr="00A06432">
        <w:rPr>
          <w:rFonts w:ascii="Times New Roman" w:hAnsi="Times New Roman" w:cs="Times New Roman"/>
          <w:sz w:val="24"/>
          <w:szCs w:val="24"/>
        </w:rPr>
        <w:t>Use the information from Table 1: Monthly Expenses (Part I) to determine your Debt-to-Income Ratio. Show the complete breakdown of your work.</w:t>
      </w:r>
      <w:r>
        <w:rPr>
          <w:rFonts w:ascii="Times New Roman" w:hAnsi="Times New Roman" w:cs="Times New Roman"/>
          <w:sz w:val="24"/>
          <w:szCs w:val="24"/>
        </w:rPr>
        <w:t xml:space="preserve"> </w:t>
      </w:r>
      <w:r w:rsidRPr="00AC3EC7">
        <w:rPr>
          <w:rFonts w:ascii="Times New Roman" w:hAnsi="Times New Roman" w:cs="Times New Roman"/>
          <w:sz w:val="24"/>
          <w:szCs w:val="24"/>
          <w:highlight w:val="yellow"/>
        </w:rPr>
        <w:t>Take your total monthly debts divided by your gross monthly income.</w:t>
      </w:r>
      <w:r>
        <w:rPr>
          <w:rFonts w:ascii="Times New Roman" w:hAnsi="Times New Roman" w:cs="Times New Roman"/>
          <w:sz w:val="24"/>
          <w:szCs w:val="24"/>
        </w:rPr>
        <w:t xml:space="preserve"> </w:t>
      </w:r>
    </w:p>
    <w:p w14:paraId="37A8DC95" w14:textId="1D933F5C" w:rsidR="00724470" w:rsidRPr="00A06432" w:rsidRDefault="00724470" w:rsidP="00724470">
      <w:pPr>
        <w:pStyle w:val="ListParagraph"/>
        <w:ind w:left="1800"/>
        <w:rPr>
          <w:rFonts w:ascii="Times New Roman" w:hAnsi="Times New Roman" w:cs="Times New Roman"/>
          <w:sz w:val="24"/>
          <w:szCs w:val="24"/>
        </w:rPr>
      </w:pPr>
      <w:r>
        <w:rPr>
          <w:rFonts w:ascii="Times New Roman" w:hAnsi="Times New Roman" w:cs="Times New Roman"/>
          <w:sz w:val="24"/>
          <w:szCs w:val="24"/>
        </w:rPr>
        <w:t xml:space="preserve">My monthly debts include a mortgage $850, car payment $180, auto insurance $70, phone $85 and water/electricity which </w:t>
      </w:r>
      <w:r w:rsidR="00F30632">
        <w:rPr>
          <w:rFonts w:ascii="Times New Roman" w:hAnsi="Times New Roman" w:cs="Times New Roman"/>
          <w:sz w:val="24"/>
          <w:szCs w:val="24"/>
        </w:rPr>
        <w:t>adds</w:t>
      </w:r>
      <w:r>
        <w:rPr>
          <w:rFonts w:ascii="Times New Roman" w:hAnsi="Times New Roman" w:cs="Times New Roman"/>
          <w:sz w:val="24"/>
          <w:szCs w:val="24"/>
        </w:rPr>
        <w:t xml:space="preserve"> to about $100 each month. So, 850 + 180 + 70 + 85 + 100 = $1,285. My gross monthly income is </w:t>
      </w:r>
      <w:r w:rsidRPr="006E4EE8">
        <w:rPr>
          <w:color w:val="000000"/>
        </w:rPr>
        <w:t>$</w:t>
      </w:r>
      <w:r>
        <w:rPr>
          <w:color w:val="000000"/>
        </w:rPr>
        <w:t xml:space="preserve">3,416.66. Therefore, I would take 1285 and divide by 3416.66 and I get 38%. My debt-to-income ratio is 38 percent. </w:t>
      </w:r>
    </w:p>
    <w:p w14:paraId="64232342" w14:textId="77777777" w:rsidR="00724470" w:rsidRPr="000D50BE" w:rsidRDefault="00724470" w:rsidP="00724470">
      <w:pPr>
        <w:pStyle w:val="ListParagraph"/>
        <w:ind w:left="1440"/>
        <w:rPr>
          <w:rFonts w:ascii="Times New Roman" w:hAnsi="Times New Roman" w:cs="Times New Roman"/>
          <w:color w:val="FF0000"/>
          <w:sz w:val="24"/>
          <w:szCs w:val="24"/>
        </w:rPr>
      </w:pPr>
    </w:p>
    <w:p w14:paraId="34468C88" w14:textId="56569E44" w:rsidR="00E220E7" w:rsidRPr="00E220E7" w:rsidRDefault="00724470" w:rsidP="00E220E7">
      <w:pPr>
        <w:pStyle w:val="ListParagraph"/>
        <w:numPr>
          <w:ilvl w:val="0"/>
          <w:numId w:val="10"/>
        </w:numPr>
        <w:ind w:left="1800"/>
        <w:rPr>
          <w:rFonts w:ascii="Times New Roman" w:hAnsi="Times New Roman" w:cs="Times New Roman"/>
          <w:sz w:val="24"/>
          <w:szCs w:val="24"/>
        </w:rPr>
      </w:pPr>
      <w:r w:rsidRPr="00A06432">
        <w:rPr>
          <w:rFonts w:ascii="Times New Roman" w:hAnsi="Times New Roman" w:cs="Times New Roman"/>
          <w:sz w:val="24"/>
          <w:szCs w:val="24"/>
        </w:rPr>
        <w:t>Describe how your debt-to-income ratio compares to the recommended ratio in 2-3 sentences.</w:t>
      </w:r>
      <w:r>
        <w:rPr>
          <w:rFonts w:ascii="Times New Roman" w:hAnsi="Times New Roman" w:cs="Times New Roman"/>
          <w:sz w:val="24"/>
          <w:szCs w:val="24"/>
        </w:rPr>
        <w:t xml:space="preserve"> That is, is your debt-to-income ratio less than 43%?</w:t>
      </w:r>
    </w:p>
    <w:p w14:paraId="01B3530A" w14:textId="535B34F2" w:rsidR="00724470" w:rsidRPr="00A06432" w:rsidRDefault="00724470" w:rsidP="00724470">
      <w:pPr>
        <w:pStyle w:val="ListParagraph"/>
        <w:ind w:left="1800"/>
        <w:rPr>
          <w:rFonts w:ascii="Times New Roman" w:hAnsi="Times New Roman" w:cs="Times New Roman"/>
          <w:sz w:val="24"/>
          <w:szCs w:val="24"/>
        </w:rPr>
      </w:pPr>
      <w:r>
        <w:rPr>
          <w:rFonts w:ascii="Times New Roman" w:hAnsi="Times New Roman" w:cs="Times New Roman"/>
          <w:sz w:val="24"/>
          <w:szCs w:val="24"/>
        </w:rPr>
        <w:t xml:space="preserve">My debt-to-income ratio is less than 43%. By a whole 5%. By this logic I could </w:t>
      </w:r>
      <w:r w:rsidR="00F30632">
        <w:rPr>
          <w:rFonts w:ascii="Times New Roman" w:hAnsi="Times New Roman" w:cs="Times New Roman"/>
          <w:sz w:val="24"/>
          <w:szCs w:val="24"/>
        </w:rPr>
        <w:t>get</w:t>
      </w:r>
      <w:r>
        <w:rPr>
          <w:rFonts w:ascii="Times New Roman" w:hAnsi="Times New Roman" w:cs="Times New Roman"/>
          <w:sz w:val="24"/>
          <w:szCs w:val="24"/>
        </w:rPr>
        <w:t xml:space="preserve"> a loan because it looks like I could make payments to pay back what was borrowed. I can see its importance for lenders, they need to those payments so they can continue to lend to others.</w:t>
      </w:r>
    </w:p>
    <w:p w14:paraId="57855696" w14:textId="77777777" w:rsidR="00724470" w:rsidRPr="009064A8" w:rsidRDefault="00724470" w:rsidP="00724470">
      <w:pPr>
        <w:spacing w:after="0"/>
      </w:pPr>
    </w:p>
    <w:p w14:paraId="31579BED" w14:textId="77777777" w:rsidR="00724470" w:rsidRPr="006E4EE8" w:rsidRDefault="00724470" w:rsidP="00724470">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t>Calculate your Housing Ratio</w:t>
      </w:r>
    </w:p>
    <w:p w14:paraId="09059F01" w14:textId="77777777" w:rsidR="00724470" w:rsidRPr="00A06432" w:rsidRDefault="00724470" w:rsidP="00724470">
      <w:pPr>
        <w:spacing w:before="100" w:beforeAutospacing="1" w:after="100" w:afterAutospacing="1"/>
        <w:ind w:left="720"/>
        <w:contextualSpacing/>
      </w:pPr>
      <w:r w:rsidRPr="00A06432">
        <w:t>Financial experts recommend your monthly housing costs should not exceed 30% of your take-home (net) pay. Use the following link to learn more about the housing ratio breakdown.</w:t>
      </w:r>
    </w:p>
    <w:p w14:paraId="37B19CEA" w14:textId="77777777" w:rsidR="00724470" w:rsidRPr="001D3381" w:rsidRDefault="00E60EDE" w:rsidP="00724470">
      <w:pPr>
        <w:pStyle w:val="ListParagraph"/>
        <w:numPr>
          <w:ilvl w:val="0"/>
          <w:numId w:val="8"/>
        </w:numPr>
        <w:spacing w:before="100" w:beforeAutospacing="1" w:after="100" w:afterAutospacing="1"/>
        <w:rPr>
          <w:rFonts w:ascii="Times New Roman" w:hAnsi="Times New Roman" w:cs="Times New Roman"/>
          <w:color w:val="4472C4" w:themeColor="accent1"/>
          <w:sz w:val="24"/>
          <w:szCs w:val="24"/>
        </w:rPr>
      </w:pPr>
      <w:hyperlink r:id="rId11" w:anchor="h-limit-mortgage-to-2-5x-your-income-mortgage-ratio" w:history="1">
        <w:r w:rsidR="00724470" w:rsidRPr="001D3381">
          <w:rPr>
            <w:rFonts w:ascii="Times New Roman" w:hAnsi="Times New Roman" w:cs="Times New Roman"/>
            <w:color w:val="4472C4" w:themeColor="accent1"/>
            <w:sz w:val="24"/>
            <w:szCs w:val="24"/>
            <w:u w:val="single"/>
          </w:rPr>
          <w:t>Limit Mortgage to 2.5X Your Income – Mortgage Ratio</w:t>
        </w:r>
      </w:hyperlink>
    </w:p>
    <w:p w14:paraId="33DD95A6" w14:textId="77777777" w:rsidR="00724470" w:rsidRPr="006E4EE8" w:rsidRDefault="00724470" w:rsidP="00724470">
      <w:pPr>
        <w:pStyle w:val="ListParagraph"/>
        <w:spacing w:before="100" w:beforeAutospacing="1" w:after="100" w:afterAutospacing="1"/>
        <w:ind w:left="1080"/>
        <w:rPr>
          <w:rFonts w:ascii="Times New Roman" w:hAnsi="Times New Roman" w:cs="Times New Roman"/>
        </w:rPr>
      </w:pPr>
    </w:p>
    <w:p w14:paraId="56C2D692" w14:textId="77777777" w:rsidR="00724470" w:rsidRDefault="00724470" w:rsidP="00724470">
      <w:pPr>
        <w:pStyle w:val="ListParagraph"/>
        <w:numPr>
          <w:ilvl w:val="0"/>
          <w:numId w:val="11"/>
        </w:numPr>
        <w:rPr>
          <w:rFonts w:ascii="Times New Roman" w:hAnsi="Times New Roman" w:cs="Times New Roman"/>
          <w:sz w:val="24"/>
          <w:szCs w:val="24"/>
        </w:rPr>
      </w:pPr>
      <w:r w:rsidRPr="00A06432">
        <w:rPr>
          <w:rFonts w:ascii="Times New Roman" w:hAnsi="Times New Roman" w:cs="Times New Roman"/>
          <w:sz w:val="24"/>
          <w:szCs w:val="24"/>
        </w:rPr>
        <w:t xml:space="preserve">Use the information from Table 1: Monthly Expenses (Part I) to calculate your housing ratio. That is take how much you spend on your housing costs (rent or mortgage) and find out what percentage of your net monthly income you spend on housing costs (hint you already did this in your monthly expense table). Your answer here should be a percent. Show the complete breakdown of your work. </w:t>
      </w:r>
    </w:p>
    <w:p w14:paraId="0BAE9401" w14:textId="77777777" w:rsidR="00724470" w:rsidRPr="004C733E" w:rsidRDefault="00724470" w:rsidP="00724470">
      <w:pPr>
        <w:pStyle w:val="ListParagraph"/>
        <w:ind w:left="2160"/>
        <w:rPr>
          <w:color w:val="000000"/>
        </w:rPr>
      </w:pPr>
      <w:r>
        <w:rPr>
          <w:rFonts w:ascii="Times New Roman" w:hAnsi="Times New Roman" w:cs="Times New Roman"/>
          <w:sz w:val="24"/>
          <w:szCs w:val="24"/>
        </w:rPr>
        <w:t xml:space="preserve">My mortgage is set at $850/ month &amp; my net monthly income is </w:t>
      </w:r>
      <w:r w:rsidRPr="006E4EE8">
        <w:rPr>
          <w:color w:val="000000"/>
        </w:rPr>
        <w:t>$</w:t>
      </w:r>
      <w:r>
        <w:rPr>
          <w:color w:val="000000"/>
        </w:rPr>
        <w:t xml:space="preserve">2,733.32. I take 850 and divide by 2733.32 and I get, 31%. </w:t>
      </w:r>
      <w:r w:rsidRPr="004C733E">
        <w:rPr>
          <w:rFonts w:ascii="Times New Roman" w:hAnsi="Times New Roman" w:cs="Times New Roman"/>
          <w:sz w:val="24"/>
          <w:szCs w:val="24"/>
        </w:rPr>
        <w:br/>
      </w:r>
    </w:p>
    <w:p w14:paraId="4370B298" w14:textId="5520444E" w:rsidR="00724470" w:rsidRDefault="00724470" w:rsidP="00724470">
      <w:pPr>
        <w:pStyle w:val="ListParagraph"/>
        <w:numPr>
          <w:ilvl w:val="0"/>
          <w:numId w:val="11"/>
        </w:numPr>
        <w:rPr>
          <w:rFonts w:ascii="Times New Roman" w:hAnsi="Times New Roman" w:cs="Times New Roman"/>
          <w:sz w:val="24"/>
          <w:szCs w:val="24"/>
        </w:rPr>
      </w:pPr>
      <w:r w:rsidRPr="00A06432">
        <w:rPr>
          <w:rFonts w:ascii="Times New Roman" w:hAnsi="Times New Roman" w:cs="Times New Roman"/>
          <w:sz w:val="24"/>
          <w:szCs w:val="24"/>
        </w:rPr>
        <w:t xml:space="preserve">Describe how your housing ratio compares to the recommended ratio in </w:t>
      </w:r>
      <w:r w:rsidR="00EF15A6" w:rsidRPr="00A06432">
        <w:rPr>
          <w:rFonts w:ascii="Times New Roman" w:hAnsi="Times New Roman" w:cs="Times New Roman"/>
          <w:sz w:val="24"/>
          <w:szCs w:val="24"/>
        </w:rPr>
        <w:t>two</w:t>
      </w:r>
      <w:r w:rsidRPr="00A06432">
        <w:rPr>
          <w:rFonts w:ascii="Times New Roman" w:hAnsi="Times New Roman" w:cs="Times New Roman"/>
          <w:sz w:val="24"/>
          <w:szCs w:val="24"/>
        </w:rPr>
        <w:t xml:space="preserve"> sentences. Is your answer above less than or more than 30%?</w:t>
      </w:r>
    </w:p>
    <w:p w14:paraId="55804EF4" w14:textId="015A6A5E" w:rsidR="00724470" w:rsidRDefault="00724470" w:rsidP="00724470">
      <w:pPr>
        <w:pStyle w:val="ListParagraph"/>
        <w:ind w:left="2160"/>
        <w:rPr>
          <w:rFonts w:ascii="Times New Roman" w:hAnsi="Times New Roman" w:cs="Times New Roman"/>
          <w:sz w:val="24"/>
          <w:szCs w:val="24"/>
        </w:rPr>
      </w:pPr>
      <w:r>
        <w:rPr>
          <w:rFonts w:ascii="Times New Roman" w:hAnsi="Times New Roman" w:cs="Times New Roman"/>
          <w:sz w:val="24"/>
          <w:szCs w:val="24"/>
        </w:rPr>
        <w:t xml:space="preserve">I got 31%, only 1% higher </w:t>
      </w:r>
      <w:r w:rsidR="00E220E7">
        <w:rPr>
          <w:rFonts w:ascii="Times New Roman" w:hAnsi="Times New Roman" w:cs="Times New Roman"/>
          <w:sz w:val="24"/>
          <w:szCs w:val="24"/>
        </w:rPr>
        <w:t>than</w:t>
      </w:r>
      <w:r>
        <w:rPr>
          <w:rFonts w:ascii="Times New Roman" w:hAnsi="Times New Roman" w:cs="Times New Roman"/>
          <w:sz w:val="24"/>
          <w:szCs w:val="24"/>
        </w:rPr>
        <w:t xml:space="preserve"> what is recommended. Not too far off but I would still like it to be lower. If I were trying to buy a house right </w:t>
      </w:r>
      <w:r w:rsidR="00E220E7">
        <w:rPr>
          <w:rFonts w:ascii="Times New Roman" w:hAnsi="Times New Roman" w:cs="Times New Roman"/>
          <w:sz w:val="24"/>
          <w:szCs w:val="24"/>
        </w:rPr>
        <w:t>now,</w:t>
      </w:r>
      <w:r>
        <w:rPr>
          <w:rFonts w:ascii="Times New Roman" w:hAnsi="Times New Roman" w:cs="Times New Roman"/>
          <w:sz w:val="24"/>
          <w:szCs w:val="24"/>
        </w:rPr>
        <w:t xml:space="preserve"> I think I would run into problems and I would need a much larger down payment.</w:t>
      </w:r>
      <w:r w:rsidRPr="006E4EE8">
        <w:rPr>
          <w:rFonts w:ascii="Times New Roman" w:hAnsi="Times New Roman" w:cs="Times New Roman"/>
          <w:sz w:val="24"/>
          <w:szCs w:val="24"/>
        </w:rPr>
        <w:br/>
      </w:r>
    </w:p>
    <w:p w14:paraId="3661C966" w14:textId="77777777" w:rsidR="00724470" w:rsidRPr="006E4EE8" w:rsidRDefault="00724470" w:rsidP="00724470">
      <w:pPr>
        <w:pStyle w:val="ListParagraph"/>
        <w:ind w:left="2160"/>
        <w:rPr>
          <w:rFonts w:ascii="Times New Roman" w:hAnsi="Times New Roman" w:cs="Times New Roman"/>
          <w:sz w:val="24"/>
          <w:szCs w:val="24"/>
        </w:rPr>
      </w:pPr>
    </w:p>
    <w:p w14:paraId="607810F7" w14:textId="77777777" w:rsidR="00724470" w:rsidRPr="00530FD5" w:rsidRDefault="00724470" w:rsidP="00724470">
      <w:pPr>
        <w:pStyle w:val="ListParagraph"/>
        <w:numPr>
          <w:ilvl w:val="0"/>
          <w:numId w:val="9"/>
        </w:numPr>
        <w:rPr>
          <w:rFonts w:ascii="Times New Roman" w:hAnsi="Times New Roman" w:cs="Times New Roman"/>
          <w:b/>
          <w:bCs/>
          <w:sz w:val="24"/>
          <w:szCs w:val="24"/>
        </w:rPr>
      </w:pPr>
      <w:r w:rsidRPr="006E4EE8">
        <w:rPr>
          <w:rFonts w:ascii="Times New Roman" w:hAnsi="Times New Roman" w:cs="Times New Roman"/>
          <w:b/>
          <w:bCs/>
          <w:sz w:val="24"/>
          <w:szCs w:val="24"/>
        </w:rPr>
        <w:t>Calculate your Transportation Ratio</w:t>
      </w:r>
    </w:p>
    <w:p w14:paraId="792FB56F" w14:textId="77777777" w:rsidR="00724470" w:rsidRPr="00A06432" w:rsidRDefault="00724470" w:rsidP="00724470">
      <w:pPr>
        <w:ind w:left="720"/>
        <w:contextualSpacing/>
      </w:pPr>
      <w:r w:rsidRPr="00A06432">
        <w:lastRenderedPageBreak/>
        <w:t xml:space="preserve">Financial experts recommend spending at most 10% – 15% of your take-home (net) pay on transportation, including car payment, fuel, and insurance. Use the following link to learn more about the 70-20-10 rule. </w:t>
      </w:r>
    </w:p>
    <w:p w14:paraId="36505E22" w14:textId="77777777" w:rsidR="00724470" w:rsidRPr="001D3381" w:rsidRDefault="00E60EDE" w:rsidP="00724470">
      <w:pPr>
        <w:pStyle w:val="ListParagraph"/>
        <w:numPr>
          <w:ilvl w:val="0"/>
          <w:numId w:val="8"/>
        </w:numPr>
        <w:rPr>
          <w:rFonts w:ascii="Times New Roman" w:hAnsi="Times New Roman" w:cs="Times New Roman"/>
          <w:color w:val="4472C4" w:themeColor="accent1"/>
        </w:rPr>
      </w:pPr>
      <w:hyperlink r:id="rId12" w:history="1">
        <w:r w:rsidR="00724470" w:rsidRPr="001D3381">
          <w:rPr>
            <w:rStyle w:val="Hyperlink"/>
            <w:rFonts w:ascii="Times New Roman" w:hAnsi="Times New Roman" w:cs="Times New Roman"/>
            <w:color w:val="4472C4" w:themeColor="accent1"/>
            <w:sz w:val="24"/>
            <w:szCs w:val="24"/>
          </w:rPr>
          <w:t>70-20-10 rule</w:t>
        </w:r>
      </w:hyperlink>
    </w:p>
    <w:p w14:paraId="44380D1A" w14:textId="77777777" w:rsidR="00724470" w:rsidRDefault="00724470" w:rsidP="00724470">
      <w:pPr>
        <w:pStyle w:val="ListParagraph"/>
        <w:numPr>
          <w:ilvl w:val="0"/>
          <w:numId w:val="12"/>
        </w:numPr>
        <w:rPr>
          <w:rFonts w:ascii="Times New Roman" w:hAnsi="Times New Roman" w:cs="Times New Roman"/>
          <w:sz w:val="24"/>
          <w:szCs w:val="24"/>
        </w:rPr>
      </w:pPr>
      <w:r w:rsidRPr="00A06432">
        <w:rPr>
          <w:rFonts w:ascii="Times New Roman" w:hAnsi="Times New Roman" w:cs="Times New Roman"/>
          <w:sz w:val="24"/>
          <w:szCs w:val="24"/>
        </w:rPr>
        <w:t>Use the information from Table 1: Monthly Expenses (Part I) to calculate your transportation ratio. Take your total monthly transportation costs and determine what percentage of your net monthly income goes to paying these. Your answer should be a percent. Show the complete breakdown of your work.</w:t>
      </w:r>
    </w:p>
    <w:p w14:paraId="355B749D" w14:textId="77777777" w:rsidR="00724470" w:rsidRDefault="00724470" w:rsidP="00724470">
      <w:pPr>
        <w:pStyle w:val="ListParagraph"/>
        <w:ind w:left="1890"/>
        <w:rPr>
          <w:rFonts w:ascii="Times New Roman" w:hAnsi="Times New Roman" w:cs="Times New Roman"/>
          <w:sz w:val="24"/>
          <w:szCs w:val="24"/>
        </w:rPr>
      </w:pPr>
      <w:r>
        <w:rPr>
          <w:rFonts w:ascii="Times New Roman" w:hAnsi="Times New Roman" w:cs="Times New Roman"/>
          <w:sz w:val="24"/>
          <w:szCs w:val="24"/>
        </w:rPr>
        <w:t xml:space="preserve">My total monthly transportation cost runs on average $350 ($180 car payment, $70 insurance and about $100 on gas). Net monthly income $2,733.32. Simply divide 350/2733.32 and I got 13%. </w:t>
      </w:r>
    </w:p>
    <w:p w14:paraId="10958088" w14:textId="77777777" w:rsidR="00724470" w:rsidRPr="00A06432" w:rsidRDefault="00724470" w:rsidP="00724470">
      <w:pPr>
        <w:pStyle w:val="ListParagraph"/>
        <w:ind w:left="1890"/>
        <w:rPr>
          <w:rFonts w:ascii="Times New Roman" w:hAnsi="Times New Roman" w:cs="Times New Roman"/>
          <w:sz w:val="24"/>
          <w:szCs w:val="24"/>
        </w:rPr>
      </w:pPr>
    </w:p>
    <w:p w14:paraId="52709E8C" w14:textId="77777777" w:rsidR="00724470" w:rsidRPr="006E4EE8" w:rsidRDefault="00724470" w:rsidP="00724470">
      <w:pPr>
        <w:pStyle w:val="ListParagraph"/>
        <w:ind w:left="1170"/>
        <w:rPr>
          <w:rFonts w:ascii="Times New Roman" w:hAnsi="Times New Roman" w:cs="Times New Roman"/>
          <w:sz w:val="24"/>
          <w:szCs w:val="24"/>
        </w:rPr>
      </w:pPr>
    </w:p>
    <w:p w14:paraId="457F4317" w14:textId="77777777" w:rsidR="00724470" w:rsidRDefault="00724470" w:rsidP="00724470">
      <w:pPr>
        <w:pStyle w:val="ListParagraph"/>
        <w:numPr>
          <w:ilvl w:val="0"/>
          <w:numId w:val="12"/>
        </w:numPr>
        <w:rPr>
          <w:rFonts w:ascii="Times New Roman" w:hAnsi="Times New Roman" w:cs="Times New Roman"/>
          <w:sz w:val="24"/>
          <w:szCs w:val="24"/>
        </w:rPr>
      </w:pPr>
      <w:r w:rsidRPr="00A06432">
        <w:rPr>
          <w:rFonts w:ascii="Times New Roman" w:hAnsi="Times New Roman" w:cs="Times New Roman"/>
          <w:sz w:val="24"/>
          <w:szCs w:val="24"/>
        </w:rPr>
        <w:t>Compare your transportation ratio to the recommended ratio in 2-3 sentences. Is your percent above less than 10-15%?</w:t>
      </w:r>
    </w:p>
    <w:p w14:paraId="3E3DA837" w14:textId="600A5A2C" w:rsidR="00724470" w:rsidRPr="00A06432" w:rsidRDefault="00724470" w:rsidP="00724470">
      <w:pPr>
        <w:pStyle w:val="ListParagraph"/>
        <w:ind w:left="1890"/>
        <w:rPr>
          <w:rFonts w:ascii="Times New Roman" w:hAnsi="Times New Roman" w:cs="Times New Roman"/>
          <w:sz w:val="24"/>
          <w:szCs w:val="24"/>
        </w:rPr>
      </w:pPr>
      <w:r>
        <w:rPr>
          <w:rFonts w:ascii="Times New Roman" w:hAnsi="Times New Roman" w:cs="Times New Roman"/>
          <w:sz w:val="24"/>
          <w:szCs w:val="24"/>
        </w:rPr>
        <w:t xml:space="preserve">I have 13% dedicated to transportation so I am somewhere in the middle. I would like to spend less on gas. </w:t>
      </w:r>
      <w:r w:rsidR="0061700C">
        <w:rPr>
          <w:rFonts w:ascii="Times New Roman" w:hAnsi="Times New Roman" w:cs="Times New Roman"/>
          <w:sz w:val="24"/>
          <w:szCs w:val="24"/>
        </w:rPr>
        <w:t>Less</w:t>
      </w:r>
      <w:r>
        <w:rPr>
          <w:rFonts w:ascii="Times New Roman" w:hAnsi="Times New Roman" w:cs="Times New Roman"/>
          <w:sz w:val="24"/>
          <w:szCs w:val="24"/>
        </w:rPr>
        <w:t xml:space="preserve"> driving which is something I have been working on and driving only to necessary places. As far as my car payment goes it will remain the 180 for another 6 months or so. But </w:t>
      </w:r>
      <w:r w:rsidR="00EF15A6">
        <w:rPr>
          <w:rFonts w:ascii="Times New Roman" w:hAnsi="Times New Roman" w:cs="Times New Roman"/>
          <w:sz w:val="24"/>
          <w:szCs w:val="24"/>
        </w:rPr>
        <w:t>I</w:t>
      </w:r>
      <w:r>
        <w:rPr>
          <w:rFonts w:ascii="Times New Roman" w:hAnsi="Times New Roman" w:cs="Times New Roman"/>
          <w:sz w:val="24"/>
          <w:szCs w:val="24"/>
        </w:rPr>
        <w:t xml:space="preserve"> am doing okay on the ratio side of things for now. </w:t>
      </w:r>
    </w:p>
    <w:p w14:paraId="5E6B1E2B" w14:textId="77777777" w:rsidR="00724470" w:rsidRPr="006E4EE8" w:rsidRDefault="00724470" w:rsidP="00724470"/>
    <w:p w14:paraId="4E714FCE" w14:textId="77777777" w:rsidR="00724470" w:rsidRPr="006E4EE8" w:rsidRDefault="00724470" w:rsidP="00724470">
      <w:pPr>
        <w:pStyle w:val="ListParagraph"/>
        <w:numPr>
          <w:ilvl w:val="0"/>
          <w:numId w:val="9"/>
        </w:numPr>
        <w:rPr>
          <w:rFonts w:ascii="Times New Roman" w:hAnsi="Times New Roman" w:cs="Times New Roman"/>
          <w:sz w:val="24"/>
          <w:szCs w:val="24"/>
        </w:rPr>
      </w:pPr>
      <w:r w:rsidRPr="006E4EE8">
        <w:rPr>
          <w:rFonts w:ascii="Times New Roman" w:hAnsi="Times New Roman" w:cs="Times New Roman"/>
          <w:b/>
          <w:bCs/>
          <w:sz w:val="24"/>
          <w:szCs w:val="24"/>
        </w:rPr>
        <w:t>Calculate your Life Insurance Ratio</w:t>
      </w:r>
    </w:p>
    <w:p w14:paraId="6C0F7929" w14:textId="0FBE8748" w:rsidR="00724470" w:rsidRPr="00A06432" w:rsidRDefault="00724470" w:rsidP="00724470">
      <w:pPr>
        <w:spacing w:before="100" w:beforeAutospacing="1" w:after="100" w:afterAutospacing="1"/>
        <w:ind w:left="720"/>
        <w:contextualSpacing/>
      </w:pPr>
      <w:r w:rsidRPr="00A06432">
        <w:lastRenderedPageBreak/>
        <w:t>Life insurance is used to replace income when you die</w:t>
      </w:r>
      <w:r w:rsidR="00F30632" w:rsidRPr="00A06432">
        <w:t xml:space="preserve">. </w:t>
      </w:r>
      <w:r w:rsidRPr="00A06432">
        <w:t>A younger person with dependents needs more life insurance than an older person with few to zero dependents. Experts recommend, on average, your life insurance should be 10 TIMES your gross annual income. Use the following link to learn more about saving for life insurance</w:t>
      </w:r>
      <w:r w:rsidR="00F30632" w:rsidRPr="00A06432">
        <w:t xml:space="preserve">. </w:t>
      </w:r>
    </w:p>
    <w:p w14:paraId="28A8063E" w14:textId="77777777" w:rsidR="00724470" w:rsidRPr="006E4EE8" w:rsidRDefault="00E60EDE" w:rsidP="00724470">
      <w:pPr>
        <w:pStyle w:val="ListParagraph"/>
        <w:numPr>
          <w:ilvl w:val="0"/>
          <w:numId w:val="8"/>
        </w:numPr>
        <w:spacing w:before="100" w:beforeAutospacing="1" w:after="100" w:afterAutospacing="1"/>
        <w:rPr>
          <w:rFonts w:ascii="Times New Roman" w:hAnsi="Times New Roman" w:cs="Times New Roman"/>
          <w:sz w:val="24"/>
          <w:szCs w:val="24"/>
        </w:rPr>
      </w:pPr>
      <w:hyperlink r:id="rId13" w:anchor="h-10x-your-annual-salary-life-insurance-ratio" w:history="1">
        <w:r w:rsidR="00724470" w:rsidRPr="006E4EE8">
          <w:rPr>
            <w:rFonts w:ascii="Times New Roman" w:hAnsi="Times New Roman" w:cs="Times New Roman"/>
            <w:color w:val="0000FF"/>
            <w:sz w:val="24"/>
            <w:szCs w:val="24"/>
            <w:u w:val="single"/>
          </w:rPr>
          <w:t>10X Your Annual Salary – Life Insurance Ratio</w:t>
        </w:r>
      </w:hyperlink>
      <w:r w:rsidR="00724470" w:rsidRPr="006E4EE8">
        <w:rPr>
          <w:rFonts w:ascii="Times New Roman" w:hAnsi="Times New Roman" w:cs="Times New Roman"/>
          <w:color w:val="0000FF"/>
          <w:sz w:val="24"/>
          <w:szCs w:val="24"/>
          <w:u w:val="single"/>
        </w:rPr>
        <w:t xml:space="preserve"> </w:t>
      </w:r>
    </w:p>
    <w:p w14:paraId="5104452D" w14:textId="77777777" w:rsidR="00724470" w:rsidRPr="006E4EE8" w:rsidRDefault="00724470" w:rsidP="00724470">
      <w:pPr>
        <w:pStyle w:val="ListParagraph"/>
        <w:spacing w:before="100" w:beforeAutospacing="1" w:after="100" w:afterAutospacing="1"/>
        <w:ind w:left="1080"/>
        <w:rPr>
          <w:rFonts w:ascii="Times New Roman" w:hAnsi="Times New Roman" w:cs="Times New Roman"/>
          <w:sz w:val="24"/>
          <w:szCs w:val="24"/>
        </w:rPr>
      </w:pPr>
    </w:p>
    <w:p w14:paraId="2BDEA238" w14:textId="0DAAB7AF" w:rsidR="00724470" w:rsidRPr="007D1DBB" w:rsidRDefault="00724470" w:rsidP="00724470">
      <w:pPr>
        <w:pStyle w:val="ListParagraph"/>
        <w:numPr>
          <w:ilvl w:val="0"/>
          <w:numId w:val="13"/>
        </w:numPr>
        <w:ind w:left="2160"/>
        <w:rPr>
          <w:rFonts w:ascii="Times New Roman" w:hAnsi="Times New Roman" w:cs="Times New Roman"/>
          <w:color w:val="FF3399"/>
          <w:sz w:val="24"/>
          <w:szCs w:val="24"/>
        </w:rPr>
      </w:pPr>
      <w:r w:rsidRPr="00A06432">
        <w:rPr>
          <w:rFonts w:ascii="Times New Roman" w:hAnsi="Times New Roman" w:cs="Times New Roman"/>
          <w:sz w:val="24"/>
          <w:szCs w:val="24"/>
        </w:rPr>
        <w:t xml:space="preserve">Use the information from your income table to calculate your life insurance ratio. </w:t>
      </w:r>
      <w:r w:rsidRPr="00064FC0">
        <w:rPr>
          <w:rFonts w:ascii="Times New Roman" w:hAnsi="Times New Roman" w:cs="Times New Roman"/>
          <w:sz w:val="24"/>
          <w:szCs w:val="24"/>
          <w:highlight w:val="yellow"/>
        </w:rPr>
        <w:t>That is, take your gross annual income and multiply it by 10</w:t>
      </w:r>
      <w:r w:rsidR="00F30632" w:rsidRPr="00A06432">
        <w:rPr>
          <w:rFonts w:ascii="Times New Roman" w:hAnsi="Times New Roman" w:cs="Times New Roman"/>
          <w:sz w:val="24"/>
          <w:szCs w:val="24"/>
        </w:rPr>
        <w:t xml:space="preserve">. </w:t>
      </w:r>
      <w:r w:rsidRPr="00A06432">
        <w:rPr>
          <w:rFonts w:ascii="Times New Roman" w:hAnsi="Times New Roman" w:cs="Times New Roman"/>
          <w:sz w:val="24"/>
          <w:szCs w:val="24"/>
        </w:rPr>
        <w:t>Show the complete breakdown of your work.</w:t>
      </w:r>
    </w:p>
    <w:p w14:paraId="17021424" w14:textId="44A9F8A7" w:rsidR="00724470" w:rsidRPr="00F6292A" w:rsidRDefault="00724470" w:rsidP="00724470">
      <w:pPr>
        <w:pStyle w:val="ListParagraph"/>
        <w:ind w:left="2160"/>
        <w:rPr>
          <w:rFonts w:ascii="Times New Roman" w:hAnsi="Times New Roman" w:cs="Times New Roman"/>
          <w:color w:val="FF3399"/>
          <w:sz w:val="24"/>
          <w:szCs w:val="24"/>
        </w:rPr>
      </w:pPr>
      <w:r>
        <w:rPr>
          <w:rFonts w:ascii="Times New Roman" w:hAnsi="Times New Roman" w:cs="Times New Roman"/>
          <w:sz w:val="24"/>
          <w:szCs w:val="24"/>
        </w:rPr>
        <w:t xml:space="preserve">Right now, I am looking at annual salary of $41,000. </w:t>
      </w:r>
      <w:r w:rsidR="008812FD">
        <w:rPr>
          <w:rFonts w:ascii="Times New Roman" w:hAnsi="Times New Roman" w:cs="Times New Roman"/>
          <w:sz w:val="24"/>
          <w:szCs w:val="24"/>
        </w:rPr>
        <w:t>So,</w:t>
      </w:r>
      <w:r>
        <w:rPr>
          <w:rFonts w:ascii="Times New Roman" w:hAnsi="Times New Roman" w:cs="Times New Roman"/>
          <w:sz w:val="24"/>
          <w:szCs w:val="24"/>
        </w:rPr>
        <w:t xml:space="preserve"> I take 41000 x 10 and get $410,000. </w:t>
      </w:r>
      <w:r w:rsidRPr="00F6292A">
        <w:rPr>
          <w:rFonts w:ascii="Times New Roman" w:hAnsi="Times New Roman" w:cs="Times New Roman"/>
          <w:color w:val="FF3399"/>
          <w:sz w:val="24"/>
          <w:szCs w:val="24"/>
        </w:rPr>
        <w:br/>
      </w:r>
    </w:p>
    <w:p w14:paraId="45CB5BBB" w14:textId="77777777" w:rsidR="00724470" w:rsidRPr="000F41B2" w:rsidRDefault="00724470" w:rsidP="00724470">
      <w:pPr>
        <w:pStyle w:val="ListParagraph"/>
        <w:numPr>
          <w:ilvl w:val="0"/>
          <w:numId w:val="13"/>
        </w:numPr>
        <w:shd w:val="clear" w:color="auto" w:fill="FFFFFF" w:themeFill="background1"/>
        <w:ind w:left="2160"/>
        <w:rPr>
          <w:bCs/>
        </w:rPr>
      </w:pPr>
      <w:r w:rsidRPr="00A06432">
        <w:rPr>
          <w:rFonts w:ascii="Times New Roman" w:hAnsi="Times New Roman" w:cs="Times New Roman"/>
          <w:sz w:val="24"/>
          <w:szCs w:val="24"/>
        </w:rPr>
        <w:t>Are you currently contributing to a life insurance policy? Do some employers offer life insurance?</w:t>
      </w:r>
    </w:p>
    <w:p w14:paraId="258AE6AF" w14:textId="33152EF1" w:rsidR="00724470" w:rsidRDefault="00724470" w:rsidP="00724470">
      <w:pPr>
        <w:pStyle w:val="ListParagraph"/>
        <w:shd w:val="clear" w:color="auto" w:fill="FFFFFF" w:themeFill="background1"/>
        <w:ind w:left="2160"/>
        <w:rPr>
          <w:rFonts w:ascii="Times New Roman" w:hAnsi="Times New Roman" w:cs="Times New Roman"/>
          <w:sz w:val="24"/>
          <w:szCs w:val="24"/>
        </w:rPr>
      </w:pPr>
      <w:r>
        <w:rPr>
          <w:rFonts w:ascii="Times New Roman" w:hAnsi="Times New Roman" w:cs="Times New Roman"/>
          <w:sz w:val="24"/>
          <w:szCs w:val="24"/>
        </w:rPr>
        <w:t>Unfortunately, I am not contributing to any life insurance policies. I am currently a stay-at-home mom with no income to contribute. I will do so as soon as I finish my degree in which my daughter will be older, and everything can get back to even. Yes, employers do offer life insurance but usually in</w:t>
      </w:r>
      <w:r w:rsidR="00E60EDE">
        <w:rPr>
          <w:rFonts w:ascii="Times New Roman" w:hAnsi="Times New Roman" w:cs="Times New Roman"/>
          <w:sz w:val="24"/>
          <w:szCs w:val="24"/>
        </w:rPr>
        <w:t xml:space="preserve"> some</w:t>
      </w:r>
      <w:r>
        <w:rPr>
          <w:rFonts w:ascii="Times New Roman" w:hAnsi="Times New Roman" w:cs="Times New Roman"/>
          <w:sz w:val="24"/>
          <w:szCs w:val="24"/>
        </w:rPr>
        <w:t xml:space="preserve"> sort of supplemental group term</w:t>
      </w:r>
      <w:r w:rsidR="00A170DE">
        <w:rPr>
          <w:rFonts w:ascii="Times New Roman" w:hAnsi="Times New Roman" w:cs="Times New Roman"/>
          <w:sz w:val="24"/>
          <w:szCs w:val="24"/>
        </w:rPr>
        <w:t xml:space="preserve"> if at all. </w:t>
      </w:r>
      <w:r w:rsidR="00185F9D">
        <w:rPr>
          <w:rFonts w:ascii="Times New Roman" w:hAnsi="Times New Roman" w:cs="Times New Roman"/>
          <w:sz w:val="24"/>
          <w:szCs w:val="24"/>
        </w:rPr>
        <w:t xml:space="preserve">Not all employers can offer. </w:t>
      </w:r>
    </w:p>
    <w:p w14:paraId="0E613EA3" w14:textId="77777777" w:rsidR="00DD1334" w:rsidRPr="00DD1334" w:rsidRDefault="00DD1334" w:rsidP="00DD1334">
      <w:pPr>
        <w:keepNext/>
        <w:keepLines/>
        <w:spacing w:line="480" w:lineRule="auto"/>
        <w:contextualSpacing/>
        <w:outlineLvl w:val="1"/>
        <w:rPr>
          <w:rFonts w:ascii="Times New Roman" w:eastAsiaTheme="majorEastAsia" w:hAnsi="Times New Roman" w:cs="Times New Roman"/>
          <w:b/>
          <w:bCs/>
          <w:color w:val="2F5496" w:themeColor="accent1" w:themeShade="BF"/>
          <w:sz w:val="24"/>
          <w:szCs w:val="24"/>
        </w:rPr>
      </w:pPr>
      <w:r w:rsidRPr="00DD1334">
        <w:rPr>
          <w:rFonts w:ascii="Times New Roman" w:eastAsiaTheme="majorEastAsia" w:hAnsi="Times New Roman" w:cs="Times New Roman"/>
          <w:b/>
          <w:bCs/>
          <w:color w:val="2F5496" w:themeColor="accent1" w:themeShade="BF"/>
          <w:sz w:val="24"/>
          <w:szCs w:val="24"/>
        </w:rPr>
        <w:t>Week 6:  Part 3 - Assets, Savings, and Analysis</w:t>
      </w:r>
    </w:p>
    <w:p w14:paraId="43AC9B4D" w14:textId="77777777" w:rsidR="00DD1334" w:rsidRPr="00DD1334" w:rsidRDefault="00DD1334" w:rsidP="00DD1334">
      <w:pPr>
        <w:numPr>
          <w:ilvl w:val="0"/>
          <w:numId w:val="8"/>
        </w:numPr>
        <w:spacing w:line="480" w:lineRule="auto"/>
        <w:contextualSpacing/>
        <w:rPr>
          <w:rFonts w:ascii="Times New Roman" w:hAnsi="Times New Roman" w:cs="Times New Roman"/>
          <w:sz w:val="24"/>
          <w:szCs w:val="24"/>
        </w:rPr>
      </w:pPr>
      <w:r w:rsidRPr="00DD1334">
        <w:rPr>
          <w:rFonts w:ascii="Times New Roman" w:hAnsi="Times New Roman" w:cs="Times New Roman"/>
          <w:sz w:val="24"/>
          <w:szCs w:val="24"/>
        </w:rPr>
        <w:t>Due by the end of Week 6 at 11:59 pm, ET.</w:t>
      </w:r>
    </w:p>
    <w:p w14:paraId="4FCEB9A1" w14:textId="77777777" w:rsidR="00DD1334" w:rsidRPr="00DD1334" w:rsidRDefault="00DD1334" w:rsidP="00DD1334">
      <w:pPr>
        <w:spacing w:line="480" w:lineRule="auto"/>
        <w:rPr>
          <w:rFonts w:ascii="Times New Roman" w:eastAsia="Times New Roman" w:hAnsi="Times New Roman" w:cs="Times New Roman"/>
          <w:b/>
          <w:bCs/>
          <w:sz w:val="24"/>
          <w:szCs w:val="24"/>
        </w:rPr>
      </w:pPr>
      <w:r w:rsidRPr="00DD1334">
        <w:rPr>
          <w:rFonts w:ascii="Times New Roman" w:eastAsia="Times New Roman" w:hAnsi="Times New Roman" w:cs="Times New Roman"/>
          <w:b/>
          <w:bCs/>
          <w:sz w:val="24"/>
          <w:szCs w:val="24"/>
        </w:rPr>
        <w:t>Assets, Savings, and Analysis</w:t>
      </w:r>
    </w:p>
    <w:p w14:paraId="48B43B77" w14:textId="77777777" w:rsidR="00DD1334" w:rsidRPr="00DD1334" w:rsidRDefault="00DD1334" w:rsidP="00DD1334">
      <w:pPr>
        <w:spacing w:line="480" w:lineRule="auto"/>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rPr>
        <w:lastRenderedPageBreak/>
        <w:t>When you apply for a small-business loan, the lender will assess your ability to pay back the loan. The lender will look for collateral (assets), which could cover the loan in case of default. As a future small-business owner, you also want to make sure you can save for the future.</w:t>
      </w:r>
    </w:p>
    <w:p w14:paraId="455A263D" w14:textId="77777777" w:rsidR="00DD1334" w:rsidRPr="00DD1334" w:rsidRDefault="00DD1334" w:rsidP="00DD1334">
      <w:pPr>
        <w:numPr>
          <w:ilvl w:val="0"/>
          <w:numId w:val="15"/>
        </w:numPr>
        <w:spacing w:line="480" w:lineRule="auto"/>
        <w:contextualSpacing/>
        <w:rPr>
          <w:rFonts w:ascii="Times New Roman" w:hAnsi="Times New Roman" w:cs="Times New Roman"/>
          <w:sz w:val="24"/>
          <w:szCs w:val="24"/>
        </w:rPr>
      </w:pPr>
      <w:r w:rsidRPr="00DD1334">
        <w:rPr>
          <w:rFonts w:ascii="Times New Roman" w:hAnsi="Times New Roman" w:cs="Times New Roman"/>
          <w:b/>
          <w:bCs/>
          <w:sz w:val="24"/>
          <w:szCs w:val="24"/>
        </w:rPr>
        <w:t xml:space="preserve">Calculate your current asset total (collateral). </w:t>
      </w:r>
    </w:p>
    <w:p w14:paraId="2E79BC1E" w14:textId="74E9E3C7" w:rsidR="00DD1334" w:rsidRPr="00DD1334" w:rsidRDefault="00DD1334" w:rsidP="00DD1334">
      <w:pPr>
        <w:numPr>
          <w:ilvl w:val="0"/>
          <w:numId w:val="16"/>
        </w:numPr>
        <w:spacing w:line="480" w:lineRule="auto"/>
        <w:contextualSpacing/>
        <w:rPr>
          <w:rFonts w:ascii="Book Antiqua" w:hAnsi="Book Antiqua"/>
        </w:rPr>
      </w:pPr>
      <w:r w:rsidRPr="00DD1334">
        <w:rPr>
          <w:rFonts w:ascii="Times New Roman" w:hAnsi="Times New Roman" w:cs="Times New Roman"/>
          <w:sz w:val="24"/>
          <w:szCs w:val="24"/>
        </w:rPr>
        <w:t>Provide a description of your assets and a total amount</w:t>
      </w:r>
      <w:r w:rsidR="0061700C" w:rsidRPr="00DD1334">
        <w:rPr>
          <w:rFonts w:ascii="Times New Roman" w:hAnsi="Times New Roman" w:cs="Times New Roman"/>
          <w:sz w:val="24"/>
          <w:szCs w:val="24"/>
        </w:rPr>
        <w:t xml:space="preserve">. </w:t>
      </w:r>
      <w:r w:rsidRPr="00DD1334">
        <w:rPr>
          <w:rFonts w:ascii="Book Antiqua" w:hAnsi="Book Antiqua"/>
        </w:rPr>
        <w:t>Assets could be</w:t>
      </w:r>
      <w:r w:rsidRPr="00DD1334">
        <w:rPr>
          <w:rFonts w:ascii="Book Antiqua" w:hAnsi="Book Antiqua"/>
          <w:b/>
          <w:bCs/>
        </w:rPr>
        <w:t xml:space="preserve"> </w:t>
      </w:r>
      <w:r w:rsidRPr="00DD1334">
        <w:rPr>
          <w:rFonts w:ascii="Book Antiqua" w:hAnsi="Book Antiqua"/>
        </w:rPr>
        <w:t xml:space="preserve">Liquid Assets (savings account assets, 401k, stocks, investments, other) or residential property. </w:t>
      </w:r>
    </w:p>
    <w:p w14:paraId="0F328918" w14:textId="17ED6CC6" w:rsidR="00DD1334" w:rsidRPr="00DD1334" w:rsidDel="000C7CA7" w:rsidRDefault="00DD1334" w:rsidP="00DD1334">
      <w:pPr>
        <w:spacing w:line="480" w:lineRule="auto"/>
        <w:ind w:left="1800"/>
        <w:contextualSpacing/>
        <w:rPr>
          <w:rFonts w:ascii="Book Antiqua" w:hAnsi="Book Antiqua"/>
        </w:rPr>
      </w:pPr>
      <w:r w:rsidRPr="00DD1334">
        <w:rPr>
          <w:rFonts w:ascii="Book Antiqua" w:hAnsi="Book Antiqua"/>
        </w:rPr>
        <w:t xml:space="preserve">I currently have nothing to contribute here. No real savings, I </w:t>
      </w:r>
      <w:r w:rsidR="0061700C" w:rsidRPr="00DD1334">
        <w:rPr>
          <w:rFonts w:ascii="Book Antiqua" w:hAnsi="Book Antiqua"/>
        </w:rPr>
        <w:t>do not</w:t>
      </w:r>
      <w:r w:rsidRPr="00DD1334">
        <w:rPr>
          <w:rFonts w:ascii="Book Antiqua" w:hAnsi="Book Antiqua"/>
        </w:rPr>
        <w:t xml:space="preserve"> own our home and I have a few car payments left. No collateral for me. This is something I plan </w:t>
      </w:r>
      <w:r w:rsidR="0061700C" w:rsidRPr="00DD1334">
        <w:rPr>
          <w:rFonts w:ascii="Book Antiqua" w:hAnsi="Book Antiqua"/>
        </w:rPr>
        <w:t>to start</w:t>
      </w:r>
      <w:r w:rsidRPr="00DD1334">
        <w:rPr>
          <w:rFonts w:ascii="Book Antiqua" w:hAnsi="Book Antiqua"/>
        </w:rPr>
        <w:t xml:space="preserve"> once I earn my degree and get back to work. My car is almost paid off and I will be starting some savings plus (hopefully) the new job will offer a 401k. Feels odd not having anything much to my name at this point in my life. I moved back home a few years ago and </w:t>
      </w:r>
      <w:r w:rsidR="0061700C" w:rsidRPr="00DD1334">
        <w:rPr>
          <w:rFonts w:ascii="Book Antiqua" w:hAnsi="Book Antiqua"/>
        </w:rPr>
        <w:t>had</w:t>
      </w:r>
      <w:r w:rsidRPr="00DD1334">
        <w:rPr>
          <w:rFonts w:ascii="Book Antiqua" w:hAnsi="Book Antiqua"/>
        </w:rPr>
        <w:t xml:space="preserve"> to start over. </w:t>
      </w:r>
    </w:p>
    <w:p w14:paraId="20C2080E" w14:textId="77777777" w:rsidR="00DD1334" w:rsidRPr="00DD1334" w:rsidRDefault="00DD1334" w:rsidP="00DD1334">
      <w:pPr>
        <w:spacing w:line="480" w:lineRule="auto"/>
        <w:ind w:left="1800"/>
        <w:contextualSpacing/>
        <w:rPr>
          <w:rFonts w:ascii="Book Antiqua" w:hAnsi="Book Antiqua"/>
        </w:rPr>
      </w:pPr>
    </w:p>
    <w:p w14:paraId="4EBBCC9D" w14:textId="77777777" w:rsidR="00DD1334" w:rsidRPr="00DD1334" w:rsidRDefault="00DD1334" w:rsidP="00DD1334">
      <w:pPr>
        <w:numPr>
          <w:ilvl w:val="0"/>
          <w:numId w:val="15"/>
        </w:numPr>
        <w:spacing w:line="480" w:lineRule="auto"/>
        <w:contextualSpacing/>
        <w:rPr>
          <w:rFonts w:ascii="Times New Roman" w:hAnsi="Times New Roman" w:cs="Times New Roman"/>
          <w:b/>
          <w:bCs/>
          <w:sz w:val="24"/>
          <w:szCs w:val="24"/>
        </w:rPr>
      </w:pPr>
      <w:r w:rsidRPr="00DD1334">
        <w:rPr>
          <w:rFonts w:ascii="Times New Roman" w:hAnsi="Times New Roman" w:cs="Times New Roman"/>
          <w:b/>
          <w:bCs/>
          <w:sz w:val="24"/>
          <w:szCs w:val="24"/>
        </w:rPr>
        <w:t>Calculate your Retirement Savings</w:t>
      </w:r>
    </w:p>
    <w:p w14:paraId="15A58079" w14:textId="77777777" w:rsidR="00DD1334" w:rsidRPr="00DD1334" w:rsidRDefault="00DD1334" w:rsidP="00DD1334">
      <w:pPr>
        <w:spacing w:before="100" w:beforeAutospacing="1" w:after="100" w:afterAutospacing="1" w:line="480" w:lineRule="auto"/>
        <w:ind w:left="720"/>
        <w:contextualSpacing/>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rPr>
        <w:t xml:space="preserve">Experts recommend saving 25 TIMES your current annual income for retirement. They then recommend that once in retirement, one withdrawal only 4% of their assets yearly. </w:t>
      </w:r>
    </w:p>
    <w:p w14:paraId="093E68D8" w14:textId="77777777" w:rsidR="00DD1334" w:rsidRPr="00DD1334" w:rsidRDefault="00DD1334" w:rsidP="00DD1334">
      <w:pPr>
        <w:spacing w:before="100" w:beforeAutospacing="1" w:after="100" w:afterAutospacing="1" w:line="480" w:lineRule="auto"/>
        <w:ind w:left="720"/>
        <w:contextualSpacing/>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rPr>
        <w:t>Use the following link to learn more about retirement savings.</w:t>
      </w:r>
    </w:p>
    <w:p w14:paraId="3A48D380" w14:textId="77777777" w:rsidR="00DD1334" w:rsidRPr="00DD1334" w:rsidRDefault="00DD1334" w:rsidP="00DD1334">
      <w:pPr>
        <w:numPr>
          <w:ilvl w:val="0"/>
          <w:numId w:val="8"/>
        </w:numPr>
        <w:spacing w:before="100" w:beforeAutospacing="1" w:after="100" w:afterAutospacing="1" w:line="480" w:lineRule="auto"/>
        <w:contextualSpacing/>
        <w:rPr>
          <w:rFonts w:ascii="Times New Roman" w:hAnsi="Times New Roman" w:cs="Times New Roman"/>
          <w:sz w:val="24"/>
          <w:szCs w:val="24"/>
        </w:rPr>
      </w:pPr>
      <w:r w:rsidRPr="00DD1334">
        <w:rPr>
          <w:rFonts w:ascii="Times New Roman" w:hAnsi="Times New Roman" w:cs="Times New Roman"/>
        </w:rPr>
        <w:t xml:space="preserve"> </w:t>
      </w:r>
      <w:hyperlink r:id="rId14" w:anchor="h-save-25x-your-current-income-retirement-savings-ratio" w:history="1">
        <w:r w:rsidRPr="00DD1334">
          <w:rPr>
            <w:rFonts w:ascii="Times New Roman" w:hAnsi="Times New Roman" w:cs="Times New Roman"/>
            <w:color w:val="0000FF"/>
            <w:sz w:val="24"/>
            <w:szCs w:val="24"/>
            <w:u w:val="single"/>
          </w:rPr>
          <w:t>Save 25X Your Current Income – Retirement Savings Ratio</w:t>
        </w:r>
      </w:hyperlink>
    </w:p>
    <w:p w14:paraId="16E6B5B6" w14:textId="77777777" w:rsidR="00DD1334" w:rsidRPr="00DD1334" w:rsidRDefault="00DD1334" w:rsidP="00DD1334">
      <w:pPr>
        <w:spacing w:before="100" w:beforeAutospacing="1" w:after="100" w:afterAutospacing="1" w:line="480" w:lineRule="auto"/>
        <w:ind w:left="1080"/>
        <w:contextualSpacing/>
        <w:rPr>
          <w:rFonts w:ascii="Times New Roman" w:hAnsi="Times New Roman" w:cs="Times New Roman"/>
        </w:rPr>
      </w:pPr>
    </w:p>
    <w:p w14:paraId="2BD5C349" w14:textId="2814B5E8" w:rsidR="00DD1334" w:rsidRPr="00DD1334" w:rsidRDefault="00DD1334" w:rsidP="00DD1334">
      <w:pPr>
        <w:numPr>
          <w:ilvl w:val="0"/>
          <w:numId w:val="17"/>
        </w:num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lastRenderedPageBreak/>
        <w:t>Calculate your retirement savings total goal</w:t>
      </w:r>
      <w:r w:rsidR="0061700C" w:rsidRPr="00DD1334">
        <w:rPr>
          <w:rFonts w:ascii="Times New Roman" w:hAnsi="Times New Roman" w:cs="Times New Roman"/>
          <w:sz w:val="24"/>
          <w:szCs w:val="24"/>
        </w:rPr>
        <w:t xml:space="preserve">. </w:t>
      </w:r>
      <w:r w:rsidRPr="00DD1334">
        <w:rPr>
          <w:rFonts w:ascii="Times New Roman" w:hAnsi="Times New Roman" w:cs="Times New Roman"/>
          <w:sz w:val="24"/>
          <w:szCs w:val="24"/>
        </w:rPr>
        <w:t>T</w:t>
      </w:r>
      <w:r w:rsidRPr="00DD1334">
        <w:rPr>
          <w:rFonts w:ascii="Times New Roman" w:hAnsi="Times New Roman" w:cs="Times New Roman"/>
          <w:sz w:val="24"/>
          <w:szCs w:val="24"/>
          <w:highlight w:val="yellow"/>
        </w:rPr>
        <w:t>hat is, take your gross annual income and multiply it by 25.</w:t>
      </w:r>
      <w:r w:rsidRPr="00DD1334">
        <w:rPr>
          <w:rFonts w:ascii="Times New Roman" w:hAnsi="Times New Roman" w:cs="Times New Roman"/>
          <w:sz w:val="24"/>
          <w:szCs w:val="24"/>
        </w:rPr>
        <w:t xml:space="preserve"> Show the complete breakdown of your work.</w:t>
      </w:r>
    </w:p>
    <w:p w14:paraId="42B19BE4"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My gross annual income = $41,000 </w:t>
      </w:r>
    </w:p>
    <w:p w14:paraId="32B64189"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41,000 x 25 = 1,025,000</w:t>
      </w:r>
    </w:p>
    <w:p w14:paraId="14FCF818"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I should, ideally save </w:t>
      </w:r>
      <w:r w:rsidRPr="00DD1334">
        <w:rPr>
          <w:rFonts w:ascii="Times New Roman" w:hAnsi="Times New Roman" w:cs="Times New Roman"/>
          <w:b/>
          <w:bCs/>
          <w:sz w:val="24"/>
          <w:szCs w:val="24"/>
        </w:rPr>
        <w:t>1,025,000</w:t>
      </w:r>
      <w:r w:rsidRPr="00DD1334">
        <w:rPr>
          <w:rFonts w:ascii="Times New Roman" w:hAnsi="Times New Roman" w:cs="Times New Roman"/>
          <w:sz w:val="24"/>
          <w:szCs w:val="24"/>
        </w:rPr>
        <w:t xml:space="preserve"> by retirement!</w:t>
      </w:r>
    </w:p>
    <w:p w14:paraId="47C66398" w14:textId="77777777" w:rsidR="00DD1334" w:rsidRPr="00DD1334" w:rsidRDefault="00DD1334" w:rsidP="00DD1334">
      <w:pPr>
        <w:spacing w:line="480" w:lineRule="auto"/>
        <w:ind w:left="2160"/>
        <w:contextualSpacing/>
        <w:rPr>
          <w:rFonts w:ascii="Times New Roman" w:hAnsi="Times New Roman" w:cs="Times New Roman"/>
          <w:sz w:val="24"/>
          <w:szCs w:val="24"/>
        </w:rPr>
      </w:pPr>
    </w:p>
    <w:p w14:paraId="20E7A4DF" w14:textId="77777777" w:rsidR="00DD1334" w:rsidRPr="00DD1334" w:rsidRDefault="00DD1334" w:rsidP="00DD1334">
      <w:pPr>
        <w:spacing w:line="480" w:lineRule="auto"/>
        <w:ind w:left="2160"/>
        <w:contextualSpacing/>
        <w:rPr>
          <w:rFonts w:ascii="Times New Roman" w:hAnsi="Times New Roman" w:cs="Times New Roman"/>
          <w:sz w:val="24"/>
          <w:szCs w:val="24"/>
        </w:rPr>
      </w:pPr>
    </w:p>
    <w:p w14:paraId="71ACD301" w14:textId="77777777" w:rsidR="00DD1334" w:rsidRPr="00DD1334" w:rsidRDefault="00DD1334" w:rsidP="00DD1334">
      <w:pPr>
        <w:numPr>
          <w:ilvl w:val="0"/>
          <w:numId w:val="17"/>
        </w:num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Discuss whether you are saving enough each month to have 25 TIMES your current annual income by age 65. What about age 70? </w:t>
      </w:r>
      <w:r w:rsidRPr="00DD1334">
        <w:rPr>
          <w:rFonts w:ascii="Times New Roman" w:hAnsi="Times New Roman" w:cs="Times New Roman"/>
          <w:sz w:val="24"/>
          <w:szCs w:val="24"/>
          <w:highlight w:val="yellow"/>
        </w:rPr>
        <w:t>That is, if you take what you are saving monthly now, will you hit your goal of having 25 times your gross annual salary by age 65 or 70?</w:t>
      </w:r>
      <w:r w:rsidRPr="00DD1334">
        <w:rPr>
          <w:rFonts w:ascii="Times New Roman" w:hAnsi="Times New Roman" w:cs="Times New Roman"/>
          <w:sz w:val="24"/>
          <w:szCs w:val="24"/>
        </w:rPr>
        <w:t xml:space="preserve"> Show your calculations. </w:t>
      </w:r>
    </w:p>
    <w:p w14:paraId="0E27BEF5" w14:textId="7928B68A"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 No! I currently have no savings. Took it out when I moved home and have yet to play catch up. If I keep going at this rate by age 65 or 70, I </w:t>
      </w:r>
      <w:r w:rsidR="0061700C" w:rsidRPr="00DD1334">
        <w:rPr>
          <w:rFonts w:ascii="Times New Roman" w:hAnsi="Times New Roman" w:cs="Times New Roman"/>
          <w:sz w:val="24"/>
          <w:szCs w:val="24"/>
        </w:rPr>
        <w:t>will not</w:t>
      </w:r>
      <w:r w:rsidRPr="00DD1334">
        <w:rPr>
          <w:rFonts w:ascii="Times New Roman" w:hAnsi="Times New Roman" w:cs="Times New Roman"/>
          <w:sz w:val="24"/>
          <w:szCs w:val="24"/>
        </w:rPr>
        <w:t xml:space="preserve"> have any real retirement saved. As I said above this will soon change and by doing this project, I can see how important that is and I know how much I should be saving. I turn 35 next month, so say 30-35 years from now I need to be saving quite a bit. Pay bills, save a good 80% of the rest. </w:t>
      </w:r>
    </w:p>
    <w:p w14:paraId="25D57E91" w14:textId="77777777" w:rsidR="00DD1334" w:rsidRPr="00DD1334" w:rsidRDefault="00DD1334" w:rsidP="00DD1334">
      <w:pPr>
        <w:spacing w:line="480" w:lineRule="auto"/>
        <w:rPr>
          <w:rFonts w:ascii="Times New Roman" w:eastAsia="Times New Roman" w:hAnsi="Times New Roman" w:cs="Times New Roman"/>
          <w:sz w:val="24"/>
          <w:szCs w:val="24"/>
        </w:rPr>
      </w:pPr>
    </w:p>
    <w:p w14:paraId="0A65580C" w14:textId="77777777" w:rsidR="00DD1334" w:rsidRPr="00DD1334" w:rsidRDefault="00DD1334" w:rsidP="00DD1334">
      <w:pPr>
        <w:numPr>
          <w:ilvl w:val="0"/>
          <w:numId w:val="15"/>
        </w:numPr>
        <w:spacing w:line="480" w:lineRule="auto"/>
        <w:contextualSpacing/>
        <w:rPr>
          <w:rFonts w:ascii="Times New Roman" w:hAnsi="Times New Roman" w:cs="Times New Roman"/>
          <w:b/>
          <w:bCs/>
          <w:sz w:val="24"/>
          <w:szCs w:val="24"/>
        </w:rPr>
      </w:pPr>
      <w:r w:rsidRPr="00DD1334">
        <w:rPr>
          <w:rFonts w:ascii="Times New Roman" w:hAnsi="Times New Roman" w:cs="Times New Roman"/>
          <w:b/>
          <w:bCs/>
          <w:sz w:val="24"/>
          <w:szCs w:val="24"/>
        </w:rPr>
        <w:t>Calculate your Emergency Fund Ratio</w:t>
      </w:r>
    </w:p>
    <w:p w14:paraId="6CEF6FE4" w14:textId="77777777" w:rsidR="00DD1334" w:rsidRPr="00DD1334" w:rsidRDefault="00DD1334" w:rsidP="00DD1334">
      <w:pPr>
        <w:spacing w:before="100" w:beforeAutospacing="1" w:after="100" w:afterAutospacing="1" w:line="480" w:lineRule="auto"/>
        <w:ind w:left="720"/>
        <w:contextualSpacing/>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rPr>
        <w:t xml:space="preserve">Do you currently have an emergency fund? Financial experts recommend having at least 6 months of expenses saved up for emergencies. Use the following link to learn more about emergency funds. </w:t>
      </w:r>
    </w:p>
    <w:p w14:paraId="38A46C20" w14:textId="77777777" w:rsidR="00DD1334" w:rsidRPr="00DD1334" w:rsidRDefault="00DD1334" w:rsidP="00DD1334">
      <w:pPr>
        <w:numPr>
          <w:ilvl w:val="0"/>
          <w:numId w:val="8"/>
        </w:numPr>
        <w:spacing w:before="100" w:beforeAutospacing="1" w:after="100" w:afterAutospacing="1" w:line="480" w:lineRule="auto"/>
        <w:contextualSpacing/>
        <w:rPr>
          <w:rFonts w:ascii="Times New Roman" w:hAnsi="Times New Roman" w:cs="Times New Roman"/>
          <w:sz w:val="24"/>
          <w:szCs w:val="24"/>
        </w:rPr>
      </w:pPr>
      <w:r w:rsidRPr="00DD1334">
        <w:rPr>
          <w:rFonts w:ascii="Times New Roman" w:hAnsi="Times New Roman" w:cs="Times New Roman"/>
        </w:rPr>
        <w:lastRenderedPageBreak/>
        <w:t xml:space="preserve"> </w:t>
      </w:r>
      <w:hyperlink r:id="rId15" w:anchor="h-6x-monthly-expenses-emergency-fund-ratio" w:history="1">
        <w:r w:rsidRPr="00DD1334">
          <w:rPr>
            <w:rFonts w:ascii="Times New Roman" w:hAnsi="Times New Roman" w:cs="Times New Roman"/>
            <w:color w:val="0000FF"/>
            <w:sz w:val="24"/>
            <w:szCs w:val="24"/>
            <w:u w:val="single"/>
          </w:rPr>
          <w:t>6X Monthly Expenses – Emergency Fund Ratio</w:t>
        </w:r>
      </w:hyperlink>
    </w:p>
    <w:p w14:paraId="16D4C97D" w14:textId="77777777" w:rsidR="00DD1334" w:rsidRPr="00DD1334" w:rsidRDefault="00DD1334" w:rsidP="00DD1334">
      <w:pPr>
        <w:spacing w:before="100" w:beforeAutospacing="1" w:after="100" w:afterAutospacing="1" w:line="480" w:lineRule="auto"/>
        <w:ind w:left="1080"/>
        <w:contextualSpacing/>
        <w:rPr>
          <w:rFonts w:ascii="Times New Roman" w:hAnsi="Times New Roman" w:cs="Times New Roman"/>
        </w:rPr>
      </w:pPr>
    </w:p>
    <w:p w14:paraId="7C428D49" w14:textId="77777777" w:rsidR="00DD1334" w:rsidRPr="00DD1334" w:rsidRDefault="00DD1334" w:rsidP="00DD1334">
      <w:pPr>
        <w:numPr>
          <w:ilvl w:val="0"/>
          <w:numId w:val="18"/>
        </w:numPr>
        <w:spacing w:line="480" w:lineRule="auto"/>
        <w:contextualSpacing/>
        <w:rPr>
          <w:rFonts w:ascii="Times New Roman" w:hAnsi="Times New Roman" w:cs="Times New Roman"/>
          <w:sz w:val="24"/>
          <w:szCs w:val="24"/>
        </w:rPr>
      </w:pPr>
      <w:r w:rsidRPr="00DD1334">
        <w:rPr>
          <w:rFonts w:ascii="Times New Roman" w:hAnsi="Times New Roman" w:cs="Times New Roman"/>
          <w:sz w:val="24"/>
          <w:szCs w:val="24"/>
        </w:rPr>
        <w:t>Calculate 6 TIMES your monthly expenses. Show the complete breakdown of your work.</w:t>
      </w:r>
    </w:p>
    <w:p w14:paraId="2033114C" w14:textId="77777777" w:rsidR="00DD1334" w:rsidRPr="00DD1334" w:rsidRDefault="00DD1334" w:rsidP="00DD1334">
      <w:pPr>
        <w:spacing w:line="480" w:lineRule="auto"/>
        <w:ind w:left="2160"/>
        <w:contextualSpacing/>
        <w:rPr>
          <w:rFonts w:ascii="Times New Roman" w:hAnsi="Times New Roman" w:cs="Times New Roman"/>
          <w:b/>
          <w:bCs/>
          <w:sz w:val="24"/>
          <w:szCs w:val="24"/>
        </w:rPr>
      </w:pPr>
      <w:r w:rsidRPr="00DD1334">
        <w:rPr>
          <w:rFonts w:ascii="Times New Roman" w:hAnsi="Times New Roman" w:cs="Times New Roman"/>
          <w:sz w:val="24"/>
          <w:szCs w:val="24"/>
        </w:rPr>
        <w:t>Monthly expenses (unfortunately a no savings, yet) so $ 2,733.32.</w:t>
      </w:r>
    </w:p>
    <w:p w14:paraId="622B5A1D"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$2,733.32 x 6 = $16,399.92</w:t>
      </w:r>
    </w:p>
    <w:p w14:paraId="342CEBA5"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My emergency fund should be at least </w:t>
      </w:r>
      <w:r w:rsidRPr="00DD1334">
        <w:rPr>
          <w:rFonts w:ascii="Times New Roman" w:hAnsi="Times New Roman" w:cs="Times New Roman"/>
          <w:b/>
          <w:bCs/>
          <w:sz w:val="24"/>
          <w:szCs w:val="24"/>
        </w:rPr>
        <w:t>$16,399.32</w:t>
      </w:r>
      <w:r w:rsidRPr="00DD1334">
        <w:rPr>
          <w:rFonts w:ascii="Times New Roman" w:hAnsi="Times New Roman" w:cs="Times New Roman"/>
          <w:sz w:val="24"/>
          <w:szCs w:val="24"/>
        </w:rPr>
        <w:br/>
      </w:r>
    </w:p>
    <w:p w14:paraId="3A58DC01" w14:textId="77777777" w:rsidR="00DD1334" w:rsidRPr="00DD1334" w:rsidRDefault="00DD1334" w:rsidP="00DD1334">
      <w:pPr>
        <w:numPr>
          <w:ilvl w:val="0"/>
          <w:numId w:val="18"/>
        </w:numPr>
        <w:spacing w:line="480" w:lineRule="auto"/>
        <w:contextualSpacing/>
        <w:rPr>
          <w:rFonts w:ascii="Times New Roman" w:hAnsi="Times New Roman" w:cs="Times New Roman"/>
          <w:sz w:val="24"/>
          <w:szCs w:val="24"/>
        </w:rPr>
      </w:pPr>
      <w:r w:rsidRPr="00DD1334">
        <w:rPr>
          <w:rFonts w:ascii="Times New Roman" w:hAnsi="Times New Roman" w:cs="Times New Roman"/>
          <w:sz w:val="24"/>
          <w:szCs w:val="24"/>
        </w:rPr>
        <w:t>Determine how long will it take you to save 6 months of expenses based on your monthly savings from Table 1: Monthly Expenses (in Part I). Show your work.</w:t>
      </w:r>
    </w:p>
    <w:p w14:paraId="7DFCDBA4" w14:textId="77777777" w:rsidR="00DD1334" w:rsidRPr="00DD1334" w:rsidRDefault="00DD1334" w:rsidP="00DD1334">
      <w:pPr>
        <w:spacing w:line="480" w:lineRule="auto"/>
        <w:ind w:left="2160"/>
        <w:contextualSpacing/>
        <w:rPr>
          <w:rFonts w:ascii="Times New Roman" w:hAnsi="Times New Roman" w:cs="Times New Roman"/>
          <w:sz w:val="24"/>
          <w:szCs w:val="24"/>
        </w:rPr>
      </w:pPr>
      <w:r w:rsidRPr="00DD1334">
        <w:rPr>
          <w:rFonts w:ascii="Times New Roman" w:hAnsi="Times New Roman" w:cs="Times New Roman"/>
          <w:sz w:val="24"/>
          <w:szCs w:val="24"/>
        </w:rPr>
        <w:t xml:space="preserve">As of right now it will take me forever. I have zero in savings. However, I have $833.32 “leftover” which I can take from to put into savings. If this were real life, I would put $600 away from the 833. So, taking the emergency fund $16,399.32 and divide it by $600. 16399.32/600 = 27.33. I could put back $600 for about 28 months. Seems like it would take too long to reach my goal. Any suggestions? </w:t>
      </w:r>
    </w:p>
    <w:p w14:paraId="68831524" w14:textId="77777777" w:rsidR="00DD1334" w:rsidRPr="00DD1334" w:rsidRDefault="00DD1334" w:rsidP="00DD1334">
      <w:pPr>
        <w:spacing w:line="480" w:lineRule="auto"/>
        <w:ind w:left="2160"/>
        <w:contextualSpacing/>
        <w:rPr>
          <w:rFonts w:ascii="Book Antiqua" w:hAnsi="Book Antiqua"/>
        </w:rPr>
      </w:pPr>
    </w:p>
    <w:p w14:paraId="07CEFBF2" w14:textId="2A63201C" w:rsidR="00DD1334" w:rsidRPr="00DD1334" w:rsidRDefault="00DD1334" w:rsidP="00DD1334">
      <w:pPr>
        <w:numPr>
          <w:ilvl w:val="0"/>
          <w:numId w:val="15"/>
        </w:numPr>
        <w:spacing w:line="480" w:lineRule="auto"/>
        <w:contextualSpacing/>
        <w:rPr>
          <w:rFonts w:ascii="Times New Roman" w:hAnsi="Times New Roman" w:cs="Times New Roman"/>
          <w:sz w:val="24"/>
          <w:szCs w:val="24"/>
        </w:rPr>
      </w:pPr>
      <w:r w:rsidRPr="00DD1334">
        <w:rPr>
          <w:rFonts w:ascii="Times New Roman" w:hAnsi="Times New Roman" w:cs="Times New Roman"/>
          <w:sz w:val="24"/>
          <w:szCs w:val="24"/>
        </w:rPr>
        <w:t xml:space="preserve">Using the financial analysis from your Week 2 and Week 4 submission, calculate exactly how much money </w:t>
      </w:r>
      <w:r w:rsidR="0061700C" w:rsidRPr="00DD1334">
        <w:rPr>
          <w:rFonts w:ascii="Times New Roman" w:hAnsi="Times New Roman" w:cs="Times New Roman"/>
          <w:sz w:val="24"/>
          <w:szCs w:val="24"/>
        </w:rPr>
        <w:t>you will</w:t>
      </w:r>
      <w:r w:rsidRPr="00DD1334">
        <w:rPr>
          <w:rFonts w:ascii="Times New Roman" w:hAnsi="Times New Roman" w:cs="Times New Roman"/>
          <w:sz w:val="24"/>
          <w:szCs w:val="24"/>
        </w:rPr>
        <w:t xml:space="preserve"> need to borrow to start up your small business. Consider how much you have in savings now and how much you could afford in terms of a loan payment each month. </w:t>
      </w:r>
    </w:p>
    <w:p w14:paraId="2AA41BAD" w14:textId="508FB9A1" w:rsidR="00DD1334" w:rsidRPr="00DD1334" w:rsidRDefault="00DD1334" w:rsidP="00DD1334">
      <w:pPr>
        <w:spacing w:line="480" w:lineRule="auto"/>
        <w:ind w:left="720"/>
        <w:contextualSpacing/>
        <w:rPr>
          <w:rFonts w:ascii="Times New Roman" w:hAnsi="Times New Roman" w:cs="Times New Roman"/>
          <w:sz w:val="24"/>
          <w:szCs w:val="24"/>
        </w:rPr>
      </w:pPr>
      <w:r w:rsidRPr="00DD1334">
        <w:rPr>
          <w:rFonts w:ascii="Times New Roman" w:hAnsi="Times New Roman" w:cs="Times New Roman"/>
          <w:sz w:val="24"/>
          <w:szCs w:val="24"/>
        </w:rPr>
        <w:t xml:space="preserve">Savings = $0. Then looking back at week 4, and based off the housing ratio information, similar applies if I was looking to open a business. I would need a loan. Which would </w:t>
      </w:r>
      <w:r w:rsidRPr="00DD1334">
        <w:rPr>
          <w:rFonts w:ascii="Times New Roman" w:hAnsi="Times New Roman" w:cs="Times New Roman"/>
          <w:sz w:val="24"/>
          <w:szCs w:val="24"/>
        </w:rPr>
        <w:lastRenderedPageBreak/>
        <w:t xml:space="preserve">mean I need to start saving as soon as possible. I have $833.32 left over after I pay bills and allot money to other necessities. Most of that would need to be put into a savings account. I would only have $200-300 to play with so if I were to take out a loan it would have to be small because right now, I </w:t>
      </w:r>
      <w:r w:rsidR="0061700C" w:rsidRPr="00DD1334">
        <w:rPr>
          <w:rFonts w:ascii="Times New Roman" w:hAnsi="Times New Roman" w:cs="Times New Roman"/>
          <w:sz w:val="24"/>
          <w:szCs w:val="24"/>
        </w:rPr>
        <w:t>could not</w:t>
      </w:r>
      <w:r w:rsidRPr="00DD1334">
        <w:rPr>
          <w:rFonts w:ascii="Times New Roman" w:hAnsi="Times New Roman" w:cs="Times New Roman"/>
          <w:sz w:val="24"/>
          <w:szCs w:val="24"/>
        </w:rPr>
        <w:t xml:space="preserve"> afford large payments. </w:t>
      </w:r>
      <w:r w:rsidR="0061700C" w:rsidRPr="00DD1334">
        <w:rPr>
          <w:rFonts w:ascii="Times New Roman" w:hAnsi="Times New Roman" w:cs="Times New Roman"/>
          <w:sz w:val="24"/>
          <w:szCs w:val="24"/>
        </w:rPr>
        <w:t>Honestly,</w:t>
      </w:r>
      <w:r w:rsidRPr="00DD1334">
        <w:rPr>
          <w:rFonts w:ascii="Times New Roman" w:hAnsi="Times New Roman" w:cs="Times New Roman"/>
          <w:sz w:val="24"/>
          <w:szCs w:val="24"/>
        </w:rPr>
        <w:t xml:space="preserve"> my business would have to wait. Unless I got a job promotion that came with a nice pay raise. Not to mention my mediocre credit score right now. The biggest loan I could get would </w:t>
      </w:r>
      <w:r w:rsidR="0061700C" w:rsidRPr="00DD1334">
        <w:rPr>
          <w:rFonts w:ascii="Times New Roman" w:hAnsi="Times New Roman" w:cs="Times New Roman"/>
          <w:sz w:val="24"/>
          <w:szCs w:val="24"/>
        </w:rPr>
        <w:t>be</w:t>
      </w:r>
      <w:r w:rsidRPr="00DD1334">
        <w:rPr>
          <w:rFonts w:ascii="Times New Roman" w:hAnsi="Times New Roman" w:cs="Times New Roman"/>
          <w:sz w:val="24"/>
          <w:szCs w:val="24"/>
        </w:rPr>
        <w:t xml:space="preserve"> $1,500-$2,000 with $100-250 payments each month but that would be pushing it. </w:t>
      </w:r>
    </w:p>
    <w:p w14:paraId="74C68E7E" w14:textId="77777777" w:rsidR="00DD1334" w:rsidRPr="00DD1334" w:rsidRDefault="00DD1334" w:rsidP="00DD1334">
      <w:pPr>
        <w:spacing w:line="480" w:lineRule="auto"/>
        <w:ind w:left="1080"/>
        <w:contextualSpacing/>
        <w:rPr>
          <w:rFonts w:ascii="Times New Roman" w:hAnsi="Times New Roman" w:cs="Times New Roman"/>
          <w:sz w:val="24"/>
          <w:szCs w:val="24"/>
        </w:rPr>
      </w:pPr>
    </w:p>
    <w:p w14:paraId="00555F07" w14:textId="57D23E08" w:rsidR="00DD1334" w:rsidRPr="00DD1334" w:rsidRDefault="00DD1334" w:rsidP="00DD1334">
      <w:pPr>
        <w:numPr>
          <w:ilvl w:val="0"/>
          <w:numId w:val="15"/>
        </w:numPr>
        <w:spacing w:line="480" w:lineRule="auto"/>
        <w:contextualSpacing/>
        <w:rPr>
          <w:rFonts w:ascii="Times New Roman" w:hAnsi="Times New Roman" w:cs="Times New Roman"/>
          <w:sz w:val="24"/>
          <w:szCs w:val="24"/>
        </w:rPr>
      </w:pPr>
      <w:r w:rsidRPr="00DD1334">
        <w:rPr>
          <w:rFonts w:ascii="Times New Roman" w:hAnsi="Times New Roman" w:cs="Times New Roman"/>
          <w:sz w:val="24"/>
          <w:szCs w:val="24"/>
        </w:rPr>
        <w:t>Using the financial analysis from your Week 2 and Week 4 submission,</w:t>
      </w:r>
      <w:r w:rsidRPr="00DD1334">
        <w:rPr>
          <w:rFonts w:ascii="Times New Roman" w:hAnsi="Times New Roman" w:cs="Times New Roman"/>
          <w:b/>
          <w:bCs/>
          <w:sz w:val="24"/>
          <w:szCs w:val="24"/>
        </w:rPr>
        <w:t xml:space="preserve"> </w:t>
      </w:r>
      <w:r w:rsidRPr="00DD1334">
        <w:rPr>
          <w:rFonts w:ascii="Times New Roman" w:hAnsi="Times New Roman" w:cs="Times New Roman"/>
          <w:sz w:val="24"/>
          <w:szCs w:val="24"/>
        </w:rPr>
        <w:t>determine if you are ready to apply for a small business loan today, within 2 years or more than 5 years in the future</w:t>
      </w:r>
      <w:r w:rsidR="0061700C" w:rsidRPr="00DD1334">
        <w:rPr>
          <w:rFonts w:ascii="Times New Roman" w:hAnsi="Times New Roman" w:cs="Times New Roman"/>
          <w:sz w:val="24"/>
          <w:szCs w:val="24"/>
        </w:rPr>
        <w:t xml:space="preserve">. </w:t>
      </w:r>
      <w:r w:rsidRPr="00DD1334">
        <w:rPr>
          <w:rFonts w:ascii="Times New Roman" w:hAnsi="Times New Roman" w:cs="Times New Roman"/>
          <w:sz w:val="24"/>
          <w:szCs w:val="24"/>
        </w:rPr>
        <w:t>Explain your answer in 3 - 4 sentences.</w:t>
      </w:r>
    </w:p>
    <w:p w14:paraId="662B4EB5" w14:textId="21008CB3" w:rsidR="00DD1334" w:rsidRPr="00DD1334" w:rsidRDefault="00DD1334" w:rsidP="00DD1334">
      <w:pPr>
        <w:spacing w:line="480" w:lineRule="auto"/>
        <w:ind w:left="720"/>
        <w:contextualSpacing/>
        <w:rPr>
          <w:rFonts w:ascii="Times New Roman" w:hAnsi="Times New Roman" w:cs="Times New Roman"/>
          <w:sz w:val="24"/>
          <w:szCs w:val="24"/>
        </w:rPr>
      </w:pPr>
      <w:r w:rsidRPr="00DD1334">
        <w:rPr>
          <w:rFonts w:ascii="Times New Roman" w:hAnsi="Times New Roman" w:cs="Times New Roman"/>
          <w:sz w:val="24"/>
          <w:szCs w:val="24"/>
        </w:rPr>
        <w:t>I am in no shape to even try a loan. Unless I got that pay raise there is no way I would. The stress of making the payments while saving enough and doing everyday life things would be too much. Looking at my current finances and savings, a decent business loan would be in about 5 years from now.</w:t>
      </w:r>
      <w:r>
        <w:rPr>
          <w:rFonts w:ascii="Times New Roman" w:hAnsi="Times New Roman" w:cs="Times New Roman"/>
          <w:sz w:val="24"/>
          <w:szCs w:val="24"/>
        </w:rPr>
        <w:t xml:space="preserve"> Plus, I have no collateral.</w:t>
      </w:r>
      <w:r w:rsidRPr="00DD1334">
        <w:rPr>
          <w:rFonts w:ascii="Times New Roman" w:hAnsi="Times New Roman" w:cs="Times New Roman"/>
          <w:sz w:val="24"/>
          <w:szCs w:val="24"/>
        </w:rPr>
        <w:t xml:space="preserve"> I would love my own business, but it just </w:t>
      </w:r>
      <w:r w:rsidR="0061700C" w:rsidRPr="00DD1334">
        <w:rPr>
          <w:rFonts w:ascii="Times New Roman" w:hAnsi="Times New Roman" w:cs="Times New Roman"/>
          <w:sz w:val="24"/>
          <w:szCs w:val="24"/>
        </w:rPr>
        <w:t>is not</w:t>
      </w:r>
      <w:r w:rsidRPr="00DD1334">
        <w:rPr>
          <w:rFonts w:ascii="Times New Roman" w:hAnsi="Times New Roman" w:cs="Times New Roman"/>
          <w:sz w:val="24"/>
          <w:szCs w:val="24"/>
        </w:rPr>
        <w:t xml:space="preserve"> feasible at this time. Check back with me in 3 years. </w:t>
      </w:r>
    </w:p>
    <w:p w14:paraId="2FDAF731" w14:textId="77777777" w:rsidR="002335F3" w:rsidRDefault="002335F3" w:rsidP="00DD1334">
      <w:pPr>
        <w:spacing w:line="480" w:lineRule="auto"/>
        <w:rPr>
          <w:rFonts w:ascii="Times New Roman" w:eastAsia="Times New Roman" w:hAnsi="Times New Roman" w:cs="Times New Roman"/>
          <w:sz w:val="24"/>
          <w:szCs w:val="24"/>
        </w:rPr>
      </w:pPr>
    </w:p>
    <w:p w14:paraId="0A823E09" w14:textId="77777777" w:rsidR="002335F3" w:rsidRDefault="00DD1334" w:rsidP="00DD1334">
      <w:pPr>
        <w:spacing w:line="480" w:lineRule="auto"/>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highlight w:val="yellow"/>
        </w:rPr>
        <w:t>Reminder, cite any sources you used in your paper in APA formatting.</w:t>
      </w:r>
      <w:r w:rsidRPr="00DD1334">
        <w:rPr>
          <w:rFonts w:ascii="Times New Roman" w:eastAsia="Times New Roman" w:hAnsi="Times New Roman" w:cs="Times New Roman"/>
          <w:sz w:val="24"/>
          <w:szCs w:val="24"/>
        </w:rPr>
        <w:t xml:space="preserve"> </w:t>
      </w:r>
    </w:p>
    <w:p w14:paraId="4BF77B76" w14:textId="14E75A5C" w:rsidR="00DD1334" w:rsidRPr="00DD1334" w:rsidRDefault="00DD1334" w:rsidP="002335F3">
      <w:pPr>
        <w:spacing w:line="480" w:lineRule="auto"/>
        <w:jc w:val="center"/>
        <w:rPr>
          <w:rFonts w:ascii="Times New Roman" w:eastAsia="Times New Roman" w:hAnsi="Times New Roman" w:cs="Times New Roman"/>
          <w:sz w:val="24"/>
          <w:szCs w:val="24"/>
        </w:rPr>
      </w:pPr>
      <w:r w:rsidRPr="00DD1334">
        <w:rPr>
          <w:rFonts w:ascii="Times New Roman" w:eastAsia="Times New Roman" w:hAnsi="Times New Roman" w:cs="Times New Roman"/>
          <w:sz w:val="24"/>
          <w:szCs w:val="24"/>
        </w:rPr>
        <w:t>References</w:t>
      </w:r>
    </w:p>
    <w:p w14:paraId="70482A71" w14:textId="77777777" w:rsidR="00DD1334" w:rsidRPr="00DD1334" w:rsidRDefault="00DD1334" w:rsidP="00DD1334">
      <w:pPr>
        <w:spacing w:line="480" w:lineRule="auto"/>
        <w:rPr>
          <w:rFonts w:ascii="Times New Roman" w:eastAsia="Times New Roman" w:hAnsi="Times New Roman" w:cs="Times New Roman"/>
          <w:sz w:val="24"/>
          <w:szCs w:val="24"/>
        </w:rPr>
      </w:pPr>
    </w:p>
    <w:p w14:paraId="174EBD28" w14:textId="1B912352" w:rsidR="00DD1334" w:rsidRPr="00DD1334" w:rsidRDefault="00E60EDE" w:rsidP="00DD1334">
      <w:pPr>
        <w:shd w:val="clear" w:color="auto" w:fill="FFFFFF" w:themeFill="background1"/>
        <w:rPr>
          <w:bCs/>
        </w:rPr>
      </w:pPr>
      <w:hyperlink r:id="rId16" w:history="1">
        <w:r w:rsidR="00DD1334" w:rsidRPr="00DD1334">
          <w:rPr>
            <w:rFonts w:ascii="Times New Roman" w:eastAsia="Times New Roman" w:hAnsi="Times New Roman" w:cs="Times New Roman"/>
            <w:color w:val="0563C1" w:themeColor="hyperlink"/>
            <w:sz w:val="24"/>
            <w:szCs w:val="24"/>
            <w:u w:val="single"/>
          </w:rPr>
          <w:t>https://www.payscale.com/mypayscale.aspx?tab=personal&amp;view=report&amp;surveyId=efb52671-e9c7-473c-96d1-59b6177a2646</w:t>
        </w:r>
      </w:hyperlink>
    </w:p>
    <w:p w14:paraId="12AF8386" w14:textId="77777777" w:rsidR="00310265" w:rsidRPr="00701816" w:rsidRDefault="00310265" w:rsidP="00701816">
      <w:pPr>
        <w:spacing w:line="480" w:lineRule="auto"/>
        <w:ind w:left="990"/>
        <w:contextualSpacing/>
        <w:rPr>
          <w:rFonts w:ascii="Book Antiqua" w:hAnsi="Book Antiqua"/>
        </w:rPr>
      </w:pPr>
    </w:p>
    <w:p w14:paraId="2E816CC3" w14:textId="77777777" w:rsidR="00701816" w:rsidRDefault="00701816"/>
    <w:sectPr w:rsidR="007018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9564ADF4"/>
    <w:lvl w:ilvl="0" w:tplc="00ECA2B6">
      <w:start w:val="1"/>
      <w:numFmt w:val="upperRoman"/>
      <w:lvlText w:val="%1."/>
      <w:lvlJc w:val="right"/>
      <w:pPr>
        <w:ind w:left="1800" w:hanging="360"/>
      </w:pPr>
      <w:rPr>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CEA3182"/>
    <w:multiLevelType w:val="hybridMultilevel"/>
    <w:tmpl w:val="1AB4DF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5D5629"/>
    <w:multiLevelType w:val="hybridMultilevel"/>
    <w:tmpl w:val="AEA69ABC"/>
    <w:lvl w:ilvl="0" w:tplc="CE0885C8">
      <w:start w:val="1"/>
      <w:numFmt w:val="upperRoman"/>
      <w:lvlText w:val="%1."/>
      <w:lvlJc w:val="right"/>
      <w:pPr>
        <w:ind w:left="1080" w:hanging="360"/>
      </w:pPr>
      <w:rPr>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2DC37F8"/>
    <w:multiLevelType w:val="hybridMultilevel"/>
    <w:tmpl w:val="74E01548"/>
    <w:lvl w:ilvl="0" w:tplc="B2363584">
      <w:start w:val="1"/>
      <w:numFmt w:val="upperRoman"/>
      <w:lvlText w:val="%1."/>
      <w:lvlJc w:val="right"/>
      <w:pPr>
        <w:ind w:left="1890" w:hanging="360"/>
      </w:pPr>
      <w:rPr>
        <w:rFonts w:hint="default"/>
        <w:color w:val="auto"/>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 w15:restartNumberingAfterBreak="0">
    <w:nsid w:val="188673BD"/>
    <w:multiLevelType w:val="hybridMultilevel"/>
    <w:tmpl w:val="4B1E3F06"/>
    <w:lvl w:ilvl="0" w:tplc="4ABECF0C">
      <w:start w:val="1"/>
      <w:numFmt w:val="upperRoman"/>
      <w:lvlText w:val="%1."/>
      <w:lvlJc w:val="right"/>
      <w:pPr>
        <w:ind w:left="720" w:hanging="360"/>
      </w:pPr>
      <w:rPr>
        <w:color w:val="auto"/>
      </w:r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A35320"/>
    <w:multiLevelType w:val="hybridMultilevel"/>
    <w:tmpl w:val="171CD936"/>
    <w:lvl w:ilvl="0" w:tplc="91B0AE2E">
      <w:start w:val="1"/>
      <w:numFmt w:val="upperRoman"/>
      <w:lvlText w:val="%1."/>
      <w:lvlJc w:val="righ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EE272C"/>
    <w:multiLevelType w:val="hybridMultilevel"/>
    <w:tmpl w:val="2EAA9698"/>
    <w:lvl w:ilvl="0" w:tplc="04090001">
      <w:start w:val="1"/>
      <w:numFmt w:val="bullet"/>
      <w:lvlText w:val=""/>
      <w:lvlJc w:val="left"/>
      <w:pPr>
        <w:ind w:left="1170" w:hanging="360"/>
      </w:pPr>
      <w:rPr>
        <w:rFonts w:ascii="Symbol" w:hAnsi="Symbol"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3A4E7C89"/>
    <w:multiLevelType w:val="hybridMultilevel"/>
    <w:tmpl w:val="105E2838"/>
    <w:lvl w:ilvl="0" w:tplc="73EE0BAC">
      <w:start w:val="1"/>
      <w:numFmt w:val="upperRoman"/>
      <w:lvlText w:val="%1."/>
      <w:lvlJc w:val="right"/>
      <w:pPr>
        <w:ind w:left="2070" w:hanging="720"/>
      </w:pPr>
      <w:rPr>
        <w:rFonts w:hint="default"/>
        <w:color w:val="auto"/>
        <w:sz w:val="24"/>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3D4F4FE3"/>
    <w:multiLevelType w:val="hybridMultilevel"/>
    <w:tmpl w:val="041C29BC"/>
    <w:lvl w:ilvl="0" w:tplc="04090013">
      <w:start w:val="1"/>
      <w:numFmt w:val="upperRoman"/>
      <w:lvlText w:val="%1."/>
      <w:lvlJc w:val="righ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408B4B70"/>
    <w:multiLevelType w:val="hybridMultilevel"/>
    <w:tmpl w:val="2E88797E"/>
    <w:lvl w:ilvl="0" w:tplc="6F2EA16C">
      <w:start w:val="1"/>
      <w:numFmt w:val="upperRoman"/>
      <w:lvlText w:val="%1."/>
      <w:lvlJc w:val="righ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53CD33D9"/>
    <w:multiLevelType w:val="hybridMultilevel"/>
    <w:tmpl w:val="1A0EE822"/>
    <w:lvl w:ilvl="0" w:tplc="FACC2B80">
      <w:start w:val="1"/>
      <w:numFmt w:val="upperRoman"/>
      <w:lvlText w:val="%1."/>
      <w:lvlJc w:val="right"/>
      <w:pPr>
        <w:ind w:left="990" w:hanging="360"/>
      </w:pPr>
      <w:rPr>
        <w:color w:val="auto"/>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4"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ADF1D08"/>
    <w:multiLevelType w:val="hybridMultilevel"/>
    <w:tmpl w:val="D6DA0646"/>
    <w:lvl w:ilvl="0" w:tplc="299A60BA">
      <w:start w:val="1"/>
      <w:numFmt w:val="upperRoman"/>
      <w:lvlText w:val="%1."/>
      <w:lvlJc w:val="right"/>
      <w:pPr>
        <w:ind w:left="2160" w:hanging="360"/>
      </w:pPr>
      <w:rPr>
        <w:color w:val="auto"/>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7AFD2025"/>
    <w:multiLevelType w:val="hybridMultilevel"/>
    <w:tmpl w:val="AB101D72"/>
    <w:lvl w:ilvl="0" w:tplc="2312B058">
      <w:start w:val="1"/>
      <w:numFmt w:val="lowerLetter"/>
      <w:lvlText w:val="%1)"/>
      <w:lvlJc w:val="left"/>
      <w:pPr>
        <w:ind w:left="720" w:hanging="360"/>
      </w:pPr>
      <w:rPr>
        <w:rFonts w:hint="default"/>
        <w:b/>
        <w:bCs/>
        <w:color w:val="auto"/>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8332338">
    <w:abstractNumId w:val="3"/>
  </w:num>
  <w:num w:numId="2" w16cid:durableId="350379084">
    <w:abstractNumId w:val="4"/>
  </w:num>
  <w:num w:numId="3" w16cid:durableId="564147756">
    <w:abstractNumId w:val="12"/>
  </w:num>
  <w:num w:numId="4" w16cid:durableId="1496217086">
    <w:abstractNumId w:val="8"/>
  </w:num>
  <w:num w:numId="5" w16cid:durableId="2062054665">
    <w:abstractNumId w:val="13"/>
  </w:num>
  <w:num w:numId="6" w16cid:durableId="1556576039">
    <w:abstractNumId w:val="6"/>
  </w:num>
  <w:num w:numId="7" w16cid:durableId="1465737592">
    <w:abstractNumId w:val="11"/>
  </w:num>
  <w:num w:numId="8" w16cid:durableId="811599746">
    <w:abstractNumId w:val="15"/>
  </w:num>
  <w:num w:numId="9" w16cid:durableId="1858035403">
    <w:abstractNumId w:val="14"/>
  </w:num>
  <w:num w:numId="10" w16cid:durableId="943808755">
    <w:abstractNumId w:val="2"/>
  </w:num>
  <w:num w:numId="11" w16cid:durableId="1911186106">
    <w:abstractNumId w:val="10"/>
  </w:num>
  <w:num w:numId="12" w16cid:durableId="431631124">
    <w:abstractNumId w:val="5"/>
  </w:num>
  <w:num w:numId="13" w16cid:durableId="628390581">
    <w:abstractNumId w:val="7"/>
  </w:num>
  <w:num w:numId="14" w16cid:durableId="213275020">
    <w:abstractNumId w:val="1"/>
  </w:num>
  <w:num w:numId="15" w16cid:durableId="2122068774">
    <w:abstractNumId w:val="17"/>
  </w:num>
  <w:num w:numId="16" w16cid:durableId="2036693362">
    <w:abstractNumId w:val="0"/>
  </w:num>
  <w:num w:numId="17" w16cid:durableId="1669014662">
    <w:abstractNumId w:val="9"/>
  </w:num>
  <w:num w:numId="18" w16cid:durableId="152327766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816"/>
    <w:rsid w:val="00016F8D"/>
    <w:rsid w:val="00185F9D"/>
    <w:rsid w:val="002335F3"/>
    <w:rsid w:val="00310265"/>
    <w:rsid w:val="005C4A51"/>
    <w:rsid w:val="0061700C"/>
    <w:rsid w:val="00701816"/>
    <w:rsid w:val="00704074"/>
    <w:rsid w:val="00724470"/>
    <w:rsid w:val="007F31F4"/>
    <w:rsid w:val="008812FD"/>
    <w:rsid w:val="00956A46"/>
    <w:rsid w:val="00A129BE"/>
    <w:rsid w:val="00A170DE"/>
    <w:rsid w:val="00A31C49"/>
    <w:rsid w:val="00B60741"/>
    <w:rsid w:val="00BB731E"/>
    <w:rsid w:val="00DD1334"/>
    <w:rsid w:val="00E220E7"/>
    <w:rsid w:val="00E60EDE"/>
    <w:rsid w:val="00EF15A6"/>
    <w:rsid w:val="00F30632"/>
    <w:rsid w:val="00FF6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74D81"/>
  <w15:chartTrackingRefBased/>
  <w15:docId w15:val="{6F67731E-3822-464E-8DFB-852883FE3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autoRedefine/>
    <w:uiPriority w:val="9"/>
    <w:unhideWhenUsed/>
    <w:qFormat/>
    <w:rsid w:val="00724470"/>
    <w:pPr>
      <w:keepNext/>
      <w:keepLines/>
      <w:spacing w:line="480" w:lineRule="auto"/>
      <w:contextualSpacing/>
      <w:outlineLvl w:val="1"/>
    </w:pPr>
    <w:rPr>
      <w:rFonts w:ascii="Times New Roman" w:eastAsiaTheme="majorEastAsia" w:hAnsi="Times New Roman" w:cs="Times New Roman"/>
      <w:b/>
      <w:bCs/>
      <w:color w:val="2F5496"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1816"/>
    <w:pPr>
      <w:spacing w:line="48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724470"/>
    <w:rPr>
      <w:rFonts w:ascii="Times New Roman" w:eastAsiaTheme="majorEastAsia" w:hAnsi="Times New Roman" w:cs="Times New Roman"/>
      <w:b/>
      <w:bCs/>
      <w:color w:val="2F5496" w:themeColor="accent1" w:themeShade="BF"/>
      <w:sz w:val="24"/>
      <w:szCs w:val="24"/>
    </w:rPr>
  </w:style>
  <w:style w:type="paragraph" w:styleId="ListParagraph">
    <w:name w:val="List Paragraph"/>
    <w:basedOn w:val="Normal"/>
    <w:uiPriority w:val="34"/>
    <w:qFormat/>
    <w:rsid w:val="00724470"/>
    <w:pPr>
      <w:spacing w:line="480" w:lineRule="auto"/>
      <w:ind w:left="720"/>
      <w:contextualSpacing/>
    </w:pPr>
    <w:rPr>
      <w:rFonts w:ascii="Book Antiqua" w:hAnsi="Book Antiqua"/>
    </w:rPr>
  </w:style>
  <w:style w:type="character" w:styleId="Hyperlink">
    <w:name w:val="Hyperlink"/>
    <w:basedOn w:val="DefaultParagraphFont"/>
    <w:uiPriority w:val="99"/>
    <w:unhideWhenUsed/>
    <w:rsid w:val="00724470"/>
    <w:rPr>
      <w:color w:val="0563C1" w:themeColor="hyperlink"/>
      <w:u w:val="single"/>
    </w:rPr>
  </w:style>
  <w:style w:type="character" w:styleId="FollowedHyperlink">
    <w:name w:val="FollowedHyperlink"/>
    <w:basedOn w:val="DefaultParagraphFont"/>
    <w:uiPriority w:val="99"/>
    <w:semiHidden/>
    <w:unhideWhenUsed/>
    <w:rsid w:val="007244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s://wallethacks.com/money-ratio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0WNJkBXywMU" TargetMode="External"/><Relationship Id="rId12" Type="http://schemas.openxmlformats.org/officeDocument/2006/relationships/hyperlink" Target="https://www.thepennyhoarder.com/budgeting/70-20-10-budge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payscale.com/mypayscale.aspx?tab=personal&amp;view=report&amp;surveyId=efb52671-e9c7-473c-96d1-59b6177a2646" TargetMode="External"/><Relationship Id="rId1" Type="http://schemas.openxmlformats.org/officeDocument/2006/relationships/numbering" Target="numbering.xml"/><Relationship Id="rId6" Type="http://schemas.openxmlformats.org/officeDocument/2006/relationships/hyperlink" Target="http://worldpopulationreview.com/states/median-household-income-by-state/" TargetMode="External"/><Relationship Id="rId11" Type="http://schemas.openxmlformats.org/officeDocument/2006/relationships/hyperlink" Target="https://wallethacks.com/money-ratios/" TargetMode="External"/><Relationship Id="rId5" Type="http://schemas.openxmlformats.org/officeDocument/2006/relationships/hyperlink" Target="https://www.bls.gov/ooh/" TargetMode="External"/><Relationship Id="rId15" Type="http://schemas.openxmlformats.org/officeDocument/2006/relationships/hyperlink" Target="https://wallethacks.com/money-ratios/" TargetMode="External"/><Relationship Id="rId10" Type="http://schemas.openxmlformats.org/officeDocument/2006/relationships/hyperlink" Target="https://www.consumerfinance.gov/ask-cfpb/what-is-a-debt-to-income-ratio-why-is-the-43-debt-to-income-ratio-important-en-1791/" TargetMode="External"/><Relationship Id="rId4" Type="http://schemas.openxmlformats.org/officeDocument/2006/relationships/webSettings" Target="webSettings.xml"/><Relationship Id="rId9" Type="http://schemas.openxmlformats.org/officeDocument/2006/relationships/hyperlink" Target="https://www.nerdwallet.com/article/finance/nerdwallet-budget-calculator" TargetMode="External"/><Relationship Id="rId14" Type="http://schemas.openxmlformats.org/officeDocument/2006/relationships/hyperlink" Target="https://wallethacks.com/money-ratios/"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ln>
                  <a:noFill/>
                </a:ln>
                <a:solidFill>
                  <a:schemeClr val="tx1">
                    <a:lumMod val="65000"/>
                    <a:lumOff val="35000"/>
                  </a:schemeClr>
                </a:solidFill>
                <a:latin typeface="+mn-lt"/>
                <a:ea typeface="+mn-ea"/>
                <a:cs typeface="+mn-cs"/>
              </a:defRPr>
            </a:pPr>
            <a:r>
              <a:rPr lang="en-US" b="1"/>
              <a:t>Alloted</a:t>
            </a:r>
            <a:r>
              <a:rPr lang="en-US" b="1" baseline="0"/>
              <a:t> Monthly Expenses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ln>
                <a:noFill/>
              </a:ln>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E03-49FA-AF42-D90CA2A0641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E03-49FA-AF42-D90CA2A0641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E03-49FA-AF42-D90CA2A0641C}"/>
              </c:ext>
            </c:extLst>
          </c:dPt>
          <c:dLbls>
            <c:dLbl>
              <c:idx val="0"/>
              <c:tx>
                <c:rich>
                  <a:bodyPr/>
                  <a:lstStyle/>
                  <a:p>
                    <a:r>
                      <a:rPr lang="en-US"/>
                      <a:t>68%</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AE03-49FA-AF42-D90CA2A0641C}"/>
                </c:ext>
              </c:extLst>
            </c:dLbl>
            <c:dLbl>
              <c:idx val="1"/>
              <c:tx>
                <c:rich>
                  <a:bodyPr/>
                  <a:lstStyle/>
                  <a:p>
                    <a:r>
                      <a:rPr lang="en-US"/>
                      <a:t>2%</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AE03-49FA-AF42-D90CA2A0641C}"/>
                </c:ext>
              </c:extLst>
            </c:dLbl>
            <c:dLbl>
              <c:idx val="2"/>
              <c:tx>
                <c:rich>
                  <a:bodyPr/>
                  <a:lstStyle/>
                  <a:p>
                    <a:r>
                      <a:rPr lang="en-US"/>
                      <a:t>30%</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AE03-49FA-AF42-D90CA2A0641C}"/>
                </c:ext>
              </c:extLst>
            </c:dLbl>
            <c:spPr>
              <a:noFill/>
              <a:ln>
                <a:noFill/>
              </a:ln>
              <a:effectLst/>
            </c:spPr>
            <c:txPr>
              <a:bodyPr rot="0" spcFirstLastPara="1" vertOverflow="ellipsis" vert="horz" wrap="square" anchor="ctr" anchorCtr="1"/>
              <a:lstStyle/>
              <a:p>
                <a:pPr>
                  <a:defRPr sz="900" b="0" i="0" u="none" strike="noStrike" kern="1200" baseline="0">
                    <a:ln>
                      <a:noFill/>
                    </a:ln>
                    <a:solidFill>
                      <a:schemeClr val="tx1">
                        <a:lumMod val="75000"/>
                        <a:lumOff val="25000"/>
                      </a:schemeClr>
                    </a:solidFill>
                    <a:latin typeface="+mn-lt"/>
                    <a:ea typeface="+mn-ea"/>
                    <a:cs typeface="+mn-cs"/>
                  </a:defRPr>
                </a:pPr>
                <a:endParaRPr lang="en-US"/>
              </a:p>
            </c:txPr>
            <c:dLblPos val="outEnd"/>
            <c:showLegendKey val="0"/>
            <c:showVal val="0"/>
            <c:showCatName val="0"/>
            <c:showSerName val="0"/>
            <c:showPercent val="0"/>
            <c:showBubbleSize val="0"/>
            <c:extLst>
              <c:ext xmlns:c15="http://schemas.microsoft.com/office/drawing/2012/chart" uri="{CE6537A1-D6FC-4f65-9D91-7224C49458BB}"/>
            </c:extLst>
          </c:dLbls>
          <c:cat>
            <c:strRef>
              <c:f>Sheet1!$A$1:$A$3</c:f>
              <c:strCache>
                <c:ptCount val="3"/>
                <c:pt idx="0">
                  <c:v>Needs</c:v>
                </c:pt>
                <c:pt idx="1">
                  <c:v>Wants</c:v>
                </c:pt>
                <c:pt idx="2">
                  <c:v>Savings</c:v>
                </c:pt>
              </c:strCache>
            </c:strRef>
          </c:cat>
          <c:val>
            <c:numRef>
              <c:f>Sheet1!$B$1:$B$3</c:f>
              <c:numCache>
                <c:formatCode>"$"#,##0.00_);[Red]\("$"#,##0.00\)</c:formatCode>
                <c:ptCount val="3"/>
                <c:pt idx="0">
                  <c:v>1850</c:v>
                </c:pt>
                <c:pt idx="1">
                  <c:v>50</c:v>
                </c:pt>
                <c:pt idx="2">
                  <c:v>833.32</c:v>
                </c:pt>
              </c:numCache>
            </c:numRef>
          </c:val>
          <c:extLst>
            <c:ext xmlns:c16="http://schemas.microsoft.com/office/drawing/2014/chart" uri="{C3380CC4-5D6E-409C-BE32-E72D297353CC}">
              <c16:uniqueId val="{00000006-AE03-49FA-AF42-D90CA2A0641C}"/>
            </c:ext>
          </c:extLst>
        </c:ser>
        <c:ser>
          <c:idx val="1"/>
          <c:order val="1"/>
          <c:dPt>
            <c:idx val="0"/>
            <c:bubble3D val="0"/>
            <c:spPr>
              <a:solidFill>
                <a:schemeClr val="accent1"/>
              </a:solidFill>
              <a:ln w="19050">
                <a:solidFill>
                  <a:schemeClr val="lt1"/>
                </a:solidFill>
              </a:ln>
              <a:effectLst/>
            </c:spPr>
            <c:extLst>
              <c:ext xmlns:c16="http://schemas.microsoft.com/office/drawing/2014/chart" uri="{C3380CC4-5D6E-409C-BE32-E72D297353CC}">
                <c16:uniqueId val="{00000008-AE03-49FA-AF42-D90CA2A0641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A-AE03-49FA-AF42-D90CA2A0641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C-AE03-49FA-AF42-D90CA2A0641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ln>
                      <a:noFill/>
                    </a:ln>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Sheet1!$A$1:$A$3</c:f>
              <c:strCache>
                <c:ptCount val="3"/>
                <c:pt idx="0">
                  <c:v>Needs</c:v>
                </c:pt>
                <c:pt idx="1">
                  <c:v>Wants</c:v>
                </c:pt>
                <c:pt idx="2">
                  <c:v>Savings</c:v>
                </c:pt>
              </c:strCache>
            </c:strRef>
          </c:cat>
          <c:val>
            <c:numRef>
              <c:f>Sheet1!$C$1:$C$3</c:f>
              <c:numCache>
                <c:formatCode>0%</c:formatCode>
                <c:ptCount val="3"/>
                <c:pt idx="0">
                  <c:v>0.68</c:v>
                </c:pt>
                <c:pt idx="1">
                  <c:v>0.02</c:v>
                </c:pt>
                <c:pt idx="2">
                  <c:v>0.3</c:v>
                </c:pt>
              </c:numCache>
            </c:numRef>
          </c:val>
          <c:extLst>
            <c:ext xmlns:c16="http://schemas.microsoft.com/office/drawing/2014/chart" uri="{C3380CC4-5D6E-409C-BE32-E72D297353CC}">
              <c16:uniqueId val="{0000000D-AE03-49FA-AF42-D90CA2A0641C}"/>
            </c:ext>
          </c:extLst>
        </c:ser>
        <c:dLbls>
          <c:dLblPos val="outEnd"/>
          <c:showLegendKey val="0"/>
          <c:showVal val="1"/>
          <c:showCatName val="0"/>
          <c:showSerName val="0"/>
          <c:showPercent val="0"/>
          <c:showBubbleSize val="0"/>
          <c:showLeaderLines val="1"/>
        </c:dLbls>
        <c:firstSliceAng val="0"/>
      </c:pieChart>
      <c:spPr>
        <a:noFill/>
        <a:ln>
          <a:noFill/>
        </a:ln>
        <a:effectLst/>
      </c:spPr>
    </c:plotArea>
    <c:legend>
      <c:legendPos val="l"/>
      <c:overlay val="0"/>
      <c:spPr>
        <a:noFill/>
        <a:ln>
          <a:noFill/>
        </a:ln>
        <a:effectLst/>
      </c:spPr>
      <c:txPr>
        <a:bodyPr rot="0" spcFirstLastPara="1" vertOverflow="ellipsis" vert="horz" wrap="square" anchor="ctr" anchorCtr="1"/>
        <a:lstStyle/>
        <a:p>
          <a:pPr>
            <a:defRPr sz="900" b="0" i="0" u="none" strike="noStrike" kern="1200" baseline="0">
              <a:ln>
                <a:noFill/>
              </a:ln>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n>
            <a:noFill/>
          </a:ln>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37</TotalTime>
  <Pages>16</Pages>
  <Words>2565</Words>
  <Characters>14623</Characters>
  <Application>Microsoft Office Word</Application>
  <DocSecurity>0</DocSecurity>
  <Lines>121</Lines>
  <Paragraphs>34</Paragraphs>
  <ScaleCrop>false</ScaleCrop>
  <Company/>
  <LinksUpToDate>false</LinksUpToDate>
  <CharactersWithSpaces>17154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Cailin Needham</dc:creator>
  <cp:keywords/>
  <dc:description/>
  <cp:lastModifiedBy>Cailin Needham</cp:lastModifiedBy>
  <cp:revision>23</cp:revision>
  <dcterms:created xsi:type="dcterms:W3CDTF">2022-03-17T21:31:00Z</dcterms:created>
  <dcterms:modified xsi:type="dcterms:W3CDTF">2022-04-22T09:20:00Z</dcterms:modified>
</cp:coreProperties>
</file>