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5D44C2C" w14:textId="210EFC82" w:rsidR="00D57506" w:rsidRPr="00B24EF1" w:rsidRDefault="00D57506" w:rsidP="00D57506">
      <w:pPr>
        <w:spacing w:line="480" w:lineRule="auto"/>
        <w:jc w:val="center"/>
        <w:rPr>
          <w:rFonts w:ascii="Times New Roman" w:hAnsi="Times New Roman" w:cs="Times New Roman"/>
          <w:b/>
          <w:bCs/>
          <w:sz w:val="24"/>
          <w:szCs w:val="24"/>
        </w:rPr>
      </w:pPr>
      <w:r>
        <w:rPr>
          <w:rFonts w:ascii="Times New Roman" w:hAnsi="Times New Roman" w:cs="Times New Roman"/>
          <w:b/>
          <w:bCs/>
          <w:sz w:val="24"/>
          <w:szCs w:val="24"/>
        </w:rPr>
        <w:t xml:space="preserve">Understanding, Diagnosing and Treating </w:t>
      </w:r>
      <w:r w:rsidRPr="00D2040E">
        <w:rPr>
          <w:rFonts w:ascii="Times New Roman" w:hAnsi="Times New Roman" w:cs="Times New Roman"/>
          <w:b/>
          <w:bCs/>
          <w:sz w:val="24"/>
          <w:szCs w:val="24"/>
        </w:rPr>
        <w:t>Addiction</w:t>
      </w:r>
      <w:r w:rsidRPr="00B24EF1">
        <w:rPr>
          <w:rFonts w:ascii="Times New Roman" w:hAnsi="Times New Roman" w:cs="Times New Roman"/>
          <w:b/>
          <w:bCs/>
          <w:sz w:val="24"/>
          <w:szCs w:val="24"/>
        </w:rPr>
        <w:t xml:space="preserve"> </w:t>
      </w:r>
    </w:p>
    <w:p w14:paraId="6C7B2619" w14:textId="77777777" w:rsidR="00D57506" w:rsidRPr="00B24EF1" w:rsidRDefault="00D57506" w:rsidP="00D57506">
      <w:pPr>
        <w:spacing w:line="480" w:lineRule="auto"/>
        <w:jc w:val="center"/>
        <w:rPr>
          <w:rFonts w:ascii="Times New Roman" w:hAnsi="Times New Roman" w:cs="Times New Roman"/>
          <w:sz w:val="24"/>
          <w:szCs w:val="24"/>
        </w:rPr>
      </w:pPr>
    </w:p>
    <w:p w14:paraId="4B717F7F" w14:textId="77777777" w:rsidR="00D57506" w:rsidRPr="00B24EF1" w:rsidRDefault="00D57506" w:rsidP="00D57506">
      <w:pPr>
        <w:spacing w:after="0" w:line="480" w:lineRule="auto"/>
        <w:jc w:val="center"/>
        <w:rPr>
          <w:rFonts w:ascii="Times New Roman" w:hAnsi="Times New Roman" w:cs="Times New Roman"/>
          <w:sz w:val="24"/>
          <w:szCs w:val="24"/>
        </w:rPr>
      </w:pPr>
      <w:bookmarkStart w:id="0" w:name="_Hlk104485309"/>
      <w:r w:rsidRPr="00B24EF1">
        <w:rPr>
          <w:rFonts w:ascii="Times New Roman" w:hAnsi="Times New Roman" w:cs="Times New Roman"/>
          <w:sz w:val="24"/>
          <w:szCs w:val="24"/>
        </w:rPr>
        <w:t>Shamika Clarke</w:t>
      </w:r>
    </w:p>
    <w:bookmarkEnd w:id="0"/>
    <w:p w14:paraId="5C351310" w14:textId="77777777" w:rsidR="00D57506" w:rsidRPr="00B24EF1" w:rsidRDefault="00D57506" w:rsidP="00D57506">
      <w:pPr>
        <w:spacing w:line="480" w:lineRule="auto"/>
        <w:contextualSpacing/>
        <w:jc w:val="center"/>
        <w:rPr>
          <w:rFonts w:ascii="Times New Roman" w:hAnsi="Times New Roman" w:cs="Times New Roman"/>
          <w:sz w:val="24"/>
          <w:szCs w:val="24"/>
        </w:rPr>
      </w:pPr>
      <w:r w:rsidRPr="00B24EF1">
        <w:rPr>
          <w:rFonts w:ascii="Times New Roman" w:hAnsi="Times New Roman" w:cs="Times New Roman"/>
          <w:sz w:val="24"/>
          <w:szCs w:val="24"/>
        </w:rPr>
        <w:t>Human &amp; Health Services, Bryant &amp; Stratton</w:t>
      </w:r>
    </w:p>
    <w:p w14:paraId="7B29242D" w14:textId="77777777" w:rsidR="00D57506" w:rsidRPr="00B24EF1" w:rsidRDefault="00D57506" w:rsidP="00D57506">
      <w:pPr>
        <w:spacing w:line="480" w:lineRule="auto"/>
        <w:contextualSpacing/>
        <w:jc w:val="center"/>
        <w:rPr>
          <w:rFonts w:ascii="Times New Roman" w:hAnsi="Times New Roman" w:cs="Times New Roman"/>
          <w:sz w:val="24"/>
          <w:szCs w:val="24"/>
        </w:rPr>
      </w:pPr>
      <w:bookmarkStart w:id="1" w:name="_Hlk104485328"/>
      <w:r w:rsidRPr="00B24EF1">
        <w:rPr>
          <w:rFonts w:ascii="Times New Roman" w:hAnsi="Times New Roman" w:cs="Times New Roman"/>
          <w:sz w:val="24"/>
          <w:szCs w:val="24"/>
        </w:rPr>
        <w:t>HUSS</w:t>
      </w:r>
      <w:r w:rsidRPr="00D2040E">
        <w:rPr>
          <w:rFonts w:ascii="Times New Roman" w:hAnsi="Times New Roman" w:cs="Times New Roman"/>
          <w:sz w:val="24"/>
          <w:szCs w:val="24"/>
        </w:rPr>
        <w:t>220</w:t>
      </w:r>
    </w:p>
    <w:p w14:paraId="745DCA9B" w14:textId="3968E337" w:rsidR="00D57506" w:rsidRDefault="00D57506" w:rsidP="00D57506">
      <w:pPr>
        <w:jc w:val="center"/>
        <w:rPr>
          <w:rFonts w:ascii="Times New Roman" w:hAnsi="Times New Roman" w:cs="Times New Roman"/>
          <w:sz w:val="24"/>
          <w:szCs w:val="24"/>
        </w:rPr>
      </w:pPr>
      <w:bookmarkStart w:id="2" w:name="_Hlk104485354"/>
      <w:bookmarkEnd w:id="1"/>
      <w:r w:rsidRPr="00D2040E">
        <w:rPr>
          <w:rFonts w:ascii="Times New Roman" w:hAnsi="Times New Roman" w:cs="Times New Roman"/>
          <w:sz w:val="24"/>
          <w:szCs w:val="24"/>
        </w:rPr>
        <w:t>Instructor H. Griffin</w:t>
      </w:r>
    </w:p>
    <w:p w14:paraId="07E175DF" w14:textId="79150329" w:rsidR="00FA679D" w:rsidRPr="00D2040E" w:rsidRDefault="00FA679D" w:rsidP="00D57506">
      <w:pPr>
        <w:jc w:val="center"/>
        <w:rPr>
          <w:rFonts w:ascii="Times New Roman" w:hAnsi="Times New Roman" w:cs="Times New Roman"/>
          <w:sz w:val="24"/>
          <w:szCs w:val="24"/>
        </w:rPr>
      </w:pPr>
      <w:r>
        <w:rPr>
          <w:rFonts w:ascii="Times New Roman" w:hAnsi="Times New Roman" w:cs="Times New Roman"/>
          <w:sz w:val="24"/>
          <w:szCs w:val="24"/>
        </w:rPr>
        <w:t>Date: June 18, 2022</w:t>
      </w:r>
    </w:p>
    <w:bookmarkEnd w:id="2"/>
    <w:p w14:paraId="4D328AAD" w14:textId="77777777" w:rsidR="00D57506" w:rsidRPr="00D2040E" w:rsidRDefault="00D57506" w:rsidP="00D57506">
      <w:pPr>
        <w:jc w:val="center"/>
        <w:rPr>
          <w:rFonts w:ascii="Times New Roman" w:hAnsi="Times New Roman" w:cs="Times New Roman"/>
          <w:sz w:val="24"/>
          <w:szCs w:val="24"/>
        </w:rPr>
      </w:pPr>
    </w:p>
    <w:p w14:paraId="5BAD7283" w14:textId="2E5DE99E" w:rsidR="003A5B1E" w:rsidRDefault="003470D4" w:rsidP="00D57506">
      <w:pPr>
        <w:jc w:val="center"/>
      </w:pPr>
    </w:p>
    <w:p w14:paraId="63D8221F" w14:textId="75A1E34A" w:rsidR="00135291" w:rsidRDefault="00135291" w:rsidP="00D57506">
      <w:pPr>
        <w:jc w:val="center"/>
      </w:pPr>
    </w:p>
    <w:p w14:paraId="5E997A87" w14:textId="40FE7591" w:rsidR="00135291" w:rsidRDefault="00135291" w:rsidP="00D57506">
      <w:pPr>
        <w:jc w:val="center"/>
      </w:pPr>
    </w:p>
    <w:p w14:paraId="7CF1246C" w14:textId="4A0F40E4" w:rsidR="00135291" w:rsidRDefault="00135291" w:rsidP="00D57506">
      <w:pPr>
        <w:jc w:val="center"/>
      </w:pPr>
    </w:p>
    <w:p w14:paraId="463935D5" w14:textId="1BD2FF67" w:rsidR="00135291" w:rsidRDefault="00135291" w:rsidP="00D57506">
      <w:pPr>
        <w:jc w:val="center"/>
      </w:pPr>
    </w:p>
    <w:p w14:paraId="089CCFCA" w14:textId="02DC22CC" w:rsidR="00135291" w:rsidRDefault="00135291" w:rsidP="00D57506">
      <w:pPr>
        <w:jc w:val="center"/>
      </w:pPr>
    </w:p>
    <w:p w14:paraId="522F983E" w14:textId="06F05BD8" w:rsidR="00135291" w:rsidRDefault="00135291" w:rsidP="00D57506">
      <w:pPr>
        <w:jc w:val="center"/>
      </w:pPr>
    </w:p>
    <w:p w14:paraId="4E00255D" w14:textId="76A64DF4" w:rsidR="00135291" w:rsidRDefault="00135291" w:rsidP="00D57506">
      <w:pPr>
        <w:jc w:val="center"/>
      </w:pPr>
    </w:p>
    <w:p w14:paraId="65097C6E" w14:textId="37F76C4A" w:rsidR="00135291" w:rsidRDefault="00135291" w:rsidP="00D57506">
      <w:pPr>
        <w:jc w:val="center"/>
      </w:pPr>
    </w:p>
    <w:p w14:paraId="2A02350A" w14:textId="31B99886" w:rsidR="00135291" w:rsidRDefault="00135291" w:rsidP="00D57506">
      <w:pPr>
        <w:jc w:val="center"/>
      </w:pPr>
    </w:p>
    <w:p w14:paraId="381D28FE" w14:textId="51BA69B8" w:rsidR="00135291" w:rsidRDefault="00135291" w:rsidP="00D57506">
      <w:pPr>
        <w:jc w:val="center"/>
      </w:pPr>
    </w:p>
    <w:p w14:paraId="7776A2B0" w14:textId="1D4C3AE4" w:rsidR="00135291" w:rsidRDefault="00135291" w:rsidP="00D57506">
      <w:pPr>
        <w:jc w:val="center"/>
      </w:pPr>
    </w:p>
    <w:p w14:paraId="107C0789" w14:textId="0139C9EC" w:rsidR="00135291" w:rsidRDefault="00135291" w:rsidP="00D57506">
      <w:pPr>
        <w:jc w:val="center"/>
      </w:pPr>
    </w:p>
    <w:p w14:paraId="21040A39" w14:textId="3308FBFC" w:rsidR="00135291" w:rsidRDefault="00135291" w:rsidP="00D57506">
      <w:pPr>
        <w:jc w:val="center"/>
      </w:pPr>
    </w:p>
    <w:p w14:paraId="7AB7B844" w14:textId="7524F65C" w:rsidR="00135291" w:rsidRDefault="00135291" w:rsidP="00D57506">
      <w:pPr>
        <w:jc w:val="center"/>
      </w:pPr>
    </w:p>
    <w:p w14:paraId="260C0E00" w14:textId="3781E31A" w:rsidR="00135291" w:rsidRDefault="00135291" w:rsidP="00D57506">
      <w:pPr>
        <w:jc w:val="center"/>
      </w:pPr>
    </w:p>
    <w:p w14:paraId="0CF232C4" w14:textId="42924645" w:rsidR="00135291" w:rsidRDefault="00135291" w:rsidP="00D57506">
      <w:pPr>
        <w:jc w:val="center"/>
      </w:pPr>
    </w:p>
    <w:p w14:paraId="009EA055" w14:textId="6079997F" w:rsidR="00135291" w:rsidRDefault="00135291" w:rsidP="00D57506">
      <w:pPr>
        <w:jc w:val="center"/>
      </w:pPr>
    </w:p>
    <w:p w14:paraId="340274F4" w14:textId="5D4D9572" w:rsidR="00135291" w:rsidRDefault="00135291" w:rsidP="00D57506">
      <w:pPr>
        <w:jc w:val="center"/>
      </w:pPr>
    </w:p>
    <w:p w14:paraId="046B2A55" w14:textId="1E43B248" w:rsidR="00135291" w:rsidRDefault="00135291" w:rsidP="00D57506">
      <w:pPr>
        <w:jc w:val="center"/>
      </w:pPr>
    </w:p>
    <w:p w14:paraId="77AF0488" w14:textId="086AAB0E" w:rsidR="00FA679D" w:rsidRPr="00FA679D" w:rsidRDefault="00FA679D" w:rsidP="00135291">
      <w:pPr>
        <w:shd w:val="clear" w:color="auto" w:fill="FFFFFF"/>
        <w:spacing w:before="100" w:beforeAutospacing="1" w:after="100" w:afterAutospacing="1" w:line="480" w:lineRule="auto"/>
        <w:ind w:left="360"/>
        <w:rPr>
          <w:rFonts w:ascii="Times New Roman" w:hAnsi="Times New Roman" w:cs="Times New Roman"/>
          <w:b/>
          <w:bCs/>
          <w:sz w:val="28"/>
          <w:szCs w:val="28"/>
        </w:rPr>
      </w:pPr>
      <w:r w:rsidRPr="00FA679D">
        <w:rPr>
          <w:rFonts w:ascii="Times New Roman" w:hAnsi="Times New Roman" w:cs="Times New Roman"/>
          <w:b/>
          <w:bCs/>
          <w:sz w:val="28"/>
          <w:szCs w:val="28"/>
        </w:rPr>
        <w:t>The Case Study:</w:t>
      </w:r>
      <w:r w:rsidR="00135291" w:rsidRPr="00FA679D">
        <w:rPr>
          <w:rFonts w:ascii="Times New Roman" w:hAnsi="Times New Roman" w:cs="Times New Roman"/>
          <w:b/>
          <w:bCs/>
          <w:sz w:val="28"/>
          <w:szCs w:val="28"/>
        </w:rPr>
        <w:tab/>
      </w:r>
      <w:r w:rsidR="00135291" w:rsidRPr="00FA679D">
        <w:rPr>
          <w:rFonts w:ascii="Times New Roman" w:hAnsi="Times New Roman" w:cs="Times New Roman"/>
          <w:b/>
          <w:bCs/>
          <w:sz w:val="28"/>
          <w:szCs w:val="28"/>
        </w:rPr>
        <w:tab/>
      </w:r>
    </w:p>
    <w:p w14:paraId="25798438" w14:textId="122384EC" w:rsidR="00135291" w:rsidRDefault="00135291" w:rsidP="00FA679D">
      <w:pPr>
        <w:shd w:val="clear" w:color="auto" w:fill="FFFFFF"/>
        <w:spacing w:before="100" w:beforeAutospacing="1" w:after="100" w:afterAutospacing="1" w:line="480" w:lineRule="auto"/>
        <w:ind w:left="360" w:firstLine="360"/>
        <w:rPr>
          <w:rFonts w:ascii="Times New Roman" w:eastAsia="Times New Roman" w:hAnsi="Times New Roman" w:cs="Times New Roman"/>
          <w:color w:val="1F2024"/>
          <w:sz w:val="24"/>
          <w:szCs w:val="24"/>
        </w:rPr>
      </w:pPr>
      <w:r w:rsidRPr="0032610D">
        <w:rPr>
          <w:rFonts w:ascii="Times New Roman" w:hAnsi="Times New Roman" w:cs="Times New Roman"/>
          <w:sz w:val="24"/>
          <w:szCs w:val="24"/>
        </w:rPr>
        <w:t xml:space="preserve">The case study I will be writing about is Bob, because like Bob most people don’t see drinking alcohol as a problem. This case study is all too familiar to me and that is why I chose to write about it. </w:t>
      </w:r>
      <w:r w:rsidRPr="0032610D">
        <w:rPr>
          <w:rFonts w:ascii="Times New Roman" w:hAnsi="Times New Roman" w:cs="Times New Roman"/>
          <w:color w:val="000000"/>
          <w:sz w:val="24"/>
          <w:szCs w:val="24"/>
          <w:shd w:val="clear" w:color="auto" w:fill="FFFFFF"/>
        </w:rPr>
        <w:t xml:space="preserve">Alcohol is both a beverage providing some sustenance and a drug. For thousands of years, alcohol has been consumed in a medicinal, celebratory, and ritualistic manner. It is drunk in just about every country and often in excessive amounts. </w:t>
      </w:r>
      <w:r w:rsidRPr="0032610D">
        <w:rPr>
          <w:rFonts w:ascii="Times New Roman" w:hAnsi="Times New Roman" w:cs="Times New Roman"/>
          <w:color w:val="1F2024"/>
          <w:sz w:val="24"/>
          <w:szCs w:val="24"/>
          <w:shd w:val="clear" w:color="auto" w:fill="FFFFFF"/>
        </w:rPr>
        <w:t>The given case study is a typical occurrence when a person begins to overconsume alcoholic drinks as a solution to the underlying issues. The main point is that personality disorders caused by alcohol addiction disrupt the socio-psychological patterns of adaptation. Bob must ask himself these questions</w:t>
      </w:r>
      <w:r>
        <w:rPr>
          <w:rFonts w:ascii="Times New Roman" w:hAnsi="Times New Roman" w:cs="Times New Roman"/>
          <w:color w:val="1F2024"/>
          <w:sz w:val="24"/>
          <w:szCs w:val="24"/>
          <w:shd w:val="clear" w:color="auto" w:fill="FFFFFF"/>
        </w:rPr>
        <w:t>: C</w:t>
      </w:r>
      <w:r w:rsidRPr="0032610D">
        <w:rPr>
          <w:rFonts w:ascii="Times New Roman" w:eastAsia="Times New Roman" w:hAnsi="Times New Roman" w:cs="Times New Roman"/>
          <w:color w:val="1F2024"/>
          <w:sz w:val="24"/>
          <w:szCs w:val="24"/>
        </w:rPr>
        <w:t xml:space="preserve">an </w:t>
      </w:r>
      <w:r>
        <w:rPr>
          <w:rFonts w:ascii="Times New Roman" w:eastAsia="Times New Roman" w:hAnsi="Times New Roman" w:cs="Times New Roman"/>
          <w:color w:val="1F2024"/>
          <w:sz w:val="24"/>
          <w:szCs w:val="24"/>
        </w:rPr>
        <w:t>I</w:t>
      </w:r>
      <w:r w:rsidRPr="0032610D">
        <w:rPr>
          <w:rFonts w:ascii="Times New Roman" w:eastAsia="Times New Roman" w:hAnsi="Times New Roman" w:cs="Times New Roman"/>
          <w:color w:val="1F2024"/>
          <w:sz w:val="24"/>
          <w:szCs w:val="24"/>
        </w:rPr>
        <w:t xml:space="preserve"> skip consuming alcohol for one day?</w:t>
      </w:r>
      <w:r>
        <w:rPr>
          <w:rFonts w:ascii="Times New Roman" w:eastAsia="Times New Roman" w:hAnsi="Times New Roman" w:cs="Times New Roman"/>
          <w:color w:val="1F2024"/>
          <w:sz w:val="24"/>
          <w:szCs w:val="24"/>
        </w:rPr>
        <w:t xml:space="preserve"> Have I ever experienced losses in memory and blackouts? Do I ever experience symptoms of withdrawal? If any of these answers is yes then, we know Bob has a serious problem.</w:t>
      </w:r>
    </w:p>
    <w:p w14:paraId="36655D9F" w14:textId="69C56EBB" w:rsidR="00FA679D" w:rsidRPr="00FA679D" w:rsidRDefault="00261CE2" w:rsidP="006E1E15">
      <w:pPr>
        <w:spacing w:line="480" w:lineRule="auto"/>
        <w:rPr>
          <w:rFonts w:ascii="Times New Roman" w:eastAsia="Times New Roman" w:hAnsi="Times New Roman" w:cs="Times New Roman"/>
          <w:b/>
          <w:bCs/>
          <w:color w:val="1F2024"/>
          <w:sz w:val="28"/>
          <w:szCs w:val="28"/>
        </w:rPr>
      </w:pPr>
      <w:r>
        <w:rPr>
          <w:rFonts w:ascii="Times New Roman" w:eastAsia="Times New Roman" w:hAnsi="Times New Roman" w:cs="Times New Roman"/>
          <w:color w:val="1F2024"/>
          <w:sz w:val="24"/>
          <w:szCs w:val="24"/>
        </w:rPr>
        <w:tab/>
      </w:r>
      <w:r w:rsidR="00FA679D" w:rsidRPr="00FA679D">
        <w:rPr>
          <w:rFonts w:ascii="Times New Roman" w:hAnsi="Times New Roman" w:cs="Times New Roman"/>
          <w:b/>
          <w:bCs/>
          <w:sz w:val="28"/>
          <w:szCs w:val="28"/>
        </w:rPr>
        <w:t>DSM-5 Criteria Checklist:</w:t>
      </w:r>
    </w:p>
    <w:p w14:paraId="2C5CF2E0" w14:textId="64E98A61" w:rsidR="006E1E15" w:rsidRDefault="006E1E15" w:rsidP="00FA679D">
      <w:pPr>
        <w:spacing w:line="480" w:lineRule="auto"/>
        <w:ind w:firstLine="360"/>
        <w:rPr>
          <w:rFonts w:ascii="Times New Roman" w:hAnsi="Times New Roman" w:cs="Times New Roman"/>
          <w:sz w:val="24"/>
          <w:szCs w:val="24"/>
        </w:rPr>
      </w:pPr>
      <w:r w:rsidRPr="00821CAE">
        <w:rPr>
          <w:rFonts w:ascii="Times New Roman" w:hAnsi="Times New Roman" w:cs="Times New Roman"/>
          <w:sz w:val="24"/>
          <w:szCs w:val="24"/>
        </w:rPr>
        <w:t>Bob’s drinking is considered continued use</w:t>
      </w:r>
      <w:r w:rsidR="00676523">
        <w:rPr>
          <w:rFonts w:ascii="Times New Roman" w:hAnsi="Times New Roman" w:cs="Times New Roman"/>
          <w:sz w:val="24"/>
          <w:szCs w:val="24"/>
        </w:rPr>
        <w:t>, this would be considered moderate substance disorder</w:t>
      </w:r>
      <w:r w:rsidRPr="00821CAE">
        <w:rPr>
          <w:rFonts w:ascii="Times New Roman" w:hAnsi="Times New Roman" w:cs="Times New Roman"/>
          <w:sz w:val="24"/>
          <w:szCs w:val="24"/>
        </w:rPr>
        <w:t xml:space="preserve"> because although his wife is threatening divorce and the kids do not want to be around him or have company over, Bob does not see drinking 12 beers a day as an issue. He still gets up to go to work </w:t>
      </w:r>
      <w:r>
        <w:rPr>
          <w:rFonts w:ascii="Times New Roman" w:hAnsi="Times New Roman" w:cs="Times New Roman"/>
          <w:sz w:val="24"/>
          <w:szCs w:val="24"/>
        </w:rPr>
        <w:t xml:space="preserve">and </w:t>
      </w:r>
      <w:r w:rsidRPr="00821CAE">
        <w:rPr>
          <w:rFonts w:ascii="Times New Roman" w:hAnsi="Times New Roman" w:cs="Times New Roman"/>
          <w:sz w:val="24"/>
          <w:szCs w:val="24"/>
        </w:rPr>
        <w:t>only misses 1-3 days a month from work, consider him a functional alcoholic.</w:t>
      </w:r>
      <w:r>
        <w:rPr>
          <w:rFonts w:ascii="Times New Roman" w:hAnsi="Times New Roman" w:cs="Times New Roman"/>
          <w:sz w:val="24"/>
          <w:szCs w:val="24"/>
        </w:rPr>
        <w:t xml:space="preserve"> Despite him having feelings of depression, hopelessness, low motivation, sleeping issues, shame, and guilt he does not think it’s the cause of alcohol. I do believe if Bob stops drinking, he will have Alcohol withdrawal because his sleeping pattern will suffer, and even more, he will definitely have hand tremors. I could even see him having Psychomotor agitation. Because </w:t>
      </w:r>
      <w:r>
        <w:rPr>
          <w:rFonts w:ascii="Times New Roman" w:hAnsi="Times New Roman" w:cs="Times New Roman"/>
          <w:sz w:val="24"/>
          <w:szCs w:val="24"/>
        </w:rPr>
        <w:lastRenderedPageBreak/>
        <w:t xml:space="preserve">Psychomotor Agitation is </w:t>
      </w:r>
      <w:r w:rsidRPr="00223DA8">
        <w:rPr>
          <w:rFonts w:ascii="Times New Roman" w:hAnsi="Times New Roman" w:cs="Times New Roman"/>
          <w:sz w:val="24"/>
          <w:szCs w:val="24"/>
        </w:rPr>
        <w:t>an indication of a variety of mood disorders. Such individuals are prone to unintentional movements. There are many examples of pacing around the room, tapping your toes, or rapid talking. Mania and anxiety are frequently associated with psychomotor agitation.</w:t>
      </w:r>
      <w:r>
        <w:rPr>
          <w:rFonts w:ascii="Times New Roman" w:hAnsi="Times New Roman" w:cs="Times New Roman"/>
          <w:sz w:val="24"/>
          <w:szCs w:val="24"/>
        </w:rPr>
        <w:t xml:space="preserve"> Alcohol Withdrawal is o</w:t>
      </w:r>
      <w:r w:rsidRPr="00CD19E7">
        <w:rPr>
          <w:rFonts w:ascii="Times New Roman" w:hAnsi="Times New Roman" w:cs="Times New Roman"/>
          <w:sz w:val="24"/>
          <w:szCs w:val="24"/>
        </w:rPr>
        <w:t>verindulging or drinking for longer periods than intended. An ongoing desire to reduce or control drinking or one or more unsuccessful attempts to do so. Loss of important social, occupational, or recreational activities because of drinking.</w:t>
      </w:r>
      <w:r>
        <w:rPr>
          <w:rFonts w:ascii="Times New Roman" w:hAnsi="Times New Roman" w:cs="Times New Roman"/>
          <w:sz w:val="24"/>
          <w:szCs w:val="24"/>
        </w:rPr>
        <w:t xml:space="preserve"> Bob tried to slow down in his 20s-30s but once he got into that accident, he picked up drinking again and this time heavier than before, not seeing it as a problem.</w:t>
      </w:r>
    </w:p>
    <w:p w14:paraId="6E6E9FE6" w14:textId="04DBE699" w:rsidR="00FA679D" w:rsidRPr="00FA679D" w:rsidRDefault="00FA679D" w:rsidP="00FA679D">
      <w:pPr>
        <w:spacing w:line="480" w:lineRule="auto"/>
        <w:rPr>
          <w:rFonts w:ascii="Times New Roman" w:hAnsi="Times New Roman" w:cs="Times New Roman"/>
          <w:b/>
          <w:bCs/>
          <w:sz w:val="28"/>
          <w:szCs w:val="28"/>
        </w:rPr>
      </w:pPr>
      <w:r w:rsidRPr="00FA679D">
        <w:rPr>
          <w:rFonts w:ascii="Times New Roman" w:hAnsi="Times New Roman" w:cs="Times New Roman"/>
          <w:b/>
          <w:bCs/>
          <w:sz w:val="28"/>
          <w:szCs w:val="28"/>
        </w:rPr>
        <w:t>Treatment interventions:</w:t>
      </w:r>
    </w:p>
    <w:p w14:paraId="0E8FAD37" w14:textId="474737F4" w:rsidR="00A82918" w:rsidRDefault="00A82918" w:rsidP="00A82918">
      <w:pPr>
        <w:spacing w:line="480" w:lineRule="auto"/>
        <w:rPr>
          <w:rFonts w:ascii="Times New Roman" w:hAnsi="Times New Roman" w:cs="Times New Roman"/>
          <w:sz w:val="24"/>
          <w:szCs w:val="24"/>
        </w:rPr>
      </w:pPr>
      <w:r>
        <w:rPr>
          <w:rFonts w:ascii="Times New Roman" w:hAnsi="Times New Roman" w:cs="Times New Roman"/>
          <w:sz w:val="24"/>
          <w:szCs w:val="24"/>
        </w:rPr>
        <w:tab/>
      </w:r>
      <w:bookmarkStart w:id="3" w:name="_Hlk104485294"/>
      <w:r w:rsidRPr="00A82918">
        <w:rPr>
          <w:rFonts w:ascii="Times New Roman" w:hAnsi="Times New Roman" w:cs="Times New Roman"/>
          <w:sz w:val="24"/>
          <w:szCs w:val="24"/>
        </w:rPr>
        <w:t>Most alcohol use disorders are treated with aversion therapy, which involves controlling addictive behaviors. Individual therapy is an essential part of holistic addiction treatment.  The treatment of alcoholism can include several psychological approaches, including social skills training, motivational enhancement, behavior contracting, cognitive therapy, marital and family therapy, individual therapy, and aversion therapy, also known as aversive therapy or aversive conditioning. Despite what most people think, substance abuse recovery involves so much more than just detoxification, which only addresses physical recovery. Rehabilitation involves both a physical and mental component. If a person uses drugs or alcohol to self-medicate or deal with difficult circumstances or emotions, there are usually a lot of feelings and thoughts to unpack after the substances have been removed. Additionally, families and couples can benefit from family therapy, a form of psychotherapy that facilitates change and nurtures relationships between family members. Therapists facilitate conversations among family members aimed at strengthening and strengthening relationships. Rather than the number of participants, an analytical framework and perspective play a more important role in family therapy.</w:t>
      </w:r>
    </w:p>
    <w:p w14:paraId="123A6D0D" w14:textId="22FB9871" w:rsidR="00FA679D" w:rsidRPr="00FA679D" w:rsidRDefault="00FA679D" w:rsidP="00A82918">
      <w:pPr>
        <w:spacing w:line="480" w:lineRule="auto"/>
        <w:rPr>
          <w:rFonts w:ascii="Times New Roman" w:hAnsi="Times New Roman" w:cs="Times New Roman"/>
          <w:b/>
          <w:bCs/>
          <w:sz w:val="28"/>
          <w:szCs w:val="28"/>
        </w:rPr>
      </w:pPr>
      <w:r w:rsidRPr="00FA679D">
        <w:rPr>
          <w:rFonts w:ascii="Times New Roman" w:hAnsi="Times New Roman" w:cs="Times New Roman"/>
          <w:b/>
          <w:bCs/>
          <w:sz w:val="28"/>
          <w:szCs w:val="28"/>
        </w:rPr>
        <w:lastRenderedPageBreak/>
        <w:t>Community Resources:</w:t>
      </w:r>
    </w:p>
    <w:p w14:paraId="52DDFFE4" w14:textId="40F3CD54" w:rsidR="008314BD" w:rsidRDefault="008314BD" w:rsidP="008314BD">
      <w:pPr>
        <w:spacing w:line="480" w:lineRule="auto"/>
        <w:ind w:firstLine="720"/>
        <w:rPr>
          <w:rFonts w:ascii="Times New Roman" w:hAnsi="Times New Roman" w:cs="Times New Roman"/>
          <w:sz w:val="24"/>
          <w:szCs w:val="24"/>
        </w:rPr>
      </w:pPr>
      <w:r>
        <w:rPr>
          <w:rFonts w:ascii="Times New Roman" w:hAnsi="Times New Roman" w:cs="Times New Roman"/>
          <w:sz w:val="24"/>
          <w:szCs w:val="24"/>
        </w:rPr>
        <w:tab/>
      </w:r>
      <w:r w:rsidRPr="00F75D85">
        <w:rPr>
          <w:rFonts w:ascii="Times New Roman" w:hAnsi="Times New Roman" w:cs="Times New Roman"/>
          <w:sz w:val="24"/>
          <w:szCs w:val="24"/>
        </w:rPr>
        <w:t>As a developmental and substance abuse facility, the Georgia Department of Behavioral Health, and Developmental Disabilities (DBHDD) would be my choice. Bob and his family would benefit from it. Their role is to connect people with government officials, advocates, and legislators.</w:t>
      </w:r>
      <w:r>
        <w:rPr>
          <w:rFonts w:ascii="Times New Roman" w:hAnsi="Times New Roman" w:cs="Times New Roman"/>
          <w:sz w:val="24"/>
          <w:szCs w:val="24"/>
        </w:rPr>
        <w:t xml:space="preserve"> </w:t>
      </w:r>
      <w:r w:rsidRPr="00211C08">
        <w:rPr>
          <w:rFonts w:ascii="Times New Roman" w:hAnsi="Times New Roman" w:cs="Times New Roman"/>
          <w:sz w:val="24"/>
          <w:szCs w:val="24"/>
        </w:rPr>
        <w:t xml:space="preserve">Providing answers to questions, resolving complaints, and facilitating access to DBHDD services are all part of their job responsibilities. Increasing accessibility, responsiveness, and quality of service is the goal. </w:t>
      </w:r>
      <w:r>
        <w:rPr>
          <w:rFonts w:ascii="Times New Roman" w:hAnsi="Times New Roman" w:cs="Times New Roman"/>
          <w:sz w:val="24"/>
          <w:szCs w:val="24"/>
        </w:rPr>
        <w:t>Also, a</w:t>
      </w:r>
      <w:r w:rsidRPr="00211C08">
        <w:rPr>
          <w:rFonts w:ascii="Times New Roman" w:hAnsi="Times New Roman" w:cs="Times New Roman"/>
          <w:sz w:val="24"/>
          <w:szCs w:val="24"/>
        </w:rPr>
        <w:t>ll six regions of the state are served by providers contracted by DBHDD who provide outpatient and residential substance abuse treatment.</w:t>
      </w:r>
      <w:r>
        <w:rPr>
          <w:rFonts w:ascii="Times New Roman" w:hAnsi="Times New Roman" w:cs="Times New Roman"/>
          <w:sz w:val="24"/>
          <w:szCs w:val="24"/>
        </w:rPr>
        <w:t xml:space="preserve"> </w:t>
      </w:r>
      <w:r w:rsidRPr="00211C08">
        <w:rPr>
          <w:rFonts w:ascii="Times New Roman" w:hAnsi="Times New Roman" w:cs="Times New Roman"/>
          <w:sz w:val="24"/>
          <w:szCs w:val="24"/>
        </w:rPr>
        <w:t>A recovery-oriented, community-based system of care is designed to enable timely access to high-quality mental health treatment and support services. Mental illness, substance abuse, and co-occurring disorders are lifelong conditions that must be managed. A key feature of the model is that it offers a paradigm shift from crisis-driven services to prevention-focused continuums of care based on an individual's strengths, wellness, and goals. As well as providing policy and service planning, budgeting, workforce training, and coordinating with stakeholders across the health care system, the division performs a variety of other functions.</w:t>
      </w:r>
      <w:r>
        <w:rPr>
          <w:rFonts w:ascii="Times New Roman" w:hAnsi="Times New Roman" w:cs="Times New Roman"/>
          <w:sz w:val="24"/>
          <w:szCs w:val="24"/>
        </w:rPr>
        <w:t xml:space="preserve"> </w:t>
      </w:r>
      <w:r w:rsidRPr="0047353B">
        <w:rPr>
          <w:rFonts w:ascii="Times New Roman" w:hAnsi="Times New Roman" w:cs="Times New Roman"/>
          <w:sz w:val="24"/>
          <w:szCs w:val="24"/>
        </w:rPr>
        <w:t>As well as offering hospital services like HIV intervention programs, the organization provides community services on addictions for women, adults, adolescents, the deaf, blind, and hard of hearing. It also offers community intervention programs such as DUI and DWI intervention programs.</w:t>
      </w:r>
    </w:p>
    <w:p w14:paraId="65CBCB9D" w14:textId="77777777" w:rsidR="00FA679D" w:rsidRDefault="00FA679D" w:rsidP="003D17DD">
      <w:pPr>
        <w:spacing w:line="480" w:lineRule="auto"/>
        <w:rPr>
          <w:rFonts w:ascii="Times New Roman" w:hAnsi="Times New Roman" w:cs="Times New Roman"/>
          <w:sz w:val="24"/>
          <w:szCs w:val="24"/>
        </w:rPr>
      </w:pPr>
    </w:p>
    <w:p w14:paraId="390A320F" w14:textId="77777777" w:rsidR="00FA679D" w:rsidRDefault="00FA679D" w:rsidP="003D17DD">
      <w:pPr>
        <w:spacing w:line="480" w:lineRule="auto"/>
        <w:rPr>
          <w:rFonts w:ascii="Times New Roman" w:hAnsi="Times New Roman" w:cs="Times New Roman"/>
          <w:sz w:val="24"/>
          <w:szCs w:val="24"/>
        </w:rPr>
      </w:pPr>
    </w:p>
    <w:p w14:paraId="4A15CC7D" w14:textId="77777777" w:rsidR="00FA679D" w:rsidRDefault="00FA679D" w:rsidP="003D17DD">
      <w:pPr>
        <w:spacing w:line="480" w:lineRule="auto"/>
        <w:rPr>
          <w:rFonts w:ascii="Times New Roman" w:hAnsi="Times New Roman" w:cs="Times New Roman"/>
          <w:sz w:val="24"/>
          <w:szCs w:val="24"/>
        </w:rPr>
      </w:pPr>
    </w:p>
    <w:p w14:paraId="1ADA07C5" w14:textId="77777777" w:rsidR="00FA679D" w:rsidRDefault="00FA679D" w:rsidP="003D17DD">
      <w:pPr>
        <w:spacing w:line="480" w:lineRule="auto"/>
        <w:rPr>
          <w:rFonts w:ascii="Times New Roman" w:hAnsi="Times New Roman" w:cs="Times New Roman"/>
          <w:sz w:val="24"/>
          <w:szCs w:val="24"/>
        </w:rPr>
      </w:pPr>
    </w:p>
    <w:p w14:paraId="15BFA40C" w14:textId="4152A6E9" w:rsidR="003D17DD" w:rsidRPr="003D17DD" w:rsidRDefault="003D17DD" w:rsidP="00FA679D">
      <w:pPr>
        <w:spacing w:line="480" w:lineRule="auto"/>
        <w:ind w:firstLine="720"/>
        <w:rPr>
          <w:rFonts w:ascii="Times New Roman" w:hAnsi="Times New Roman" w:cs="Times New Roman"/>
          <w:sz w:val="24"/>
          <w:szCs w:val="24"/>
        </w:rPr>
      </w:pPr>
      <w:r w:rsidRPr="003D17DD">
        <w:rPr>
          <w:rFonts w:ascii="Times New Roman" w:hAnsi="Times New Roman" w:cs="Times New Roman"/>
          <w:sz w:val="24"/>
          <w:szCs w:val="24"/>
        </w:rPr>
        <w:lastRenderedPageBreak/>
        <w:t>When you are emotionally sensitive, it is important to let go of your emotions. In order to provide effective service to clients, social workers need to identify their needs. Clients can be helped by focusing on their needs and paying attention to their needs. During active listening, you are interested in your client's thoughts, moods, and feelings. Getting to know your client is a very important part of the process. Being positive with the client rather than being negative is essential for having clear thinking.</w:t>
      </w:r>
    </w:p>
    <w:p w14:paraId="03386F57" w14:textId="1387718F" w:rsidR="00194D94" w:rsidRPr="000C5DA2" w:rsidRDefault="003D17DD" w:rsidP="00B30841">
      <w:pPr>
        <w:spacing w:line="480" w:lineRule="auto"/>
        <w:ind w:firstLine="720"/>
        <w:rPr>
          <w:rFonts w:ascii="Times New Roman" w:eastAsia="Times New Roman" w:hAnsi="Times New Roman" w:cs="Times New Roman"/>
          <w:color w:val="1F2024"/>
          <w:sz w:val="24"/>
          <w:szCs w:val="24"/>
        </w:rPr>
      </w:pPr>
      <w:r w:rsidRPr="003D17DD">
        <w:rPr>
          <w:rFonts w:ascii="Times New Roman" w:hAnsi="Times New Roman" w:cs="Times New Roman"/>
          <w:sz w:val="24"/>
          <w:szCs w:val="24"/>
        </w:rPr>
        <w:tab/>
      </w:r>
      <w:bookmarkEnd w:id="3"/>
    </w:p>
    <w:p w14:paraId="45192591" w14:textId="77777777" w:rsidR="00194D94" w:rsidRDefault="00194D94" w:rsidP="00D57506">
      <w:pPr>
        <w:jc w:val="center"/>
        <w:rPr>
          <w:rFonts w:ascii="Times New Roman" w:hAnsi="Times New Roman" w:cs="Times New Roman"/>
          <w:sz w:val="24"/>
          <w:szCs w:val="24"/>
        </w:rPr>
      </w:pPr>
    </w:p>
    <w:p w14:paraId="03221CDD" w14:textId="77777777" w:rsidR="00194D94" w:rsidRDefault="00194D94" w:rsidP="00D57506">
      <w:pPr>
        <w:jc w:val="center"/>
        <w:rPr>
          <w:rFonts w:ascii="Times New Roman" w:hAnsi="Times New Roman" w:cs="Times New Roman"/>
          <w:sz w:val="24"/>
          <w:szCs w:val="24"/>
        </w:rPr>
      </w:pPr>
    </w:p>
    <w:p w14:paraId="51122A76" w14:textId="77777777" w:rsidR="00194D94" w:rsidRDefault="00194D94" w:rsidP="00D57506">
      <w:pPr>
        <w:jc w:val="center"/>
        <w:rPr>
          <w:rFonts w:ascii="Times New Roman" w:hAnsi="Times New Roman" w:cs="Times New Roman"/>
          <w:sz w:val="24"/>
          <w:szCs w:val="24"/>
        </w:rPr>
      </w:pPr>
    </w:p>
    <w:p w14:paraId="6DB75887" w14:textId="77777777" w:rsidR="00B30841" w:rsidRDefault="00B30841" w:rsidP="00D57506">
      <w:pPr>
        <w:jc w:val="center"/>
        <w:rPr>
          <w:rFonts w:ascii="Times New Roman" w:hAnsi="Times New Roman" w:cs="Times New Roman"/>
          <w:sz w:val="24"/>
          <w:szCs w:val="24"/>
        </w:rPr>
      </w:pPr>
    </w:p>
    <w:p w14:paraId="3F057C07" w14:textId="77777777" w:rsidR="00FA679D" w:rsidRDefault="00FA679D" w:rsidP="00D57506">
      <w:pPr>
        <w:jc w:val="center"/>
        <w:rPr>
          <w:rFonts w:ascii="Times New Roman" w:hAnsi="Times New Roman" w:cs="Times New Roman"/>
          <w:sz w:val="24"/>
          <w:szCs w:val="24"/>
        </w:rPr>
      </w:pPr>
    </w:p>
    <w:p w14:paraId="0B5A28F3" w14:textId="77777777" w:rsidR="00FA679D" w:rsidRDefault="00FA679D" w:rsidP="00D57506">
      <w:pPr>
        <w:jc w:val="center"/>
        <w:rPr>
          <w:rFonts w:ascii="Times New Roman" w:hAnsi="Times New Roman" w:cs="Times New Roman"/>
          <w:sz w:val="24"/>
          <w:szCs w:val="24"/>
        </w:rPr>
      </w:pPr>
    </w:p>
    <w:p w14:paraId="17F12B2B" w14:textId="77777777" w:rsidR="00FA679D" w:rsidRDefault="00FA679D" w:rsidP="00D57506">
      <w:pPr>
        <w:jc w:val="center"/>
        <w:rPr>
          <w:rFonts w:ascii="Times New Roman" w:hAnsi="Times New Roman" w:cs="Times New Roman"/>
          <w:sz w:val="24"/>
          <w:szCs w:val="24"/>
        </w:rPr>
      </w:pPr>
    </w:p>
    <w:p w14:paraId="3680060C" w14:textId="77777777" w:rsidR="00FA679D" w:rsidRDefault="00FA679D" w:rsidP="00D57506">
      <w:pPr>
        <w:jc w:val="center"/>
        <w:rPr>
          <w:rFonts w:ascii="Times New Roman" w:hAnsi="Times New Roman" w:cs="Times New Roman"/>
          <w:sz w:val="24"/>
          <w:szCs w:val="24"/>
        </w:rPr>
      </w:pPr>
    </w:p>
    <w:p w14:paraId="6559760F" w14:textId="77777777" w:rsidR="00FA679D" w:rsidRDefault="00FA679D" w:rsidP="00D57506">
      <w:pPr>
        <w:jc w:val="center"/>
        <w:rPr>
          <w:rFonts w:ascii="Times New Roman" w:hAnsi="Times New Roman" w:cs="Times New Roman"/>
          <w:sz w:val="24"/>
          <w:szCs w:val="24"/>
        </w:rPr>
      </w:pPr>
    </w:p>
    <w:p w14:paraId="59D03F15" w14:textId="77777777" w:rsidR="00FA679D" w:rsidRDefault="00FA679D" w:rsidP="00D57506">
      <w:pPr>
        <w:jc w:val="center"/>
        <w:rPr>
          <w:rFonts w:ascii="Times New Roman" w:hAnsi="Times New Roman" w:cs="Times New Roman"/>
          <w:sz w:val="24"/>
          <w:szCs w:val="24"/>
        </w:rPr>
      </w:pPr>
    </w:p>
    <w:p w14:paraId="17CC393A" w14:textId="77777777" w:rsidR="00FA679D" w:rsidRDefault="00FA679D" w:rsidP="00D57506">
      <w:pPr>
        <w:jc w:val="center"/>
        <w:rPr>
          <w:rFonts w:ascii="Times New Roman" w:hAnsi="Times New Roman" w:cs="Times New Roman"/>
          <w:sz w:val="24"/>
          <w:szCs w:val="24"/>
        </w:rPr>
      </w:pPr>
    </w:p>
    <w:p w14:paraId="1F76F022" w14:textId="77777777" w:rsidR="00FA679D" w:rsidRDefault="00FA679D" w:rsidP="00D57506">
      <w:pPr>
        <w:jc w:val="center"/>
        <w:rPr>
          <w:rFonts w:ascii="Times New Roman" w:hAnsi="Times New Roman" w:cs="Times New Roman"/>
          <w:sz w:val="24"/>
          <w:szCs w:val="24"/>
        </w:rPr>
      </w:pPr>
    </w:p>
    <w:p w14:paraId="2812C8CB" w14:textId="77777777" w:rsidR="00FA679D" w:rsidRDefault="00FA679D" w:rsidP="00D57506">
      <w:pPr>
        <w:jc w:val="center"/>
        <w:rPr>
          <w:rFonts w:ascii="Times New Roman" w:hAnsi="Times New Roman" w:cs="Times New Roman"/>
          <w:sz w:val="24"/>
          <w:szCs w:val="24"/>
        </w:rPr>
      </w:pPr>
    </w:p>
    <w:p w14:paraId="700241DF" w14:textId="77777777" w:rsidR="00FA679D" w:rsidRDefault="00FA679D" w:rsidP="00D57506">
      <w:pPr>
        <w:jc w:val="center"/>
        <w:rPr>
          <w:rFonts w:ascii="Times New Roman" w:hAnsi="Times New Roman" w:cs="Times New Roman"/>
          <w:sz w:val="24"/>
          <w:szCs w:val="24"/>
        </w:rPr>
      </w:pPr>
    </w:p>
    <w:p w14:paraId="4E0A1E40" w14:textId="77777777" w:rsidR="00FA679D" w:rsidRDefault="00FA679D" w:rsidP="00FA679D">
      <w:pPr>
        <w:rPr>
          <w:rFonts w:ascii="Times New Roman" w:hAnsi="Times New Roman" w:cs="Times New Roman"/>
          <w:sz w:val="24"/>
          <w:szCs w:val="24"/>
        </w:rPr>
      </w:pPr>
    </w:p>
    <w:p w14:paraId="68C6EB7F" w14:textId="77777777" w:rsidR="00FA679D" w:rsidRDefault="00FA679D" w:rsidP="00D57506">
      <w:pPr>
        <w:jc w:val="center"/>
        <w:rPr>
          <w:rFonts w:ascii="Times New Roman" w:hAnsi="Times New Roman" w:cs="Times New Roman"/>
          <w:sz w:val="24"/>
          <w:szCs w:val="24"/>
        </w:rPr>
      </w:pPr>
    </w:p>
    <w:p w14:paraId="2A47158A" w14:textId="77777777" w:rsidR="00FA679D" w:rsidRDefault="00FA679D" w:rsidP="00D57506">
      <w:pPr>
        <w:jc w:val="center"/>
        <w:rPr>
          <w:rFonts w:ascii="Times New Roman" w:hAnsi="Times New Roman" w:cs="Times New Roman"/>
          <w:sz w:val="24"/>
          <w:szCs w:val="24"/>
        </w:rPr>
      </w:pPr>
    </w:p>
    <w:p w14:paraId="45CC405F" w14:textId="77777777" w:rsidR="00FA679D" w:rsidRDefault="00FA679D" w:rsidP="00D57506">
      <w:pPr>
        <w:jc w:val="center"/>
        <w:rPr>
          <w:rFonts w:ascii="Times New Roman" w:hAnsi="Times New Roman" w:cs="Times New Roman"/>
          <w:sz w:val="24"/>
          <w:szCs w:val="24"/>
        </w:rPr>
      </w:pPr>
    </w:p>
    <w:p w14:paraId="547FAD96" w14:textId="77777777" w:rsidR="00FA679D" w:rsidRDefault="00FA679D" w:rsidP="00D57506">
      <w:pPr>
        <w:jc w:val="center"/>
        <w:rPr>
          <w:rFonts w:ascii="Times New Roman" w:hAnsi="Times New Roman" w:cs="Times New Roman"/>
          <w:sz w:val="24"/>
          <w:szCs w:val="24"/>
        </w:rPr>
      </w:pPr>
    </w:p>
    <w:p w14:paraId="3A6817FB" w14:textId="47CE682F" w:rsidR="006A2D32" w:rsidRDefault="006A2D32" w:rsidP="00D57506">
      <w:pPr>
        <w:jc w:val="center"/>
        <w:rPr>
          <w:rFonts w:ascii="Times New Roman" w:hAnsi="Times New Roman" w:cs="Times New Roman"/>
          <w:sz w:val="24"/>
          <w:szCs w:val="24"/>
        </w:rPr>
      </w:pPr>
      <w:r w:rsidRPr="006A2D32">
        <w:rPr>
          <w:rFonts w:ascii="Times New Roman" w:hAnsi="Times New Roman" w:cs="Times New Roman"/>
          <w:sz w:val="24"/>
          <w:szCs w:val="24"/>
        </w:rPr>
        <w:lastRenderedPageBreak/>
        <w:t>References</w:t>
      </w:r>
    </w:p>
    <w:p w14:paraId="0ABF7675" w14:textId="77777777" w:rsidR="006A2D32" w:rsidRPr="006A2D32" w:rsidRDefault="006A2D32" w:rsidP="00D57506">
      <w:pPr>
        <w:jc w:val="center"/>
        <w:rPr>
          <w:rFonts w:ascii="Times New Roman" w:hAnsi="Times New Roman" w:cs="Times New Roman"/>
          <w:sz w:val="24"/>
          <w:szCs w:val="24"/>
        </w:rPr>
      </w:pPr>
    </w:p>
    <w:p w14:paraId="05345F65" w14:textId="77777777" w:rsidR="006A2D32" w:rsidRPr="006A2D32" w:rsidRDefault="006A2D32" w:rsidP="006A2D32">
      <w:pPr>
        <w:pStyle w:val="ListParagraph"/>
        <w:rPr>
          <w:rFonts w:ascii="Times New Roman" w:hAnsi="Times New Roman" w:cs="Times New Roman"/>
          <w:color w:val="000000" w:themeColor="text1"/>
          <w:sz w:val="24"/>
          <w:szCs w:val="24"/>
        </w:rPr>
      </w:pPr>
    </w:p>
    <w:p w14:paraId="3D09D3EF" w14:textId="77777777" w:rsidR="00250C2C" w:rsidRPr="00250C2C" w:rsidRDefault="00250C2C" w:rsidP="00250C2C">
      <w:pPr>
        <w:pStyle w:val="ListParagraph"/>
        <w:rPr>
          <w:rFonts w:ascii="Times New Roman" w:hAnsi="Times New Roman" w:cs="Times New Roman"/>
          <w:color w:val="000000" w:themeColor="text1"/>
          <w:sz w:val="24"/>
          <w:szCs w:val="24"/>
        </w:rPr>
      </w:pPr>
    </w:p>
    <w:p w14:paraId="453C5100" w14:textId="61EC3067" w:rsidR="006A2D32" w:rsidRDefault="00B254A7" w:rsidP="006A2D32">
      <w:pPr>
        <w:pStyle w:val="ListParagraph"/>
        <w:numPr>
          <w:ilvl w:val="0"/>
          <w:numId w:val="1"/>
        </w:numPr>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shd w:val="clear" w:color="auto" w:fill="FFFFFF"/>
        </w:rPr>
        <w:t>B</w:t>
      </w:r>
      <w:r w:rsidR="006A2D32" w:rsidRPr="006A2D32">
        <w:rPr>
          <w:rFonts w:ascii="Times New Roman" w:hAnsi="Times New Roman" w:cs="Times New Roman"/>
          <w:color w:val="000000" w:themeColor="text1"/>
          <w:sz w:val="24"/>
          <w:szCs w:val="24"/>
          <w:shd w:val="clear" w:color="auto" w:fill="FFFFFF"/>
        </w:rPr>
        <w:t>y </w:t>
      </w:r>
      <w:hyperlink r:id="rId7" w:tooltip="Posts by Lucas Fernandez" w:history="1">
        <w:r w:rsidR="006A2D32" w:rsidRPr="006A2D32">
          <w:rPr>
            <w:rStyle w:val="Hyperlink"/>
            <w:rFonts w:ascii="Times New Roman" w:hAnsi="Times New Roman" w:cs="Times New Roman"/>
            <w:color w:val="000000" w:themeColor="text1"/>
            <w:sz w:val="24"/>
            <w:szCs w:val="24"/>
            <w:bdr w:val="none" w:sz="0" w:space="0" w:color="auto" w:frame="1"/>
            <w:shd w:val="clear" w:color="auto" w:fill="FFFFFF"/>
          </w:rPr>
          <w:t>Lucas Fernandez</w:t>
        </w:r>
      </w:hyperlink>
      <w:r w:rsidR="006A2D32" w:rsidRPr="006A2D32">
        <w:rPr>
          <w:rFonts w:ascii="Times New Roman" w:hAnsi="Times New Roman" w:cs="Times New Roman"/>
          <w:color w:val="000000" w:themeColor="text1"/>
          <w:sz w:val="24"/>
          <w:szCs w:val="24"/>
          <w:shd w:val="clear" w:color="auto" w:fill="FFFFFF"/>
        </w:rPr>
        <w:t> | </w:t>
      </w:r>
      <w:r w:rsidR="006A2D32" w:rsidRPr="006A2D32">
        <w:rPr>
          <w:rStyle w:val="published"/>
          <w:rFonts w:ascii="Times New Roman" w:hAnsi="Times New Roman" w:cs="Times New Roman"/>
          <w:color w:val="000000" w:themeColor="text1"/>
          <w:sz w:val="24"/>
          <w:szCs w:val="24"/>
          <w:bdr w:val="none" w:sz="0" w:space="0" w:color="auto" w:frame="1"/>
          <w:shd w:val="clear" w:color="auto" w:fill="FFFFFF"/>
        </w:rPr>
        <w:t>Apr 6, 2022</w:t>
      </w:r>
      <w:r w:rsidR="006A2D32" w:rsidRPr="006A2D32">
        <w:rPr>
          <w:rFonts w:ascii="Times New Roman" w:hAnsi="Times New Roman" w:cs="Times New Roman"/>
          <w:color w:val="000000" w:themeColor="text1"/>
          <w:sz w:val="24"/>
          <w:szCs w:val="24"/>
          <w:shd w:val="clear" w:color="auto" w:fill="FFFFFF"/>
        </w:rPr>
        <w:t> | </w:t>
      </w:r>
      <w:hyperlink r:id="rId8" w:history="1">
        <w:r w:rsidR="006A2D32" w:rsidRPr="006A2D32">
          <w:rPr>
            <w:rStyle w:val="Hyperlink"/>
            <w:rFonts w:ascii="Times New Roman" w:hAnsi="Times New Roman" w:cs="Times New Roman"/>
            <w:color w:val="000000" w:themeColor="text1"/>
            <w:sz w:val="24"/>
            <w:szCs w:val="24"/>
            <w:bdr w:val="none" w:sz="0" w:space="0" w:color="auto" w:frame="1"/>
            <w:shd w:val="clear" w:color="auto" w:fill="FFFFFF"/>
          </w:rPr>
          <w:t>Relapse Prevention</w:t>
        </w:r>
      </w:hyperlink>
      <w:r w:rsidR="00286299">
        <w:rPr>
          <w:rFonts w:ascii="Times New Roman" w:hAnsi="Times New Roman" w:cs="Times New Roman"/>
          <w:color w:val="000000" w:themeColor="text1"/>
          <w:sz w:val="24"/>
          <w:szCs w:val="24"/>
        </w:rPr>
        <w:t xml:space="preserve">- </w:t>
      </w:r>
      <w:hyperlink r:id="rId9" w:history="1">
        <w:r w:rsidR="00286299" w:rsidRPr="00070504">
          <w:rPr>
            <w:rStyle w:val="Hyperlink"/>
            <w:rFonts w:ascii="Times New Roman" w:hAnsi="Times New Roman" w:cs="Times New Roman"/>
            <w:sz w:val="24"/>
            <w:szCs w:val="24"/>
          </w:rPr>
          <w:t>https://illuminaterecovery.com/treatment/individual-therapy/</w:t>
        </w:r>
      </w:hyperlink>
    </w:p>
    <w:p w14:paraId="64C52F17" w14:textId="77777777" w:rsidR="00286299" w:rsidRPr="006A2D32" w:rsidRDefault="00286299" w:rsidP="00286299">
      <w:pPr>
        <w:pStyle w:val="ListParagraph"/>
        <w:rPr>
          <w:rFonts w:ascii="Times New Roman" w:hAnsi="Times New Roman" w:cs="Times New Roman"/>
          <w:color w:val="000000" w:themeColor="text1"/>
          <w:sz w:val="24"/>
          <w:szCs w:val="24"/>
        </w:rPr>
      </w:pPr>
    </w:p>
    <w:p w14:paraId="4561AF5E" w14:textId="252F191C" w:rsidR="006A2D32" w:rsidRPr="00145B64" w:rsidRDefault="00B254A7" w:rsidP="006A2D32">
      <w:pPr>
        <w:pStyle w:val="ListParagraph"/>
        <w:numPr>
          <w:ilvl w:val="0"/>
          <w:numId w:val="1"/>
        </w:numPr>
        <w:rPr>
          <w:rFonts w:ascii="Times New Roman" w:hAnsi="Times New Roman" w:cs="Times New Roman"/>
          <w:color w:val="000000" w:themeColor="text1"/>
          <w:sz w:val="24"/>
          <w:szCs w:val="24"/>
        </w:rPr>
      </w:pPr>
      <w:r w:rsidRPr="00145B64">
        <w:rPr>
          <w:rFonts w:ascii="Times New Roman" w:hAnsi="Times New Roman" w:cs="Times New Roman"/>
          <w:color w:val="000000" w:themeColor="text1"/>
          <w:sz w:val="24"/>
          <w:szCs w:val="24"/>
          <w:shd w:val="clear" w:color="auto" w:fill="FFFFFF"/>
        </w:rPr>
        <w:t>B</w:t>
      </w:r>
      <w:r w:rsidR="006A2D32" w:rsidRPr="00145B64">
        <w:rPr>
          <w:rFonts w:ascii="Times New Roman" w:hAnsi="Times New Roman" w:cs="Times New Roman"/>
          <w:color w:val="000000" w:themeColor="text1"/>
          <w:sz w:val="24"/>
          <w:szCs w:val="24"/>
          <w:shd w:val="clear" w:color="auto" w:fill="FFFFFF"/>
        </w:rPr>
        <w:t>y </w:t>
      </w:r>
      <w:hyperlink r:id="rId10" w:tooltip="Posts by Lucas Fernandez" w:history="1">
        <w:r w:rsidR="006A2D32" w:rsidRPr="00145B64">
          <w:rPr>
            <w:rStyle w:val="Hyperlink"/>
            <w:rFonts w:ascii="Times New Roman" w:hAnsi="Times New Roman" w:cs="Times New Roman"/>
            <w:color w:val="000000" w:themeColor="text1"/>
            <w:sz w:val="24"/>
            <w:szCs w:val="24"/>
            <w:bdr w:val="none" w:sz="0" w:space="0" w:color="auto" w:frame="1"/>
            <w:shd w:val="clear" w:color="auto" w:fill="FFFFFF"/>
          </w:rPr>
          <w:t>Lucas Fernandez</w:t>
        </w:r>
      </w:hyperlink>
      <w:r w:rsidR="006A2D32" w:rsidRPr="00145B64">
        <w:rPr>
          <w:rFonts w:ascii="Times New Roman" w:hAnsi="Times New Roman" w:cs="Times New Roman"/>
          <w:color w:val="000000" w:themeColor="text1"/>
          <w:sz w:val="24"/>
          <w:szCs w:val="24"/>
          <w:shd w:val="clear" w:color="auto" w:fill="FFFFFF"/>
        </w:rPr>
        <w:t> | </w:t>
      </w:r>
      <w:r w:rsidR="006A2D32" w:rsidRPr="00145B64">
        <w:rPr>
          <w:rStyle w:val="published"/>
          <w:rFonts w:ascii="Times New Roman" w:hAnsi="Times New Roman" w:cs="Times New Roman"/>
          <w:color w:val="000000" w:themeColor="text1"/>
          <w:sz w:val="24"/>
          <w:szCs w:val="24"/>
          <w:bdr w:val="none" w:sz="0" w:space="0" w:color="auto" w:frame="1"/>
          <w:shd w:val="clear" w:color="auto" w:fill="FFFFFF"/>
        </w:rPr>
        <w:t>Apr 11, 2022</w:t>
      </w:r>
      <w:r w:rsidR="006A2D32" w:rsidRPr="00145B64">
        <w:rPr>
          <w:rFonts w:ascii="Times New Roman" w:hAnsi="Times New Roman" w:cs="Times New Roman"/>
          <w:color w:val="000000" w:themeColor="text1"/>
          <w:sz w:val="24"/>
          <w:szCs w:val="24"/>
          <w:shd w:val="clear" w:color="auto" w:fill="FFFFFF"/>
        </w:rPr>
        <w:t> | </w:t>
      </w:r>
      <w:hyperlink r:id="rId11" w:history="1">
        <w:r w:rsidR="006A2D32" w:rsidRPr="00145B64">
          <w:rPr>
            <w:rStyle w:val="Hyperlink"/>
            <w:rFonts w:ascii="Times New Roman" w:hAnsi="Times New Roman" w:cs="Times New Roman"/>
            <w:color w:val="000000" w:themeColor="text1"/>
            <w:sz w:val="24"/>
            <w:szCs w:val="24"/>
            <w:bdr w:val="none" w:sz="0" w:space="0" w:color="auto" w:frame="1"/>
            <w:shd w:val="clear" w:color="auto" w:fill="FFFFFF"/>
          </w:rPr>
          <w:t>Detox</w:t>
        </w:r>
      </w:hyperlink>
      <w:r w:rsidR="00286299" w:rsidRPr="00145B64">
        <w:rPr>
          <w:rFonts w:ascii="Times New Roman" w:hAnsi="Times New Roman" w:cs="Times New Roman"/>
          <w:color w:val="000000" w:themeColor="text1"/>
          <w:sz w:val="24"/>
          <w:szCs w:val="24"/>
        </w:rPr>
        <w:t xml:space="preserve">- </w:t>
      </w:r>
      <w:hyperlink r:id="rId12" w:history="1">
        <w:r w:rsidR="00286299" w:rsidRPr="00145B64">
          <w:rPr>
            <w:rStyle w:val="Hyperlink"/>
            <w:rFonts w:ascii="Times New Roman" w:hAnsi="Times New Roman" w:cs="Times New Roman"/>
            <w:sz w:val="24"/>
            <w:szCs w:val="24"/>
          </w:rPr>
          <w:t>https://illuminaterecovery.com/treatment/individual-therapy/</w:t>
        </w:r>
      </w:hyperlink>
    </w:p>
    <w:p w14:paraId="5F0244DA" w14:textId="77777777" w:rsidR="00286299" w:rsidRPr="00145B64" w:rsidRDefault="00286299" w:rsidP="00286299">
      <w:pPr>
        <w:pStyle w:val="ListParagraph"/>
        <w:rPr>
          <w:rFonts w:ascii="Times New Roman" w:hAnsi="Times New Roman" w:cs="Times New Roman"/>
          <w:color w:val="000000" w:themeColor="text1"/>
          <w:sz w:val="24"/>
          <w:szCs w:val="24"/>
        </w:rPr>
      </w:pPr>
    </w:p>
    <w:p w14:paraId="57C7C197" w14:textId="301E4457" w:rsidR="006A2D32" w:rsidRPr="00145B64" w:rsidRDefault="00B254A7" w:rsidP="006A2D32">
      <w:pPr>
        <w:pStyle w:val="ListParagraph"/>
        <w:numPr>
          <w:ilvl w:val="0"/>
          <w:numId w:val="1"/>
        </w:numPr>
        <w:rPr>
          <w:rFonts w:ascii="Times New Roman" w:hAnsi="Times New Roman" w:cs="Times New Roman"/>
          <w:color w:val="000000" w:themeColor="text1"/>
          <w:sz w:val="24"/>
          <w:szCs w:val="24"/>
        </w:rPr>
      </w:pPr>
      <w:r w:rsidRPr="00145B64">
        <w:rPr>
          <w:rFonts w:ascii="Times New Roman" w:hAnsi="Times New Roman" w:cs="Times New Roman"/>
          <w:color w:val="000000" w:themeColor="text1"/>
          <w:sz w:val="24"/>
          <w:szCs w:val="24"/>
          <w:shd w:val="clear" w:color="auto" w:fill="FFFFFF"/>
        </w:rPr>
        <w:t>B</w:t>
      </w:r>
      <w:r w:rsidR="006A2D32" w:rsidRPr="00145B64">
        <w:rPr>
          <w:rFonts w:ascii="Times New Roman" w:hAnsi="Times New Roman" w:cs="Times New Roman"/>
          <w:color w:val="000000" w:themeColor="text1"/>
          <w:sz w:val="24"/>
          <w:szCs w:val="24"/>
          <w:shd w:val="clear" w:color="auto" w:fill="FFFFFF"/>
        </w:rPr>
        <w:t>y </w:t>
      </w:r>
      <w:hyperlink r:id="rId13" w:tooltip="Posts by Lucas Fernandez" w:history="1">
        <w:r w:rsidR="006A2D32" w:rsidRPr="00145B64">
          <w:rPr>
            <w:rStyle w:val="Hyperlink"/>
            <w:rFonts w:ascii="Times New Roman" w:hAnsi="Times New Roman" w:cs="Times New Roman"/>
            <w:color w:val="000000" w:themeColor="text1"/>
            <w:sz w:val="24"/>
            <w:szCs w:val="24"/>
            <w:bdr w:val="none" w:sz="0" w:space="0" w:color="auto" w:frame="1"/>
            <w:shd w:val="clear" w:color="auto" w:fill="FFFFFF"/>
          </w:rPr>
          <w:t>Lucas Fernandez</w:t>
        </w:r>
      </w:hyperlink>
      <w:r w:rsidR="006A2D32" w:rsidRPr="00145B64">
        <w:rPr>
          <w:rFonts w:ascii="Times New Roman" w:hAnsi="Times New Roman" w:cs="Times New Roman"/>
          <w:color w:val="000000" w:themeColor="text1"/>
          <w:sz w:val="24"/>
          <w:szCs w:val="24"/>
          <w:shd w:val="clear" w:color="auto" w:fill="FFFFFF"/>
        </w:rPr>
        <w:t> | </w:t>
      </w:r>
      <w:r w:rsidR="006A2D32" w:rsidRPr="00145B64">
        <w:rPr>
          <w:rStyle w:val="published"/>
          <w:rFonts w:ascii="Times New Roman" w:hAnsi="Times New Roman" w:cs="Times New Roman"/>
          <w:color w:val="000000" w:themeColor="text1"/>
          <w:sz w:val="24"/>
          <w:szCs w:val="24"/>
          <w:bdr w:val="none" w:sz="0" w:space="0" w:color="auto" w:frame="1"/>
          <w:shd w:val="clear" w:color="auto" w:fill="FFFFFF"/>
        </w:rPr>
        <w:t>May 26, 2022</w:t>
      </w:r>
      <w:r w:rsidR="006A2D32" w:rsidRPr="00145B64">
        <w:rPr>
          <w:rFonts w:ascii="Times New Roman" w:hAnsi="Times New Roman" w:cs="Times New Roman"/>
          <w:color w:val="000000" w:themeColor="text1"/>
          <w:sz w:val="24"/>
          <w:szCs w:val="24"/>
          <w:shd w:val="clear" w:color="auto" w:fill="FFFFFF"/>
        </w:rPr>
        <w:t> | </w:t>
      </w:r>
      <w:hyperlink r:id="rId14" w:history="1">
        <w:r w:rsidR="006A2D32" w:rsidRPr="00145B64">
          <w:rPr>
            <w:rStyle w:val="Hyperlink"/>
            <w:rFonts w:ascii="Times New Roman" w:hAnsi="Times New Roman" w:cs="Times New Roman"/>
            <w:color w:val="000000" w:themeColor="text1"/>
            <w:sz w:val="24"/>
            <w:szCs w:val="24"/>
            <w:bdr w:val="none" w:sz="0" w:space="0" w:color="auto" w:frame="1"/>
            <w:shd w:val="clear" w:color="auto" w:fill="FFFFFF"/>
          </w:rPr>
          <w:t>Alcohol Recovery</w:t>
        </w:r>
      </w:hyperlink>
      <w:r w:rsidR="00286299" w:rsidRPr="00145B64">
        <w:rPr>
          <w:rFonts w:ascii="Times New Roman" w:hAnsi="Times New Roman" w:cs="Times New Roman"/>
          <w:color w:val="000000" w:themeColor="text1"/>
          <w:sz w:val="24"/>
          <w:szCs w:val="24"/>
        </w:rPr>
        <w:t xml:space="preserve">- </w:t>
      </w:r>
      <w:hyperlink r:id="rId15" w:history="1">
        <w:r w:rsidR="00286299" w:rsidRPr="00145B64">
          <w:rPr>
            <w:rStyle w:val="Hyperlink"/>
            <w:rFonts w:ascii="Times New Roman" w:hAnsi="Times New Roman" w:cs="Times New Roman"/>
            <w:sz w:val="24"/>
            <w:szCs w:val="24"/>
          </w:rPr>
          <w:t>https://illuminaterecovery.com/treatment/individual-therapy/</w:t>
        </w:r>
      </w:hyperlink>
    </w:p>
    <w:p w14:paraId="14204591" w14:textId="77777777" w:rsidR="00286299" w:rsidRPr="00145B64" w:rsidRDefault="00286299" w:rsidP="00286299">
      <w:pPr>
        <w:pStyle w:val="ListParagraph"/>
        <w:rPr>
          <w:rFonts w:ascii="Times New Roman" w:hAnsi="Times New Roman" w:cs="Times New Roman"/>
          <w:color w:val="000000" w:themeColor="text1"/>
          <w:sz w:val="24"/>
          <w:szCs w:val="24"/>
        </w:rPr>
      </w:pPr>
    </w:p>
    <w:p w14:paraId="3C363368" w14:textId="009E29F6" w:rsidR="00B254A7" w:rsidRPr="00145B64" w:rsidRDefault="00B254A7" w:rsidP="00B254A7">
      <w:pPr>
        <w:pStyle w:val="ListParagraph"/>
        <w:numPr>
          <w:ilvl w:val="0"/>
          <w:numId w:val="1"/>
        </w:numPr>
        <w:rPr>
          <w:rFonts w:ascii="Times New Roman" w:hAnsi="Times New Roman" w:cs="Times New Roman"/>
          <w:color w:val="000000" w:themeColor="text1"/>
          <w:sz w:val="24"/>
          <w:szCs w:val="24"/>
        </w:rPr>
      </w:pPr>
      <w:r w:rsidRPr="00145B64">
        <w:rPr>
          <w:rFonts w:ascii="Times New Roman" w:hAnsi="Times New Roman" w:cs="Times New Roman"/>
          <w:color w:val="000000" w:themeColor="text1"/>
          <w:sz w:val="24"/>
          <w:szCs w:val="24"/>
          <w:shd w:val="clear" w:color="auto" w:fill="FFFFFF"/>
        </w:rPr>
        <w:t>B</w:t>
      </w:r>
      <w:r w:rsidR="006A2D32" w:rsidRPr="00145B64">
        <w:rPr>
          <w:rFonts w:ascii="Times New Roman" w:hAnsi="Times New Roman" w:cs="Times New Roman"/>
          <w:color w:val="000000" w:themeColor="text1"/>
          <w:sz w:val="24"/>
          <w:szCs w:val="24"/>
          <w:shd w:val="clear" w:color="auto" w:fill="FFFFFF"/>
        </w:rPr>
        <w:t>y </w:t>
      </w:r>
      <w:hyperlink r:id="rId16" w:tooltip="Posts by Lucas Fernandez" w:history="1">
        <w:r w:rsidR="006A2D32" w:rsidRPr="00145B64">
          <w:rPr>
            <w:rStyle w:val="Hyperlink"/>
            <w:rFonts w:ascii="Times New Roman" w:hAnsi="Times New Roman" w:cs="Times New Roman"/>
            <w:color w:val="000000" w:themeColor="text1"/>
            <w:sz w:val="24"/>
            <w:szCs w:val="24"/>
            <w:bdr w:val="none" w:sz="0" w:space="0" w:color="auto" w:frame="1"/>
            <w:shd w:val="clear" w:color="auto" w:fill="FFFFFF"/>
          </w:rPr>
          <w:t>Lucas Fernandez</w:t>
        </w:r>
      </w:hyperlink>
      <w:r w:rsidR="006A2D32" w:rsidRPr="00145B64">
        <w:rPr>
          <w:rFonts w:ascii="Times New Roman" w:hAnsi="Times New Roman" w:cs="Times New Roman"/>
          <w:color w:val="000000" w:themeColor="text1"/>
          <w:sz w:val="24"/>
          <w:szCs w:val="24"/>
          <w:shd w:val="clear" w:color="auto" w:fill="FFFFFF"/>
        </w:rPr>
        <w:t> | </w:t>
      </w:r>
      <w:r w:rsidR="006A2D32" w:rsidRPr="00145B64">
        <w:rPr>
          <w:rStyle w:val="published"/>
          <w:rFonts w:ascii="Times New Roman" w:hAnsi="Times New Roman" w:cs="Times New Roman"/>
          <w:color w:val="000000" w:themeColor="text1"/>
          <w:sz w:val="24"/>
          <w:szCs w:val="24"/>
          <w:bdr w:val="none" w:sz="0" w:space="0" w:color="auto" w:frame="1"/>
          <w:shd w:val="clear" w:color="auto" w:fill="FFFFFF"/>
        </w:rPr>
        <w:t>May 19, 2022</w:t>
      </w:r>
      <w:r w:rsidR="006A2D32" w:rsidRPr="00145B64">
        <w:rPr>
          <w:rFonts w:ascii="Times New Roman" w:hAnsi="Times New Roman" w:cs="Times New Roman"/>
          <w:color w:val="000000" w:themeColor="text1"/>
          <w:sz w:val="24"/>
          <w:szCs w:val="24"/>
          <w:shd w:val="clear" w:color="auto" w:fill="FFFFFF"/>
        </w:rPr>
        <w:t> | </w:t>
      </w:r>
      <w:hyperlink r:id="rId17" w:history="1">
        <w:r w:rsidR="006A2D32" w:rsidRPr="00145B64">
          <w:rPr>
            <w:rStyle w:val="Hyperlink"/>
            <w:rFonts w:ascii="Times New Roman" w:hAnsi="Times New Roman" w:cs="Times New Roman"/>
            <w:color w:val="000000" w:themeColor="text1"/>
            <w:sz w:val="24"/>
            <w:szCs w:val="24"/>
            <w:bdr w:val="none" w:sz="0" w:space="0" w:color="auto" w:frame="1"/>
            <w:shd w:val="clear" w:color="auto" w:fill="FFFFFF"/>
          </w:rPr>
          <w:t>Long-Term Recovery</w:t>
        </w:r>
      </w:hyperlink>
      <w:r w:rsidR="00286299" w:rsidRPr="00145B64">
        <w:rPr>
          <w:rFonts w:ascii="Times New Roman" w:hAnsi="Times New Roman" w:cs="Times New Roman"/>
          <w:color w:val="000000" w:themeColor="text1"/>
          <w:sz w:val="24"/>
          <w:szCs w:val="24"/>
        </w:rPr>
        <w:t xml:space="preserve">- </w:t>
      </w:r>
      <w:hyperlink r:id="rId18" w:history="1">
        <w:r w:rsidR="00286299" w:rsidRPr="00145B64">
          <w:rPr>
            <w:rStyle w:val="Hyperlink"/>
            <w:rFonts w:ascii="Times New Roman" w:hAnsi="Times New Roman" w:cs="Times New Roman"/>
            <w:sz w:val="24"/>
            <w:szCs w:val="24"/>
          </w:rPr>
          <w:t>https://illuminaterecovery.com/treatment/individual-therapy/</w:t>
        </w:r>
      </w:hyperlink>
    </w:p>
    <w:p w14:paraId="065EEB3C" w14:textId="77777777" w:rsidR="00B254A7" w:rsidRPr="00145B64" w:rsidRDefault="00B254A7" w:rsidP="00B254A7">
      <w:pPr>
        <w:pStyle w:val="ListParagraph"/>
        <w:rPr>
          <w:rFonts w:ascii="Times New Roman" w:hAnsi="Times New Roman" w:cs="Times New Roman"/>
          <w:color w:val="000000" w:themeColor="text1"/>
          <w:sz w:val="24"/>
          <w:szCs w:val="24"/>
        </w:rPr>
      </w:pPr>
    </w:p>
    <w:p w14:paraId="4C0667B5" w14:textId="6CD9054D" w:rsidR="00273851" w:rsidRPr="00145B64" w:rsidRDefault="00B254A7" w:rsidP="006A2D32">
      <w:pPr>
        <w:pStyle w:val="ListParagraph"/>
        <w:numPr>
          <w:ilvl w:val="0"/>
          <w:numId w:val="1"/>
        </w:numPr>
        <w:rPr>
          <w:rFonts w:ascii="Times New Roman" w:hAnsi="Times New Roman" w:cs="Times New Roman"/>
          <w:color w:val="000000" w:themeColor="text1"/>
          <w:sz w:val="24"/>
          <w:szCs w:val="24"/>
        </w:rPr>
      </w:pPr>
      <w:r w:rsidRPr="00145B64">
        <w:rPr>
          <w:rFonts w:ascii="Times New Roman" w:hAnsi="Times New Roman" w:cs="Times New Roman"/>
          <w:color w:val="000000" w:themeColor="text1"/>
          <w:sz w:val="24"/>
          <w:szCs w:val="24"/>
        </w:rPr>
        <w:t>B</w:t>
      </w:r>
      <w:r w:rsidR="00273851" w:rsidRPr="00145B64">
        <w:rPr>
          <w:rFonts w:ascii="Times New Roman" w:hAnsi="Times New Roman" w:cs="Times New Roman"/>
          <w:color w:val="000000" w:themeColor="text1"/>
          <w:sz w:val="24"/>
          <w:szCs w:val="24"/>
        </w:rPr>
        <w:t xml:space="preserve">y </w:t>
      </w:r>
      <w:r w:rsidR="00286299" w:rsidRPr="00145B64">
        <w:rPr>
          <w:rFonts w:ascii="Times New Roman" w:hAnsi="Times New Roman" w:cs="Times New Roman"/>
          <w:color w:val="000000" w:themeColor="text1"/>
          <w:sz w:val="24"/>
          <w:szCs w:val="24"/>
        </w:rPr>
        <w:t>Michole Deesing,</w:t>
      </w:r>
      <w:r w:rsidRPr="00145B64">
        <w:rPr>
          <w:rFonts w:ascii="Times New Roman" w:hAnsi="Times New Roman" w:cs="Times New Roman"/>
          <w:color w:val="000000" w:themeColor="text1"/>
          <w:sz w:val="24"/>
          <w:szCs w:val="24"/>
        </w:rPr>
        <w:t xml:space="preserve"> M.D.</w:t>
      </w:r>
      <w:r w:rsidR="00286299" w:rsidRPr="00145B64">
        <w:rPr>
          <w:rFonts w:ascii="Times New Roman" w:hAnsi="Times New Roman" w:cs="Times New Roman"/>
          <w:color w:val="000000" w:themeColor="text1"/>
          <w:sz w:val="24"/>
          <w:szCs w:val="24"/>
        </w:rPr>
        <w:t xml:space="preserve">| Jan 29. 2017 | Types of Family Therapy- </w:t>
      </w:r>
      <w:hyperlink r:id="rId19" w:history="1">
        <w:r w:rsidR="00286299" w:rsidRPr="00145B64">
          <w:rPr>
            <w:rStyle w:val="Hyperlink"/>
            <w:rFonts w:ascii="Times New Roman" w:hAnsi="Times New Roman" w:cs="Times New Roman"/>
            <w:sz w:val="24"/>
            <w:szCs w:val="24"/>
          </w:rPr>
          <w:t>https://premiermindinstitute.com/types-family-therapy/</w:t>
        </w:r>
      </w:hyperlink>
    </w:p>
    <w:p w14:paraId="35F9E5CC" w14:textId="77777777" w:rsidR="00286299" w:rsidRPr="00145B64" w:rsidRDefault="00286299" w:rsidP="00286299">
      <w:pPr>
        <w:pStyle w:val="ListParagraph"/>
        <w:rPr>
          <w:rFonts w:ascii="Times New Roman" w:hAnsi="Times New Roman" w:cs="Times New Roman"/>
          <w:color w:val="000000" w:themeColor="text1"/>
          <w:sz w:val="24"/>
          <w:szCs w:val="24"/>
        </w:rPr>
      </w:pPr>
    </w:p>
    <w:p w14:paraId="04FFF596" w14:textId="2F2F720F" w:rsidR="00B254A7" w:rsidRPr="00145B64" w:rsidRDefault="00B254A7" w:rsidP="00B254A7">
      <w:pPr>
        <w:pStyle w:val="ListParagraph"/>
        <w:numPr>
          <w:ilvl w:val="0"/>
          <w:numId w:val="1"/>
        </w:numPr>
        <w:spacing w:after="0" w:line="240" w:lineRule="auto"/>
        <w:rPr>
          <w:rStyle w:val="Hyperlink"/>
          <w:rFonts w:ascii="Times New Roman" w:eastAsia="Times New Roman" w:hAnsi="Times New Roman" w:cs="Times New Roman"/>
          <w:color w:val="auto"/>
          <w:sz w:val="24"/>
          <w:szCs w:val="24"/>
          <w:u w:val="none"/>
        </w:rPr>
      </w:pPr>
      <w:r w:rsidRPr="00145B64">
        <w:rPr>
          <w:rFonts w:ascii="Times New Roman" w:eastAsia="Times New Roman" w:hAnsi="Times New Roman" w:cs="Times New Roman"/>
          <w:color w:val="212529"/>
          <w:sz w:val="24"/>
          <w:szCs w:val="24"/>
          <w:shd w:val="clear" w:color="auto" w:fill="F7F7F7"/>
        </w:rPr>
        <w:t>By </w:t>
      </w:r>
      <w:hyperlink r:id="rId20" w:history="1">
        <w:r w:rsidRPr="00145B64">
          <w:rPr>
            <w:rFonts w:ascii="Times New Roman" w:eastAsia="Times New Roman" w:hAnsi="Times New Roman" w:cs="Times New Roman"/>
            <w:color w:val="0000FF"/>
            <w:sz w:val="24"/>
            <w:szCs w:val="24"/>
            <w:u w:val="single"/>
            <w:shd w:val="clear" w:color="auto" w:fill="F7F7F7"/>
          </w:rPr>
          <w:t>The Recovery Village</w:t>
        </w:r>
      </w:hyperlink>
      <w:r w:rsidRPr="00145B64">
        <w:rPr>
          <w:rFonts w:ascii="Times New Roman" w:eastAsia="Times New Roman" w:hAnsi="Times New Roman" w:cs="Times New Roman"/>
          <w:color w:val="212529"/>
          <w:sz w:val="24"/>
          <w:szCs w:val="24"/>
          <w:shd w:val="clear" w:color="auto" w:fill="F7F7F7"/>
        </w:rPr>
        <w:t> | Editor </w:t>
      </w:r>
      <w:hyperlink r:id="rId21" w:history="1">
        <w:r w:rsidRPr="00145B64">
          <w:rPr>
            <w:rFonts w:ascii="Times New Roman" w:eastAsia="Times New Roman" w:hAnsi="Times New Roman" w:cs="Times New Roman"/>
            <w:color w:val="0000FF"/>
            <w:sz w:val="24"/>
            <w:szCs w:val="24"/>
            <w:u w:val="single"/>
            <w:shd w:val="clear" w:color="auto" w:fill="F7F7F7"/>
          </w:rPr>
          <w:t>Megan Hull</w:t>
        </w:r>
      </w:hyperlink>
      <w:r w:rsidRPr="00145B64">
        <w:rPr>
          <w:rFonts w:ascii="Times New Roman" w:eastAsia="Times New Roman" w:hAnsi="Times New Roman" w:cs="Times New Roman"/>
          <w:color w:val="212529"/>
          <w:sz w:val="24"/>
          <w:szCs w:val="24"/>
        </w:rPr>
        <w:br/>
      </w:r>
      <w:r w:rsidRPr="00145B64">
        <w:rPr>
          <w:rFonts w:ascii="Times New Roman" w:eastAsia="Times New Roman" w:hAnsi="Times New Roman" w:cs="Times New Roman"/>
          <w:color w:val="212529"/>
          <w:sz w:val="24"/>
          <w:szCs w:val="24"/>
          <w:shd w:val="clear" w:color="auto" w:fill="F7F7F7"/>
        </w:rPr>
        <w:t>Medically Reviewed By </w:t>
      </w:r>
      <w:hyperlink r:id="rId22" w:history="1">
        <w:r w:rsidRPr="00145B64">
          <w:rPr>
            <w:rFonts w:ascii="Times New Roman" w:eastAsia="Times New Roman" w:hAnsi="Times New Roman" w:cs="Times New Roman"/>
            <w:color w:val="0000FF"/>
            <w:sz w:val="24"/>
            <w:szCs w:val="24"/>
            <w:u w:val="single"/>
            <w:shd w:val="clear" w:color="auto" w:fill="F7F7F7"/>
          </w:rPr>
          <w:t>Dr. Kevin Wandler, MD</w:t>
        </w:r>
      </w:hyperlink>
      <w:r w:rsidRPr="00145B64">
        <w:rPr>
          <w:rFonts w:ascii="Times New Roman" w:eastAsia="Times New Roman" w:hAnsi="Times New Roman" w:cs="Times New Roman"/>
          <w:color w:val="212529"/>
          <w:sz w:val="24"/>
          <w:szCs w:val="24"/>
          <w:shd w:val="clear" w:color="auto" w:fill="F7F7F7"/>
        </w:rPr>
        <w:t> | Last Updated: May 04, 2022</w:t>
      </w:r>
      <w:r w:rsidR="00716032" w:rsidRPr="00145B64">
        <w:rPr>
          <w:rFonts w:ascii="Times New Roman" w:eastAsia="Times New Roman" w:hAnsi="Times New Roman" w:cs="Times New Roman"/>
          <w:color w:val="212529"/>
          <w:sz w:val="24"/>
          <w:szCs w:val="24"/>
          <w:shd w:val="clear" w:color="auto" w:fill="F7F7F7"/>
        </w:rPr>
        <w:t xml:space="preserve">- </w:t>
      </w:r>
      <w:hyperlink r:id="rId23" w:history="1">
        <w:r w:rsidR="00716032" w:rsidRPr="00145B64">
          <w:rPr>
            <w:rStyle w:val="Hyperlink"/>
            <w:rFonts w:ascii="Times New Roman" w:eastAsia="Times New Roman" w:hAnsi="Times New Roman" w:cs="Times New Roman"/>
            <w:sz w:val="24"/>
            <w:szCs w:val="24"/>
            <w:shd w:val="clear" w:color="auto" w:fill="F7F7F7"/>
          </w:rPr>
          <w:t>https://www.therecoveryvillage.com/treatment-program/addiction-therapies/individual-vs-group/</w:t>
        </w:r>
      </w:hyperlink>
      <w:r w:rsidR="00676954" w:rsidRPr="00145B64">
        <w:rPr>
          <w:rStyle w:val="Hyperlink"/>
          <w:rFonts w:ascii="Times New Roman" w:eastAsia="Times New Roman" w:hAnsi="Times New Roman" w:cs="Times New Roman"/>
          <w:sz w:val="24"/>
          <w:szCs w:val="24"/>
          <w:shd w:val="clear" w:color="auto" w:fill="F7F7F7"/>
        </w:rPr>
        <w:t xml:space="preserve"> </w:t>
      </w:r>
    </w:p>
    <w:p w14:paraId="4E61234E" w14:textId="77777777" w:rsidR="00676954" w:rsidRPr="00145B64" w:rsidRDefault="00676954" w:rsidP="00676954">
      <w:pPr>
        <w:pStyle w:val="ListParagraph"/>
        <w:rPr>
          <w:rFonts w:ascii="Times New Roman" w:eastAsia="Times New Roman" w:hAnsi="Times New Roman" w:cs="Times New Roman"/>
          <w:sz w:val="24"/>
          <w:szCs w:val="24"/>
        </w:rPr>
      </w:pPr>
    </w:p>
    <w:p w14:paraId="01CDEBCE" w14:textId="4285ACA7" w:rsidR="00676954" w:rsidRPr="00145B64" w:rsidRDefault="00676954" w:rsidP="00676954">
      <w:pPr>
        <w:pStyle w:val="ListParagraph"/>
        <w:numPr>
          <w:ilvl w:val="0"/>
          <w:numId w:val="1"/>
        </w:numPr>
        <w:spacing w:line="480" w:lineRule="auto"/>
        <w:rPr>
          <w:rStyle w:val="Emphasis"/>
          <w:rFonts w:ascii="Times New Roman" w:hAnsi="Times New Roman" w:cs="Times New Roman"/>
          <w:color w:val="000300"/>
          <w:sz w:val="24"/>
          <w:szCs w:val="24"/>
        </w:rPr>
      </w:pPr>
      <w:r w:rsidRPr="00145B64">
        <w:rPr>
          <w:rStyle w:val="Emphasis"/>
          <w:rFonts w:ascii="Times New Roman" w:hAnsi="Times New Roman" w:cs="Times New Roman"/>
          <w:i w:val="0"/>
          <w:iCs w:val="0"/>
          <w:color w:val="000300"/>
          <w:sz w:val="24"/>
          <w:szCs w:val="24"/>
        </w:rPr>
        <w:t>By: Shawn Lawton Henry |</w:t>
      </w:r>
      <w:r w:rsidRPr="00145B64">
        <w:rPr>
          <w:rStyle w:val="Emphasis"/>
          <w:rFonts w:ascii="Times New Roman" w:hAnsi="Times New Roman" w:cs="Times New Roman"/>
          <w:color w:val="000300"/>
          <w:sz w:val="24"/>
          <w:szCs w:val="24"/>
        </w:rPr>
        <w:t xml:space="preserve"> Revised March </w:t>
      </w:r>
      <w:r w:rsidR="00145B64" w:rsidRPr="00145B64">
        <w:rPr>
          <w:rStyle w:val="Emphasis"/>
          <w:rFonts w:ascii="Times New Roman" w:hAnsi="Times New Roman" w:cs="Times New Roman"/>
          <w:color w:val="000300"/>
          <w:sz w:val="24"/>
          <w:szCs w:val="24"/>
        </w:rPr>
        <w:t xml:space="preserve">2016 </w:t>
      </w:r>
      <w:r w:rsidR="00145B64" w:rsidRPr="00145B64">
        <w:rPr>
          <w:rStyle w:val="Emphasis"/>
          <w:rFonts w:ascii="Times New Roman" w:hAnsi="Times New Roman" w:cs="Times New Roman"/>
          <w:i w:val="0"/>
          <w:iCs w:val="0"/>
          <w:color w:val="000300"/>
          <w:sz w:val="24"/>
          <w:szCs w:val="24"/>
        </w:rPr>
        <w:t>|</w:t>
      </w:r>
      <w:r w:rsidRPr="00145B64">
        <w:rPr>
          <w:rStyle w:val="Emphasis"/>
          <w:rFonts w:ascii="Times New Roman" w:hAnsi="Times New Roman" w:cs="Times New Roman"/>
          <w:i w:val="0"/>
          <w:iCs w:val="0"/>
          <w:color w:val="000300"/>
          <w:sz w:val="24"/>
          <w:szCs w:val="24"/>
        </w:rPr>
        <w:t xml:space="preserve">Georgia.gov </w:t>
      </w:r>
      <w:hyperlink r:id="rId24" w:history="1">
        <w:r w:rsidRPr="00145B64">
          <w:rPr>
            <w:rStyle w:val="Hyperlink"/>
            <w:rFonts w:ascii="Times New Roman" w:hAnsi="Times New Roman" w:cs="Times New Roman"/>
            <w:sz w:val="24"/>
            <w:szCs w:val="24"/>
          </w:rPr>
          <w:t>https://dbhdd.georgia.gov/be-supported/help-substance-abuse/substance-abuse-services-adults</w:t>
        </w:r>
      </w:hyperlink>
    </w:p>
    <w:p w14:paraId="4A37811D" w14:textId="77777777" w:rsidR="00676954" w:rsidRPr="00716032" w:rsidRDefault="00676954" w:rsidP="00145B64">
      <w:pPr>
        <w:pStyle w:val="ListParagraph"/>
        <w:spacing w:after="0" w:line="240" w:lineRule="auto"/>
        <w:rPr>
          <w:rFonts w:ascii="Times New Roman" w:eastAsia="Times New Roman" w:hAnsi="Times New Roman" w:cs="Times New Roman"/>
          <w:sz w:val="24"/>
          <w:szCs w:val="24"/>
        </w:rPr>
      </w:pPr>
    </w:p>
    <w:p w14:paraId="41A06F5A" w14:textId="77777777" w:rsidR="00716032" w:rsidRPr="00716032" w:rsidRDefault="00716032" w:rsidP="00716032">
      <w:pPr>
        <w:pStyle w:val="ListParagraph"/>
        <w:rPr>
          <w:rFonts w:ascii="Times New Roman" w:eastAsia="Times New Roman" w:hAnsi="Times New Roman" w:cs="Times New Roman"/>
          <w:sz w:val="24"/>
          <w:szCs w:val="24"/>
        </w:rPr>
      </w:pPr>
    </w:p>
    <w:p w14:paraId="599966EA" w14:textId="77777777" w:rsidR="00716032" w:rsidRPr="00716032" w:rsidRDefault="00716032" w:rsidP="00716032">
      <w:pPr>
        <w:spacing w:after="0" w:line="240" w:lineRule="auto"/>
        <w:rPr>
          <w:rFonts w:ascii="Times New Roman" w:eastAsia="Times New Roman" w:hAnsi="Times New Roman" w:cs="Times New Roman"/>
          <w:sz w:val="24"/>
          <w:szCs w:val="24"/>
        </w:rPr>
      </w:pPr>
    </w:p>
    <w:p w14:paraId="23ECA620" w14:textId="48ADDE56" w:rsidR="006A2D32" w:rsidRPr="006A2D32" w:rsidRDefault="006A2D32" w:rsidP="00D57506">
      <w:pPr>
        <w:jc w:val="center"/>
        <w:rPr>
          <w:rFonts w:ascii="Times New Roman" w:hAnsi="Times New Roman" w:cs="Times New Roman"/>
          <w:color w:val="000000" w:themeColor="text1"/>
          <w:sz w:val="24"/>
          <w:szCs w:val="24"/>
        </w:rPr>
      </w:pPr>
    </w:p>
    <w:p w14:paraId="5137525F" w14:textId="525FEB24" w:rsidR="006A2D32" w:rsidRDefault="006A2D32" w:rsidP="00D57506">
      <w:pPr>
        <w:jc w:val="center"/>
      </w:pPr>
    </w:p>
    <w:p w14:paraId="44CC9BBF" w14:textId="787FB5CA" w:rsidR="006A2D32" w:rsidRDefault="006A2D32" w:rsidP="00D57506">
      <w:pPr>
        <w:jc w:val="center"/>
      </w:pPr>
    </w:p>
    <w:p w14:paraId="566E0A8E" w14:textId="5697D34F" w:rsidR="006A2D32" w:rsidRDefault="006A2D32" w:rsidP="00D57506">
      <w:pPr>
        <w:jc w:val="center"/>
      </w:pPr>
    </w:p>
    <w:p w14:paraId="199262DB" w14:textId="1FE72747" w:rsidR="006A2D32" w:rsidRDefault="006A2D32" w:rsidP="00D57506">
      <w:pPr>
        <w:jc w:val="center"/>
      </w:pPr>
    </w:p>
    <w:p w14:paraId="01DA9FB8" w14:textId="3B2E0FEA" w:rsidR="006A2D32" w:rsidRDefault="006A2D32" w:rsidP="00D57506">
      <w:pPr>
        <w:jc w:val="center"/>
      </w:pPr>
    </w:p>
    <w:p w14:paraId="71255514" w14:textId="403DE5A3" w:rsidR="006A2D32" w:rsidRDefault="006A2D32" w:rsidP="00D57506">
      <w:pPr>
        <w:jc w:val="center"/>
      </w:pPr>
    </w:p>
    <w:p w14:paraId="219F8458" w14:textId="7FA4ED8B" w:rsidR="006A2D32" w:rsidRDefault="006A2D32" w:rsidP="00D57506">
      <w:pPr>
        <w:jc w:val="center"/>
      </w:pPr>
    </w:p>
    <w:p w14:paraId="7539FBEF" w14:textId="4C82E534" w:rsidR="006A2D32" w:rsidRDefault="006A2D32" w:rsidP="00D57506">
      <w:pPr>
        <w:jc w:val="center"/>
      </w:pPr>
    </w:p>
    <w:p w14:paraId="549FCC96" w14:textId="11788863" w:rsidR="006A2D32" w:rsidRDefault="006A2D32" w:rsidP="00D57506">
      <w:pPr>
        <w:jc w:val="center"/>
      </w:pPr>
    </w:p>
    <w:p w14:paraId="5814F509" w14:textId="37094784" w:rsidR="006A2D32" w:rsidRDefault="006A2D32" w:rsidP="00D57506">
      <w:pPr>
        <w:jc w:val="center"/>
      </w:pPr>
    </w:p>
    <w:p w14:paraId="7A096658" w14:textId="55A8448A" w:rsidR="006A2D32" w:rsidRDefault="006A2D32" w:rsidP="00D57506">
      <w:pPr>
        <w:jc w:val="center"/>
      </w:pPr>
    </w:p>
    <w:p w14:paraId="335A44AA" w14:textId="29090221" w:rsidR="006A2D32" w:rsidRDefault="006A2D32" w:rsidP="00D57506">
      <w:pPr>
        <w:jc w:val="center"/>
      </w:pPr>
    </w:p>
    <w:p w14:paraId="59A373B2" w14:textId="6E9A46FB" w:rsidR="006A2D32" w:rsidRDefault="006A2D32" w:rsidP="00D57506">
      <w:pPr>
        <w:jc w:val="center"/>
      </w:pPr>
    </w:p>
    <w:p w14:paraId="2FA20ACA" w14:textId="7684A7BE" w:rsidR="006A2D32" w:rsidRDefault="006A2D32" w:rsidP="00D57506">
      <w:pPr>
        <w:jc w:val="center"/>
      </w:pPr>
    </w:p>
    <w:p w14:paraId="5A242559" w14:textId="37B9B4F4" w:rsidR="006A2D32" w:rsidRDefault="006A2D32" w:rsidP="00D57506">
      <w:pPr>
        <w:jc w:val="center"/>
      </w:pPr>
    </w:p>
    <w:p w14:paraId="6A5FC483" w14:textId="7702C78E" w:rsidR="006A2D32" w:rsidRDefault="006A2D32" w:rsidP="00D57506">
      <w:pPr>
        <w:jc w:val="center"/>
      </w:pPr>
    </w:p>
    <w:p w14:paraId="40AE76FD" w14:textId="0017B10A" w:rsidR="006A2D32" w:rsidRDefault="006A2D32" w:rsidP="00D57506">
      <w:pPr>
        <w:jc w:val="center"/>
      </w:pPr>
    </w:p>
    <w:p w14:paraId="27EF7A0B" w14:textId="2929AE52" w:rsidR="006A2D32" w:rsidRDefault="006A2D32" w:rsidP="00D57506">
      <w:pPr>
        <w:jc w:val="center"/>
      </w:pPr>
    </w:p>
    <w:p w14:paraId="3F115B5A" w14:textId="77777777" w:rsidR="006A2D32" w:rsidRDefault="006A2D32" w:rsidP="00D57506">
      <w:pPr>
        <w:jc w:val="center"/>
      </w:pPr>
    </w:p>
    <w:sectPr w:rsidR="006A2D32">
      <w:headerReference w:type="default" r:id="rId25"/>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4B404FB" w14:textId="77777777" w:rsidR="003470D4" w:rsidRDefault="003470D4" w:rsidP="006A2D32">
      <w:pPr>
        <w:spacing w:after="0" w:line="240" w:lineRule="auto"/>
      </w:pPr>
      <w:r>
        <w:separator/>
      </w:r>
    </w:p>
  </w:endnote>
  <w:endnote w:type="continuationSeparator" w:id="0">
    <w:p w14:paraId="1A16A7DE" w14:textId="77777777" w:rsidR="003470D4" w:rsidRDefault="003470D4" w:rsidP="006A2D3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2864922" w14:textId="77777777" w:rsidR="003470D4" w:rsidRDefault="003470D4" w:rsidP="006A2D32">
      <w:pPr>
        <w:spacing w:after="0" w:line="240" w:lineRule="auto"/>
      </w:pPr>
      <w:r>
        <w:separator/>
      </w:r>
    </w:p>
  </w:footnote>
  <w:footnote w:type="continuationSeparator" w:id="0">
    <w:p w14:paraId="6FD0F05E" w14:textId="77777777" w:rsidR="003470D4" w:rsidRDefault="003470D4" w:rsidP="006A2D3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2113040420"/>
      <w:docPartObj>
        <w:docPartGallery w:val="Page Numbers (Top of Page)"/>
        <w:docPartUnique/>
      </w:docPartObj>
    </w:sdtPr>
    <w:sdtEndPr>
      <w:rPr>
        <w:noProof/>
      </w:rPr>
    </w:sdtEndPr>
    <w:sdtContent>
      <w:p w14:paraId="5F1E2564" w14:textId="25D2760A" w:rsidR="006A2D32" w:rsidRDefault="006A2D32">
        <w:pPr>
          <w:pStyle w:val="Header"/>
          <w:jc w:val="right"/>
        </w:pPr>
        <w:r>
          <w:fldChar w:fldCharType="begin"/>
        </w:r>
        <w:r>
          <w:instrText xml:space="preserve"> PAGE   \* MERGEFORMAT </w:instrText>
        </w:r>
        <w:r>
          <w:fldChar w:fldCharType="separate"/>
        </w:r>
        <w:r>
          <w:rPr>
            <w:noProof/>
          </w:rPr>
          <w:t>2</w:t>
        </w:r>
        <w:r>
          <w:rPr>
            <w:noProof/>
          </w:rPr>
          <w:fldChar w:fldCharType="end"/>
        </w:r>
      </w:p>
    </w:sdtContent>
  </w:sdt>
  <w:p w14:paraId="4692C370" w14:textId="77777777" w:rsidR="006A2D32" w:rsidRDefault="006A2D32">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A005C2C"/>
    <w:multiLevelType w:val="hybridMultilevel"/>
    <w:tmpl w:val="A254D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680D7525"/>
    <w:multiLevelType w:val="hybridMultilevel"/>
    <w:tmpl w:val="C7D8435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num w:numId="1" w16cid:durableId="770978326">
    <w:abstractNumId w:val="0"/>
  </w:num>
  <w:num w:numId="2" w16cid:durableId="127455245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57506"/>
    <w:rsid w:val="000C5DA2"/>
    <w:rsid w:val="00135291"/>
    <w:rsid w:val="00145B64"/>
    <w:rsid w:val="00194D94"/>
    <w:rsid w:val="002043AF"/>
    <w:rsid w:val="00250C2C"/>
    <w:rsid w:val="00261CE2"/>
    <w:rsid w:val="00273851"/>
    <w:rsid w:val="00286299"/>
    <w:rsid w:val="00296303"/>
    <w:rsid w:val="003470D4"/>
    <w:rsid w:val="003D17DD"/>
    <w:rsid w:val="004903E0"/>
    <w:rsid w:val="005A3512"/>
    <w:rsid w:val="00676523"/>
    <w:rsid w:val="00676954"/>
    <w:rsid w:val="006A2D32"/>
    <w:rsid w:val="006E1E15"/>
    <w:rsid w:val="00716032"/>
    <w:rsid w:val="008314BD"/>
    <w:rsid w:val="00855673"/>
    <w:rsid w:val="00867F4A"/>
    <w:rsid w:val="009F4CA5"/>
    <w:rsid w:val="00A82918"/>
    <w:rsid w:val="00B254A7"/>
    <w:rsid w:val="00B30841"/>
    <w:rsid w:val="00B83E55"/>
    <w:rsid w:val="00C679AF"/>
    <w:rsid w:val="00D57506"/>
    <w:rsid w:val="00EE1BD7"/>
    <w:rsid w:val="00FA679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16FDD02"/>
  <w15:chartTrackingRefBased/>
  <w15:docId w15:val="{66202EEF-01A9-4F16-8359-B1C8DD6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57506"/>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6A2D32"/>
    <w:pPr>
      <w:tabs>
        <w:tab w:val="center" w:pos="4680"/>
        <w:tab w:val="right" w:pos="9360"/>
      </w:tabs>
      <w:spacing w:after="0" w:line="240" w:lineRule="auto"/>
    </w:pPr>
  </w:style>
  <w:style w:type="character" w:customStyle="1" w:styleId="HeaderChar">
    <w:name w:val="Header Char"/>
    <w:basedOn w:val="DefaultParagraphFont"/>
    <w:link w:val="Header"/>
    <w:uiPriority w:val="99"/>
    <w:rsid w:val="006A2D32"/>
  </w:style>
  <w:style w:type="paragraph" w:styleId="Footer">
    <w:name w:val="footer"/>
    <w:basedOn w:val="Normal"/>
    <w:link w:val="FooterChar"/>
    <w:uiPriority w:val="99"/>
    <w:unhideWhenUsed/>
    <w:rsid w:val="006A2D32"/>
    <w:pPr>
      <w:tabs>
        <w:tab w:val="center" w:pos="4680"/>
        <w:tab w:val="right" w:pos="9360"/>
      </w:tabs>
      <w:spacing w:after="0" w:line="240" w:lineRule="auto"/>
    </w:pPr>
  </w:style>
  <w:style w:type="character" w:customStyle="1" w:styleId="FooterChar">
    <w:name w:val="Footer Char"/>
    <w:basedOn w:val="DefaultParagraphFont"/>
    <w:link w:val="Footer"/>
    <w:uiPriority w:val="99"/>
    <w:rsid w:val="006A2D32"/>
  </w:style>
  <w:style w:type="paragraph" w:styleId="ListParagraph">
    <w:name w:val="List Paragraph"/>
    <w:basedOn w:val="Normal"/>
    <w:uiPriority w:val="34"/>
    <w:qFormat/>
    <w:rsid w:val="006A2D32"/>
    <w:pPr>
      <w:ind w:left="720"/>
      <w:contextualSpacing/>
    </w:pPr>
  </w:style>
  <w:style w:type="character" w:customStyle="1" w:styleId="author">
    <w:name w:val="author"/>
    <w:basedOn w:val="DefaultParagraphFont"/>
    <w:rsid w:val="006A2D32"/>
  </w:style>
  <w:style w:type="character" w:styleId="Hyperlink">
    <w:name w:val="Hyperlink"/>
    <w:basedOn w:val="DefaultParagraphFont"/>
    <w:uiPriority w:val="99"/>
    <w:unhideWhenUsed/>
    <w:rsid w:val="006A2D32"/>
    <w:rPr>
      <w:color w:val="0000FF"/>
      <w:u w:val="single"/>
    </w:rPr>
  </w:style>
  <w:style w:type="character" w:customStyle="1" w:styleId="published">
    <w:name w:val="published"/>
    <w:basedOn w:val="DefaultParagraphFont"/>
    <w:rsid w:val="006A2D32"/>
  </w:style>
  <w:style w:type="character" w:styleId="UnresolvedMention">
    <w:name w:val="Unresolved Mention"/>
    <w:basedOn w:val="DefaultParagraphFont"/>
    <w:uiPriority w:val="99"/>
    <w:semiHidden/>
    <w:unhideWhenUsed/>
    <w:rsid w:val="00286299"/>
    <w:rPr>
      <w:color w:val="605E5C"/>
      <w:shd w:val="clear" w:color="auto" w:fill="E1DFDD"/>
    </w:rPr>
  </w:style>
  <w:style w:type="character" w:customStyle="1" w:styleId="delim">
    <w:name w:val="delim"/>
    <w:basedOn w:val="DefaultParagraphFont"/>
    <w:rsid w:val="00B254A7"/>
  </w:style>
  <w:style w:type="paragraph" w:styleId="NormalWeb">
    <w:name w:val="Normal (Web)"/>
    <w:basedOn w:val="Normal"/>
    <w:uiPriority w:val="99"/>
    <w:semiHidden/>
    <w:unhideWhenUsed/>
    <w:rsid w:val="00B254A7"/>
    <w:pPr>
      <w:spacing w:before="100" w:beforeAutospacing="1" w:after="100" w:afterAutospacing="1" w:line="240" w:lineRule="auto"/>
    </w:pPr>
    <w:rPr>
      <w:rFonts w:ascii="Times New Roman" w:eastAsia="Times New Roman" w:hAnsi="Times New Roman" w:cs="Times New Roman"/>
      <w:sz w:val="24"/>
      <w:szCs w:val="24"/>
    </w:rPr>
  </w:style>
  <w:style w:type="character" w:styleId="FollowedHyperlink">
    <w:name w:val="FollowedHyperlink"/>
    <w:basedOn w:val="DefaultParagraphFont"/>
    <w:uiPriority w:val="99"/>
    <w:semiHidden/>
    <w:unhideWhenUsed/>
    <w:rsid w:val="00676954"/>
    <w:rPr>
      <w:color w:val="954F72" w:themeColor="followedHyperlink"/>
      <w:u w:val="single"/>
    </w:rPr>
  </w:style>
  <w:style w:type="character" w:styleId="Emphasis">
    <w:name w:val="Emphasis"/>
    <w:basedOn w:val="DefaultParagraphFont"/>
    <w:uiPriority w:val="20"/>
    <w:qFormat/>
    <w:rsid w:val="00676954"/>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03671511">
      <w:bodyDiv w:val="1"/>
      <w:marLeft w:val="0"/>
      <w:marRight w:val="0"/>
      <w:marTop w:val="0"/>
      <w:marBottom w:val="0"/>
      <w:divBdr>
        <w:top w:val="none" w:sz="0" w:space="0" w:color="auto"/>
        <w:left w:val="none" w:sz="0" w:space="0" w:color="auto"/>
        <w:bottom w:val="none" w:sz="0" w:space="0" w:color="auto"/>
        <w:right w:val="none" w:sz="0" w:space="0" w:color="auto"/>
      </w:divBdr>
      <w:divsChild>
        <w:div w:id="974025303">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illuminaterecovery.com/blog/category/relapse-prevention/" TargetMode="External"/><Relationship Id="rId13" Type="http://schemas.openxmlformats.org/officeDocument/2006/relationships/hyperlink" Target="https://illuminaterecovery.com/blog/author/lucas/" TargetMode="External"/><Relationship Id="rId18" Type="http://schemas.openxmlformats.org/officeDocument/2006/relationships/hyperlink" Target="https://illuminaterecovery.com/treatment/individual-therapy/" TargetMode="External"/><Relationship Id="rId26" Type="http://schemas.openxmlformats.org/officeDocument/2006/relationships/fontTable" Target="fontTable.xml"/><Relationship Id="rId3" Type="http://schemas.openxmlformats.org/officeDocument/2006/relationships/settings" Target="settings.xml"/><Relationship Id="rId21" Type="http://schemas.openxmlformats.org/officeDocument/2006/relationships/hyperlink" Target="https://www.therecoveryvillage.com/team/editorial/megan-hull/" TargetMode="External"/><Relationship Id="rId7" Type="http://schemas.openxmlformats.org/officeDocument/2006/relationships/hyperlink" Target="https://illuminaterecovery.com/blog/author/lucas/" TargetMode="External"/><Relationship Id="rId12" Type="http://schemas.openxmlformats.org/officeDocument/2006/relationships/hyperlink" Target="https://illuminaterecovery.com/treatment/individual-therapy/" TargetMode="External"/><Relationship Id="rId17" Type="http://schemas.openxmlformats.org/officeDocument/2006/relationships/hyperlink" Target="https://illuminaterecovery.com/blog/category/long-term-recovery/" TargetMode="External"/><Relationship Id="rId25" Type="http://schemas.openxmlformats.org/officeDocument/2006/relationships/header" Target="header1.xml"/><Relationship Id="rId2" Type="http://schemas.openxmlformats.org/officeDocument/2006/relationships/styles" Target="styles.xml"/><Relationship Id="rId16" Type="http://schemas.openxmlformats.org/officeDocument/2006/relationships/hyperlink" Target="https://illuminaterecovery.com/blog/author/lucas/" TargetMode="External"/><Relationship Id="rId20" Type="http://schemas.openxmlformats.org/officeDocument/2006/relationships/hyperlink" Target="https://www.therecoveryvillage.com/team/author/the-recovery-village/"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illuminaterecovery.com/blog/category/detox/" TargetMode="External"/><Relationship Id="rId24" Type="http://schemas.openxmlformats.org/officeDocument/2006/relationships/hyperlink" Target="https://dbhdd.georgia.gov/be-supported/help-substance-abuse/substance-abuse-services-adults" TargetMode="External"/><Relationship Id="rId5" Type="http://schemas.openxmlformats.org/officeDocument/2006/relationships/footnotes" Target="footnotes.xml"/><Relationship Id="rId15" Type="http://schemas.openxmlformats.org/officeDocument/2006/relationships/hyperlink" Target="https://illuminaterecovery.com/treatment/individual-therapy/" TargetMode="External"/><Relationship Id="rId23" Type="http://schemas.openxmlformats.org/officeDocument/2006/relationships/hyperlink" Target="https://www.therecoveryvillage.com/treatment-program/addiction-therapies/individual-vs-group/" TargetMode="External"/><Relationship Id="rId10" Type="http://schemas.openxmlformats.org/officeDocument/2006/relationships/hyperlink" Target="https://illuminaterecovery.com/blog/author/lucas/" TargetMode="External"/><Relationship Id="rId19" Type="http://schemas.openxmlformats.org/officeDocument/2006/relationships/hyperlink" Target="https://premiermindinstitute.com/types-family-therapy/" TargetMode="External"/><Relationship Id="rId4" Type="http://schemas.openxmlformats.org/officeDocument/2006/relationships/webSettings" Target="webSettings.xml"/><Relationship Id="rId9" Type="http://schemas.openxmlformats.org/officeDocument/2006/relationships/hyperlink" Target="https://illuminaterecovery.com/treatment/individual-therapy/" TargetMode="External"/><Relationship Id="rId14" Type="http://schemas.openxmlformats.org/officeDocument/2006/relationships/hyperlink" Target="https://illuminaterecovery.com/blog/category/alcohol-recovery/" TargetMode="External"/><Relationship Id="rId22" Type="http://schemas.openxmlformats.org/officeDocument/2006/relationships/hyperlink" Target="https://www.therecoveryvillage.com/team/editorial/kevin-wandler/" TargetMode="External"/><Relationship Id="rId27"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68</TotalTime>
  <Pages>7</Pages>
  <Words>1288</Words>
  <Characters>7346</Characters>
  <Application>Microsoft Office Word</Application>
  <DocSecurity>0</DocSecurity>
  <Lines>61</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8617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Shamika Clarke</dc:creator>
  <cp:keywords/>
  <dc:description/>
  <cp:lastModifiedBy>Shamika Clarke</cp:lastModifiedBy>
  <cp:revision>13</cp:revision>
  <dcterms:created xsi:type="dcterms:W3CDTF">2022-05-10T21:00:00Z</dcterms:created>
  <dcterms:modified xsi:type="dcterms:W3CDTF">2022-06-15T00:53:00Z</dcterms:modified>
</cp:coreProperties>
</file>