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7D1BDDA" w14:paraId="2C078E63" wp14:textId="19FD76A1">
      <w:pPr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Caps265</w:t>
      </w:r>
    </w:p>
    <w:p w:rsidR="5F155311" w:rsidP="37D1BDDA" w:rsidRDefault="5F155311" w14:paraId="1661A959" w14:textId="5B92B6A4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Multicultural Awareness Project</w:t>
      </w:r>
    </w:p>
    <w:p w:rsidR="5F155311" w:rsidP="37D1BDDA" w:rsidRDefault="5F155311" w14:paraId="04601B1C" w14:textId="04430C3A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Bryant &amp; Stratton College</w:t>
      </w:r>
    </w:p>
    <w:p w:rsidR="5F155311" w:rsidP="37D1BDDA" w:rsidRDefault="5F155311" w14:paraId="397EA4F1" w14:textId="08DFDA69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Ashley Rhodes</w:t>
      </w:r>
    </w:p>
    <w:p w:rsidR="5F155311" w:rsidP="37D1BDDA" w:rsidRDefault="5F155311" w14:paraId="08402A01" w14:textId="282D063F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Instructor Brendalynn Jackson</w:t>
      </w:r>
    </w:p>
    <w:p w:rsidR="5F155311" w:rsidP="37D1BDDA" w:rsidRDefault="5F155311" w14:paraId="0F9493DD" w14:textId="4475AC2F">
      <w:pPr>
        <w:pStyle w:val="Normal"/>
        <w:spacing w:line="48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 w:rsidRPr="37D1BDDA" w:rsidR="5F155311">
        <w:rPr>
          <w:rFonts w:ascii="Times New Roman" w:hAnsi="Times New Roman" w:eastAsia="Times New Roman" w:cs="Times New Roman"/>
          <w:sz w:val="24"/>
          <w:szCs w:val="24"/>
        </w:rPr>
        <w:t>December 10, 2022</w:t>
      </w:r>
    </w:p>
    <w:p w:rsidR="37D1BDDA" w:rsidRDefault="37D1BDDA" w14:paraId="24564F35" w14:textId="71040229">
      <w:r>
        <w:br w:type="page"/>
      </w:r>
    </w:p>
    <w:p w:rsidR="63EB028E" w:rsidP="37D1BDDA" w:rsidRDefault="63EB028E" w14:paraId="07A37168" w14:textId="321BD95A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63EB028E">
        <w:rPr>
          <w:rFonts w:ascii="Times New Roman" w:hAnsi="Times New Roman" w:eastAsia="Times New Roman" w:cs="Times New Roman"/>
          <w:sz w:val="24"/>
          <w:szCs w:val="24"/>
        </w:rPr>
        <w:t xml:space="preserve">My name is Ashley Rhodes, I am </w:t>
      </w:r>
      <w:r w:rsidRPr="37D1BDDA" w:rsidR="433D7527">
        <w:rPr>
          <w:rFonts w:ascii="Times New Roman" w:hAnsi="Times New Roman" w:eastAsia="Times New Roman" w:cs="Times New Roman"/>
          <w:sz w:val="24"/>
          <w:szCs w:val="24"/>
        </w:rPr>
        <w:t xml:space="preserve">scheduled to graduate from Bryant &amp; Stratton College on December 19, 2022. I am </w:t>
      </w:r>
      <w:r w:rsidRPr="37D1BDDA" w:rsidR="5ACE368D">
        <w:rPr>
          <w:rFonts w:ascii="Times New Roman" w:hAnsi="Times New Roman" w:eastAsia="Times New Roman" w:cs="Times New Roman"/>
          <w:sz w:val="24"/>
          <w:szCs w:val="24"/>
        </w:rPr>
        <w:t>pursuing</w:t>
      </w:r>
      <w:r w:rsidRPr="37D1BDDA" w:rsidR="433D7527">
        <w:rPr>
          <w:rFonts w:ascii="Times New Roman" w:hAnsi="Times New Roman" w:eastAsia="Times New Roman" w:cs="Times New Roman"/>
          <w:sz w:val="24"/>
          <w:szCs w:val="24"/>
        </w:rPr>
        <w:t xml:space="preserve"> my associate degree in paralegal studies. </w:t>
      </w:r>
      <w:r w:rsidRPr="37D1BDDA" w:rsidR="130C855B">
        <w:rPr>
          <w:rFonts w:ascii="Times New Roman" w:hAnsi="Times New Roman" w:eastAsia="Times New Roman" w:cs="Times New Roman"/>
          <w:sz w:val="24"/>
          <w:szCs w:val="24"/>
        </w:rPr>
        <w:t xml:space="preserve">I am currently employed </w:t>
      </w:r>
      <w:r w:rsidRPr="37D1BDDA" w:rsidR="6FA8C256">
        <w:rPr>
          <w:rFonts w:ascii="Times New Roman" w:hAnsi="Times New Roman" w:eastAsia="Times New Roman" w:cs="Times New Roman"/>
          <w:sz w:val="24"/>
          <w:szCs w:val="24"/>
        </w:rPr>
        <w:t>as a cash specialist</w:t>
      </w:r>
      <w:r w:rsidRPr="37D1BDDA" w:rsidR="130C855B">
        <w:rPr>
          <w:rFonts w:ascii="Times New Roman" w:hAnsi="Times New Roman" w:eastAsia="Times New Roman" w:cs="Times New Roman"/>
          <w:sz w:val="24"/>
          <w:szCs w:val="24"/>
        </w:rPr>
        <w:t xml:space="preserve"> and have almost ten years of experience in the medical field. I have a passion and love for family law. After graduation, I </w:t>
      </w:r>
      <w:r w:rsidRPr="37D1BDDA" w:rsidR="19731BBF">
        <w:rPr>
          <w:rFonts w:ascii="Times New Roman" w:hAnsi="Times New Roman" w:eastAsia="Times New Roman" w:cs="Times New Roman"/>
          <w:sz w:val="24"/>
          <w:szCs w:val="24"/>
        </w:rPr>
        <w:t xml:space="preserve">intend to become a certified paralegal. </w:t>
      </w:r>
      <w:r w:rsidRPr="37D1BDDA" w:rsidR="3103DD25">
        <w:rPr>
          <w:rFonts w:ascii="Times New Roman" w:hAnsi="Times New Roman" w:eastAsia="Times New Roman" w:cs="Times New Roman"/>
          <w:sz w:val="24"/>
          <w:szCs w:val="24"/>
        </w:rPr>
        <w:t>After becoming a certified paralegal, I want to take a specialty course to specialize in family law and become an advanced certified paral</w:t>
      </w:r>
      <w:r w:rsidRPr="37D1BDDA" w:rsidR="5E7E9754">
        <w:rPr>
          <w:rFonts w:ascii="Times New Roman" w:hAnsi="Times New Roman" w:eastAsia="Times New Roman" w:cs="Times New Roman"/>
          <w:sz w:val="24"/>
          <w:szCs w:val="24"/>
        </w:rPr>
        <w:t xml:space="preserve">egal. </w:t>
      </w:r>
      <w:r w:rsidRPr="37D1BDDA" w:rsidR="4DC2EE9A">
        <w:rPr>
          <w:rFonts w:ascii="Times New Roman" w:hAnsi="Times New Roman" w:eastAsia="Times New Roman" w:cs="Times New Roman"/>
          <w:sz w:val="24"/>
          <w:szCs w:val="24"/>
        </w:rPr>
        <w:t xml:space="preserve">I have a family law attorney </w:t>
      </w:r>
      <w:r w:rsidRPr="37D1BDDA" w:rsidR="77440FEC">
        <w:rPr>
          <w:rFonts w:ascii="Times New Roman" w:hAnsi="Times New Roman" w:eastAsia="Times New Roman" w:cs="Times New Roman"/>
          <w:sz w:val="24"/>
          <w:szCs w:val="24"/>
        </w:rPr>
        <w:t xml:space="preserve">in mind that I would love to work with after graduation and gain experience and knowledge as a paralegal. The </w:t>
      </w:r>
      <w:r w:rsidRPr="37D1BDDA" w:rsidR="299FFA78">
        <w:rPr>
          <w:rFonts w:ascii="Times New Roman" w:hAnsi="Times New Roman" w:eastAsia="Times New Roman" w:cs="Times New Roman"/>
          <w:sz w:val="24"/>
          <w:szCs w:val="24"/>
        </w:rPr>
        <w:t xml:space="preserve">interviewee that I interviewed for this project is of Caucasian ethnicity. She is a paralegal in a small law firm in my town. </w:t>
      </w:r>
      <w:r w:rsidRPr="37D1BDDA" w:rsidR="3561F7F4">
        <w:rPr>
          <w:rFonts w:ascii="Times New Roman" w:hAnsi="Times New Roman" w:eastAsia="Times New Roman" w:cs="Times New Roman"/>
          <w:sz w:val="24"/>
          <w:szCs w:val="24"/>
        </w:rPr>
        <w:t>I was able to connect with a couple of other paralegals through a Facebook group called Paralegals Connect. Unfortunately, they did not send their responses to my interview questions.</w:t>
      </w:r>
      <w:r w:rsidRPr="37D1BDDA" w:rsidR="67BDE27F">
        <w:rPr>
          <w:rFonts w:ascii="Times New Roman" w:hAnsi="Times New Roman" w:eastAsia="Times New Roman" w:cs="Times New Roman"/>
          <w:sz w:val="24"/>
          <w:szCs w:val="24"/>
        </w:rPr>
        <w:t xml:space="preserve"> My interview was conducted via email.  From the pers</w:t>
      </w:r>
      <w:r w:rsidRPr="37D1BDDA" w:rsidR="388E2699">
        <w:rPr>
          <w:rFonts w:ascii="Times New Roman" w:hAnsi="Times New Roman" w:eastAsia="Times New Roman" w:cs="Times New Roman"/>
          <w:sz w:val="24"/>
          <w:szCs w:val="24"/>
        </w:rPr>
        <w:t xml:space="preserve">pective of my interviewee, I was able to conclude that </w:t>
      </w:r>
      <w:r w:rsidRPr="37D1BDDA" w:rsidR="3EF917D1">
        <w:rPr>
          <w:rFonts w:ascii="Times New Roman" w:hAnsi="Times New Roman" w:eastAsia="Times New Roman" w:cs="Times New Roman"/>
          <w:sz w:val="24"/>
          <w:szCs w:val="24"/>
        </w:rPr>
        <w:t>c</w:t>
      </w:r>
      <w:r w:rsidRPr="37D1BDDA" w:rsidR="388E26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ultural differences are the various beliefs, behaviors, languages, and practices which are considered unique to members of a specific ethnicity, race, or national origin.</w:t>
      </w:r>
      <w:r w:rsidRPr="37D1BDDA" w:rsidR="2C8582D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388E26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Some examples of cultural differences as they pertain to the workplace include</w:t>
      </w:r>
      <w:r w:rsidRPr="37D1BDDA" w:rsidR="28D658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388E26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employees who are younger or older than their co-workers, employees who hold higher</w:t>
      </w:r>
      <w:r w:rsidRPr="37D1BDDA" w:rsidR="3C6AD6B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388E26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degrees than others in the workplace, and individuals who grew up in either cities o</w:t>
      </w:r>
      <w:r w:rsidRPr="37D1BDDA" w:rsidR="7CCED3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 </w:t>
      </w:r>
      <w:r w:rsidRPr="37D1BDDA" w:rsidR="7CCED3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small towns. It is said that employees often have more similarities than differences, but those differences can sometimes outweigh the similarities. While these differences can create a more vibrant office, they can also lead to more than a few problems resulting from culture </w:t>
      </w:r>
      <w:r w:rsidRPr="37D1BDDA" w:rsidR="3BFAAC2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clashes. Understanding</w:t>
      </w:r>
      <w:r w:rsidRPr="37D1BDDA" w:rsidR="7CCED3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how to identify and address</w:t>
      </w:r>
      <w:r w:rsidRPr="37D1BDDA" w:rsidR="33112F3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7CCED3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cultural differences can</w:t>
      </w:r>
      <w:r w:rsidRPr="37D1BDDA" w:rsidR="3885301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cultivate a positive workplace that is accepting of all</w:t>
      </w:r>
      <w:r w:rsidRPr="37D1BDDA" w:rsidR="22D868D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37D1BDD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cultu</w:t>
      </w:r>
      <w:r w:rsidRPr="37D1BDDA" w:rsidR="7CCED35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However, the concept of cultural diversity is complex, as</w:t>
      </w:r>
    </w:p>
    <w:p w:rsidR="21F62057" w:rsidP="37D1BDDA" w:rsidRDefault="21F62057" w14:paraId="6AB39BF8" w14:textId="7AC8D4BE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recognition of this diversity does not mean that the differences of the "Other" are </w:t>
      </w:r>
      <w:r w:rsidRPr="37D1BDDA" w:rsidR="5A346F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respected and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accepted (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73D3F"/>
          <w:sz w:val="24"/>
          <w:szCs w:val="24"/>
          <w:lang w:val="en-US"/>
        </w:rPr>
        <w:t>Bhabha, 1994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).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73D3F"/>
          <w:sz w:val="24"/>
          <w:szCs w:val="24"/>
          <w:lang w:val="en-US"/>
        </w:rPr>
        <w:t>Andrews and Boyle (2012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) define 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73D3F"/>
          <w:sz w:val="24"/>
          <w:szCs w:val="24"/>
          <w:lang w:val="en-US"/>
        </w:rPr>
        <w:t xml:space="preserve">diversity 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as "differences in </w:t>
      </w:r>
      <w:r w:rsidRPr="37D1BDDA" w:rsidR="609B058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race, ethnicity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national origins, religion, gender, sexual orientation, ability or disability, social and economic status or class, education, and related attributes of groups of people in society" (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373D3F"/>
          <w:sz w:val="24"/>
          <w:szCs w:val="24"/>
          <w:lang w:val="en-US"/>
        </w:rPr>
        <w:t>p. 5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).</w:t>
      </w:r>
      <w:r w:rsidRPr="37D1BDDA" w:rsidR="0EC00BE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Cultural diversity in our country requires that nurses become culturally knowledgeable and</w:t>
      </w:r>
      <w:r w:rsidRPr="37D1BDDA" w:rsidR="4795271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21F6205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conscious of their attitudes toward people from other ethnocultural groups.</w:t>
      </w:r>
      <w:r w:rsidRPr="37D1BDDA" w:rsidR="5F9D278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Alisha identified her firm as having a predominately Caucasian ethnicity. </w:t>
      </w:r>
      <w:r w:rsidRPr="37D1BDDA" w:rsidR="7E4613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biggest thing that I took away from the interview was </w:t>
      </w:r>
      <w:r w:rsidRPr="37D1BDDA" w:rsidR="4ECAF63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that the small town that I live in is not very diverse or aware of different cultures. The town I live in is </w:t>
      </w:r>
      <w:r w:rsidRPr="37D1BDDA" w:rsidR="2E1D68D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74 .78% </w:t>
      </w:r>
      <w:r w:rsidRPr="37D1BDDA" w:rsidR="3149977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white, 16.66</w:t>
      </w:r>
      <w:r w:rsidRPr="37D1BDDA" w:rsidR="0D6FDB6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% Black or African American, 7.13% two or more races, </w:t>
      </w:r>
      <w:r w:rsidRPr="37D1BDDA" w:rsidR="08CE856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0.94% other races. I believe the bigger the city that you live in, the more diverse cultures you will </w:t>
      </w:r>
      <w:r w:rsidRPr="37D1BDDA" w:rsidR="63A582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be exposed to. It is surprising that there is not a more mixed population in my town. </w:t>
      </w:r>
      <w:r w:rsidRPr="37D1BDDA" w:rsidR="1C0A66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Alisha has had clients in her firm of mostly Cauca</w:t>
      </w:r>
      <w:r w:rsidRPr="37D1BDDA" w:rsidR="7B5CD8A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sia</w:t>
      </w:r>
      <w:r w:rsidRPr="37D1BDDA" w:rsidR="1C0A66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 ethnicity. She went to school in Cleveland, Ohio</w:t>
      </w:r>
      <w:r w:rsidRPr="37D1BDDA" w:rsidR="1F38ABF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37D1BDDA" w:rsidR="1C0A66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suggests that there is a major difference between the two cultures. </w:t>
      </w:r>
      <w:r w:rsidRPr="37D1BDDA" w:rsidR="06EE003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Cleveland </w:t>
      </w:r>
      <w:r w:rsidRPr="37D1BDDA" w:rsidR="5AAF4B3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has a predominantly black or African American ethnicity with Caucasian ethnicity coming in second. </w:t>
      </w:r>
      <w:r w:rsidRPr="37D1BDDA" w:rsidR="6D5EDC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Alisha advised that she never really experienced any language barriers between her and </w:t>
      </w:r>
      <w:r w:rsidRPr="37D1BDDA" w:rsidR="78A6A30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her </w:t>
      </w:r>
      <w:r w:rsidRPr="37D1BDDA" w:rsidR="6D5EDC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clients. She </w:t>
      </w:r>
      <w:r w:rsidRPr="37D1BDDA" w:rsidR="29442FD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did,</w:t>
      </w:r>
      <w:r w:rsidRPr="37D1BDDA" w:rsidR="6D5EDC4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however, work for an attorney in Cleveland that was from the Middle East and claims there were potential b</w:t>
      </w:r>
      <w:r w:rsidRPr="37D1BDDA" w:rsidR="7625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arriers at times. 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 matter one's race, age, or cultural difference, we should never judge a book by its cover. We should become more adaptable to accept</w:t>
      </w:r>
      <w:r w:rsidRPr="37D1BDDA" w:rsidR="1CA803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ing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cultural differences of others. 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conclusion</w:t>
      </w:r>
      <w:r w:rsidRPr="37D1BDDA" w:rsidR="6FB17B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 </w:t>
      </w:r>
      <w:r w:rsidRPr="37D1BDDA" w:rsidR="0D2413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believe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that we should </w:t>
      </w:r>
      <w:r w:rsidRPr="37D1BDDA" w:rsidR="7A115CF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all embrace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 various cultures, learn from them, </w:t>
      </w:r>
      <w:r w:rsidRPr="37D1BDDA" w:rsidR="07F3964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give opportunities to </w:t>
      </w:r>
      <w:r w:rsidRPr="37D1BDDA" w:rsidR="6E639E8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the 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staff so that we can work together and be there for our </w:t>
      </w:r>
      <w:r w:rsidRPr="37D1BDDA" w:rsidR="27EFCA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cl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ients when they need it the most. Open our minds, treat everyone equal</w:t>
      </w:r>
      <w:r w:rsidRPr="37D1BDDA" w:rsidR="58C8968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ly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37D1BDDA" w:rsidR="34F805F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and 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put ourselves in their shoes.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With </w:t>
      </w:r>
      <w:r w:rsidRPr="37D1BDDA" w:rsidR="49C4F5B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all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these tips, we will have a happy and</w:t>
      </w:r>
      <w:r w:rsidRPr="37D1BDDA" w:rsidR="7B16A58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37D1BDDA" w:rsidR="43BF14E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productive</w:t>
      </w:r>
      <w:r w:rsidRPr="37D1BDDA" w:rsidR="360D76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department, as well as the employees, be grateful for being part of a team and </w:t>
      </w:r>
      <w:r w:rsidRPr="37D1BDDA" w:rsidR="0855884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accepted for</w:t>
      </w:r>
      <w:r w:rsidRPr="37D1BDDA" w:rsidR="51BA23E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who they are</w:t>
      </w:r>
      <w:r w:rsidRPr="37D1BDDA" w:rsidR="541B41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Working at a law firm, I am sure that I will work with individuals with cultural </w:t>
      </w:r>
      <w:r w:rsidRPr="37D1BDDA" w:rsidR="794440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differences,</w:t>
      </w:r>
      <w:r w:rsidRPr="37D1BDDA" w:rsidR="541B41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I hope to take the time to become educated </w:t>
      </w:r>
      <w:r w:rsidRPr="37D1BDDA" w:rsidR="541B41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on</w:t>
      </w:r>
      <w:r w:rsidRPr="37D1BDDA" w:rsidR="541B41E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those similarities and differences. </w:t>
      </w:r>
    </w:p>
    <w:p w:rsidR="37D1BDDA" w:rsidRDefault="37D1BDDA" w14:paraId="0D726128" w14:textId="61FEED87">
      <w:r>
        <w:br w:type="page"/>
      </w:r>
    </w:p>
    <w:p w:rsidR="59B27890" w:rsidP="37D1BDDA" w:rsidRDefault="59B27890" w14:paraId="4A2D35F9" w14:textId="74A7DBE1">
      <w:pPr>
        <w:pStyle w:val="Normal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59B278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References</w:t>
      </w:r>
    </w:p>
    <w:p w:rsidR="59B27890" w:rsidP="37D1BDDA" w:rsidRDefault="59B27890" w14:paraId="549C439C" w14:textId="2847222E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59B278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Nintex. August 24, 2016.</w:t>
      </w:r>
    </w:p>
    <w:p w:rsidR="59B27890" w:rsidP="37D1BDDA" w:rsidRDefault="59B27890" w14:paraId="51E83ACB" w14:textId="6D9ED206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59B278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7 Advantages of a Multicultural Workplace.</w:t>
      </w:r>
    </w:p>
    <w:p w:rsidR="59B27890" w:rsidP="37D1BDDA" w:rsidRDefault="59B27890" w14:paraId="104874AC" w14:textId="054768D1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59B278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Retrieved from:</w:t>
      </w:r>
    </w:p>
    <w:p w:rsidR="59B27890" w:rsidP="37D1BDDA" w:rsidRDefault="59B27890" w14:paraId="62520DC8" w14:textId="26306CB9">
      <w:pPr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FF"/>
          <w:sz w:val="24"/>
          <w:szCs w:val="24"/>
          <w:lang w:val="en-US"/>
        </w:rPr>
      </w:pPr>
      <w:r w:rsidRPr="37D1BDDA" w:rsidR="59B2789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FF"/>
          <w:sz w:val="24"/>
          <w:szCs w:val="24"/>
          <w:lang w:val="en-US"/>
        </w:rPr>
        <w:t>7 Advantages of a Multicultural Workplace - Nintex</w:t>
      </w:r>
    </w:p>
    <w:p w:rsidR="37D1BDDA" w:rsidP="37D1BDDA" w:rsidRDefault="37D1BDDA" w14:paraId="0BFA7AC9" w14:textId="7A439BE5">
      <w:pPr>
        <w:pStyle w:val="Normal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59B27890" w:rsidP="37D1BDDA" w:rsidRDefault="59B27890" w14:paraId="6727A75C" w14:textId="0A3FEFE8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3ab9f2009e7d4e6d">
        <w:r w:rsidRPr="37D1BDDA" w:rsidR="59B27890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https://worldpopulationreview.com/us-cities/columbia-tn-population</w:t>
        </w:r>
      </w:hyperlink>
    </w:p>
    <w:p w:rsidR="59B27890" w:rsidP="37D1BDDA" w:rsidRDefault="59B27890" w14:paraId="022C166F" w14:textId="385A96E1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a21ac8d260ec4fbd">
        <w:r w:rsidRPr="37D1BDDA" w:rsidR="59B27890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https://worldpopulationreview.com/us-cities/cleveland-oh-population</w:t>
        </w:r>
      </w:hyperlink>
    </w:p>
    <w:p w:rsidR="10F9787F" w:rsidP="37D1BDDA" w:rsidRDefault="10F9787F" w14:paraId="0A62D9B7" w14:textId="355BFBD5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7D1BDDA" w:rsidR="10F978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Lewis, Jared (unk), Problems Encountered With Workplace Culture, CHRON.com </w:t>
      </w:r>
    </w:p>
    <w:p w:rsidR="10F9787F" w:rsidP="37D1BDDA" w:rsidRDefault="10F9787F" w14:paraId="0794224A" w14:textId="5D85A9B3">
      <w:pPr>
        <w:pStyle w:val="Normal"/>
        <w:spacing w:line="480" w:lineRule="auto"/>
        <w:jc w:val="left"/>
      </w:pPr>
      <w:r w:rsidRPr="37D1BDDA" w:rsidR="10F978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Small Business/Human Resources/Workplace Culture Newsletters as retrieved from </w:t>
      </w:r>
    </w:p>
    <w:p w:rsidR="10F9787F" w:rsidP="37D1BDDA" w:rsidRDefault="10F9787F" w14:paraId="2DEE03B2" w14:textId="5B13A68B">
      <w:pPr>
        <w:pStyle w:val="Normal"/>
        <w:spacing w:line="480" w:lineRule="auto"/>
        <w:jc w:val="left"/>
      </w:pPr>
      <w:r w:rsidRPr="37D1BDDA" w:rsidR="10F9787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https://smallbusiness.chron.com/problems-encountered-workplace-culture-15376.html</w:t>
      </w:r>
    </w:p>
    <w:p w:rsidR="37D1BDDA" w:rsidP="37D1BDDA" w:rsidRDefault="37D1BDDA" w14:paraId="5F067485" w14:textId="75FAC1E1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37D1BDDA" w:rsidP="37D1BDDA" w:rsidRDefault="37D1BDDA" w14:paraId="6DA2E395" w14:textId="38C493C2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37D1BDDA" w:rsidP="37D1BDDA" w:rsidRDefault="37D1BDDA" w14:paraId="1D7DEBB1" w14:textId="3817B1CE">
      <w:pPr>
        <w:pStyle w:val="Normal"/>
        <w:spacing w:line="480" w:lineRule="auto"/>
        <w:jc w:val="left"/>
        <w:rPr>
          <w:rFonts w:ascii="Times New Roman" w:hAnsi="Times New Roman" w:eastAsia="Times New Roman" w:cs="Times New Roman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c890f9cf37394b44"/>
      <w:footerReference w:type="default" r:id="R33707557a172465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7D1BDDA" w:rsidTr="37D1BDDA" w14:paraId="6A514D1C">
      <w:trPr>
        <w:trHeight w:val="300"/>
      </w:trPr>
      <w:tc>
        <w:tcPr>
          <w:tcW w:w="3120" w:type="dxa"/>
          <w:tcMar/>
        </w:tcPr>
        <w:p w:rsidR="37D1BDDA" w:rsidP="37D1BDDA" w:rsidRDefault="37D1BDDA" w14:paraId="5CA5EEC9" w14:textId="4AD16AF8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7D1BDDA" w:rsidP="37D1BDDA" w:rsidRDefault="37D1BDDA" w14:paraId="7BA129EB" w14:textId="41F9A6FD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7D1BDDA" w:rsidP="37D1BDDA" w:rsidRDefault="37D1BDDA" w14:paraId="41B2C9AB" w14:textId="745C5AC1">
          <w:pPr>
            <w:pStyle w:val="Header"/>
            <w:bidi w:val="0"/>
            <w:ind w:right="-115"/>
            <w:jc w:val="right"/>
          </w:pPr>
        </w:p>
      </w:tc>
    </w:tr>
  </w:tbl>
  <w:p w:rsidR="37D1BDDA" w:rsidP="37D1BDDA" w:rsidRDefault="37D1BDDA" w14:paraId="44EC598A" w14:textId="1ADC2955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7D1BDDA" w:rsidTr="37D1BDDA" w14:paraId="3E955338">
      <w:trPr>
        <w:trHeight w:val="300"/>
      </w:trPr>
      <w:tc>
        <w:tcPr>
          <w:tcW w:w="3120" w:type="dxa"/>
          <w:tcMar/>
        </w:tcPr>
        <w:p w:rsidR="37D1BDDA" w:rsidP="37D1BDDA" w:rsidRDefault="37D1BDDA" w14:paraId="24832268" w14:textId="6538A8FE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37D1BDDA" w:rsidP="37D1BDDA" w:rsidRDefault="37D1BDDA" w14:paraId="745A5DE4" w14:textId="1724030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37D1BDDA" w:rsidP="37D1BDDA" w:rsidRDefault="37D1BDDA" w14:paraId="3299CB48" w14:textId="492182BF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37D1BDDA" w:rsidP="37D1BDDA" w:rsidRDefault="37D1BDDA" w14:paraId="6C9A73D7" w14:textId="3683017A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90EAE0"/>
    <w:rsid w:val="0290EAE0"/>
    <w:rsid w:val="03B0A06B"/>
    <w:rsid w:val="053D86F3"/>
    <w:rsid w:val="06EE0033"/>
    <w:rsid w:val="07F3964C"/>
    <w:rsid w:val="08558843"/>
    <w:rsid w:val="08CE856F"/>
    <w:rsid w:val="0A6C60C2"/>
    <w:rsid w:val="0D2413BB"/>
    <w:rsid w:val="0D6FDB69"/>
    <w:rsid w:val="0EC00BE5"/>
    <w:rsid w:val="0F3FD1E5"/>
    <w:rsid w:val="10F9787F"/>
    <w:rsid w:val="130C855B"/>
    <w:rsid w:val="135F24C7"/>
    <w:rsid w:val="151C0A10"/>
    <w:rsid w:val="153DDC5F"/>
    <w:rsid w:val="170FD29F"/>
    <w:rsid w:val="18927AA3"/>
    <w:rsid w:val="19731BBF"/>
    <w:rsid w:val="197F0E72"/>
    <w:rsid w:val="1C0A660A"/>
    <w:rsid w:val="1CA803BB"/>
    <w:rsid w:val="1D65EBC6"/>
    <w:rsid w:val="1F38ABFF"/>
    <w:rsid w:val="1FD52799"/>
    <w:rsid w:val="21F62057"/>
    <w:rsid w:val="22D868DB"/>
    <w:rsid w:val="230CC85B"/>
    <w:rsid w:val="27EFCA7B"/>
    <w:rsid w:val="28D658E7"/>
    <w:rsid w:val="293616D1"/>
    <w:rsid w:val="293616D1"/>
    <w:rsid w:val="29442FDD"/>
    <w:rsid w:val="299FFA78"/>
    <w:rsid w:val="2B020BE2"/>
    <w:rsid w:val="2C8582D5"/>
    <w:rsid w:val="2E06EDA6"/>
    <w:rsid w:val="2E1D68D0"/>
    <w:rsid w:val="3103DD25"/>
    <w:rsid w:val="31499775"/>
    <w:rsid w:val="33112F36"/>
    <w:rsid w:val="34C5EBAA"/>
    <w:rsid w:val="34F805F3"/>
    <w:rsid w:val="3561F7F4"/>
    <w:rsid w:val="360D762E"/>
    <w:rsid w:val="36E59EC0"/>
    <w:rsid w:val="37D1BDDA"/>
    <w:rsid w:val="3885301E"/>
    <w:rsid w:val="388E2699"/>
    <w:rsid w:val="3BFAAC20"/>
    <w:rsid w:val="3C6AD6B3"/>
    <w:rsid w:val="3CD0FD8F"/>
    <w:rsid w:val="3D13FC40"/>
    <w:rsid w:val="3E091FF9"/>
    <w:rsid w:val="3EAFCCA1"/>
    <w:rsid w:val="3EF917D1"/>
    <w:rsid w:val="404B9D02"/>
    <w:rsid w:val="418F5EB6"/>
    <w:rsid w:val="433D7527"/>
    <w:rsid w:val="43BF14ED"/>
    <w:rsid w:val="4795271C"/>
    <w:rsid w:val="49C4F5BC"/>
    <w:rsid w:val="4B6354FD"/>
    <w:rsid w:val="4CEF0EDF"/>
    <w:rsid w:val="4DC2EE9A"/>
    <w:rsid w:val="4E8ADF40"/>
    <w:rsid w:val="4ECAF637"/>
    <w:rsid w:val="4F5E4AB2"/>
    <w:rsid w:val="51B8F2FE"/>
    <w:rsid w:val="51BA23E3"/>
    <w:rsid w:val="535E5063"/>
    <w:rsid w:val="541B41EE"/>
    <w:rsid w:val="5431BBD5"/>
    <w:rsid w:val="55691FDD"/>
    <w:rsid w:val="57695C97"/>
    <w:rsid w:val="58C8968D"/>
    <w:rsid w:val="59B27890"/>
    <w:rsid w:val="5A346F24"/>
    <w:rsid w:val="5AAF4B3B"/>
    <w:rsid w:val="5ACE368D"/>
    <w:rsid w:val="5E7E9754"/>
    <w:rsid w:val="5F155311"/>
    <w:rsid w:val="5F5EA01E"/>
    <w:rsid w:val="5F9D278B"/>
    <w:rsid w:val="609B0588"/>
    <w:rsid w:val="61176E01"/>
    <w:rsid w:val="619A5E91"/>
    <w:rsid w:val="63A58200"/>
    <w:rsid w:val="63D601AD"/>
    <w:rsid w:val="63EB028E"/>
    <w:rsid w:val="6587312D"/>
    <w:rsid w:val="670DA26F"/>
    <w:rsid w:val="6723018E"/>
    <w:rsid w:val="677D2281"/>
    <w:rsid w:val="67BDE27F"/>
    <w:rsid w:val="68169C56"/>
    <w:rsid w:val="68BED1EF"/>
    <w:rsid w:val="6918F2E2"/>
    <w:rsid w:val="6BDC0F7D"/>
    <w:rsid w:val="6C5093A4"/>
    <w:rsid w:val="6D1463BD"/>
    <w:rsid w:val="6D5EDC45"/>
    <w:rsid w:val="6D924312"/>
    <w:rsid w:val="6E639E80"/>
    <w:rsid w:val="6EB0341E"/>
    <w:rsid w:val="6FA8C256"/>
    <w:rsid w:val="6FB17BAD"/>
    <w:rsid w:val="6FD4C01B"/>
    <w:rsid w:val="730C60DD"/>
    <w:rsid w:val="74A8313E"/>
    <w:rsid w:val="7625E899"/>
    <w:rsid w:val="76BEA002"/>
    <w:rsid w:val="77440FEC"/>
    <w:rsid w:val="775E8E14"/>
    <w:rsid w:val="78A6A305"/>
    <w:rsid w:val="794440B6"/>
    <w:rsid w:val="79ACF3B7"/>
    <w:rsid w:val="79F2E6C5"/>
    <w:rsid w:val="7A115CFB"/>
    <w:rsid w:val="7B16A585"/>
    <w:rsid w:val="7B5CD8A2"/>
    <w:rsid w:val="7B928D46"/>
    <w:rsid w:val="7CCED350"/>
    <w:rsid w:val="7CE1FA2B"/>
    <w:rsid w:val="7E46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0EAE0"/>
  <w15:chartTrackingRefBased/>
  <w15:docId w15:val="{FC769CEB-1F08-4882-80ED-4C2BD561F89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orldpopulationreview.com/us-cities/columbia-tn-population" TargetMode="External" Id="R3ab9f2009e7d4e6d" /><Relationship Type="http://schemas.openxmlformats.org/officeDocument/2006/relationships/hyperlink" Target="https://worldpopulationreview.com/us-cities/cleveland-oh-population" TargetMode="External" Id="Ra21ac8d260ec4fbd" /><Relationship Type="http://schemas.openxmlformats.org/officeDocument/2006/relationships/header" Target="header.xml" Id="Rc890f9cf37394b44" /><Relationship Type="http://schemas.openxmlformats.org/officeDocument/2006/relationships/footer" Target="footer.xml" Id="R33707557a172465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2022-12-11T00:30:24.7697157Z</dcterms:created>
  <dcterms:modified xsi:type="dcterms:W3CDTF">2022-12-11T01:47:32.2137953Z</dcterms:modified>
  <dc:creator>on.rhodes.ashley</dc:creator>
  <lastModifiedBy>on.rhodes.ashley</lastModifiedBy>
</coreProperties>
</file>