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3B176" w14:textId="6F20EE78" w:rsidR="00794767" w:rsidRPr="00794767" w:rsidRDefault="00794767" w:rsidP="00794767">
      <w:pPr>
        <w:spacing w:after="160" w:line="259" w:lineRule="auto"/>
        <w:jc w:val="center"/>
        <w:rPr>
          <w:rFonts w:ascii="Times New Roman" w:hAnsi="Times New Roman" w:cs="Times New Roman"/>
          <w:sz w:val="72"/>
          <w:szCs w:val="72"/>
        </w:rPr>
      </w:pPr>
      <w:r w:rsidRPr="00794767">
        <w:rPr>
          <w:rFonts w:ascii="Times New Roman" w:hAnsi="Times New Roman" w:cs="Times New Roman"/>
          <w:sz w:val="72"/>
          <w:szCs w:val="72"/>
        </w:rPr>
        <w:t>Product Marketing &amp; Analysis</w:t>
      </w:r>
    </w:p>
    <w:p w14:paraId="1F45BCDE" w14:textId="77777777" w:rsidR="00794767" w:rsidRDefault="00794767" w:rsidP="00794767">
      <w:pPr>
        <w:spacing w:after="160" w:line="259" w:lineRule="auto"/>
        <w:jc w:val="center"/>
        <w:rPr>
          <w:rFonts w:ascii="Times New Roman" w:hAnsi="Times New Roman" w:cs="Times New Roman"/>
          <w:sz w:val="28"/>
          <w:szCs w:val="28"/>
        </w:rPr>
      </w:pPr>
    </w:p>
    <w:p w14:paraId="5D6970BF" w14:textId="70E1BE12" w:rsidR="00794767" w:rsidRDefault="00794767" w:rsidP="00794767">
      <w:pPr>
        <w:spacing w:after="160" w:line="259" w:lineRule="auto"/>
        <w:jc w:val="center"/>
        <w:rPr>
          <w:rFonts w:ascii="Times New Roman" w:hAnsi="Times New Roman" w:cs="Times New Roman"/>
          <w:sz w:val="28"/>
          <w:szCs w:val="28"/>
        </w:rPr>
      </w:pPr>
      <w:r>
        <w:rPr>
          <w:rFonts w:ascii="Times New Roman" w:hAnsi="Times New Roman" w:cs="Times New Roman"/>
          <w:sz w:val="28"/>
          <w:szCs w:val="28"/>
        </w:rPr>
        <w:t xml:space="preserve">Lance Mitchell </w:t>
      </w:r>
    </w:p>
    <w:p w14:paraId="39112A53" w14:textId="2F3BCA51" w:rsidR="00794767" w:rsidRDefault="00794767" w:rsidP="00794767">
      <w:pPr>
        <w:spacing w:after="160" w:line="259" w:lineRule="auto"/>
        <w:jc w:val="center"/>
        <w:rPr>
          <w:rFonts w:ascii="Times New Roman" w:hAnsi="Times New Roman" w:cs="Times New Roman"/>
          <w:sz w:val="28"/>
          <w:szCs w:val="28"/>
        </w:rPr>
      </w:pPr>
      <w:r>
        <w:rPr>
          <w:rFonts w:ascii="Times New Roman" w:hAnsi="Times New Roman" w:cs="Times New Roman"/>
          <w:sz w:val="28"/>
          <w:szCs w:val="28"/>
        </w:rPr>
        <w:t>BUSS110</w:t>
      </w:r>
    </w:p>
    <w:p w14:paraId="23CD5B5F" w14:textId="59FFF37F" w:rsidR="00794767" w:rsidRDefault="00794767" w:rsidP="00794767">
      <w:pPr>
        <w:spacing w:after="160" w:line="259" w:lineRule="auto"/>
        <w:jc w:val="center"/>
        <w:rPr>
          <w:rFonts w:ascii="Times New Roman" w:hAnsi="Times New Roman" w:cs="Times New Roman"/>
          <w:sz w:val="28"/>
          <w:szCs w:val="28"/>
        </w:rPr>
      </w:pPr>
      <w:r>
        <w:rPr>
          <w:rFonts w:ascii="Times New Roman" w:hAnsi="Times New Roman" w:cs="Times New Roman"/>
          <w:sz w:val="28"/>
          <w:szCs w:val="28"/>
        </w:rPr>
        <w:t>Instructor K. Leonard</w:t>
      </w:r>
    </w:p>
    <w:p w14:paraId="4B2D3D48" w14:textId="77777777" w:rsidR="00794767" w:rsidRDefault="00794767">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2B73884" w14:textId="77777777" w:rsidR="00794767" w:rsidRPr="00794767" w:rsidRDefault="00794767" w:rsidP="00794767">
      <w:pPr>
        <w:spacing w:after="160" w:line="259" w:lineRule="auto"/>
        <w:jc w:val="center"/>
        <w:rPr>
          <w:rFonts w:ascii="Times New Roman" w:hAnsi="Times New Roman" w:cs="Times New Roman"/>
          <w:sz w:val="28"/>
          <w:szCs w:val="28"/>
        </w:rPr>
      </w:pPr>
    </w:p>
    <w:p w14:paraId="04E5AD08" w14:textId="19C58C34" w:rsidR="00232A4C" w:rsidRPr="00704BE5" w:rsidRDefault="00232A4C" w:rsidP="001E375B">
      <w:pPr>
        <w:ind w:firstLine="720"/>
        <w:rPr>
          <w:rFonts w:ascii="Times New Roman" w:hAnsi="Times New Roman" w:cs="Times New Roman"/>
          <w:sz w:val="24"/>
          <w:szCs w:val="24"/>
        </w:rPr>
      </w:pPr>
      <w:r w:rsidRPr="00704BE5">
        <w:rPr>
          <w:rFonts w:ascii="Times New Roman" w:hAnsi="Times New Roman" w:cs="Times New Roman"/>
          <w:sz w:val="24"/>
          <w:szCs w:val="24"/>
        </w:rPr>
        <w:t xml:space="preserve">KitchenAid </w:t>
      </w:r>
      <w:r w:rsidR="001E375B" w:rsidRPr="00704BE5">
        <w:rPr>
          <w:rFonts w:ascii="Times New Roman" w:hAnsi="Times New Roman" w:cs="Times New Roman"/>
          <w:sz w:val="24"/>
          <w:szCs w:val="24"/>
        </w:rPr>
        <w:t>is an American</w:t>
      </w:r>
      <w:r w:rsidR="00B01D76" w:rsidRPr="00704BE5">
        <w:rPr>
          <w:rFonts w:ascii="Times New Roman" w:hAnsi="Times New Roman" w:cs="Times New Roman"/>
          <w:sz w:val="24"/>
          <w:szCs w:val="24"/>
        </w:rPr>
        <w:t>-</w:t>
      </w:r>
      <w:r w:rsidR="001E375B" w:rsidRPr="00704BE5">
        <w:rPr>
          <w:rFonts w:ascii="Times New Roman" w:hAnsi="Times New Roman" w:cs="Times New Roman"/>
          <w:sz w:val="24"/>
          <w:szCs w:val="24"/>
        </w:rPr>
        <w:t xml:space="preserve">based company that </w:t>
      </w:r>
      <w:r w:rsidR="00F277E1" w:rsidRPr="00704BE5">
        <w:rPr>
          <w:rFonts w:ascii="Times New Roman" w:hAnsi="Times New Roman" w:cs="Times New Roman"/>
          <w:sz w:val="24"/>
          <w:szCs w:val="24"/>
        </w:rPr>
        <w:t>was established in 1919 and</w:t>
      </w:r>
      <w:r w:rsidR="001F3B16">
        <w:rPr>
          <w:rFonts w:ascii="Times New Roman" w:hAnsi="Times New Roman" w:cs="Times New Roman"/>
          <w:sz w:val="24"/>
          <w:szCs w:val="24"/>
        </w:rPr>
        <w:t>, per their website (www.kitchenaid.com)</w:t>
      </w:r>
      <w:r w:rsidR="00F277E1" w:rsidRPr="00704BE5">
        <w:rPr>
          <w:rFonts w:ascii="Times New Roman" w:hAnsi="Times New Roman" w:cs="Times New Roman"/>
          <w:sz w:val="24"/>
          <w:szCs w:val="24"/>
        </w:rPr>
        <w:t xml:space="preserve"> has the motto of “Food may feed the body but making feeds the soul. And that feeds us.”, which is fitting considering they provide a huge assortment of products intended for cooking, baking, blending, brewing, cutting, or anything else you can do in the kitchen.  While originally started by The Hobart Manufacturing Company, KitchenAid is currently owned by the Whirlpool Corporation. They got their start with the idea of a sturdy stand mixer and eventually moved into dishwashers</w:t>
      </w:r>
      <w:r w:rsidR="009B7241" w:rsidRPr="00704BE5">
        <w:rPr>
          <w:rFonts w:ascii="Times New Roman" w:hAnsi="Times New Roman" w:cs="Times New Roman"/>
          <w:sz w:val="24"/>
          <w:szCs w:val="24"/>
        </w:rPr>
        <w:t xml:space="preserve">. In the mid-1980’s the company began to expand to cook ranges, refrigerators, and other kitchen appliances. They offer a wide variety of major appliances such as refrigerators, cook ranges, dishwashers, wall ovens, microwaves, cooktops, undercounter refrigerators, range hoods and vents, garbage disposals, and trash compactors. They also offer smaller countertop appliances such as blenders, food processors and chippers, hand-held blenders, </w:t>
      </w:r>
      <w:r w:rsidR="001E375B" w:rsidRPr="00704BE5">
        <w:rPr>
          <w:rFonts w:ascii="Times New Roman" w:hAnsi="Times New Roman" w:cs="Times New Roman"/>
          <w:sz w:val="24"/>
          <w:szCs w:val="24"/>
        </w:rPr>
        <w:t xml:space="preserve">espresso and coffee machines, hand-held mixers, countertop ovens, and toasters. </w:t>
      </w:r>
      <w:r w:rsidR="009B7241" w:rsidRPr="00704BE5">
        <w:rPr>
          <w:rFonts w:ascii="Times New Roman" w:hAnsi="Times New Roman" w:cs="Times New Roman"/>
          <w:sz w:val="24"/>
          <w:szCs w:val="24"/>
        </w:rPr>
        <w:t xml:space="preserve">However, they are </w:t>
      </w:r>
      <w:r w:rsidR="001F3B16" w:rsidRPr="00704BE5">
        <w:rPr>
          <w:rFonts w:ascii="Times New Roman" w:hAnsi="Times New Roman" w:cs="Times New Roman"/>
          <w:sz w:val="24"/>
          <w:szCs w:val="24"/>
        </w:rPr>
        <w:t>most known</w:t>
      </w:r>
      <w:r w:rsidR="009B7241" w:rsidRPr="00704BE5">
        <w:rPr>
          <w:rFonts w:ascii="Times New Roman" w:hAnsi="Times New Roman" w:cs="Times New Roman"/>
          <w:sz w:val="24"/>
          <w:szCs w:val="24"/>
        </w:rPr>
        <w:t xml:space="preserve"> for the</w:t>
      </w:r>
      <w:r w:rsidR="001E375B" w:rsidRPr="00704BE5">
        <w:rPr>
          <w:rFonts w:ascii="Times New Roman" w:hAnsi="Times New Roman" w:cs="Times New Roman"/>
          <w:sz w:val="24"/>
          <w:szCs w:val="24"/>
        </w:rPr>
        <w:t>ir</w:t>
      </w:r>
      <w:r w:rsidR="009B7241" w:rsidRPr="00704BE5">
        <w:rPr>
          <w:rFonts w:ascii="Times New Roman" w:hAnsi="Times New Roman" w:cs="Times New Roman"/>
          <w:sz w:val="24"/>
          <w:szCs w:val="24"/>
        </w:rPr>
        <w:t xml:space="preserve"> aforementioned stand mixers, bowl-lift stand mixers, and tilt-head stand mixers with bowls and attachments to accompany each. </w:t>
      </w:r>
      <w:r w:rsidR="00C33F12" w:rsidRPr="00704BE5">
        <w:rPr>
          <w:rFonts w:ascii="Times New Roman" w:hAnsi="Times New Roman" w:cs="Times New Roman"/>
          <w:sz w:val="24"/>
          <w:szCs w:val="24"/>
        </w:rPr>
        <w:t>The</w:t>
      </w:r>
      <w:r w:rsidR="009B7241" w:rsidRPr="00704BE5">
        <w:rPr>
          <w:rFonts w:ascii="Times New Roman" w:hAnsi="Times New Roman" w:cs="Times New Roman"/>
          <w:sz w:val="24"/>
          <w:szCs w:val="24"/>
        </w:rPr>
        <w:t xml:space="preserve"> design of these stand mixers has not changed much over the years</w:t>
      </w:r>
      <w:r w:rsidR="00D07164">
        <w:rPr>
          <w:rFonts w:ascii="Times New Roman" w:hAnsi="Times New Roman" w:cs="Times New Roman"/>
          <w:sz w:val="24"/>
          <w:szCs w:val="24"/>
        </w:rPr>
        <w:t xml:space="preserve"> yet continues to remain the top choice for stand mixers. </w:t>
      </w:r>
    </w:p>
    <w:p w14:paraId="46D6C87A" w14:textId="7EF1AAC9" w:rsidR="00F277E1" w:rsidRDefault="001E375B" w:rsidP="00704BE5">
      <w:pPr>
        <w:ind w:firstLine="720"/>
        <w:rPr>
          <w:rFonts w:ascii="Book Antiqua" w:hAnsi="Book Antiqua"/>
          <w:sz w:val="24"/>
          <w:szCs w:val="24"/>
        </w:rPr>
      </w:pPr>
      <w:r w:rsidRPr="00704BE5">
        <w:rPr>
          <w:rFonts w:ascii="Times New Roman" w:hAnsi="Times New Roman" w:cs="Times New Roman"/>
          <w:sz w:val="24"/>
          <w:szCs w:val="24"/>
        </w:rPr>
        <w:t>Dyson is a British</w:t>
      </w:r>
      <w:r w:rsidR="00B01D76" w:rsidRPr="00704BE5">
        <w:rPr>
          <w:rFonts w:ascii="Times New Roman" w:hAnsi="Times New Roman" w:cs="Times New Roman"/>
          <w:sz w:val="24"/>
          <w:szCs w:val="24"/>
        </w:rPr>
        <w:t>-</w:t>
      </w:r>
      <w:r w:rsidRPr="00704BE5">
        <w:rPr>
          <w:rFonts w:ascii="Times New Roman" w:hAnsi="Times New Roman" w:cs="Times New Roman"/>
          <w:sz w:val="24"/>
          <w:szCs w:val="24"/>
        </w:rPr>
        <w:t>based company that was established by James Dyson in 1991. The company got it’s start after Dyson became frustrated w</w:t>
      </w:r>
      <w:r w:rsidR="00704BE5">
        <w:rPr>
          <w:rFonts w:ascii="Times New Roman" w:hAnsi="Times New Roman" w:cs="Times New Roman"/>
          <w:sz w:val="24"/>
          <w:szCs w:val="24"/>
        </w:rPr>
        <w:t>hen</w:t>
      </w:r>
      <w:r w:rsidRPr="00704BE5">
        <w:rPr>
          <w:rFonts w:ascii="Times New Roman" w:hAnsi="Times New Roman" w:cs="Times New Roman"/>
          <w:sz w:val="24"/>
          <w:szCs w:val="24"/>
        </w:rPr>
        <w:t xml:space="preserve"> a </w:t>
      </w:r>
      <w:r w:rsidR="001F3B16" w:rsidRPr="00704BE5">
        <w:rPr>
          <w:rFonts w:ascii="Times New Roman" w:hAnsi="Times New Roman" w:cs="Times New Roman"/>
          <w:sz w:val="24"/>
          <w:szCs w:val="24"/>
        </w:rPr>
        <w:t>vacuum,</w:t>
      </w:r>
      <w:r w:rsidRPr="00704BE5">
        <w:rPr>
          <w:rFonts w:ascii="Times New Roman" w:hAnsi="Times New Roman" w:cs="Times New Roman"/>
          <w:sz w:val="24"/>
          <w:szCs w:val="24"/>
        </w:rPr>
        <w:t xml:space="preserve"> he had purchased had lost most of its suction after a short period of time. This drove him to design</w:t>
      </w:r>
      <w:r w:rsidR="00B01D76" w:rsidRPr="00704BE5">
        <w:rPr>
          <w:rFonts w:ascii="Times New Roman" w:hAnsi="Times New Roman" w:cs="Times New Roman"/>
          <w:sz w:val="24"/>
          <w:szCs w:val="24"/>
        </w:rPr>
        <w:t xml:space="preserve"> the first dual-cyclone vacuum under the Dyson Appliances Limited banner. While mostly known for their vacuums, they also offer products for hair care such as hair dryers, wraps, and straighteners, cooling fans, space heaters, air treatment machines, lighting, and wall-mounted hand dryers. While they do offer these other products, they are most well known for their vacuums, of which they have many different options. </w:t>
      </w:r>
      <w:r w:rsidR="001F3B16" w:rsidRPr="00704BE5">
        <w:rPr>
          <w:rFonts w:ascii="Times New Roman" w:hAnsi="Times New Roman" w:cs="Times New Roman"/>
          <w:sz w:val="24"/>
          <w:szCs w:val="24"/>
        </w:rPr>
        <w:t>All</w:t>
      </w:r>
      <w:r w:rsidR="00704BE5" w:rsidRPr="00704BE5">
        <w:rPr>
          <w:rFonts w:ascii="Times New Roman" w:hAnsi="Times New Roman" w:cs="Times New Roman"/>
          <w:sz w:val="24"/>
          <w:szCs w:val="24"/>
        </w:rPr>
        <w:t xml:space="preserve"> </w:t>
      </w:r>
      <w:r w:rsidR="001F3B16">
        <w:rPr>
          <w:rFonts w:ascii="Times New Roman" w:hAnsi="Times New Roman" w:cs="Times New Roman"/>
          <w:sz w:val="24"/>
          <w:szCs w:val="24"/>
        </w:rPr>
        <w:t xml:space="preserve">of </w:t>
      </w:r>
      <w:r w:rsidR="00704BE5" w:rsidRPr="00704BE5">
        <w:rPr>
          <w:rFonts w:ascii="Times New Roman" w:hAnsi="Times New Roman" w:cs="Times New Roman"/>
          <w:sz w:val="24"/>
          <w:szCs w:val="24"/>
        </w:rPr>
        <w:t xml:space="preserve">their vacuums sell very well, however there is one model </w:t>
      </w:r>
      <w:r w:rsidR="00B01D76" w:rsidRPr="00704BE5">
        <w:rPr>
          <w:rFonts w:ascii="Times New Roman" w:hAnsi="Times New Roman" w:cs="Times New Roman"/>
          <w:sz w:val="24"/>
          <w:szCs w:val="24"/>
        </w:rPr>
        <w:t xml:space="preserve">that is extremely popular </w:t>
      </w:r>
      <w:r w:rsidR="00704BE5" w:rsidRPr="00704BE5">
        <w:rPr>
          <w:rFonts w:ascii="Times New Roman" w:hAnsi="Times New Roman" w:cs="Times New Roman"/>
          <w:sz w:val="24"/>
          <w:szCs w:val="24"/>
        </w:rPr>
        <w:t xml:space="preserve">which </w:t>
      </w:r>
      <w:r w:rsidR="00B01D76" w:rsidRPr="00704BE5">
        <w:rPr>
          <w:rFonts w:ascii="Times New Roman" w:hAnsi="Times New Roman" w:cs="Times New Roman"/>
          <w:sz w:val="24"/>
          <w:szCs w:val="24"/>
        </w:rPr>
        <w:t>is the cordless stick vacuum as they are lightweight, multi-capable, and can be used in areas most vacuums cannot reach</w:t>
      </w:r>
      <w:r w:rsidR="001F3B16">
        <w:rPr>
          <w:rFonts w:ascii="Times New Roman" w:hAnsi="Times New Roman" w:cs="Times New Roman"/>
          <w:sz w:val="24"/>
          <w:szCs w:val="24"/>
        </w:rPr>
        <w:t>, per their website (www.dyson.com)</w:t>
      </w:r>
      <w:r w:rsidR="00B01D76" w:rsidRPr="00704BE5">
        <w:rPr>
          <w:rFonts w:ascii="Times New Roman" w:hAnsi="Times New Roman" w:cs="Times New Roman"/>
          <w:sz w:val="24"/>
          <w:szCs w:val="24"/>
        </w:rPr>
        <w:t>. Dyson vacuums are wildly popular</w:t>
      </w:r>
      <w:r w:rsidR="00704BE5" w:rsidRPr="00704BE5">
        <w:rPr>
          <w:rFonts w:ascii="Times New Roman" w:hAnsi="Times New Roman" w:cs="Times New Roman"/>
          <w:sz w:val="24"/>
          <w:szCs w:val="24"/>
        </w:rPr>
        <w:t xml:space="preserve"> based on their look, as well as their functionality. This </w:t>
      </w:r>
      <w:r w:rsidR="00B01D76" w:rsidRPr="00704BE5">
        <w:rPr>
          <w:rFonts w:ascii="Times New Roman" w:hAnsi="Times New Roman" w:cs="Times New Roman"/>
          <w:sz w:val="24"/>
          <w:szCs w:val="24"/>
        </w:rPr>
        <w:t>include</w:t>
      </w:r>
      <w:r w:rsidR="00704BE5" w:rsidRPr="00704BE5">
        <w:rPr>
          <w:rFonts w:ascii="Times New Roman" w:hAnsi="Times New Roman" w:cs="Times New Roman"/>
          <w:sz w:val="24"/>
          <w:szCs w:val="24"/>
        </w:rPr>
        <w:t>s</w:t>
      </w:r>
      <w:r w:rsidR="00B01D76" w:rsidRPr="00704BE5">
        <w:rPr>
          <w:rFonts w:ascii="Times New Roman" w:hAnsi="Times New Roman" w:cs="Times New Roman"/>
          <w:sz w:val="24"/>
          <w:szCs w:val="24"/>
        </w:rPr>
        <w:t xml:space="preserve"> their clear dust canister, which was intentional even though it was said most people would not want to see what has been collected by their vacuums.</w:t>
      </w:r>
      <w:r w:rsidR="00B01D76">
        <w:rPr>
          <w:rFonts w:ascii="Book Antiqua" w:hAnsi="Book Antiqua"/>
          <w:sz w:val="24"/>
          <w:szCs w:val="24"/>
        </w:rPr>
        <w:t xml:space="preserve"> </w:t>
      </w:r>
    </w:p>
    <w:p w14:paraId="60F65810" w14:textId="659D5279" w:rsidR="00704BE5" w:rsidRDefault="00704BE5" w:rsidP="00704BE5">
      <w:pPr>
        <w:rPr>
          <w:rFonts w:ascii="Book Antiqua" w:hAnsi="Book Antiqua"/>
          <w:sz w:val="24"/>
          <w:szCs w:val="24"/>
        </w:rPr>
      </w:pPr>
    </w:p>
    <w:tbl>
      <w:tblPr>
        <w:tblStyle w:val="TableGrid"/>
        <w:tblW w:w="0" w:type="auto"/>
        <w:tblLook w:val="04A0" w:firstRow="1" w:lastRow="0" w:firstColumn="1" w:lastColumn="0" w:noHBand="0" w:noVBand="1"/>
      </w:tblPr>
      <w:tblGrid>
        <w:gridCol w:w="3206"/>
        <w:gridCol w:w="3094"/>
        <w:gridCol w:w="3050"/>
      </w:tblGrid>
      <w:tr w:rsidR="007905AF" w:rsidRPr="00B1466E" w14:paraId="0F1CAAE2" w14:textId="77777777" w:rsidTr="00883636">
        <w:trPr>
          <w:trHeight w:val="20"/>
        </w:trPr>
        <w:tc>
          <w:tcPr>
            <w:tcW w:w="3206" w:type="dxa"/>
            <w:tcBorders>
              <w:top w:val="single" w:sz="4" w:space="0" w:color="FFFFFF" w:themeColor="background1"/>
              <w:left w:val="single" w:sz="4" w:space="0" w:color="FFFFFF" w:themeColor="background1"/>
            </w:tcBorders>
          </w:tcPr>
          <w:p w14:paraId="16DCD86B" w14:textId="77777777" w:rsidR="0032459E" w:rsidRPr="00B1466E" w:rsidRDefault="0032459E" w:rsidP="00765CBF">
            <w:pPr>
              <w:rPr>
                <w:rFonts w:ascii="Book Antiqua" w:hAnsi="Book Antiqua"/>
                <w:sz w:val="24"/>
                <w:szCs w:val="24"/>
              </w:rPr>
            </w:pPr>
            <w:bookmarkStart w:id="0" w:name="_Hlk524078123"/>
          </w:p>
        </w:tc>
        <w:tc>
          <w:tcPr>
            <w:tcW w:w="3094" w:type="dxa"/>
            <w:vAlign w:val="center"/>
          </w:tcPr>
          <w:p w14:paraId="316734F3" w14:textId="260B3B5C" w:rsidR="0032459E" w:rsidRPr="00B1466E" w:rsidRDefault="0025403D" w:rsidP="00765CBF">
            <w:pPr>
              <w:jc w:val="center"/>
              <w:rPr>
                <w:rFonts w:ascii="Book Antiqua" w:hAnsi="Book Antiqua"/>
                <w:sz w:val="24"/>
                <w:szCs w:val="24"/>
              </w:rPr>
            </w:pPr>
            <w:r>
              <w:rPr>
                <w:rFonts w:ascii="Book Antiqua" w:hAnsi="Book Antiqua"/>
                <w:sz w:val="24"/>
                <w:szCs w:val="24"/>
              </w:rPr>
              <w:t xml:space="preserve">KitchenAid </w:t>
            </w:r>
          </w:p>
        </w:tc>
        <w:tc>
          <w:tcPr>
            <w:tcW w:w="3050" w:type="dxa"/>
            <w:vAlign w:val="center"/>
          </w:tcPr>
          <w:p w14:paraId="5F670AF8" w14:textId="4AFDA05A" w:rsidR="0032459E" w:rsidRPr="00B1466E" w:rsidRDefault="0025403D" w:rsidP="00765CBF">
            <w:pPr>
              <w:jc w:val="center"/>
              <w:rPr>
                <w:rFonts w:ascii="Book Antiqua" w:hAnsi="Book Antiqua"/>
                <w:sz w:val="24"/>
                <w:szCs w:val="24"/>
              </w:rPr>
            </w:pPr>
            <w:r>
              <w:rPr>
                <w:rFonts w:ascii="Book Antiqua" w:hAnsi="Book Antiqua"/>
                <w:sz w:val="24"/>
                <w:szCs w:val="24"/>
              </w:rPr>
              <w:t xml:space="preserve">Dyson </w:t>
            </w:r>
          </w:p>
        </w:tc>
      </w:tr>
      <w:tr w:rsidR="007905AF" w:rsidRPr="00B1466E" w14:paraId="068C5718" w14:textId="77777777" w:rsidTr="00883636">
        <w:trPr>
          <w:trHeight w:val="1440"/>
        </w:trPr>
        <w:tc>
          <w:tcPr>
            <w:tcW w:w="3206" w:type="dxa"/>
          </w:tcPr>
          <w:p w14:paraId="59D44AF6" w14:textId="4AA783FC" w:rsidR="0032459E" w:rsidRPr="00B1466E" w:rsidRDefault="0032459E" w:rsidP="00765CBF">
            <w:pPr>
              <w:rPr>
                <w:rFonts w:ascii="Book Antiqua" w:hAnsi="Book Antiqua"/>
                <w:sz w:val="24"/>
                <w:szCs w:val="24"/>
              </w:rPr>
            </w:pPr>
            <w:r w:rsidRPr="00B1466E">
              <w:rPr>
                <w:rFonts w:ascii="Book Antiqua" w:hAnsi="Book Antiqua"/>
                <w:sz w:val="24"/>
                <w:szCs w:val="24"/>
              </w:rPr>
              <w:t>Product</w:t>
            </w:r>
            <w:r w:rsidR="00307ABB" w:rsidRPr="00B1466E">
              <w:rPr>
                <w:rFonts w:ascii="Book Antiqua" w:hAnsi="Book Antiqua"/>
                <w:sz w:val="24"/>
                <w:szCs w:val="24"/>
              </w:rPr>
              <w:t>:</w:t>
            </w:r>
          </w:p>
          <w:p w14:paraId="177F2D1F" w14:textId="74C59BF1"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Identify products</w:t>
            </w:r>
          </w:p>
          <w:p w14:paraId="2CD10B5B" w14:textId="5BFC6C27"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Explain product use</w:t>
            </w:r>
          </w:p>
          <w:p w14:paraId="7DCDFAE4" w14:textId="7B17572A"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Define wants &amp; needs of target market</w:t>
            </w:r>
          </w:p>
          <w:p w14:paraId="4977D1EE" w14:textId="43C9131D"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lastRenderedPageBreak/>
              <w:t>Explain how the products features &amp; benefits will fulfill these needs</w:t>
            </w:r>
          </w:p>
          <w:p w14:paraId="404C954F" w14:textId="6923C90C" w:rsidR="0032459E" w:rsidRPr="00B1466E" w:rsidRDefault="0032459E" w:rsidP="00765CBF">
            <w:pPr>
              <w:rPr>
                <w:rFonts w:ascii="Book Antiqua" w:hAnsi="Book Antiqua"/>
                <w:sz w:val="24"/>
                <w:szCs w:val="24"/>
              </w:rPr>
            </w:pPr>
            <w:r w:rsidRPr="00B1466E">
              <w:rPr>
                <w:rFonts w:ascii="Book Antiqua" w:hAnsi="Book Antiqua"/>
                <w:sz w:val="24"/>
                <w:szCs w:val="24"/>
              </w:rPr>
              <w:t xml:space="preserve"> </w:t>
            </w:r>
          </w:p>
        </w:tc>
        <w:tc>
          <w:tcPr>
            <w:tcW w:w="3094" w:type="dxa"/>
          </w:tcPr>
          <w:p w14:paraId="6AC062C5" w14:textId="3DA089AB" w:rsidR="0032459E" w:rsidRDefault="00C35F70" w:rsidP="00C35F70">
            <w:pPr>
              <w:pStyle w:val="NoSpacing"/>
            </w:pPr>
            <w:r>
              <w:lastRenderedPageBreak/>
              <w:t>- Stand Mixer</w:t>
            </w:r>
          </w:p>
          <w:p w14:paraId="3C384E7D" w14:textId="64C964F8" w:rsidR="00C35F70" w:rsidRDefault="00C35F70" w:rsidP="00C35F70">
            <w:pPr>
              <w:pStyle w:val="NoSpacing"/>
            </w:pPr>
            <w:r>
              <w:t xml:space="preserve">- </w:t>
            </w:r>
            <w:r w:rsidR="00A82280">
              <w:t>A m</w:t>
            </w:r>
            <w:r>
              <w:t>ixer designed for more than baking</w:t>
            </w:r>
            <w:r w:rsidR="00A82280">
              <w:t xml:space="preserve">. </w:t>
            </w:r>
          </w:p>
          <w:p w14:paraId="544377E0" w14:textId="77777777" w:rsidR="00A82280" w:rsidRDefault="00A82280" w:rsidP="00C35F70">
            <w:pPr>
              <w:pStyle w:val="NoSpacing"/>
            </w:pPr>
            <w:r>
              <w:t>- Provides</w:t>
            </w:r>
            <w:r w:rsidR="00C35F70">
              <w:t xml:space="preserve"> one mixer for the home to fill multiple jobs, while </w:t>
            </w:r>
            <w:r w:rsidR="00C35F70">
              <w:lastRenderedPageBreak/>
              <w:t xml:space="preserve">providing industrial strength and longevity. </w:t>
            </w:r>
          </w:p>
          <w:p w14:paraId="68456F52" w14:textId="4AA06FDF" w:rsidR="00C35F70" w:rsidRDefault="00A82280" w:rsidP="00C35F70">
            <w:pPr>
              <w:pStyle w:val="NoSpacing"/>
            </w:pPr>
            <w:r>
              <w:t xml:space="preserve">- Has multiple attachments, which allows the user to create many different capabilities without using a lot of space in their home kitchen. </w:t>
            </w:r>
          </w:p>
          <w:p w14:paraId="49EBF11F" w14:textId="77777777" w:rsidR="006141DC" w:rsidRDefault="00C33F12" w:rsidP="00C35F70">
            <w:pPr>
              <w:pStyle w:val="NoSpacing"/>
            </w:pPr>
            <w:r>
              <w:t xml:space="preserve">- Meets the </w:t>
            </w:r>
            <w:r w:rsidR="006141DC">
              <w:t>need of having multiple mixers in one unit.</w:t>
            </w:r>
          </w:p>
          <w:p w14:paraId="06E5A60E" w14:textId="7750A7F2" w:rsidR="006141DC" w:rsidRDefault="006141DC" w:rsidP="00C35F70">
            <w:pPr>
              <w:pStyle w:val="NoSpacing"/>
            </w:pPr>
            <w:r>
              <w:t xml:space="preserve">- Meets the need of having a long-lasting mixer </w:t>
            </w:r>
          </w:p>
          <w:p w14:paraId="07F094B5" w14:textId="4A28F935" w:rsidR="00C33F12" w:rsidRDefault="006141DC" w:rsidP="00C35F70">
            <w:pPr>
              <w:pStyle w:val="NoSpacing"/>
            </w:pPr>
            <w:r>
              <w:t xml:space="preserve">- </w:t>
            </w:r>
            <w:r w:rsidR="004B760F">
              <w:t>A</w:t>
            </w:r>
            <w:r>
              <w:t xml:space="preserve">llows the consumer to </w:t>
            </w:r>
            <w:r w:rsidR="004B760F">
              <w:t xml:space="preserve">meet many baking needs with the attachments available for the stand mixer. </w:t>
            </w:r>
          </w:p>
          <w:p w14:paraId="494D8BBF" w14:textId="2747C62F" w:rsidR="00A82280" w:rsidRDefault="00A82280" w:rsidP="00C35F70">
            <w:pPr>
              <w:pStyle w:val="NoSpacing"/>
            </w:pPr>
          </w:p>
          <w:p w14:paraId="5508DEA6" w14:textId="15C2BC59" w:rsidR="00C35F70" w:rsidRPr="00B1466E" w:rsidRDefault="00C35F70" w:rsidP="00C35F70">
            <w:pPr>
              <w:pStyle w:val="NoSpacing"/>
            </w:pPr>
          </w:p>
        </w:tc>
        <w:tc>
          <w:tcPr>
            <w:tcW w:w="3050" w:type="dxa"/>
          </w:tcPr>
          <w:p w14:paraId="2DF7F046" w14:textId="03F4B409" w:rsidR="0032459E" w:rsidRDefault="00A82280" w:rsidP="00A82280">
            <w:pPr>
              <w:pStyle w:val="NoSpacing"/>
            </w:pPr>
            <w:r>
              <w:lastRenderedPageBreak/>
              <w:t xml:space="preserve">- </w:t>
            </w:r>
            <w:r w:rsidR="00C35F70">
              <w:t xml:space="preserve">Cordless Stick Vacuum </w:t>
            </w:r>
          </w:p>
          <w:p w14:paraId="10F052D1" w14:textId="6BCD202C" w:rsidR="00A82280" w:rsidRDefault="00A82280" w:rsidP="00A82280">
            <w:pPr>
              <w:pStyle w:val="NoSpacing"/>
            </w:pPr>
            <w:r>
              <w:t xml:space="preserve">- A vacuum with heavy duty performance, yet lightweight and versatile for everyday use. </w:t>
            </w:r>
          </w:p>
          <w:p w14:paraId="375822E8" w14:textId="63A657D6" w:rsidR="00A82280" w:rsidRDefault="00A82280" w:rsidP="00A82280">
            <w:pPr>
              <w:pStyle w:val="NoSpacing"/>
            </w:pPr>
            <w:r>
              <w:t xml:space="preserve">- Provides a smaller vacuum that is lightweight and easy to </w:t>
            </w:r>
            <w:r>
              <w:lastRenderedPageBreak/>
              <w:t>maneuver</w:t>
            </w:r>
            <w:r w:rsidR="00782C93">
              <w:t xml:space="preserve"> through the entire house. Has the same power as a full-size vacuum. Cordless/battery operated. </w:t>
            </w:r>
          </w:p>
          <w:p w14:paraId="7F8487C7" w14:textId="20ED3E12" w:rsidR="00782C93" w:rsidRDefault="00782C93" w:rsidP="00A82280">
            <w:pPr>
              <w:pStyle w:val="NoSpacing"/>
            </w:pPr>
            <w:r>
              <w:t xml:space="preserve">- Due to the light weight, user can use anywhere in the house with ease, and is small enough to be stored without taking up too much space. Cordless feature allows for avoiding tangled cord issues and being limited to available outlets.  </w:t>
            </w:r>
          </w:p>
          <w:p w14:paraId="48730DE2" w14:textId="0409A6A9" w:rsidR="004B760F" w:rsidRDefault="004B760F" w:rsidP="00A82280">
            <w:pPr>
              <w:pStyle w:val="NoSpacing"/>
            </w:pPr>
            <w:r>
              <w:t xml:space="preserve">- The product meets the needs of consumers with larger houses or hard to reach places without having to lug a huge unit around. Especially in places which may not have outlets near where it is needed. </w:t>
            </w:r>
          </w:p>
          <w:p w14:paraId="5052762C" w14:textId="5727D3DF" w:rsidR="00C35F70" w:rsidRPr="00550DD7" w:rsidRDefault="00C35F70" w:rsidP="00C35F70">
            <w:pPr>
              <w:pStyle w:val="NoSpacing"/>
            </w:pPr>
          </w:p>
        </w:tc>
      </w:tr>
      <w:tr w:rsidR="007905AF" w:rsidRPr="00B1466E" w14:paraId="3B0A2945" w14:textId="77777777" w:rsidTr="00883636">
        <w:trPr>
          <w:trHeight w:val="1440"/>
        </w:trPr>
        <w:tc>
          <w:tcPr>
            <w:tcW w:w="3206" w:type="dxa"/>
          </w:tcPr>
          <w:p w14:paraId="50F5F6C7" w14:textId="5D4F0374"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Price</w:t>
            </w:r>
          </w:p>
          <w:p w14:paraId="4A4C7508" w14:textId="490F1B4B"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Price of the product</w:t>
            </w:r>
          </w:p>
          <w:p w14:paraId="6BE6C630" w14:textId="3B4467BC"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Is the price competitive? (Explain)</w:t>
            </w:r>
          </w:p>
          <w:p w14:paraId="07091FF1" w14:textId="6249027E" w:rsidR="0032459E" w:rsidRPr="00B1466E" w:rsidRDefault="0032459E" w:rsidP="00765CBF">
            <w:pPr>
              <w:rPr>
                <w:rFonts w:ascii="Book Antiqua" w:hAnsi="Book Antiqua"/>
                <w:sz w:val="24"/>
                <w:szCs w:val="24"/>
              </w:rPr>
            </w:pPr>
          </w:p>
        </w:tc>
        <w:tc>
          <w:tcPr>
            <w:tcW w:w="3094" w:type="dxa"/>
          </w:tcPr>
          <w:p w14:paraId="225D508F" w14:textId="393139AD" w:rsidR="00F9156F" w:rsidRDefault="00F9156F" w:rsidP="00F9156F">
            <w:pPr>
              <w:pStyle w:val="NoSpacing"/>
            </w:pPr>
            <w:r>
              <w:t>- $249.99 to $749.99</w:t>
            </w:r>
          </w:p>
          <w:p w14:paraId="70E85430" w14:textId="7097CC3F" w:rsidR="00F9156F" w:rsidRDefault="00F9156F" w:rsidP="00F9156F">
            <w:pPr>
              <w:pStyle w:val="NoSpacing"/>
            </w:pPr>
            <w:r>
              <w:t xml:space="preserve">- </w:t>
            </w:r>
            <w:r w:rsidR="00BA0DC5">
              <w:t>The price is competitive</w:t>
            </w:r>
            <w:r w:rsidR="00CA03C6">
              <w:t xml:space="preserve"> on the high-end of the market</w:t>
            </w:r>
            <w:r w:rsidR="00BA0DC5">
              <w:t>. The wide range in pricing makes the product competitive compared to other stand mixers</w:t>
            </w:r>
            <w:r w:rsidR="00CA03C6">
              <w:t xml:space="preserve"> based on durability, however there are cheaper options available. </w:t>
            </w:r>
            <w:r w:rsidR="00F655EA">
              <w:t xml:space="preserve">Compared to options available like </w:t>
            </w:r>
            <w:r w:rsidR="007971C6">
              <w:t xml:space="preserve">Bosch ($159.00 on sale but usually $229.99), Cuisinart ($197.45), DASH ($39.99 on sale but usually $49.99), </w:t>
            </w:r>
            <w:proofErr w:type="spellStart"/>
            <w:r w:rsidR="007971C6">
              <w:t>Vospeed</w:t>
            </w:r>
            <w:proofErr w:type="spellEnd"/>
            <w:r w:rsidR="007971C6">
              <w:t xml:space="preserve"> ($209.99), and COOKLEE ($189.99 on sale but usually $219.99) you can see that the price starts in the competitive range but tends to go into the higher end of the product. However, you can see clearly the production quality is much higher with KitchenAid compared to those at near or close to the same price even on the </w:t>
            </w:r>
            <w:r w:rsidR="00C82DA8">
              <w:t>lower end</w:t>
            </w:r>
            <w:r w:rsidR="007971C6">
              <w:t xml:space="preserve"> of the price range. </w:t>
            </w:r>
          </w:p>
          <w:p w14:paraId="1B823EC0" w14:textId="0BBACE48" w:rsidR="00C82DA8" w:rsidRDefault="00C82DA8" w:rsidP="00F9156F">
            <w:pPr>
              <w:pStyle w:val="NoSpacing"/>
            </w:pPr>
            <w:r>
              <w:lastRenderedPageBreak/>
              <w:t xml:space="preserve">- It would be shown to consumers this product may be a little more expensive, but worth the investment in the long run based on the additional attachments and longevity and durability of this product. </w:t>
            </w:r>
          </w:p>
          <w:p w14:paraId="041B0665" w14:textId="5734DF09" w:rsidR="0032459E" w:rsidRPr="00B1466E" w:rsidRDefault="0032459E" w:rsidP="00F9156F"/>
        </w:tc>
        <w:tc>
          <w:tcPr>
            <w:tcW w:w="3050" w:type="dxa"/>
          </w:tcPr>
          <w:p w14:paraId="3FA520AD" w14:textId="3F7C487F" w:rsidR="007905AF" w:rsidRDefault="007905AF" w:rsidP="007905AF">
            <w:pPr>
              <w:pStyle w:val="NoSpacing"/>
            </w:pPr>
            <w:r>
              <w:lastRenderedPageBreak/>
              <w:t>- $399.99 to $699.99</w:t>
            </w:r>
          </w:p>
          <w:p w14:paraId="1DF60A0E" w14:textId="2BA87BF7" w:rsidR="007905AF" w:rsidRDefault="007905AF" w:rsidP="007905AF">
            <w:pPr>
              <w:pStyle w:val="NoSpacing"/>
            </w:pPr>
            <w:r>
              <w:t xml:space="preserve">- </w:t>
            </w:r>
            <w:r w:rsidR="00922316">
              <w:t xml:space="preserve">The price is competitive on the high-end of the market. There are other options available that are much cheaper, but the quality of the product is most likely not as high. Durability would be a key factor for a vacuum used often. </w:t>
            </w:r>
            <w:r w:rsidR="00CA2843">
              <w:t xml:space="preserve">A search of amazon.com shows compared to other models such as Eureka ($154.99), </w:t>
            </w:r>
            <w:r w:rsidR="00CF70DD">
              <w:t xml:space="preserve">Black +Decker ($159.00), Shark ($309.00), and Samsung ($715.00) you can see that the price is quite competitive depending on which </w:t>
            </w:r>
            <w:r w:rsidR="00F655EA">
              <w:t xml:space="preserve">model you choose. While it may be a little higher than the lower-end products, the durability of the product is generally superior to those brands making the additional money spent worth the investment. </w:t>
            </w:r>
          </w:p>
          <w:p w14:paraId="482BCFE5" w14:textId="77777777" w:rsidR="00922316" w:rsidRDefault="00922316" w:rsidP="007905AF">
            <w:pPr>
              <w:pStyle w:val="NoSpacing"/>
            </w:pPr>
          </w:p>
          <w:p w14:paraId="1BD0F9C1" w14:textId="77777777" w:rsidR="0032459E" w:rsidRPr="00B1466E" w:rsidRDefault="0032459E" w:rsidP="007905AF">
            <w:pPr>
              <w:pStyle w:val="NoSpacing"/>
            </w:pPr>
          </w:p>
        </w:tc>
      </w:tr>
      <w:tr w:rsidR="007905AF" w:rsidRPr="00B1466E" w14:paraId="50B20B0D" w14:textId="77777777" w:rsidTr="00883636">
        <w:trPr>
          <w:trHeight w:val="1440"/>
        </w:trPr>
        <w:tc>
          <w:tcPr>
            <w:tcW w:w="3206" w:type="dxa"/>
          </w:tcPr>
          <w:p w14:paraId="0FDE12D6" w14:textId="1761474F" w:rsidR="0032459E" w:rsidRPr="00B1466E" w:rsidRDefault="0032459E" w:rsidP="00765CBF">
            <w:pPr>
              <w:rPr>
                <w:rFonts w:ascii="Book Antiqua" w:hAnsi="Book Antiqua"/>
                <w:sz w:val="24"/>
                <w:szCs w:val="24"/>
              </w:rPr>
            </w:pPr>
            <w:r w:rsidRPr="00B1466E">
              <w:rPr>
                <w:rFonts w:ascii="Book Antiqua" w:hAnsi="Book Antiqua"/>
                <w:sz w:val="24"/>
                <w:szCs w:val="24"/>
              </w:rPr>
              <w:t>Promotion</w:t>
            </w:r>
          </w:p>
          <w:p w14:paraId="2F0B6B68" w14:textId="138BFFC0"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Describe how the product is being advertised</w:t>
            </w:r>
          </w:p>
          <w:p w14:paraId="7CDF1D45" w14:textId="013F508E" w:rsidR="00173E18" w:rsidRPr="00B1466E" w:rsidRDefault="00173E18" w:rsidP="00307ABB">
            <w:pPr>
              <w:pStyle w:val="ListParagraph"/>
              <w:numPr>
                <w:ilvl w:val="0"/>
                <w:numId w:val="3"/>
              </w:numPr>
              <w:rPr>
                <w:rFonts w:ascii="Book Antiqua" w:hAnsi="Book Antiqua"/>
                <w:sz w:val="16"/>
                <w:szCs w:val="16"/>
              </w:rPr>
            </w:pPr>
            <w:r w:rsidRPr="00B1466E">
              <w:rPr>
                <w:rFonts w:ascii="Book Antiqua" w:hAnsi="Book Antiqua"/>
                <w:sz w:val="16"/>
                <w:szCs w:val="16"/>
              </w:rPr>
              <w:t>Where is the product being promoted/advertised?</w:t>
            </w:r>
          </w:p>
          <w:p w14:paraId="2C267A02" w14:textId="3F609772"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Identify &amp; explain any current promotions, sales, or deals</w:t>
            </w:r>
          </w:p>
          <w:p w14:paraId="634F5DC9" w14:textId="64D52881"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Explain how the product’s features &amp; benefits are being communicated to customers</w:t>
            </w:r>
          </w:p>
          <w:p w14:paraId="55855C41" w14:textId="25F18965" w:rsidR="0032459E" w:rsidRPr="00B1466E" w:rsidRDefault="0032459E" w:rsidP="00765CBF">
            <w:pPr>
              <w:rPr>
                <w:rFonts w:ascii="Book Antiqua" w:hAnsi="Book Antiqua"/>
                <w:sz w:val="24"/>
                <w:szCs w:val="24"/>
              </w:rPr>
            </w:pPr>
          </w:p>
        </w:tc>
        <w:tc>
          <w:tcPr>
            <w:tcW w:w="3094" w:type="dxa"/>
          </w:tcPr>
          <w:p w14:paraId="671D96C2" w14:textId="77777777" w:rsidR="007905AF" w:rsidRDefault="00CA03C6" w:rsidP="00CA03C6">
            <w:pPr>
              <w:pStyle w:val="NoSpacing"/>
            </w:pPr>
            <w:r>
              <w:t xml:space="preserve">- The product is being advertised as </w:t>
            </w:r>
            <w:r w:rsidR="007905AF">
              <w:t xml:space="preserve">an original with classic design. </w:t>
            </w:r>
          </w:p>
          <w:p w14:paraId="16308FD7" w14:textId="6869DE5A" w:rsidR="00CA03C6" w:rsidRDefault="007905AF" w:rsidP="00CA03C6">
            <w:pPr>
              <w:pStyle w:val="NoSpacing"/>
            </w:pPr>
            <w:r>
              <w:t xml:space="preserve">- It is </w:t>
            </w:r>
            <w:r w:rsidR="00CA03C6">
              <w:t xml:space="preserve">advertised online on the KitchenAid website, as well as on search engines such as Google and Bing. You can also find it in print ads, when available. </w:t>
            </w:r>
          </w:p>
          <w:p w14:paraId="40840274" w14:textId="56F1A1D2" w:rsidR="007905AF" w:rsidRDefault="007905AF" w:rsidP="00CA03C6">
            <w:pPr>
              <w:pStyle w:val="NoSpacing"/>
            </w:pPr>
            <w:r>
              <w:t xml:space="preserve">- KitchenAid currently has many options available with an $80-100 discounted price. </w:t>
            </w:r>
          </w:p>
          <w:p w14:paraId="0ED9DF8A" w14:textId="60A8CA35" w:rsidR="007905AF" w:rsidRDefault="007905AF" w:rsidP="00CA03C6">
            <w:pPr>
              <w:pStyle w:val="NoSpacing"/>
            </w:pPr>
            <w:r>
              <w:t xml:space="preserve">- With a bullet list design, the features, benefits, and attachments are given to the customer in a way to ensure the customer knows all that is available. </w:t>
            </w:r>
          </w:p>
          <w:p w14:paraId="78311283" w14:textId="77777777" w:rsidR="0032459E" w:rsidRPr="00B1466E" w:rsidRDefault="0032459E" w:rsidP="00765CBF">
            <w:pPr>
              <w:rPr>
                <w:rFonts w:ascii="Book Antiqua" w:hAnsi="Book Antiqua"/>
                <w:sz w:val="24"/>
                <w:szCs w:val="24"/>
              </w:rPr>
            </w:pPr>
          </w:p>
        </w:tc>
        <w:tc>
          <w:tcPr>
            <w:tcW w:w="3050" w:type="dxa"/>
          </w:tcPr>
          <w:p w14:paraId="023C63E4" w14:textId="0B47C3D0" w:rsidR="00922316" w:rsidRDefault="00922316" w:rsidP="00922316">
            <w:pPr>
              <w:pStyle w:val="NoSpacing"/>
            </w:pPr>
            <w:r>
              <w:t xml:space="preserve">- The product is being advertised as a lightweight, yet heavy-duty product. This most likely helps in justifying the cost. </w:t>
            </w:r>
          </w:p>
          <w:p w14:paraId="5B2FB331" w14:textId="7CCCBDB3" w:rsidR="00922316" w:rsidRDefault="00922316" w:rsidP="00922316">
            <w:pPr>
              <w:pStyle w:val="NoSpacing"/>
            </w:pPr>
            <w:r>
              <w:t xml:space="preserve">- It is advertised online on the Dyson website, as well as on search engines such as Google and Bing when searching for cordless stick vacuums. </w:t>
            </w:r>
          </w:p>
          <w:p w14:paraId="55968273" w14:textId="2BA3435F" w:rsidR="0067000C" w:rsidRDefault="0067000C" w:rsidP="00922316">
            <w:pPr>
              <w:pStyle w:val="NoSpacing"/>
            </w:pPr>
            <w:r>
              <w:t xml:space="preserve">- Dyson currently has three separate options which are discounted by $50 - $100 off the normal price. They are also offering financing as low as $37/month or 0.00% APR. </w:t>
            </w:r>
          </w:p>
          <w:p w14:paraId="0DA010D2" w14:textId="77777777" w:rsidR="0032459E" w:rsidRPr="00B1466E" w:rsidRDefault="0032459E" w:rsidP="00922316">
            <w:pPr>
              <w:pStyle w:val="NoSpacing"/>
            </w:pPr>
          </w:p>
        </w:tc>
      </w:tr>
      <w:tr w:rsidR="007905AF" w:rsidRPr="00B1466E" w14:paraId="3B20FDE5" w14:textId="77777777" w:rsidTr="00883636">
        <w:trPr>
          <w:trHeight w:val="1440"/>
        </w:trPr>
        <w:tc>
          <w:tcPr>
            <w:tcW w:w="3206" w:type="dxa"/>
          </w:tcPr>
          <w:p w14:paraId="595EC57E" w14:textId="6EB6FC3A" w:rsidR="0032459E" w:rsidRPr="00B1466E" w:rsidRDefault="0032459E" w:rsidP="00765CBF">
            <w:pPr>
              <w:rPr>
                <w:rFonts w:ascii="Book Antiqua" w:hAnsi="Book Antiqua"/>
                <w:sz w:val="24"/>
                <w:szCs w:val="24"/>
              </w:rPr>
            </w:pPr>
            <w:r w:rsidRPr="00B1466E">
              <w:rPr>
                <w:rFonts w:ascii="Book Antiqua" w:hAnsi="Book Antiqua"/>
                <w:sz w:val="24"/>
                <w:szCs w:val="24"/>
              </w:rPr>
              <w:t>Place</w:t>
            </w:r>
          </w:p>
          <w:p w14:paraId="23CB4F76" w14:textId="55BC98FB" w:rsidR="0032459E" w:rsidRPr="00B1466E" w:rsidRDefault="00307ABB" w:rsidP="00765CBF">
            <w:pPr>
              <w:pStyle w:val="ListParagraph"/>
              <w:numPr>
                <w:ilvl w:val="0"/>
                <w:numId w:val="3"/>
              </w:numPr>
              <w:rPr>
                <w:rFonts w:ascii="Book Antiqua" w:hAnsi="Book Antiqua"/>
                <w:sz w:val="16"/>
                <w:szCs w:val="16"/>
              </w:rPr>
            </w:pPr>
            <w:r w:rsidRPr="00B1466E">
              <w:rPr>
                <w:rFonts w:ascii="Book Antiqua" w:hAnsi="Book Antiqua"/>
                <w:sz w:val="16"/>
                <w:szCs w:val="16"/>
              </w:rPr>
              <w:t>Where is the product being sold? Why is that a good fit?</w:t>
            </w:r>
          </w:p>
          <w:p w14:paraId="49B42FCB" w14:textId="3E30B791" w:rsidR="0032459E" w:rsidRPr="00B1466E" w:rsidRDefault="0032459E" w:rsidP="00765CBF">
            <w:pPr>
              <w:rPr>
                <w:rFonts w:ascii="Book Antiqua" w:hAnsi="Book Antiqua"/>
                <w:sz w:val="24"/>
                <w:szCs w:val="24"/>
              </w:rPr>
            </w:pPr>
          </w:p>
        </w:tc>
        <w:tc>
          <w:tcPr>
            <w:tcW w:w="3094" w:type="dxa"/>
          </w:tcPr>
          <w:p w14:paraId="209A54FE" w14:textId="1B166353" w:rsidR="0032459E" w:rsidRPr="00B1466E" w:rsidRDefault="009F4F52" w:rsidP="000070D8">
            <w:pPr>
              <w:rPr>
                <w:rFonts w:ascii="Book Antiqua" w:hAnsi="Book Antiqua"/>
                <w:sz w:val="24"/>
                <w:szCs w:val="24"/>
              </w:rPr>
            </w:pPr>
            <w:r>
              <w:rPr>
                <w:rFonts w:ascii="Book Antiqua" w:hAnsi="Book Antiqua"/>
                <w:sz w:val="24"/>
                <w:szCs w:val="24"/>
              </w:rPr>
              <w:t xml:space="preserve">The KitchenAid Stand Mixer is sold </w:t>
            </w:r>
            <w:r w:rsidR="000E109C">
              <w:rPr>
                <w:rFonts w:ascii="Book Antiqua" w:hAnsi="Book Antiqua"/>
                <w:sz w:val="24"/>
                <w:szCs w:val="24"/>
              </w:rPr>
              <w:t xml:space="preserve">mainly online but can be found </w:t>
            </w:r>
            <w:r>
              <w:rPr>
                <w:rFonts w:ascii="Book Antiqua" w:hAnsi="Book Antiqua"/>
                <w:sz w:val="24"/>
                <w:szCs w:val="24"/>
              </w:rPr>
              <w:t>in stores. It can be found online here:</w:t>
            </w:r>
            <w:r>
              <w:rPr>
                <w:rFonts w:ascii="Book Antiqua" w:hAnsi="Book Antiqua"/>
                <w:sz w:val="24"/>
                <w:szCs w:val="24"/>
              </w:rPr>
              <w:br/>
              <w:t>KitchenAid.com</w:t>
            </w:r>
            <w:r>
              <w:rPr>
                <w:rFonts w:ascii="Book Antiqua" w:hAnsi="Book Antiqua"/>
                <w:sz w:val="24"/>
                <w:szCs w:val="24"/>
              </w:rPr>
              <w:br/>
              <w:t>Wayfair.com</w:t>
            </w:r>
            <w:r>
              <w:rPr>
                <w:rFonts w:ascii="Book Antiqua" w:hAnsi="Book Antiqua"/>
                <w:sz w:val="24"/>
                <w:szCs w:val="24"/>
              </w:rPr>
              <w:br/>
              <w:t>Amazon</w:t>
            </w:r>
            <w:r>
              <w:rPr>
                <w:rFonts w:ascii="Book Antiqua" w:hAnsi="Book Antiqua"/>
                <w:sz w:val="24"/>
                <w:szCs w:val="24"/>
              </w:rPr>
              <w:br/>
            </w:r>
            <w:r w:rsidR="000070D8">
              <w:rPr>
                <w:rFonts w:ascii="Book Antiqua" w:hAnsi="Book Antiqua"/>
                <w:sz w:val="24"/>
                <w:szCs w:val="24"/>
              </w:rPr>
              <w:t xml:space="preserve">It can be found in stores here: </w:t>
            </w:r>
            <w:r w:rsidR="000070D8">
              <w:rPr>
                <w:rFonts w:ascii="Book Antiqua" w:hAnsi="Book Antiqua"/>
                <w:sz w:val="24"/>
                <w:szCs w:val="24"/>
              </w:rPr>
              <w:br/>
              <w:t>Walmart</w:t>
            </w:r>
            <w:r w:rsidR="000070D8">
              <w:rPr>
                <w:rFonts w:ascii="Book Antiqua" w:hAnsi="Book Antiqua"/>
                <w:sz w:val="24"/>
                <w:szCs w:val="24"/>
              </w:rPr>
              <w:br/>
              <w:t>Sam’s Club</w:t>
            </w:r>
            <w:r w:rsidR="000070D8">
              <w:rPr>
                <w:rFonts w:ascii="Book Antiqua" w:hAnsi="Book Antiqua"/>
                <w:sz w:val="24"/>
                <w:szCs w:val="24"/>
              </w:rPr>
              <w:br/>
              <w:t>Best Buy</w:t>
            </w:r>
            <w:r w:rsidR="000070D8">
              <w:rPr>
                <w:rFonts w:ascii="Book Antiqua" w:hAnsi="Book Antiqua"/>
                <w:sz w:val="24"/>
                <w:szCs w:val="24"/>
              </w:rPr>
              <w:br/>
              <w:t>JCPenney’s</w:t>
            </w:r>
            <w:r w:rsidR="000070D8">
              <w:rPr>
                <w:rFonts w:ascii="Book Antiqua" w:hAnsi="Book Antiqua"/>
                <w:sz w:val="24"/>
                <w:szCs w:val="24"/>
              </w:rPr>
              <w:br/>
            </w:r>
            <w:r w:rsidR="000070D8">
              <w:rPr>
                <w:rFonts w:ascii="Book Antiqua" w:hAnsi="Book Antiqua"/>
                <w:sz w:val="24"/>
                <w:szCs w:val="24"/>
              </w:rPr>
              <w:lastRenderedPageBreak/>
              <w:t xml:space="preserve">Many stores now offer online ordering, so these stores can also ship directly to you if you do not wish to physically go to the store. </w:t>
            </w:r>
            <w:r w:rsidR="00AE7139">
              <w:rPr>
                <w:rFonts w:ascii="Book Antiqua" w:hAnsi="Book Antiqua"/>
                <w:sz w:val="24"/>
                <w:szCs w:val="24"/>
              </w:rPr>
              <w:t>But</w:t>
            </w:r>
            <w:r w:rsidR="000070D8">
              <w:rPr>
                <w:rFonts w:ascii="Book Antiqua" w:hAnsi="Book Antiqua"/>
                <w:sz w:val="24"/>
                <w:szCs w:val="24"/>
              </w:rPr>
              <w:t xml:space="preserve"> it is available for consumers to drive to the store and make the purchase. </w:t>
            </w:r>
            <w:r w:rsidR="007F45A9">
              <w:rPr>
                <w:rFonts w:ascii="Book Antiqua" w:hAnsi="Book Antiqua"/>
                <w:sz w:val="24"/>
                <w:szCs w:val="24"/>
              </w:rPr>
              <w:t xml:space="preserve">These stores would be home goods stores, appliance stores, or mega ‘box’ stores because they provide many useful home appliances and customers can fill many different </w:t>
            </w:r>
            <w:r w:rsidR="005834C3">
              <w:rPr>
                <w:rFonts w:ascii="Book Antiqua" w:hAnsi="Book Antiqua"/>
                <w:sz w:val="24"/>
                <w:szCs w:val="24"/>
              </w:rPr>
              <w:t xml:space="preserve">needs while shopping at the same time. It allows for sight only shopping, which gives the product the ability to be purchased when the consumer may not have been there to get that exact product. </w:t>
            </w:r>
          </w:p>
        </w:tc>
        <w:tc>
          <w:tcPr>
            <w:tcW w:w="3050" w:type="dxa"/>
          </w:tcPr>
          <w:p w14:paraId="5BBB4A5F" w14:textId="49584D4E" w:rsidR="000070D8" w:rsidRPr="00B1466E" w:rsidRDefault="000070D8" w:rsidP="00765CBF">
            <w:pPr>
              <w:rPr>
                <w:rFonts w:ascii="Book Antiqua" w:hAnsi="Book Antiqua"/>
                <w:sz w:val="24"/>
                <w:szCs w:val="24"/>
              </w:rPr>
            </w:pPr>
            <w:r>
              <w:rPr>
                <w:rFonts w:ascii="Book Antiqua" w:hAnsi="Book Antiqua"/>
                <w:sz w:val="24"/>
                <w:szCs w:val="24"/>
              </w:rPr>
              <w:lastRenderedPageBreak/>
              <w:t xml:space="preserve">The Dyson Cordless Stick Vacuum is sold </w:t>
            </w:r>
            <w:r w:rsidR="000E109C">
              <w:rPr>
                <w:rFonts w:ascii="Book Antiqua" w:hAnsi="Book Antiqua"/>
                <w:sz w:val="24"/>
                <w:szCs w:val="24"/>
              </w:rPr>
              <w:t xml:space="preserve">mainly </w:t>
            </w:r>
            <w:r w:rsidR="00883636">
              <w:rPr>
                <w:rFonts w:ascii="Book Antiqua" w:hAnsi="Book Antiqua"/>
                <w:sz w:val="24"/>
                <w:szCs w:val="24"/>
              </w:rPr>
              <w:t>online but</w:t>
            </w:r>
            <w:r w:rsidR="000E109C">
              <w:rPr>
                <w:rFonts w:ascii="Book Antiqua" w:hAnsi="Book Antiqua"/>
                <w:sz w:val="24"/>
                <w:szCs w:val="24"/>
              </w:rPr>
              <w:t xml:space="preserve"> can be found in</w:t>
            </w:r>
            <w:r>
              <w:rPr>
                <w:rFonts w:ascii="Book Antiqua" w:hAnsi="Book Antiqua"/>
                <w:sz w:val="24"/>
                <w:szCs w:val="24"/>
              </w:rPr>
              <w:t xml:space="preserve"> stores. It can be found online here: </w:t>
            </w:r>
            <w:r>
              <w:rPr>
                <w:rFonts w:ascii="Book Antiqua" w:hAnsi="Book Antiqua"/>
                <w:sz w:val="24"/>
                <w:szCs w:val="24"/>
              </w:rPr>
              <w:br/>
              <w:t>Dyson.com</w:t>
            </w:r>
            <w:r>
              <w:rPr>
                <w:rFonts w:ascii="Book Antiqua" w:hAnsi="Book Antiqua"/>
                <w:sz w:val="24"/>
                <w:szCs w:val="24"/>
              </w:rPr>
              <w:br/>
              <w:t>Amazon</w:t>
            </w:r>
            <w:r>
              <w:rPr>
                <w:rFonts w:ascii="Book Antiqua" w:hAnsi="Book Antiqua"/>
                <w:sz w:val="24"/>
                <w:szCs w:val="24"/>
              </w:rPr>
              <w:br/>
              <w:t>hsn.com</w:t>
            </w:r>
            <w:r>
              <w:rPr>
                <w:rFonts w:ascii="Book Antiqua" w:hAnsi="Book Antiqua"/>
                <w:sz w:val="24"/>
                <w:szCs w:val="24"/>
              </w:rPr>
              <w:br/>
              <w:t xml:space="preserve">It can be found in stores here: </w:t>
            </w:r>
            <w:r>
              <w:rPr>
                <w:rFonts w:ascii="Book Antiqua" w:hAnsi="Book Antiqua"/>
                <w:sz w:val="24"/>
                <w:szCs w:val="24"/>
              </w:rPr>
              <w:br/>
              <w:t>Best Buy</w:t>
            </w:r>
            <w:r>
              <w:rPr>
                <w:rFonts w:ascii="Book Antiqua" w:hAnsi="Book Antiqua"/>
                <w:sz w:val="24"/>
                <w:szCs w:val="24"/>
              </w:rPr>
              <w:br/>
            </w:r>
            <w:r w:rsidR="000E109C">
              <w:rPr>
                <w:rFonts w:ascii="Book Antiqua" w:hAnsi="Book Antiqua"/>
                <w:sz w:val="24"/>
                <w:szCs w:val="24"/>
              </w:rPr>
              <w:t>Home Depot</w:t>
            </w:r>
            <w:r w:rsidR="000E109C">
              <w:rPr>
                <w:rFonts w:ascii="Book Antiqua" w:hAnsi="Book Antiqua"/>
                <w:sz w:val="24"/>
                <w:szCs w:val="24"/>
              </w:rPr>
              <w:br/>
              <w:t>Target</w:t>
            </w:r>
            <w:r w:rsidR="000E109C">
              <w:rPr>
                <w:rFonts w:ascii="Book Antiqua" w:hAnsi="Book Antiqua"/>
                <w:sz w:val="24"/>
                <w:szCs w:val="24"/>
              </w:rPr>
              <w:br/>
              <w:t xml:space="preserve">These stores also offer </w:t>
            </w:r>
            <w:r w:rsidR="000E109C">
              <w:rPr>
                <w:rFonts w:ascii="Book Antiqua" w:hAnsi="Book Antiqua"/>
                <w:sz w:val="24"/>
                <w:szCs w:val="24"/>
              </w:rPr>
              <w:lastRenderedPageBreak/>
              <w:t xml:space="preserve">online ordering, so you may not have to visit the store in person, but it is available. </w:t>
            </w:r>
            <w:r w:rsidR="009D4C68">
              <w:rPr>
                <w:rFonts w:ascii="Book Antiqua" w:hAnsi="Book Antiqua"/>
                <w:sz w:val="24"/>
                <w:szCs w:val="24"/>
              </w:rPr>
              <w:t xml:space="preserve">Consumers will find these in stores which would provide home goods and appliances. They would also be found in specialty shops specifically for vacuums or cleaning appliances. The home goods or big box chains will provide the opportunity for the product to be purchased even when the consumer is not necessarily shopping for that product. Product placement within the store would help if it is readily viewable by patrons of the store. </w:t>
            </w:r>
          </w:p>
        </w:tc>
      </w:tr>
    </w:tbl>
    <w:bookmarkEnd w:id="0"/>
    <w:p w14:paraId="4F6C3F3E" w14:textId="17F7C1AD" w:rsidR="00824A82" w:rsidRDefault="00CD617B" w:rsidP="001B5CAA">
      <w:pPr>
        <w:pStyle w:val="Heading3"/>
        <w:rPr>
          <w:rFonts w:ascii="Book Antiqua" w:hAnsi="Book Antiqua"/>
          <w:color w:val="000000" w:themeColor="text1"/>
        </w:rPr>
      </w:pPr>
      <w:r>
        <w:rPr>
          <w:rFonts w:ascii="Book Antiqua" w:hAnsi="Book Antiqua"/>
          <w:color w:val="000000" w:themeColor="text1"/>
        </w:rPr>
        <w:t xml:space="preserve"> </w:t>
      </w:r>
    </w:p>
    <w:p w14:paraId="25AF2D27" w14:textId="77777777" w:rsidR="001B5CAA" w:rsidRPr="001B5CAA" w:rsidRDefault="001B5CAA" w:rsidP="001B5CAA"/>
    <w:p w14:paraId="56D2AAC2" w14:textId="77777777" w:rsidR="001B5CAA" w:rsidRDefault="001B5CAA" w:rsidP="00824A82">
      <w:pPr>
        <w:ind w:firstLine="720"/>
        <w:rPr>
          <w:rFonts w:ascii="Book Antiqua" w:hAnsi="Book Antiqua"/>
          <w:color w:val="000000" w:themeColor="text1"/>
        </w:rPr>
      </w:pPr>
      <w:r>
        <w:rPr>
          <w:rFonts w:ascii="Book Antiqua" w:hAnsi="Book Antiqua"/>
          <w:color w:val="000000" w:themeColor="text1"/>
        </w:rPr>
        <w:t>The target market for the KitchenAid Stand Mixer would be middle-class and higher women, generally aged 20 – 60, that enjoy cooking and baking regularly. Typically, stay-at-home, or large family households, but also those that enjoy hosting parties and get-togethers with friends. She enjoys the process of baking and avoids pre-made and store-bought items. This allows justification for the price of the stand mixer, as it is at the higher end of the type of product</w:t>
      </w:r>
      <w:r>
        <w:rPr>
          <w:rFonts w:ascii="Book Antiqua" w:hAnsi="Book Antiqua"/>
          <w:color w:val="000000" w:themeColor="text1"/>
        </w:rPr>
        <w:t xml:space="preserve">. </w:t>
      </w:r>
    </w:p>
    <w:p w14:paraId="0A4256B7" w14:textId="4D3073AE" w:rsidR="000E109C" w:rsidRDefault="00CD617B" w:rsidP="00824A82">
      <w:pPr>
        <w:ind w:firstLine="720"/>
        <w:rPr>
          <w:rFonts w:ascii="Book Antiqua" w:hAnsi="Book Antiqua"/>
          <w:sz w:val="24"/>
          <w:szCs w:val="24"/>
        </w:rPr>
      </w:pPr>
      <w:r>
        <w:rPr>
          <w:rFonts w:ascii="Book Antiqua" w:hAnsi="Book Antiqua"/>
          <w:sz w:val="24"/>
          <w:szCs w:val="24"/>
        </w:rPr>
        <w:t>The target market for the Dyson Cordless Stick Vacuum would be anyone aged 18 and up that has moved out on their own, either single or married and with or without children. Typically, those with hard-to-reach spaces that standard vacuums are difficult to use (i.e., steps and/or under furniture).</w:t>
      </w:r>
      <w:r w:rsidR="00A66E8B">
        <w:rPr>
          <w:rFonts w:ascii="Book Antiqua" w:hAnsi="Book Antiqua"/>
          <w:sz w:val="24"/>
          <w:szCs w:val="24"/>
        </w:rPr>
        <w:t xml:space="preserve"> The target would be for all </w:t>
      </w:r>
      <w:r w:rsidR="00D51C71">
        <w:rPr>
          <w:rFonts w:ascii="Book Antiqua" w:hAnsi="Book Antiqua"/>
          <w:sz w:val="24"/>
          <w:szCs w:val="24"/>
        </w:rPr>
        <w:t xml:space="preserve">societal </w:t>
      </w:r>
      <w:r w:rsidR="00D51C71">
        <w:rPr>
          <w:rFonts w:ascii="Book Antiqua" w:hAnsi="Book Antiqua"/>
          <w:sz w:val="24"/>
          <w:szCs w:val="24"/>
        </w:rPr>
        <w:lastRenderedPageBreak/>
        <w:t>classes but</w:t>
      </w:r>
      <w:r w:rsidR="00A66E8B">
        <w:rPr>
          <w:rFonts w:ascii="Book Antiqua" w:hAnsi="Book Antiqua"/>
          <w:sz w:val="24"/>
          <w:szCs w:val="24"/>
        </w:rPr>
        <w:t xml:space="preserve"> will mostly be purchased by middle to upper class consumers due to the price range of the product. </w:t>
      </w:r>
    </w:p>
    <w:p w14:paraId="5C38FA89" w14:textId="4BCDAA30" w:rsidR="00824A82" w:rsidRDefault="00824A82" w:rsidP="00824A82">
      <w:pPr>
        <w:ind w:firstLine="720"/>
        <w:rPr>
          <w:rFonts w:ascii="Book Antiqua" w:hAnsi="Book Antiqua"/>
        </w:rPr>
      </w:pPr>
      <w:r>
        <w:rPr>
          <w:rFonts w:ascii="Book Antiqua" w:hAnsi="Book Antiqua"/>
          <w:sz w:val="24"/>
          <w:szCs w:val="24"/>
        </w:rPr>
        <w:t xml:space="preserve">Both products could be sold at brick-and-mortar stores, with the ability to be viewed by consumers even while maybe not shopping for these exact products. They may not know they are in the market for such a product but seeing the product on display may trigger a sense of necessity in the consumer as they can see themselves mixing while preparing to bake or they may see themselves at home lugging around their heavy vacuum trying to reach those places it is not meant to go. These would not be sold in every store, rather they would be reserved for appliance stores or home goods stores as they are only needed for the home. </w:t>
      </w:r>
    </w:p>
    <w:p w14:paraId="1E159471" w14:textId="634066D2" w:rsidR="0032459E" w:rsidRDefault="001F3B16" w:rsidP="001F3B16">
      <w:pPr>
        <w:ind w:firstLine="720"/>
        <w:rPr>
          <w:rFonts w:ascii="Book Antiqua" w:hAnsi="Book Antiqua"/>
          <w:sz w:val="24"/>
          <w:szCs w:val="24"/>
        </w:rPr>
      </w:pPr>
      <w:r>
        <w:rPr>
          <w:rFonts w:ascii="Book Antiqua" w:hAnsi="Book Antiqua"/>
          <w:sz w:val="24"/>
          <w:szCs w:val="24"/>
        </w:rPr>
        <w:t xml:space="preserve">The marketing plans for these two companies </w:t>
      </w:r>
      <w:r w:rsidR="00740755">
        <w:rPr>
          <w:rFonts w:ascii="Book Antiqua" w:hAnsi="Book Antiqua"/>
          <w:sz w:val="24"/>
          <w:szCs w:val="24"/>
        </w:rPr>
        <w:t>are</w:t>
      </w:r>
      <w:r>
        <w:rPr>
          <w:rFonts w:ascii="Book Antiqua" w:hAnsi="Book Antiqua"/>
          <w:sz w:val="24"/>
          <w:szCs w:val="24"/>
        </w:rPr>
        <w:t xml:space="preserve"> very similar, however they do have their </w:t>
      </w:r>
      <w:r w:rsidR="00D51C71">
        <w:rPr>
          <w:rFonts w:ascii="Book Antiqua" w:hAnsi="Book Antiqua"/>
          <w:sz w:val="24"/>
          <w:szCs w:val="24"/>
        </w:rPr>
        <w:t xml:space="preserve">slight </w:t>
      </w:r>
      <w:r>
        <w:rPr>
          <w:rFonts w:ascii="Book Antiqua" w:hAnsi="Book Antiqua"/>
          <w:sz w:val="24"/>
          <w:szCs w:val="24"/>
        </w:rPr>
        <w:t>differences</w:t>
      </w:r>
      <w:r w:rsidR="00D51C71">
        <w:rPr>
          <w:rFonts w:ascii="Book Antiqua" w:hAnsi="Book Antiqua"/>
          <w:sz w:val="24"/>
          <w:szCs w:val="24"/>
        </w:rPr>
        <w:t xml:space="preserve"> due to the difference in the product being sold. The marketing plans are solid and provide a sure-fire way to generate sales as they are both easily attainable either online or in-store. </w:t>
      </w:r>
      <w:r w:rsidR="00740755">
        <w:rPr>
          <w:rFonts w:ascii="Book Antiqua" w:hAnsi="Book Antiqua"/>
          <w:sz w:val="24"/>
          <w:szCs w:val="24"/>
        </w:rPr>
        <w:t xml:space="preserve">The differences would be the actual product being sold, while both considered household appliances, they are two separate and individual solutions to problems which occur in a household. It is interesting to note that both products seem to be on the higher end of price among other competitors, however this does not impact sales. This is most likely due to the durability and lifespan of the products. Many would prefer to pay a little more initially to avoid having to replace the product at a similar price within a short period of time. KitchenAid’s promotion of the stand mixer as the ‘original’ is brilliant as it is indeed the first of its kind and has remained basically unchanged since it’s inception. Dyson’s promotion of the product as being lightweight rings the ears of many that constantly are lugging their heavy vacuums around the house attempting to get to those </w:t>
      </w:r>
      <w:r w:rsidR="00D46F54">
        <w:rPr>
          <w:rFonts w:ascii="Book Antiqua" w:hAnsi="Book Antiqua"/>
          <w:sz w:val="24"/>
          <w:szCs w:val="24"/>
        </w:rPr>
        <w:t>hard-to-reach</w:t>
      </w:r>
      <w:r w:rsidR="00740755">
        <w:rPr>
          <w:rFonts w:ascii="Book Antiqua" w:hAnsi="Book Antiqua"/>
          <w:sz w:val="24"/>
          <w:szCs w:val="24"/>
        </w:rPr>
        <w:t xml:space="preserve"> places. </w:t>
      </w:r>
      <w:r w:rsidR="00D46F54">
        <w:rPr>
          <w:rFonts w:ascii="Book Antiqua" w:hAnsi="Book Antiqua"/>
          <w:sz w:val="24"/>
          <w:szCs w:val="24"/>
        </w:rPr>
        <w:t xml:space="preserve">This has helped the success of both companies, but mostly KitchenAid. KitchenAid started with the stand mixer and its success alone has allowed for the company to move on to other products ranging from small to large appliances. While Dyson did not start with the cordless vacuum, their work in this area has revolutionized the world of vacuums. Many competitors attempt to duplicate what they have created, albeit unsuccessfully, nevertheless Dyson continues to be a mainstay due to the product being top of the line. Both products have garnered major sales for these companies and there doesn’t appear to be any oncoming decline for either. </w:t>
      </w:r>
    </w:p>
    <w:p w14:paraId="38B560CE" w14:textId="770EC0BA" w:rsidR="003F18FA" w:rsidRDefault="003F18FA" w:rsidP="001F3B16">
      <w:pPr>
        <w:ind w:firstLine="720"/>
        <w:rPr>
          <w:rFonts w:ascii="Book Antiqua" w:hAnsi="Book Antiqua"/>
          <w:sz w:val="24"/>
          <w:szCs w:val="24"/>
        </w:rPr>
      </w:pPr>
      <w:r>
        <w:rPr>
          <w:rFonts w:ascii="Book Antiqua" w:hAnsi="Book Antiqua"/>
          <w:sz w:val="24"/>
          <w:szCs w:val="24"/>
        </w:rPr>
        <w:t xml:space="preserve">For KitchenAid, the product itself is the driving force as to why the stand mixer has been so successful. The design has not changed, and they market the fact that it is sturdy and fills many jobs with just one appliance. The product has many attachments which allows the consumer to avoid having multiple appliances and save space on their </w:t>
      </w:r>
      <w:r>
        <w:rPr>
          <w:rFonts w:ascii="Book Antiqua" w:hAnsi="Book Antiqua"/>
          <w:sz w:val="24"/>
          <w:szCs w:val="24"/>
        </w:rPr>
        <w:lastRenderedPageBreak/>
        <w:t xml:space="preserve">countertop. KitchenAid has marketed this product </w:t>
      </w:r>
      <w:r w:rsidR="00943B43">
        <w:rPr>
          <w:rFonts w:ascii="Book Antiqua" w:hAnsi="Book Antiqua"/>
          <w:sz w:val="24"/>
          <w:szCs w:val="24"/>
        </w:rPr>
        <w:t xml:space="preserve">as durable and long-lasting, while maintaining the classic style it started with. This is an excellent way to market the product as many people will enjoy having the stand mixer proudly on display because of it’s looks. The aesthetic it brings to the kitchen is one of someone who knows what they are doing in the kitchen. Seeing this as a visitor will also bring in additional consumers because others will want what their friends have. </w:t>
      </w:r>
      <w:r w:rsidR="00317E81">
        <w:rPr>
          <w:rFonts w:ascii="Book Antiqua" w:hAnsi="Book Antiqua"/>
          <w:sz w:val="24"/>
          <w:szCs w:val="24"/>
        </w:rPr>
        <w:t xml:space="preserve">This allows the product to continue its success as it has through the years. </w:t>
      </w:r>
    </w:p>
    <w:p w14:paraId="10263103" w14:textId="41595063" w:rsidR="00317E81" w:rsidRDefault="00317E81" w:rsidP="001F3B16">
      <w:pPr>
        <w:ind w:firstLine="720"/>
        <w:rPr>
          <w:rFonts w:ascii="Book Antiqua" w:hAnsi="Book Antiqua"/>
          <w:sz w:val="24"/>
          <w:szCs w:val="24"/>
        </w:rPr>
      </w:pPr>
      <w:r>
        <w:rPr>
          <w:rFonts w:ascii="Book Antiqua" w:hAnsi="Book Antiqua"/>
          <w:sz w:val="24"/>
          <w:szCs w:val="24"/>
        </w:rPr>
        <w:t>For Dyson it is also the promotion that has made the product so successful. A simple search for ‘cordless stick vacuums’ brings this product immediately to the forefront of consumers view. Even if the consumer searches for ‘lightweight vacuum’, this product is shown as a</w:t>
      </w:r>
      <w:r w:rsidR="00874CB8">
        <w:rPr>
          <w:rFonts w:ascii="Book Antiqua" w:hAnsi="Book Antiqua"/>
          <w:sz w:val="24"/>
          <w:szCs w:val="24"/>
        </w:rPr>
        <w:t xml:space="preserve">n option, so it is readily available for all consumers for purchase. It is lightweight and compact, which is how it is promoted; however, it is sturdy enough to do the job of a full-size vacuum in any household. Dyson offers rebates and sales often, thereby making the product promotion easier for those on a tighter budget, as well as often offering low interest rates with low monthly payments as a selling point. These few things alone make the product easily promoted and has allowed for success within the world of vacuums. </w:t>
      </w:r>
    </w:p>
    <w:p w14:paraId="6F80D97A" w14:textId="77777777" w:rsidR="00883636" w:rsidRDefault="00883636">
      <w:pPr>
        <w:spacing w:after="160" w:line="259" w:lineRule="auto"/>
        <w:rPr>
          <w:rFonts w:ascii="Book Antiqua" w:hAnsi="Book Antiqua"/>
          <w:sz w:val="24"/>
          <w:szCs w:val="24"/>
        </w:rPr>
      </w:pPr>
      <w:r>
        <w:rPr>
          <w:rFonts w:ascii="Book Antiqua" w:hAnsi="Book Antiqua"/>
          <w:sz w:val="24"/>
          <w:szCs w:val="24"/>
        </w:rPr>
        <w:br w:type="page"/>
      </w:r>
    </w:p>
    <w:p w14:paraId="23D43E06" w14:textId="3C397BC6" w:rsidR="00794767" w:rsidRDefault="00794767" w:rsidP="00794767">
      <w:pPr>
        <w:jc w:val="center"/>
        <w:rPr>
          <w:rFonts w:ascii="Book Antiqua" w:hAnsi="Book Antiqua"/>
          <w:sz w:val="24"/>
          <w:szCs w:val="24"/>
        </w:rPr>
      </w:pPr>
      <w:r>
        <w:rPr>
          <w:rFonts w:ascii="Book Antiqua" w:hAnsi="Book Antiqua"/>
          <w:b/>
          <w:bCs/>
          <w:sz w:val="24"/>
          <w:szCs w:val="24"/>
        </w:rPr>
        <w:lastRenderedPageBreak/>
        <w:t>References</w:t>
      </w:r>
    </w:p>
    <w:p w14:paraId="71E59F4A" w14:textId="5FED47BD" w:rsidR="00F655EA" w:rsidRDefault="00F655EA" w:rsidP="00D51BE3">
      <w:r>
        <w:t xml:space="preserve">Amazon Prime. </w:t>
      </w:r>
    </w:p>
    <w:p w14:paraId="373988F5" w14:textId="3A80CF4B" w:rsidR="00F655EA" w:rsidRDefault="00F655EA" w:rsidP="00D51BE3">
      <w:r>
        <w:t xml:space="preserve"> </w:t>
      </w:r>
      <w:r>
        <w:tab/>
        <w:t xml:space="preserve">  </w:t>
      </w:r>
      <w:hyperlink r:id="rId8" w:history="1">
        <w:r w:rsidRPr="00C6692D">
          <w:rPr>
            <w:rStyle w:val="Hyperlink"/>
          </w:rPr>
          <w:t>https://www.amazon.com/s?k=cordless+stick+vacuum&amp;ref=nb_sb_noss</w:t>
        </w:r>
      </w:hyperlink>
    </w:p>
    <w:p w14:paraId="41910BB2" w14:textId="0F96812E" w:rsidR="00F655EA" w:rsidRDefault="00F655EA" w:rsidP="00D51BE3">
      <w:r>
        <w:t>Amazon Prime.</w:t>
      </w:r>
    </w:p>
    <w:p w14:paraId="21F46AE7" w14:textId="125403CF" w:rsidR="00F655EA" w:rsidRDefault="00F655EA" w:rsidP="00F655EA">
      <w:pPr>
        <w:ind w:left="720"/>
      </w:pPr>
      <w:hyperlink r:id="rId9" w:history="1">
        <w:r w:rsidRPr="00C6692D">
          <w:rPr>
            <w:rStyle w:val="Hyperlink"/>
          </w:rPr>
          <w:t>https://www.amazon.com/s?k=stand+mixers&amp;crid=1QUVLX679ICJK&amp;sprefix=stand+mixers%2Caps%2C165&amp;ref=nb_sb_noss</w:t>
        </w:r>
      </w:hyperlink>
    </w:p>
    <w:p w14:paraId="697ECD19" w14:textId="111A40ED" w:rsidR="00D51BE3" w:rsidRDefault="00D51BE3" w:rsidP="00D51BE3">
      <w:r>
        <w:t xml:space="preserve">Dyson. </w:t>
      </w:r>
    </w:p>
    <w:p w14:paraId="2137E339" w14:textId="5BCF7C0C" w:rsidR="00D51BE3" w:rsidRDefault="00D51BE3" w:rsidP="00D51BE3">
      <w:pPr>
        <w:rPr>
          <w:rFonts w:ascii="Book Antiqua" w:hAnsi="Book Antiqua"/>
          <w:sz w:val="24"/>
          <w:szCs w:val="24"/>
        </w:rPr>
      </w:pPr>
      <w:r>
        <w:t xml:space="preserve">  </w:t>
      </w:r>
      <w:r w:rsidR="00F655EA">
        <w:tab/>
      </w:r>
      <w:r>
        <w:t xml:space="preserve"> </w:t>
      </w:r>
      <w:hyperlink r:id="rId10" w:history="1">
        <w:r w:rsidRPr="00C6692D">
          <w:rPr>
            <w:rStyle w:val="Hyperlink"/>
            <w:rFonts w:ascii="Book Antiqua" w:hAnsi="Book Antiqua"/>
            <w:sz w:val="24"/>
            <w:szCs w:val="24"/>
          </w:rPr>
          <w:t>https://www.dyson.co</w:t>
        </w:r>
        <w:r w:rsidRPr="00C6692D">
          <w:rPr>
            <w:rStyle w:val="Hyperlink"/>
            <w:rFonts w:ascii="Book Antiqua" w:hAnsi="Book Antiqua"/>
            <w:sz w:val="24"/>
            <w:szCs w:val="24"/>
          </w:rPr>
          <w:t>m</w:t>
        </w:r>
        <w:r w:rsidRPr="00C6692D">
          <w:rPr>
            <w:rStyle w:val="Hyperlink"/>
            <w:rFonts w:ascii="Book Antiqua" w:hAnsi="Book Antiqua"/>
            <w:sz w:val="24"/>
            <w:szCs w:val="24"/>
          </w:rPr>
          <w:t>/en</w:t>
        </w:r>
      </w:hyperlink>
      <w:r>
        <w:rPr>
          <w:rFonts w:ascii="Book Antiqua" w:hAnsi="Book Antiqua"/>
          <w:sz w:val="24"/>
          <w:szCs w:val="24"/>
        </w:rPr>
        <w:t xml:space="preserve"> </w:t>
      </w:r>
    </w:p>
    <w:p w14:paraId="639192A8" w14:textId="77777777" w:rsidR="00D51BE3" w:rsidRDefault="00D51BE3" w:rsidP="00883636">
      <w:pPr>
        <w:rPr>
          <w:rFonts w:ascii="Book Antiqua" w:hAnsi="Book Antiqua"/>
          <w:sz w:val="24"/>
          <w:szCs w:val="24"/>
        </w:rPr>
      </w:pPr>
      <w:r>
        <w:rPr>
          <w:rFonts w:ascii="Book Antiqua" w:hAnsi="Book Antiqua"/>
          <w:sz w:val="24"/>
          <w:szCs w:val="24"/>
        </w:rPr>
        <w:t>KitchenAid.</w:t>
      </w:r>
    </w:p>
    <w:p w14:paraId="196D8723" w14:textId="7ECB6430" w:rsidR="00D51BE3" w:rsidRDefault="00D51BE3" w:rsidP="00883636">
      <w:pPr>
        <w:rPr>
          <w:rFonts w:ascii="Book Antiqua" w:hAnsi="Book Antiqua"/>
          <w:sz w:val="24"/>
          <w:szCs w:val="24"/>
        </w:rPr>
      </w:pPr>
      <w:r>
        <w:rPr>
          <w:rFonts w:ascii="Book Antiqua" w:hAnsi="Book Antiqua"/>
          <w:sz w:val="24"/>
          <w:szCs w:val="24"/>
        </w:rPr>
        <w:t xml:space="preserve">  </w:t>
      </w:r>
      <w:r w:rsidR="00F655EA">
        <w:rPr>
          <w:rFonts w:ascii="Book Antiqua" w:hAnsi="Book Antiqua"/>
          <w:sz w:val="24"/>
          <w:szCs w:val="24"/>
        </w:rPr>
        <w:tab/>
      </w:r>
      <w:r>
        <w:rPr>
          <w:rFonts w:ascii="Book Antiqua" w:hAnsi="Book Antiqua"/>
          <w:sz w:val="24"/>
          <w:szCs w:val="24"/>
        </w:rPr>
        <w:t xml:space="preserve"> </w:t>
      </w:r>
      <w:hyperlink r:id="rId11" w:history="1">
        <w:r w:rsidRPr="00C6692D">
          <w:rPr>
            <w:rStyle w:val="Hyperlink"/>
            <w:rFonts w:ascii="Book Antiqua" w:hAnsi="Book Antiqua"/>
            <w:sz w:val="24"/>
            <w:szCs w:val="24"/>
          </w:rPr>
          <w:t>https://www.kitchenaid.com/</w:t>
        </w:r>
      </w:hyperlink>
    </w:p>
    <w:p w14:paraId="6C055026" w14:textId="77777777" w:rsidR="00D51BE3" w:rsidRDefault="00D51BE3" w:rsidP="00D51BE3">
      <w:pPr>
        <w:rPr>
          <w:rFonts w:ascii="Book Antiqua" w:hAnsi="Book Antiqua"/>
          <w:sz w:val="24"/>
          <w:szCs w:val="24"/>
        </w:rPr>
      </w:pPr>
      <w:r>
        <w:rPr>
          <w:rFonts w:ascii="Book Antiqua" w:hAnsi="Book Antiqua"/>
          <w:sz w:val="24"/>
          <w:szCs w:val="24"/>
        </w:rPr>
        <w:t xml:space="preserve">Dyson. </w:t>
      </w:r>
    </w:p>
    <w:p w14:paraId="0B17F6C8" w14:textId="41D6C6E1" w:rsidR="00D51BE3" w:rsidRPr="00B1466E" w:rsidRDefault="00D51BE3" w:rsidP="00D51BE3">
      <w:pPr>
        <w:rPr>
          <w:rFonts w:ascii="Book Antiqua" w:hAnsi="Book Antiqua"/>
          <w:sz w:val="24"/>
          <w:szCs w:val="24"/>
        </w:rPr>
      </w:pPr>
      <w:r>
        <w:rPr>
          <w:rFonts w:ascii="Book Antiqua" w:hAnsi="Book Antiqua"/>
          <w:sz w:val="24"/>
          <w:szCs w:val="24"/>
        </w:rPr>
        <w:t xml:space="preserve">   </w:t>
      </w:r>
      <w:r w:rsidR="00F655EA">
        <w:rPr>
          <w:rFonts w:ascii="Book Antiqua" w:hAnsi="Book Antiqua"/>
          <w:sz w:val="24"/>
          <w:szCs w:val="24"/>
        </w:rPr>
        <w:tab/>
      </w:r>
      <w:r>
        <w:rPr>
          <w:rFonts w:ascii="Book Antiqua" w:hAnsi="Book Antiqua"/>
          <w:sz w:val="24"/>
          <w:szCs w:val="24"/>
        </w:rPr>
        <w:t>Wikipedia.org/wiki/Dyson</w:t>
      </w:r>
    </w:p>
    <w:p w14:paraId="2C8E4E3D" w14:textId="77777777" w:rsidR="00D51BE3" w:rsidRDefault="00D51BE3" w:rsidP="00883636">
      <w:pPr>
        <w:rPr>
          <w:rFonts w:ascii="Book Antiqua" w:hAnsi="Book Antiqua"/>
          <w:sz w:val="24"/>
          <w:szCs w:val="24"/>
        </w:rPr>
      </w:pPr>
      <w:r>
        <w:rPr>
          <w:rFonts w:ascii="Book Antiqua" w:hAnsi="Book Antiqua"/>
          <w:sz w:val="24"/>
          <w:szCs w:val="24"/>
        </w:rPr>
        <w:t>KitchenAid.</w:t>
      </w:r>
    </w:p>
    <w:p w14:paraId="599DB4C7" w14:textId="67987C81" w:rsidR="00D51BE3" w:rsidRDefault="00D51BE3" w:rsidP="00883636">
      <w:pPr>
        <w:rPr>
          <w:rFonts w:ascii="Book Antiqua" w:hAnsi="Book Antiqua"/>
          <w:sz w:val="24"/>
          <w:szCs w:val="24"/>
        </w:rPr>
      </w:pPr>
      <w:r>
        <w:rPr>
          <w:rFonts w:ascii="Book Antiqua" w:hAnsi="Book Antiqua"/>
          <w:sz w:val="24"/>
          <w:szCs w:val="24"/>
        </w:rPr>
        <w:t xml:space="preserve">   </w:t>
      </w:r>
      <w:r w:rsidR="00F655EA">
        <w:rPr>
          <w:rFonts w:ascii="Book Antiqua" w:hAnsi="Book Antiqua"/>
          <w:sz w:val="24"/>
          <w:szCs w:val="24"/>
        </w:rPr>
        <w:tab/>
      </w:r>
      <w:r w:rsidR="00883636">
        <w:rPr>
          <w:rFonts w:ascii="Book Antiqua" w:hAnsi="Book Antiqua"/>
          <w:sz w:val="24"/>
          <w:szCs w:val="24"/>
        </w:rPr>
        <w:t xml:space="preserve">Wikipedia.org/wiki/KitchenAid </w:t>
      </w:r>
    </w:p>
    <w:p w14:paraId="401E054C" w14:textId="77777777" w:rsidR="00D51BE3" w:rsidRDefault="00D51BE3" w:rsidP="00883636">
      <w:pPr>
        <w:rPr>
          <w:rFonts w:ascii="Book Antiqua" w:hAnsi="Book Antiqua"/>
          <w:sz w:val="24"/>
          <w:szCs w:val="24"/>
        </w:rPr>
      </w:pPr>
    </w:p>
    <w:sectPr w:rsidR="00D51BE3" w:rsidSect="00003A7C">
      <w:head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262A3" w14:textId="77777777" w:rsidR="003A24B1" w:rsidRDefault="003A24B1" w:rsidP="0032459E">
      <w:pPr>
        <w:spacing w:after="0" w:line="240" w:lineRule="auto"/>
      </w:pPr>
      <w:r>
        <w:separator/>
      </w:r>
    </w:p>
  </w:endnote>
  <w:endnote w:type="continuationSeparator" w:id="0">
    <w:p w14:paraId="142A7C15" w14:textId="77777777" w:rsidR="003A24B1" w:rsidRDefault="003A24B1" w:rsidP="00324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20A60" w14:textId="77777777" w:rsidR="003A24B1" w:rsidRDefault="003A24B1" w:rsidP="0032459E">
      <w:pPr>
        <w:spacing w:after="0" w:line="240" w:lineRule="auto"/>
      </w:pPr>
      <w:r>
        <w:separator/>
      </w:r>
    </w:p>
  </w:footnote>
  <w:footnote w:type="continuationSeparator" w:id="0">
    <w:p w14:paraId="75D4AC39" w14:textId="77777777" w:rsidR="003A24B1" w:rsidRDefault="003A24B1" w:rsidP="00324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82D01" w14:textId="748A36DA" w:rsidR="00003A7C" w:rsidRDefault="00003A7C">
    <w:pPr>
      <w:pStyle w:val="Header"/>
      <w:jc w:val="right"/>
    </w:pPr>
    <w:r>
      <w:tab/>
    </w:r>
    <w:r>
      <w:tab/>
    </w:r>
    <w:sdt>
      <w:sdtPr>
        <w:id w:val="-32019829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E6E13">
          <w:rPr>
            <w:noProof/>
          </w:rPr>
          <w:t>4</w:t>
        </w:r>
        <w:r>
          <w:rPr>
            <w:noProof/>
          </w:rPr>
          <w:fldChar w:fldCharType="end"/>
        </w:r>
      </w:sdtContent>
    </w:sdt>
  </w:p>
  <w:p w14:paraId="7ED35862" w14:textId="77777777" w:rsidR="00003A7C" w:rsidRDefault="00003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FEEAA" w14:textId="30577CD7" w:rsidR="00003A7C" w:rsidRDefault="00003A7C">
    <w:pPr>
      <w:pStyle w:val="Header"/>
      <w:jc w:val="right"/>
    </w:pPr>
  </w:p>
  <w:p w14:paraId="1621203D" w14:textId="7A85C779" w:rsidR="0032459E" w:rsidRDefault="0032459E" w:rsidP="0032459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824"/>
    <w:multiLevelType w:val="hybridMultilevel"/>
    <w:tmpl w:val="705AAA1A"/>
    <w:lvl w:ilvl="0" w:tplc="147C558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147DCC"/>
    <w:multiLevelType w:val="hybridMultilevel"/>
    <w:tmpl w:val="4CC0E838"/>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B64E67"/>
    <w:multiLevelType w:val="hybridMultilevel"/>
    <w:tmpl w:val="B44E9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4979B7"/>
    <w:multiLevelType w:val="hybridMultilevel"/>
    <w:tmpl w:val="8A80CB0E"/>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A129C0"/>
    <w:multiLevelType w:val="hybridMultilevel"/>
    <w:tmpl w:val="A5F64F00"/>
    <w:lvl w:ilvl="0" w:tplc="147C5586">
      <w:numFmt w:val="bullet"/>
      <w:lvlText w:val="-"/>
      <w:lvlJc w:val="left"/>
      <w:pPr>
        <w:ind w:left="1080" w:hanging="360"/>
      </w:pPr>
      <w:rPr>
        <w:rFonts w:ascii="Book Antiqua" w:eastAsiaTheme="minorHAnsi" w:hAnsi="Book Antiqu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59E"/>
    <w:rsid w:val="00003A7C"/>
    <w:rsid w:val="000070D8"/>
    <w:rsid w:val="000E109C"/>
    <w:rsid w:val="00173E18"/>
    <w:rsid w:val="001B5CAA"/>
    <w:rsid w:val="001E375B"/>
    <w:rsid w:val="001F3B16"/>
    <w:rsid w:val="00232A4C"/>
    <w:rsid w:val="0025403D"/>
    <w:rsid w:val="002E1AE9"/>
    <w:rsid w:val="002E5E29"/>
    <w:rsid w:val="00307ABB"/>
    <w:rsid w:val="00317E81"/>
    <w:rsid w:val="0032459E"/>
    <w:rsid w:val="00346554"/>
    <w:rsid w:val="003A24B1"/>
    <w:rsid w:val="003F18FA"/>
    <w:rsid w:val="004B760F"/>
    <w:rsid w:val="00550DD7"/>
    <w:rsid w:val="005834C3"/>
    <w:rsid w:val="005E5737"/>
    <w:rsid w:val="006141DC"/>
    <w:rsid w:val="0067000C"/>
    <w:rsid w:val="006717CD"/>
    <w:rsid w:val="00704BE5"/>
    <w:rsid w:val="00740755"/>
    <w:rsid w:val="00782C93"/>
    <w:rsid w:val="007905AF"/>
    <w:rsid w:val="00794767"/>
    <w:rsid w:val="007971C6"/>
    <w:rsid w:val="007F45A9"/>
    <w:rsid w:val="007F4A08"/>
    <w:rsid w:val="00822862"/>
    <w:rsid w:val="00824A82"/>
    <w:rsid w:val="00874CB8"/>
    <w:rsid w:val="00883636"/>
    <w:rsid w:val="00887E42"/>
    <w:rsid w:val="008E4A61"/>
    <w:rsid w:val="008F527D"/>
    <w:rsid w:val="00912F24"/>
    <w:rsid w:val="00922316"/>
    <w:rsid w:val="00943B43"/>
    <w:rsid w:val="00983B5F"/>
    <w:rsid w:val="009B7241"/>
    <w:rsid w:val="009D4C68"/>
    <w:rsid w:val="009F4F52"/>
    <w:rsid w:val="00A66E8B"/>
    <w:rsid w:val="00A82280"/>
    <w:rsid w:val="00AE7139"/>
    <w:rsid w:val="00B01D76"/>
    <w:rsid w:val="00B1466E"/>
    <w:rsid w:val="00B4268B"/>
    <w:rsid w:val="00BA0DC5"/>
    <w:rsid w:val="00BD5732"/>
    <w:rsid w:val="00BE6E13"/>
    <w:rsid w:val="00C33F12"/>
    <w:rsid w:val="00C35F70"/>
    <w:rsid w:val="00C82DA8"/>
    <w:rsid w:val="00CA03C6"/>
    <w:rsid w:val="00CA2843"/>
    <w:rsid w:val="00CD617B"/>
    <w:rsid w:val="00CF70DD"/>
    <w:rsid w:val="00D07164"/>
    <w:rsid w:val="00D46F54"/>
    <w:rsid w:val="00D51BE3"/>
    <w:rsid w:val="00D51C71"/>
    <w:rsid w:val="00D80198"/>
    <w:rsid w:val="00EA7E5C"/>
    <w:rsid w:val="00F277E1"/>
    <w:rsid w:val="00F36B90"/>
    <w:rsid w:val="00F628CE"/>
    <w:rsid w:val="00F655EA"/>
    <w:rsid w:val="00F91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CB382"/>
  <w15:chartTrackingRefBased/>
  <w15:docId w15:val="{B0E3F009-2562-4DDE-B783-FCBDAF57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59E"/>
    <w:pPr>
      <w:spacing w:after="200" w:line="276" w:lineRule="auto"/>
    </w:pPr>
  </w:style>
  <w:style w:type="paragraph" w:styleId="Heading1">
    <w:name w:val="heading 1"/>
    <w:basedOn w:val="Normal"/>
    <w:next w:val="Normal"/>
    <w:link w:val="Heading1Char"/>
    <w:uiPriority w:val="9"/>
    <w:qFormat/>
    <w:rsid w:val="003245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459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45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459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2459E"/>
    <w:pPr>
      <w:ind w:left="720"/>
      <w:contextualSpacing/>
    </w:pPr>
  </w:style>
  <w:style w:type="table" w:styleId="TableGrid">
    <w:name w:val="Table Grid"/>
    <w:basedOn w:val="TableNormal"/>
    <w:uiPriority w:val="59"/>
    <w:rsid w:val="00324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2459E"/>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32459E"/>
    <w:pPr>
      <w:spacing w:after="0" w:line="240" w:lineRule="auto"/>
    </w:pPr>
  </w:style>
  <w:style w:type="character" w:customStyle="1" w:styleId="Heading3Char">
    <w:name w:val="Heading 3 Char"/>
    <w:basedOn w:val="DefaultParagraphFont"/>
    <w:link w:val="Heading3"/>
    <w:uiPriority w:val="9"/>
    <w:rsid w:val="0032459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3245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59E"/>
  </w:style>
  <w:style w:type="paragraph" w:styleId="Footer">
    <w:name w:val="footer"/>
    <w:basedOn w:val="Normal"/>
    <w:link w:val="FooterChar"/>
    <w:uiPriority w:val="99"/>
    <w:unhideWhenUsed/>
    <w:rsid w:val="003245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59E"/>
  </w:style>
  <w:style w:type="character" w:styleId="Hyperlink">
    <w:name w:val="Hyperlink"/>
    <w:basedOn w:val="DefaultParagraphFont"/>
    <w:uiPriority w:val="99"/>
    <w:unhideWhenUsed/>
    <w:rsid w:val="0032459E"/>
    <w:rPr>
      <w:color w:val="0563C1" w:themeColor="hyperlink"/>
      <w:u w:val="single"/>
    </w:rPr>
  </w:style>
  <w:style w:type="character" w:styleId="UnresolvedMention">
    <w:name w:val="Unresolved Mention"/>
    <w:basedOn w:val="DefaultParagraphFont"/>
    <w:uiPriority w:val="99"/>
    <w:semiHidden/>
    <w:unhideWhenUsed/>
    <w:rsid w:val="00704BE5"/>
    <w:rPr>
      <w:color w:val="605E5C"/>
      <w:shd w:val="clear" w:color="auto" w:fill="E1DFDD"/>
    </w:rPr>
  </w:style>
  <w:style w:type="character" w:styleId="FollowedHyperlink">
    <w:name w:val="FollowedHyperlink"/>
    <w:basedOn w:val="DefaultParagraphFont"/>
    <w:uiPriority w:val="99"/>
    <w:semiHidden/>
    <w:unhideWhenUsed/>
    <w:rsid w:val="00C33F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k=cordless+stick+vacuum&amp;ref=nb_sb_nos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itchenaid.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dyson.com/en" TargetMode="External"/><Relationship Id="rId4" Type="http://schemas.openxmlformats.org/officeDocument/2006/relationships/settings" Target="settings.xml"/><Relationship Id="rId9" Type="http://schemas.openxmlformats.org/officeDocument/2006/relationships/hyperlink" Target="https://www.amazon.com/s?k=stand+mixers&amp;crid=1QUVLX679ICJK&amp;sprefix=stand+mixers%2Caps%2C165&amp;ref=nb_sb_nos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7D05E-DF44-4D85-BA26-4F6C23B01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8</Pages>
  <Words>2130</Words>
  <Characters>12145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Callea, Thomas C</dc:creator>
  <cp:keywords/>
  <dc:description/>
  <cp:lastModifiedBy>Kara Mitchell</cp:lastModifiedBy>
  <cp:revision>22</cp:revision>
  <dcterms:created xsi:type="dcterms:W3CDTF">2021-11-04T23:19:00Z</dcterms:created>
  <dcterms:modified xsi:type="dcterms:W3CDTF">2021-12-17T18:58:00Z</dcterms:modified>
</cp:coreProperties>
</file>