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1B191C" w14:textId="24C39044" w:rsidR="00E96A6E" w:rsidRDefault="00D214FE" w:rsidP="00D214FE">
      <w:pPr>
        <w:spacing w:line="480" w:lineRule="auto"/>
        <w:ind w:left="720"/>
        <w:jc w:val="center"/>
        <w:rPr>
          <w:rFonts w:ascii="Times New Roman" w:hAnsi="Times New Roman" w:cs="Times New Roman"/>
          <w:sz w:val="24"/>
          <w:szCs w:val="24"/>
        </w:rPr>
      </w:pPr>
      <w:r>
        <w:rPr>
          <w:rFonts w:ascii="Times New Roman" w:hAnsi="Times New Roman" w:cs="Times New Roman"/>
          <w:sz w:val="24"/>
          <w:szCs w:val="24"/>
        </w:rPr>
        <w:t>Amazon.Com</w:t>
      </w:r>
    </w:p>
    <w:p w14:paraId="7D82372C" w14:textId="7A388A65" w:rsidR="00D214FE" w:rsidRDefault="00D214FE" w:rsidP="00D214FE">
      <w:pPr>
        <w:spacing w:line="480" w:lineRule="auto"/>
        <w:ind w:left="720"/>
        <w:rPr>
          <w:rFonts w:ascii="Times New Roman" w:hAnsi="Times New Roman" w:cs="Times New Roman"/>
          <w:sz w:val="24"/>
          <w:szCs w:val="24"/>
        </w:rPr>
      </w:pPr>
      <w:r>
        <w:rPr>
          <w:rFonts w:ascii="Times New Roman" w:hAnsi="Times New Roman" w:cs="Times New Roman"/>
          <w:sz w:val="24"/>
          <w:szCs w:val="24"/>
        </w:rPr>
        <w:tab/>
        <w:t>Amazon.com</w:t>
      </w:r>
      <w:r w:rsidR="000A1507">
        <w:rPr>
          <w:rFonts w:ascii="Times New Roman" w:hAnsi="Times New Roman" w:cs="Times New Roman"/>
          <w:sz w:val="24"/>
          <w:szCs w:val="24"/>
        </w:rPr>
        <w:t xml:space="preserve"> is an online retailer, manufacturer of electronic book readers, and web services provider that became the iconic example of electronic commerce (Hall). Its headquarters is located in Seattle, Washington. Amazon.com is a vast internet-based enterprise that sell everything like books, music, movies, clothes, shoes, you name it amazon sells it. They sell items directly and also as the middleman between other retailers. Its considerable online presence is such that, in 2012, 1 percent of all internet traffic in North America traveled in and out of Amazon.com data </w:t>
      </w:r>
      <w:proofErr w:type="spellStart"/>
      <w:r w:rsidR="000A1507">
        <w:rPr>
          <w:rFonts w:ascii="Times New Roman" w:hAnsi="Times New Roman" w:cs="Times New Roman"/>
          <w:sz w:val="24"/>
          <w:szCs w:val="24"/>
        </w:rPr>
        <w:t>centres</w:t>
      </w:r>
      <w:proofErr w:type="spellEnd"/>
      <w:r w:rsidR="000A1507">
        <w:rPr>
          <w:rFonts w:ascii="Times New Roman" w:hAnsi="Times New Roman" w:cs="Times New Roman"/>
          <w:sz w:val="24"/>
          <w:szCs w:val="24"/>
        </w:rPr>
        <w:t xml:space="preserve"> </w:t>
      </w:r>
      <w:proofErr w:type="gramStart"/>
      <w:r w:rsidR="000A1507">
        <w:rPr>
          <w:rFonts w:ascii="Times New Roman" w:hAnsi="Times New Roman" w:cs="Times New Roman"/>
          <w:sz w:val="24"/>
          <w:szCs w:val="24"/>
        </w:rPr>
        <w:t>( Hall</w:t>
      </w:r>
      <w:proofErr w:type="gramEnd"/>
      <w:r w:rsidR="000A1507">
        <w:rPr>
          <w:rFonts w:ascii="Times New Roman" w:hAnsi="Times New Roman" w:cs="Times New Roman"/>
          <w:sz w:val="24"/>
          <w:szCs w:val="24"/>
        </w:rPr>
        <w:t>).</w:t>
      </w:r>
    </w:p>
    <w:p w14:paraId="66223468" w14:textId="1D45499E" w:rsidR="000A1507" w:rsidRDefault="000A1507" w:rsidP="00D214FE">
      <w:pPr>
        <w:spacing w:line="480" w:lineRule="auto"/>
        <w:ind w:left="720"/>
        <w:rPr>
          <w:rFonts w:ascii="Times New Roman" w:hAnsi="Times New Roman" w:cs="Times New Roman"/>
          <w:sz w:val="24"/>
          <w:szCs w:val="24"/>
        </w:rPr>
      </w:pPr>
      <w:r>
        <w:rPr>
          <w:rFonts w:ascii="Times New Roman" w:hAnsi="Times New Roman" w:cs="Times New Roman"/>
          <w:sz w:val="24"/>
          <w:szCs w:val="24"/>
        </w:rPr>
        <w:tab/>
        <w:t>Jeff Bezos a former Wall Street hedge fund executive, incorporated Amazon</w:t>
      </w:r>
      <w:r w:rsidR="00650111">
        <w:rPr>
          <w:rFonts w:ascii="Times New Roman" w:hAnsi="Times New Roman" w:cs="Times New Roman"/>
          <w:sz w:val="24"/>
          <w:szCs w:val="24"/>
        </w:rPr>
        <w:t xml:space="preserve">.com in 1994. He chose the name primarily because it began with the first letter of the alphabet and because of its association with the vast South American river (Hall). During Bezos research he concluded that books would be the most logical product to start out selling online. Bezos claimed that Amazon.com was not a retailer but a technology company. To underscore the point, in 2002 the company launched Amazon Web Services (AWS), which initially offered data on Internet traffic patterns, website popularity, and other statistics for developers and marketers (Hall). </w:t>
      </w:r>
      <w:proofErr w:type="spellStart"/>
      <w:r w:rsidR="00650111">
        <w:rPr>
          <w:rFonts w:ascii="Times New Roman" w:hAnsi="Times New Roman" w:cs="Times New Roman"/>
          <w:sz w:val="24"/>
          <w:szCs w:val="24"/>
        </w:rPr>
        <w:t>Bezo</w:t>
      </w:r>
      <w:proofErr w:type="spellEnd"/>
      <w:r w:rsidR="00650111">
        <w:rPr>
          <w:rFonts w:ascii="Times New Roman" w:hAnsi="Times New Roman" w:cs="Times New Roman"/>
          <w:sz w:val="24"/>
          <w:szCs w:val="24"/>
        </w:rPr>
        <w:t xml:space="preserve"> argued that in order to succeed as an online retailer, a company needed to “Get Big Fast,”</w:t>
      </w:r>
      <w:r w:rsidR="00454218">
        <w:rPr>
          <w:rFonts w:ascii="Times New Roman" w:hAnsi="Times New Roman" w:cs="Times New Roman"/>
          <w:sz w:val="24"/>
          <w:szCs w:val="24"/>
        </w:rPr>
        <w:t xml:space="preserve"> he had this slogan printed on employee T-shirts. Amazon.com in fact grew fast, reaching 180,000 customer accounts by December 1997, it had 1,000,000 customer accounts. Its revenues jumped from $15.7 million in 1996 to $148 million in 1997. </w:t>
      </w:r>
    </w:p>
    <w:p w14:paraId="0625E9ED" w14:textId="778BCD0F" w:rsidR="00454218" w:rsidRDefault="00454218" w:rsidP="00D214FE">
      <w:pPr>
        <w:spacing w:line="480" w:lineRule="auto"/>
        <w:ind w:left="720"/>
        <w:rPr>
          <w:rFonts w:ascii="Times New Roman" w:hAnsi="Times New Roman" w:cs="Times New Roman"/>
          <w:sz w:val="24"/>
          <w:szCs w:val="24"/>
        </w:rPr>
      </w:pPr>
    </w:p>
    <w:p w14:paraId="4946BFD8" w14:textId="538A3C0F" w:rsidR="00454218" w:rsidRDefault="00454218" w:rsidP="00D214FE">
      <w:pPr>
        <w:spacing w:line="480" w:lineRule="auto"/>
        <w:ind w:left="720"/>
        <w:rPr>
          <w:rFonts w:ascii="Times New Roman" w:hAnsi="Times New Roman" w:cs="Times New Roman"/>
          <w:sz w:val="24"/>
          <w:szCs w:val="24"/>
        </w:rPr>
      </w:pPr>
    </w:p>
    <w:p w14:paraId="792EFFA9" w14:textId="5862B2D0" w:rsidR="00A72269" w:rsidRDefault="00A72269" w:rsidP="00BC742D">
      <w:pPr>
        <w:spacing w:line="480" w:lineRule="auto"/>
        <w:ind w:left="720" w:firstLine="720"/>
        <w:rPr>
          <w:rFonts w:ascii="Times New Roman" w:hAnsi="Times New Roman" w:cs="Times New Roman"/>
          <w:sz w:val="24"/>
          <w:szCs w:val="24"/>
        </w:rPr>
      </w:pPr>
      <w:r>
        <w:rPr>
          <w:rFonts w:ascii="Times New Roman" w:hAnsi="Times New Roman" w:cs="Times New Roman"/>
          <w:sz w:val="24"/>
          <w:szCs w:val="24"/>
        </w:rPr>
        <w:lastRenderedPageBreak/>
        <w:t xml:space="preserve">Amazon mission statement is </w:t>
      </w:r>
      <w:proofErr w:type="gramStart"/>
      <w:r>
        <w:rPr>
          <w:rFonts w:ascii="Times New Roman" w:hAnsi="Times New Roman" w:cs="Times New Roman"/>
          <w:sz w:val="24"/>
          <w:szCs w:val="24"/>
        </w:rPr>
        <w:t xml:space="preserve">“ </w:t>
      </w:r>
      <w:r w:rsidR="00BC742D">
        <w:rPr>
          <w:rFonts w:ascii="Times New Roman" w:hAnsi="Times New Roman" w:cs="Times New Roman"/>
          <w:sz w:val="24"/>
          <w:szCs w:val="24"/>
        </w:rPr>
        <w:t>w</w:t>
      </w:r>
      <w:r>
        <w:rPr>
          <w:rFonts w:ascii="Times New Roman" w:hAnsi="Times New Roman" w:cs="Times New Roman"/>
          <w:sz w:val="24"/>
          <w:szCs w:val="24"/>
        </w:rPr>
        <w:t>e</w:t>
      </w:r>
      <w:proofErr w:type="gramEnd"/>
      <w:r>
        <w:rPr>
          <w:rFonts w:ascii="Times New Roman" w:hAnsi="Times New Roman" w:cs="Times New Roman"/>
          <w:sz w:val="24"/>
          <w:szCs w:val="24"/>
        </w:rPr>
        <w:t xml:space="preserve"> strive to offer our customers the lowest possible prices, the best available selection, and the utmost convenience.” The mission statement targets offering the customer the best offers on three shopping factors that include the pricing, variety, and personal satisfaction of. </w:t>
      </w:r>
    </w:p>
    <w:p w14:paraId="5D72B325" w14:textId="4BA82C68" w:rsidR="00BC742D" w:rsidRDefault="00BC742D" w:rsidP="00BC742D">
      <w:pPr>
        <w:spacing w:line="480" w:lineRule="auto"/>
        <w:ind w:left="720" w:firstLine="720"/>
        <w:rPr>
          <w:rFonts w:ascii="Times New Roman" w:hAnsi="Times New Roman" w:cs="Times New Roman"/>
          <w:sz w:val="24"/>
          <w:szCs w:val="24"/>
        </w:rPr>
      </w:pPr>
      <w:r>
        <w:rPr>
          <w:rFonts w:ascii="Times New Roman" w:hAnsi="Times New Roman" w:cs="Times New Roman"/>
          <w:sz w:val="24"/>
          <w:szCs w:val="24"/>
        </w:rPr>
        <w:t>Amazon vision statement is “to be Earth’s most customer-centric company, where customers can find and discover anything they might want to buy online.” The vision statement revisits the desired reputation it wants to achieve as that of being a destination where all customers in the world feel satisfied and care for in all ways. (</w:t>
      </w:r>
      <w:proofErr w:type="spellStart"/>
      <w:r>
        <w:rPr>
          <w:rFonts w:ascii="Times New Roman" w:hAnsi="Times New Roman" w:cs="Times New Roman"/>
          <w:sz w:val="24"/>
          <w:szCs w:val="24"/>
        </w:rPr>
        <w:t>Esi</w:t>
      </w:r>
      <w:proofErr w:type="spellEnd"/>
      <w:r>
        <w:rPr>
          <w:rFonts w:ascii="Times New Roman" w:hAnsi="Times New Roman" w:cs="Times New Roman"/>
          <w:sz w:val="24"/>
          <w:szCs w:val="24"/>
        </w:rPr>
        <w:t>)</w:t>
      </w:r>
    </w:p>
    <w:p w14:paraId="0DBC5F8F" w14:textId="6E3E1EF4" w:rsidR="00BC742D" w:rsidRDefault="00BC742D" w:rsidP="00BC742D">
      <w:pPr>
        <w:spacing w:line="480" w:lineRule="auto"/>
        <w:ind w:left="720" w:firstLine="720"/>
        <w:rPr>
          <w:rFonts w:ascii="Times New Roman" w:hAnsi="Times New Roman" w:cs="Times New Roman"/>
          <w:sz w:val="24"/>
          <w:szCs w:val="24"/>
        </w:rPr>
      </w:pPr>
      <w:r>
        <w:rPr>
          <w:rFonts w:ascii="Times New Roman" w:hAnsi="Times New Roman" w:cs="Times New Roman"/>
          <w:sz w:val="24"/>
          <w:szCs w:val="24"/>
        </w:rPr>
        <w:t>I believe these are good statements, because the mission statement focuses on the affordable prices by striving to be a company that cares about their customers spending habits. They have a varied selection of services and products for the customer to shop, and for top convenience amazon prioritize their online shopping experience.</w:t>
      </w:r>
    </w:p>
    <w:p w14:paraId="60367ABD" w14:textId="250F877E" w:rsidR="00323D90" w:rsidRDefault="00323D90" w:rsidP="00BC742D">
      <w:pPr>
        <w:spacing w:line="480" w:lineRule="auto"/>
        <w:ind w:left="720" w:firstLine="720"/>
        <w:rPr>
          <w:rFonts w:ascii="Times New Roman" w:hAnsi="Times New Roman" w:cs="Times New Roman"/>
          <w:sz w:val="24"/>
          <w:szCs w:val="24"/>
        </w:rPr>
      </w:pPr>
    </w:p>
    <w:p w14:paraId="5FCDB6A7" w14:textId="71E50240" w:rsidR="00323D90" w:rsidRDefault="00323D90" w:rsidP="00BC742D">
      <w:pPr>
        <w:spacing w:line="480" w:lineRule="auto"/>
        <w:ind w:left="720" w:firstLine="720"/>
        <w:rPr>
          <w:rFonts w:ascii="Times New Roman" w:hAnsi="Times New Roman" w:cs="Times New Roman"/>
          <w:sz w:val="24"/>
          <w:szCs w:val="24"/>
        </w:rPr>
      </w:pPr>
    </w:p>
    <w:p w14:paraId="79944C6E" w14:textId="4945097A" w:rsidR="00323D90" w:rsidRDefault="00323D90" w:rsidP="00BC742D">
      <w:pPr>
        <w:spacing w:line="480" w:lineRule="auto"/>
        <w:ind w:left="720" w:firstLine="720"/>
        <w:rPr>
          <w:rFonts w:ascii="Times New Roman" w:hAnsi="Times New Roman" w:cs="Times New Roman"/>
          <w:sz w:val="24"/>
          <w:szCs w:val="24"/>
        </w:rPr>
      </w:pPr>
    </w:p>
    <w:p w14:paraId="78896E59" w14:textId="4B5B5527" w:rsidR="00323D90" w:rsidRDefault="00323D90" w:rsidP="00BC742D">
      <w:pPr>
        <w:spacing w:line="480" w:lineRule="auto"/>
        <w:ind w:left="720" w:firstLine="720"/>
        <w:rPr>
          <w:rFonts w:ascii="Times New Roman" w:hAnsi="Times New Roman" w:cs="Times New Roman"/>
          <w:sz w:val="24"/>
          <w:szCs w:val="24"/>
        </w:rPr>
      </w:pPr>
    </w:p>
    <w:p w14:paraId="09DE86B9" w14:textId="38E31A9C" w:rsidR="00323D90" w:rsidRDefault="00323D90" w:rsidP="00BC742D">
      <w:pPr>
        <w:spacing w:line="480" w:lineRule="auto"/>
        <w:ind w:left="720" w:firstLine="720"/>
        <w:rPr>
          <w:rFonts w:ascii="Times New Roman" w:hAnsi="Times New Roman" w:cs="Times New Roman"/>
          <w:sz w:val="24"/>
          <w:szCs w:val="24"/>
        </w:rPr>
      </w:pPr>
    </w:p>
    <w:p w14:paraId="7B809D5F" w14:textId="10224964" w:rsidR="00323D90" w:rsidRDefault="00323D90" w:rsidP="00BC742D">
      <w:pPr>
        <w:spacing w:line="480" w:lineRule="auto"/>
        <w:ind w:left="720" w:firstLine="720"/>
        <w:rPr>
          <w:rFonts w:ascii="Times New Roman" w:hAnsi="Times New Roman" w:cs="Times New Roman"/>
          <w:sz w:val="24"/>
          <w:szCs w:val="24"/>
        </w:rPr>
      </w:pPr>
    </w:p>
    <w:p w14:paraId="0E6628D2" w14:textId="0038A934" w:rsidR="00323D90" w:rsidRDefault="00323D90" w:rsidP="00BC742D">
      <w:pPr>
        <w:spacing w:line="480" w:lineRule="auto"/>
        <w:ind w:left="720" w:firstLine="720"/>
        <w:rPr>
          <w:rFonts w:ascii="Times New Roman" w:hAnsi="Times New Roman" w:cs="Times New Roman"/>
          <w:sz w:val="24"/>
          <w:szCs w:val="24"/>
        </w:rPr>
      </w:pPr>
    </w:p>
    <w:p w14:paraId="18BFEA1D" w14:textId="1585132F" w:rsidR="00323D90" w:rsidRDefault="00323D90" w:rsidP="00BC742D">
      <w:pPr>
        <w:spacing w:line="480" w:lineRule="auto"/>
        <w:ind w:left="720" w:firstLine="720"/>
        <w:rPr>
          <w:rFonts w:ascii="Times New Roman" w:hAnsi="Times New Roman" w:cs="Times New Roman"/>
          <w:sz w:val="24"/>
          <w:szCs w:val="24"/>
        </w:rPr>
      </w:pPr>
    </w:p>
    <w:p w14:paraId="2D3DC035" w14:textId="2E214530" w:rsidR="00323D90" w:rsidRDefault="00323D90" w:rsidP="00323D90">
      <w:pPr>
        <w:spacing w:line="480" w:lineRule="auto"/>
        <w:ind w:left="720" w:firstLine="720"/>
        <w:jc w:val="center"/>
        <w:rPr>
          <w:rFonts w:ascii="Times New Roman" w:hAnsi="Times New Roman" w:cs="Times New Roman"/>
          <w:sz w:val="24"/>
          <w:szCs w:val="24"/>
        </w:rPr>
      </w:pPr>
      <w:r>
        <w:rPr>
          <w:rFonts w:ascii="Times New Roman" w:hAnsi="Times New Roman" w:cs="Times New Roman"/>
          <w:sz w:val="24"/>
          <w:szCs w:val="24"/>
        </w:rPr>
        <w:lastRenderedPageBreak/>
        <w:t>Board of Directors</w:t>
      </w:r>
    </w:p>
    <w:p w14:paraId="4D681994" w14:textId="4DD8D07A" w:rsidR="00323D90" w:rsidRDefault="00323D90" w:rsidP="00323D90">
      <w:pPr>
        <w:spacing w:line="480" w:lineRule="auto"/>
        <w:ind w:firstLine="720"/>
        <w:rPr>
          <w:rFonts w:ascii="Times New Roman" w:hAnsi="Times New Roman" w:cs="Times New Roman"/>
          <w:sz w:val="24"/>
          <w:szCs w:val="24"/>
        </w:rPr>
      </w:pPr>
      <w:r>
        <w:rPr>
          <w:rFonts w:ascii="Times New Roman" w:hAnsi="Times New Roman" w:cs="Times New Roman"/>
          <w:sz w:val="24"/>
          <w:szCs w:val="24"/>
        </w:rPr>
        <w:t>Jeffrey P. Bezos- Executive Chair- Founded Amazon.com in 1994 he is internal</w:t>
      </w:r>
    </w:p>
    <w:p w14:paraId="4629D399" w14:textId="1A706FB2" w:rsidR="00323D90" w:rsidRDefault="00323D90" w:rsidP="00323D90">
      <w:pPr>
        <w:spacing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Andy Jassy- President and Chief Executive Officer- He founded and led Amazon Web   </w:t>
      </w:r>
    </w:p>
    <w:p w14:paraId="250C72F5" w14:textId="77777777" w:rsidR="00323D90" w:rsidRDefault="00323D90" w:rsidP="00323D90">
      <w:pPr>
        <w:spacing w:line="240" w:lineRule="auto"/>
        <w:rPr>
          <w:rFonts w:ascii="Times New Roman" w:hAnsi="Times New Roman" w:cs="Times New Roman"/>
          <w:sz w:val="24"/>
          <w:szCs w:val="24"/>
        </w:rPr>
      </w:pPr>
      <w:r>
        <w:rPr>
          <w:rFonts w:ascii="Times New Roman" w:hAnsi="Times New Roman" w:cs="Times New Roman"/>
          <w:sz w:val="24"/>
          <w:szCs w:val="24"/>
        </w:rPr>
        <w:t xml:space="preserve">                                 Services from its inception and served as its CEO from April 2016 until July</w:t>
      </w:r>
    </w:p>
    <w:p w14:paraId="5C3FB665" w14:textId="6A89B0A3" w:rsidR="00323D90" w:rsidRDefault="00323D90" w:rsidP="00323D90">
      <w:pPr>
        <w:spacing w:line="240" w:lineRule="auto"/>
        <w:rPr>
          <w:rFonts w:ascii="Times New Roman" w:hAnsi="Times New Roman" w:cs="Times New Roman"/>
          <w:sz w:val="24"/>
          <w:szCs w:val="24"/>
        </w:rPr>
      </w:pPr>
      <w:r>
        <w:rPr>
          <w:rFonts w:ascii="Times New Roman" w:hAnsi="Times New Roman" w:cs="Times New Roman"/>
          <w:sz w:val="24"/>
          <w:szCs w:val="24"/>
        </w:rPr>
        <w:t xml:space="preserve">                                  2021. He joined Amazon in 1997 he is internal</w:t>
      </w:r>
    </w:p>
    <w:p w14:paraId="056FF526" w14:textId="473918DC" w:rsidR="0028748F" w:rsidRDefault="0028748F" w:rsidP="00323D90">
      <w:pPr>
        <w:spacing w:line="240" w:lineRule="auto"/>
        <w:rPr>
          <w:rFonts w:ascii="Times New Roman" w:hAnsi="Times New Roman" w:cs="Times New Roman"/>
          <w:sz w:val="24"/>
          <w:szCs w:val="24"/>
        </w:rPr>
      </w:pPr>
      <w:r>
        <w:rPr>
          <w:rFonts w:ascii="Times New Roman" w:hAnsi="Times New Roman" w:cs="Times New Roman"/>
          <w:sz w:val="24"/>
          <w:szCs w:val="24"/>
        </w:rPr>
        <w:tab/>
      </w:r>
    </w:p>
    <w:p w14:paraId="3F4A516E" w14:textId="6D942DD5" w:rsidR="0028748F" w:rsidRDefault="0028748F" w:rsidP="0028748F">
      <w:pPr>
        <w:spacing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Brian T. </w:t>
      </w:r>
      <w:proofErr w:type="spellStart"/>
      <w:r>
        <w:rPr>
          <w:rFonts w:ascii="Times New Roman" w:hAnsi="Times New Roman" w:cs="Times New Roman"/>
          <w:sz w:val="24"/>
          <w:szCs w:val="24"/>
        </w:rPr>
        <w:t>Olsavsky</w:t>
      </w:r>
      <w:proofErr w:type="spellEnd"/>
      <w:r>
        <w:rPr>
          <w:rFonts w:ascii="Times New Roman" w:hAnsi="Times New Roman" w:cs="Times New Roman"/>
          <w:sz w:val="24"/>
          <w:szCs w:val="24"/>
        </w:rPr>
        <w:t>- Senior Vice President and Chief Financial Officer- He joined</w:t>
      </w:r>
    </w:p>
    <w:p w14:paraId="68AF2DCD" w14:textId="3F6C07E2" w:rsidR="0028748F" w:rsidRDefault="0028748F" w:rsidP="0028748F">
      <w:pPr>
        <w:spacing w:line="240" w:lineRule="auto"/>
        <w:ind w:firstLine="720"/>
        <w:rPr>
          <w:rFonts w:ascii="Times New Roman" w:hAnsi="Times New Roman" w:cs="Times New Roman"/>
          <w:sz w:val="24"/>
          <w:szCs w:val="24"/>
        </w:rPr>
      </w:pPr>
      <w:r>
        <w:rPr>
          <w:rFonts w:ascii="Times New Roman" w:hAnsi="Times New Roman" w:cs="Times New Roman"/>
          <w:sz w:val="24"/>
          <w:szCs w:val="24"/>
        </w:rPr>
        <w:tab/>
        <w:t xml:space="preserve">        Amazon.com in April 2002 as CFO of Amazon.com, he oversees the </w:t>
      </w:r>
    </w:p>
    <w:p w14:paraId="2E773C80" w14:textId="17BABB4F" w:rsidR="0028748F" w:rsidRDefault="0028748F" w:rsidP="0028748F">
      <w:pPr>
        <w:spacing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                    Company’s overall financial activities, including controllership, tax, </w:t>
      </w:r>
    </w:p>
    <w:p w14:paraId="71B0890F" w14:textId="2586DBC5" w:rsidR="0028748F" w:rsidRDefault="0028748F" w:rsidP="0028748F">
      <w:pPr>
        <w:spacing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                    Treasury, analysis, investor relations, internal </w:t>
      </w:r>
      <w:proofErr w:type="gramStart"/>
      <w:r>
        <w:rPr>
          <w:rFonts w:ascii="Times New Roman" w:hAnsi="Times New Roman" w:cs="Times New Roman"/>
          <w:sz w:val="24"/>
          <w:szCs w:val="24"/>
        </w:rPr>
        <w:t>audit</w:t>
      </w:r>
      <w:proofErr w:type="gramEnd"/>
      <w:r>
        <w:rPr>
          <w:rFonts w:ascii="Times New Roman" w:hAnsi="Times New Roman" w:cs="Times New Roman"/>
          <w:sz w:val="24"/>
          <w:szCs w:val="24"/>
        </w:rPr>
        <w:t xml:space="preserve"> and financial operation.</w:t>
      </w:r>
    </w:p>
    <w:p w14:paraId="16205CFC" w14:textId="77777777" w:rsidR="009F0A73" w:rsidRDefault="009F0A73" w:rsidP="0028748F">
      <w:pPr>
        <w:spacing w:line="240" w:lineRule="auto"/>
        <w:ind w:firstLine="720"/>
        <w:rPr>
          <w:rFonts w:ascii="Times New Roman" w:hAnsi="Times New Roman" w:cs="Times New Roman"/>
          <w:sz w:val="24"/>
          <w:szCs w:val="24"/>
        </w:rPr>
      </w:pPr>
    </w:p>
    <w:p w14:paraId="41A9D980" w14:textId="50CAFB87" w:rsidR="0028748F" w:rsidRDefault="004C22B0" w:rsidP="0028748F">
      <w:pPr>
        <w:spacing w:line="240" w:lineRule="auto"/>
        <w:ind w:firstLine="720"/>
        <w:rPr>
          <w:rFonts w:ascii="Times New Roman" w:hAnsi="Times New Roman" w:cs="Times New Roman"/>
          <w:sz w:val="24"/>
          <w:szCs w:val="24"/>
        </w:rPr>
      </w:pPr>
      <w:r>
        <w:rPr>
          <w:rFonts w:ascii="Times New Roman" w:hAnsi="Times New Roman" w:cs="Times New Roman"/>
          <w:sz w:val="24"/>
          <w:szCs w:val="24"/>
        </w:rPr>
        <w:t>Douglas J. Herrington- Chief Executive Officer, Worldwide Amazon Stores- He has</w:t>
      </w:r>
    </w:p>
    <w:p w14:paraId="77B9EC00" w14:textId="2D8F072B" w:rsidR="004C22B0" w:rsidRDefault="004C22B0" w:rsidP="0028748F">
      <w:pPr>
        <w:spacing w:line="240" w:lineRule="auto"/>
        <w:ind w:firstLine="720"/>
        <w:rPr>
          <w:rFonts w:ascii="Times New Roman" w:hAnsi="Times New Roman" w:cs="Times New Roman"/>
          <w:sz w:val="24"/>
          <w:szCs w:val="24"/>
        </w:rPr>
      </w:pPr>
      <w:r>
        <w:rPr>
          <w:rFonts w:ascii="Times New Roman" w:hAnsi="Times New Roman" w:cs="Times New Roman"/>
          <w:sz w:val="24"/>
          <w:szCs w:val="24"/>
        </w:rPr>
        <w:tab/>
        <w:t xml:space="preserve">       Served as CEO Worldwide Amazon Stores since July 2022. He has been</w:t>
      </w:r>
    </w:p>
    <w:p w14:paraId="6312C453" w14:textId="25974FC4" w:rsidR="004C22B0" w:rsidRDefault="004C22B0" w:rsidP="0028748F">
      <w:pPr>
        <w:spacing w:line="240" w:lineRule="auto"/>
        <w:ind w:firstLine="720"/>
        <w:rPr>
          <w:rFonts w:ascii="Times New Roman" w:hAnsi="Times New Roman" w:cs="Times New Roman"/>
          <w:sz w:val="24"/>
          <w:szCs w:val="24"/>
        </w:rPr>
      </w:pPr>
      <w:r>
        <w:rPr>
          <w:rFonts w:ascii="Times New Roman" w:hAnsi="Times New Roman" w:cs="Times New Roman"/>
          <w:sz w:val="24"/>
          <w:szCs w:val="24"/>
        </w:rPr>
        <w:tab/>
        <w:t xml:space="preserve">       At Amazon since 2005 and has held a variety of positions.</w:t>
      </w:r>
    </w:p>
    <w:p w14:paraId="650A44B0" w14:textId="77777777" w:rsidR="009F0A73" w:rsidRDefault="009F0A73" w:rsidP="0028748F">
      <w:pPr>
        <w:spacing w:line="240" w:lineRule="auto"/>
        <w:ind w:firstLine="720"/>
        <w:rPr>
          <w:rFonts w:ascii="Times New Roman" w:hAnsi="Times New Roman" w:cs="Times New Roman"/>
          <w:sz w:val="24"/>
          <w:szCs w:val="24"/>
        </w:rPr>
      </w:pPr>
    </w:p>
    <w:p w14:paraId="38DBD38B" w14:textId="729BFB72" w:rsidR="004C22B0" w:rsidRDefault="004C22B0" w:rsidP="0028748F">
      <w:pPr>
        <w:spacing w:line="240" w:lineRule="auto"/>
        <w:ind w:firstLine="720"/>
        <w:rPr>
          <w:rFonts w:ascii="Times New Roman" w:hAnsi="Times New Roman" w:cs="Times New Roman"/>
          <w:sz w:val="24"/>
          <w:szCs w:val="24"/>
        </w:rPr>
      </w:pPr>
      <w:r>
        <w:rPr>
          <w:rFonts w:ascii="Times New Roman" w:hAnsi="Times New Roman" w:cs="Times New Roman"/>
          <w:sz w:val="24"/>
          <w:szCs w:val="24"/>
        </w:rPr>
        <w:t>Shelly L. Reynolds- Vice President, Worldwide Controller. Joined Amazon in February</w:t>
      </w:r>
    </w:p>
    <w:p w14:paraId="78037660" w14:textId="78570E51" w:rsidR="004C22B0" w:rsidRDefault="004C22B0" w:rsidP="0028748F">
      <w:pPr>
        <w:spacing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                  2006 as Vice President of Finance and Controller. She oversees Amazon’s</w:t>
      </w:r>
    </w:p>
    <w:p w14:paraId="3ECD386E" w14:textId="21564F92" w:rsidR="004C22B0" w:rsidRDefault="004C22B0" w:rsidP="0028748F">
      <w:pPr>
        <w:spacing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                  Accounting function, leading the team that touches every geography in which</w:t>
      </w:r>
    </w:p>
    <w:p w14:paraId="0737620B" w14:textId="5DE4CBD4" w:rsidR="004C22B0" w:rsidRDefault="004C22B0" w:rsidP="0028748F">
      <w:pPr>
        <w:spacing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                 The company operates. She is internal.</w:t>
      </w:r>
    </w:p>
    <w:p w14:paraId="75B57CD1" w14:textId="77777777" w:rsidR="009F0A73" w:rsidRDefault="009F0A73" w:rsidP="0028748F">
      <w:pPr>
        <w:spacing w:line="240" w:lineRule="auto"/>
        <w:ind w:firstLine="720"/>
        <w:rPr>
          <w:rFonts w:ascii="Times New Roman" w:hAnsi="Times New Roman" w:cs="Times New Roman"/>
          <w:sz w:val="24"/>
          <w:szCs w:val="24"/>
        </w:rPr>
      </w:pPr>
    </w:p>
    <w:p w14:paraId="2D6C698B" w14:textId="55FA12F1" w:rsidR="004C22B0" w:rsidRDefault="009F0A73" w:rsidP="0028748F">
      <w:pPr>
        <w:spacing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Adam N. </w:t>
      </w:r>
      <w:proofErr w:type="spellStart"/>
      <w:r>
        <w:rPr>
          <w:rFonts w:ascii="Times New Roman" w:hAnsi="Times New Roman" w:cs="Times New Roman"/>
          <w:sz w:val="24"/>
          <w:szCs w:val="24"/>
        </w:rPr>
        <w:t>Selipsky</w:t>
      </w:r>
      <w:proofErr w:type="spellEnd"/>
      <w:r>
        <w:rPr>
          <w:rFonts w:ascii="Times New Roman" w:hAnsi="Times New Roman" w:cs="Times New Roman"/>
          <w:sz w:val="24"/>
          <w:szCs w:val="24"/>
        </w:rPr>
        <w:t xml:space="preserve">- Chief Executive Officer, Amazon Web Services. CEO of Amazon </w:t>
      </w:r>
    </w:p>
    <w:p w14:paraId="546BD5D4" w14:textId="62EDCB4D" w:rsidR="009F0A73" w:rsidRDefault="009F0A73" w:rsidP="0028748F">
      <w:pPr>
        <w:spacing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                 Web Services. He is also responsible for sustainability initiatives across</w:t>
      </w:r>
    </w:p>
    <w:p w14:paraId="579D3CD0" w14:textId="4E8252E3" w:rsidR="009F0A73" w:rsidRDefault="009F0A73" w:rsidP="0028748F">
      <w:pPr>
        <w:spacing w:line="240" w:lineRule="auto"/>
        <w:ind w:firstLine="720"/>
        <w:rPr>
          <w:rFonts w:ascii="Times New Roman" w:hAnsi="Times New Roman" w:cs="Times New Roman"/>
          <w:sz w:val="24"/>
          <w:szCs w:val="24"/>
        </w:rPr>
      </w:pPr>
      <w:r>
        <w:rPr>
          <w:rFonts w:ascii="Times New Roman" w:hAnsi="Times New Roman" w:cs="Times New Roman"/>
          <w:sz w:val="24"/>
          <w:szCs w:val="24"/>
        </w:rPr>
        <w:tab/>
        <w:t xml:space="preserve">      Amazon, including achieving the company's Climate Pledge commitment.</w:t>
      </w:r>
    </w:p>
    <w:p w14:paraId="5610B54B" w14:textId="77777777" w:rsidR="009F0A73" w:rsidRDefault="009F0A73" w:rsidP="0028748F">
      <w:pPr>
        <w:spacing w:line="240" w:lineRule="auto"/>
        <w:ind w:firstLine="720"/>
        <w:rPr>
          <w:rFonts w:ascii="Times New Roman" w:hAnsi="Times New Roman" w:cs="Times New Roman"/>
          <w:sz w:val="24"/>
          <w:szCs w:val="24"/>
        </w:rPr>
      </w:pPr>
    </w:p>
    <w:p w14:paraId="78B2BD21" w14:textId="5A03924F" w:rsidR="009F0A73" w:rsidRDefault="009F0A73" w:rsidP="0028748F">
      <w:pPr>
        <w:spacing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David A. </w:t>
      </w:r>
      <w:proofErr w:type="spellStart"/>
      <w:r>
        <w:rPr>
          <w:rFonts w:ascii="Times New Roman" w:hAnsi="Times New Roman" w:cs="Times New Roman"/>
          <w:sz w:val="24"/>
          <w:szCs w:val="24"/>
        </w:rPr>
        <w:t>Zapolsky</w:t>
      </w:r>
      <w:proofErr w:type="spellEnd"/>
      <w:r>
        <w:rPr>
          <w:rFonts w:ascii="Times New Roman" w:hAnsi="Times New Roman" w:cs="Times New Roman"/>
          <w:sz w:val="24"/>
          <w:szCs w:val="24"/>
        </w:rPr>
        <w:t>- Senior Vice President, General Counsel and Secretary. He joined</w:t>
      </w:r>
    </w:p>
    <w:p w14:paraId="1C2FACAA" w14:textId="7F801C2F" w:rsidR="009F0A73" w:rsidRDefault="009F0A73" w:rsidP="0028748F">
      <w:pPr>
        <w:spacing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                Amazon.com in November 1999 as Associated General Counsel for Litigation</w:t>
      </w:r>
    </w:p>
    <w:p w14:paraId="70C623A5" w14:textId="2B99F307" w:rsidR="009F0A73" w:rsidRDefault="009F0A73" w:rsidP="0028748F">
      <w:pPr>
        <w:spacing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                And Regulatory matters. He oversees the company’s legal, policy, compliance,</w:t>
      </w:r>
    </w:p>
    <w:p w14:paraId="4C0D1F38" w14:textId="02732546" w:rsidR="009F0A73" w:rsidRDefault="009F0A73" w:rsidP="0028748F">
      <w:pPr>
        <w:spacing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                And regulatory affairs.</w:t>
      </w:r>
    </w:p>
    <w:p w14:paraId="1669994B" w14:textId="2439677F" w:rsidR="001915F5" w:rsidRDefault="001915F5" w:rsidP="002C5147">
      <w:pPr>
        <w:spacing w:line="480" w:lineRule="auto"/>
        <w:ind w:firstLine="720"/>
        <w:jc w:val="center"/>
        <w:rPr>
          <w:rFonts w:ascii="Times New Roman" w:hAnsi="Times New Roman" w:cs="Times New Roman"/>
          <w:sz w:val="24"/>
          <w:szCs w:val="24"/>
        </w:rPr>
      </w:pPr>
      <w:r>
        <w:rPr>
          <w:rFonts w:ascii="Times New Roman" w:hAnsi="Times New Roman" w:cs="Times New Roman"/>
          <w:sz w:val="24"/>
          <w:szCs w:val="24"/>
        </w:rPr>
        <w:lastRenderedPageBreak/>
        <w:t>Amazon’s Organizational Culture</w:t>
      </w:r>
    </w:p>
    <w:p w14:paraId="49443F0A" w14:textId="2C217306" w:rsidR="001915F5" w:rsidRDefault="001915F5" w:rsidP="002C5147">
      <w:pPr>
        <w:spacing w:line="480" w:lineRule="auto"/>
        <w:ind w:firstLine="720"/>
        <w:rPr>
          <w:rFonts w:ascii="Times New Roman" w:hAnsi="Times New Roman" w:cs="Times New Roman"/>
          <w:sz w:val="24"/>
          <w:szCs w:val="24"/>
        </w:rPr>
      </w:pPr>
      <w:r>
        <w:rPr>
          <w:rFonts w:ascii="Times New Roman" w:hAnsi="Times New Roman" w:cs="Times New Roman"/>
          <w:sz w:val="24"/>
          <w:szCs w:val="24"/>
        </w:rPr>
        <w:tab/>
        <w:t>The work environment at Amazon is considered high-pressure and many employees find it challenging to keep up. However, the ecommerce giant has shown tremendous progress over the years and CEO Bezos has its company culture to thank (Thao Nguyen Le).</w:t>
      </w:r>
      <w:r w:rsidR="0051333C">
        <w:rPr>
          <w:rFonts w:ascii="Times New Roman" w:hAnsi="Times New Roman" w:cs="Times New Roman"/>
          <w:sz w:val="24"/>
          <w:szCs w:val="24"/>
        </w:rPr>
        <w:t xml:space="preserve"> Amazon’s corporate organization culture is based on</w:t>
      </w:r>
      <w:r w:rsidR="003558E0">
        <w:rPr>
          <w:rFonts w:ascii="Times New Roman" w:hAnsi="Times New Roman" w:cs="Times New Roman"/>
          <w:sz w:val="24"/>
          <w:szCs w:val="24"/>
        </w:rPr>
        <w:t>:</w:t>
      </w:r>
      <w:r w:rsidR="0051333C">
        <w:rPr>
          <w:rFonts w:ascii="Times New Roman" w:hAnsi="Times New Roman" w:cs="Times New Roman"/>
          <w:sz w:val="24"/>
          <w:szCs w:val="24"/>
        </w:rPr>
        <w:t xml:space="preserve"> </w:t>
      </w:r>
      <w:r w:rsidR="003558E0">
        <w:rPr>
          <w:rFonts w:ascii="Times New Roman" w:hAnsi="Times New Roman" w:cs="Times New Roman"/>
          <w:sz w:val="24"/>
          <w:szCs w:val="24"/>
        </w:rPr>
        <w:t>W</w:t>
      </w:r>
      <w:r w:rsidR="0051333C">
        <w:rPr>
          <w:rFonts w:ascii="Times New Roman" w:hAnsi="Times New Roman" w:cs="Times New Roman"/>
          <w:sz w:val="24"/>
          <w:szCs w:val="24"/>
        </w:rPr>
        <w:t xml:space="preserve">riting </w:t>
      </w:r>
      <w:r w:rsidR="003558E0">
        <w:rPr>
          <w:rFonts w:ascii="Times New Roman" w:hAnsi="Times New Roman" w:cs="Times New Roman"/>
          <w:sz w:val="24"/>
          <w:szCs w:val="24"/>
        </w:rPr>
        <w:t>C</w:t>
      </w:r>
      <w:r w:rsidR="0051333C">
        <w:rPr>
          <w:rFonts w:ascii="Times New Roman" w:hAnsi="Times New Roman" w:cs="Times New Roman"/>
          <w:sz w:val="24"/>
          <w:szCs w:val="24"/>
        </w:rPr>
        <w:t>ulture</w:t>
      </w:r>
      <w:r w:rsidR="003558E0">
        <w:rPr>
          <w:rFonts w:ascii="Times New Roman" w:hAnsi="Times New Roman" w:cs="Times New Roman"/>
          <w:sz w:val="24"/>
          <w:szCs w:val="24"/>
        </w:rPr>
        <w:t xml:space="preserve"> their opinions and ideas involved in making business decisions are documented. A meeting is held and the </w:t>
      </w:r>
      <w:r w:rsidR="002C5147">
        <w:rPr>
          <w:rFonts w:ascii="Times New Roman" w:hAnsi="Times New Roman" w:cs="Times New Roman"/>
          <w:sz w:val="24"/>
          <w:szCs w:val="24"/>
        </w:rPr>
        <w:t>employees</w:t>
      </w:r>
      <w:r w:rsidR="003558E0">
        <w:rPr>
          <w:rFonts w:ascii="Times New Roman" w:hAnsi="Times New Roman" w:cs="Times New Roman"/>
          <w:sz w:val="24"/>
          <w:szCs w:val="24"/>
        </w:rPr>
        <w:t xml:space="preserve"> at the meeting get to read and then have a discussion. At this time employees with contributions and questions can be asked.</w:t>
      </w:r>
      <w:r w:rsidR="0051333C">
        <w:rPr>
          <w:rFonts w:ascii="Times New Roman" w:hAnsi="Times New Roman" w:cs="Times New Roman"/>
          <w:sz w:val="24"/>
          <w:szCs w:val="24"/>
        </w:rPr>
        <w:t xml:space="preserve"> </w:t>
      </w:r>
      <w:r w:rsidR="003558E0">
        <w:rPr>
          <w:rFonts w:ascii="Times New Roman" w:hAnsi="Times New Roman" w:cs="Times New Roman"/>
          <w:sz w:val="24"/>
          <w:szCs w:val="24"/>
        </w:rPr>
        <w:t>S</w:t>
      </w:r>
      <w:r w:rsidR="0051333C">
        <w:rPr>
          <w:rFonts w:ascii="Times New Roman" w:hAnsi="Times New Roman" w:cs="Times New Roman"/>
          <w:sz w:val="24"/>
          <w:szCs w:val="24"/>
        </w:rPr>
        <w:t>taying agile</w:t>
      </w:r>
      <w:r w:rsidR="003558E0">
        <w:rPr>
          <w:rFonts w:ascii="Times New Roman" w:hAnsi="Times New Roman" w:cs="Times New Roman"/>
          <w:sz w:val="24"/>
          <w:szCs w:val="24"/>
        </w:rPr>
        <w:t xml:space="preserve"> Amazon uses its </w:t>
      </w:r>
      <w:r w:rsidR="002C5147">
        <w:rPr>
          <w:rFonts w:ascii="Times New Roman" w:hAnsi="Times New Roman" w:cs="Times New Roman"/>
          <w:sz w:val="24"/>
          <w:szCs w:val="24"/>
        </w:rPr>
        <w:t>two-pizza</w:t>
      </w:r>
      <w:r w:rsidR="003558E0">
        <w:rPr>
          <w:rFonts w:ascii="Times New Roman" w:hAnsi="Times New Roman" w:cs="Times New Roman"/>
          <w:sz w:val="24"/>
          <w:szCs w:val="24"/>
        </w:rPr>
        <w:t xml:space="preserve"> rule to stimulate agility in its corporate culture. This rule says that each team must be small enough to be fed with two pizzas.</w:t>
      </w:r>
      <w:r w:rsidR="0051333C">
        <w:rPr>
          <w:rFonts w:ascii="Times New Roman" w:hAnsi="Times New Roman" w:cs="Times New Roman"/>
          <w:sz w:val="24"/>
          <w:szCs w:val="24"/>
        </w:rPr>
        <w:t xml:space="preserve"> </w:t>
      </w:r>
      <w:r w:rsidR="003558E0">
        <w:rPr>
          <w:rFonts w:ascii="Times New Roman" w:hAnsi="Times New Roman" w:cs="Times New Roman"/>
          <w:sz w:val="24"/>
          <w:szCs w:val="24"/>
        </w:rPr>
        <w:t>P</w:t>
      </w:r>
      <w:r w:rsidR="0051333C">
        <w:rPr>
          <w:rFonts w:ascii="Times New Roman" w:hAnsi="Times New Roman" w:cs="Times New Roman"/>
          <w:sz w:val="24"/>
          <w:szCs w:val="24"/>
        </w:rPr>
        <w:t>ush to innovation</w:t>
      </w:r>
      <w:r w:rsidR="003558E0">
        <w:rPr>
          <w:rFonts w:ascii="Times New Roman" w:hAnsi="Times New Roman" w:cs="Times New Roman"/>
          <w:sz w:val="24"/>
          <w:szCs w:val="24"/>
        </w:rPr>
        <w:t xml:space="preserve"> </w:t>
      </w:r>
      <w:r w:rsidR="002C5147">
        <w:rPr>
          <w:rFonts w:ascii="Times New Roman" w:hAnsi="Times New Roman" w:cs="Times New Roman"/>
          <w:sz w:val="24"/>
          <w:szCs w:val="24"/>
        </w:rPr>
        <w:t>employees at Amazon are prompted to think outside the box.</w:t>
      </w:r>
      <w:r w:rsidR="0051333C">
        <w:rPr>
          <w:rFonts w:ascii="Times New Roman" w:hAnsi="Times New Roman" w:cs="Times New Roman"/>
          <w:sz w:val="24"/>
          <w:szCs w:val="24"/>
        </w:rPr>
        <w:t xml:space="preserve"> </w:t>
      </w:r>
      <w:r w:rsidR="002C5147">
        <w:rPr>
          <w:rFonts w:ascii="Times New Roman" w:hAnsi="Times New Roman" w:cs="Times New Roman"/>
          <w:sz w:val="24"/>
          <w:szCs w:val="24"/>
        </w:rPr>
        <w:t>S</w:t>
      </w:r>
      <w:r w:rsidR="0051333C">
        <w:rPr>
          <w:rFonts w:ascii="Times New Roman" w:hAnsi="Times New Roman" w:cs="Times New Roman"/>
          <w:sz w:val="24"/>
          <w:szCs w:val="24"/>
        </w:rPr>
        <w:t xml:space="preserve">tartup </w:t>
      </w:r>
      <w:r w:rsidR="002C5147">
        <w:rPr>
          <w:rFonts w:ascii="Times New Roman" w:hAnsi="Times New Roman" w:cs="Times New Roman"/>
          <w:sz w:val="24"/>
          <w:szCs w:val="24"/>
        </w:rPr>
        <w:t>C</w:t>
      </w:r>
      <w:r w:rsidR="0051333C">
        <w:rPr>
          <w:rFonts w:ascii="Times New Roman" w:hAnsi="Times New Roman" w:cs="Times New Roman"/>
          <w:sz w:val="24"/>
          <w:szCs w:val="24"/>
        </w:rPr>
        <w:t>ulture</w:t>
      </w:r>
      <w:r w:rsidR="002C5147">
        <w:rPr>
          <w:rFonts w:ascii="Times New Roman" w:hAnsi="Times New Roman" w:cs="Times New Roman"/>
          <w:sz w:val="24"/>
          <w:szCs w:val="24"/>
        </w:rPr>
        <w:t xml:space="preserve"> Amazon maintains the energy that most startups have. The drive and constant pursuit for excellence. Customer Centricity the satisfaction of customers is made a priority.</w:t>
      </w:r>
    </w:p>
    <w:p w14:paraId="02200594" w14:textId="0366C26D" w:rsidR="002C5147" w:rsidRDefault="002C5147" w:rsidP="002C5147">
      <w:pPr>
        <w:spacing w:line="480" w:lineRule="auto"/>
        <w:ind w:firstLine="720"/>
        <w:rPr>
          <w:rFonts w:ascii="Times New Roman" w:hAnsi="Times New Roman" w:cs="Times New Roman"/>
          <w:sz w:val="24"/>
          <w:szCs w:val="24"/>
        </w:rPr>
      </w:pPr>
      <w:r>
        <w:rPr>
          <w:rFonts w:ascii="Times New Roman" w:hAnsi="Times New Roman" w:cs="Times New Roman"/>
          <w:sz w:val="24"/>
          <w:szCs w:val="24"/>
        </w:rPr>
        <w:tab/>
        <w:t>Amazon’s organization culture is positive because it is centered around productivity and innovation. The company keeps its teams small, which gives team members full on responsibility and accountability for the task at hand. The culture does align with the mission and vision statements.</w:t>
      </w:r>
    </w:p>
    <w:tbl>
      <w:tblPr>
        <w:tblStyle w:val="TableGrid"/>
        <w:tblW w:w="0" w:type="auto"/>
        <w:tblLook w:val="04A0" w:firstRow="1" w:lastRow="0" w:firstColumn="1" w:lastColumn="0" w:noHBand="0" w:noVBand="1"/>
      </w:tblPr>
      <w:tblGrid>
        <w:gridCol w:w="4687"/>
        <w:gridCol w:w="4663"/>
      </w:tblGrid>
      <w:tr w:rsidR="002C5147" w14:paraId="0EE7C6A9" w14:textId="77777777" w:rsidTr="002B0702">
        <w:tc>
          <w:tcPr>
            <w:tcW w:w="5035" w:type="dxa"/>
          </w:tcPr>
          <w:p w14:paraId="0CD42AD1" w14:textId="77777777" w:rsidR="002C5147" w:rsidRDefault="002C5147" w:rsidP="002B0702">
            <w:pPr>
              <w:spacing w:before="100" w:beforeAutospacing="1" w:after="100" w:afterAutospacing="1"/>
              <w:rPr>
                <w:rFonts w:eastAsia="Times New Roman" w:cs="Times New Roman"/>
                <w:sz w:val="24"/>
                <w:szCs w:val="24"/>
              </w:rPr>
            </w:pPr>
            <w:r>
              <w:rPr>
                <w:rFonts w:eastAsia="Times New Roman" w:cs="Times New Roman"/>
                <w:sz w:val="24"/>
                <w:szCs w:val="24"/>
              </w:rPr>
              <w:t>Strengths</w:t>
            </w:r>
          </w:p>
        </w:tc>
        <w:tc>
          <w:tcPr>
            <w:tcW w:w="5035" w:type="dxa"/>
          </w:tcPr>
          <w:p w14:paraId="427B4A8C" w14:textId="77777777" w:rsidR="002C5147" w:rsidRDefault="002C5147" w:rsidP="002B0702">
            <w:pPr>
              <w:spacing w:before="100" w:beforeAutospacing="1" w:after="100" w:afterAutospacing="1"/>
              <w:rPr>
                <w:rFonts w:eastAsia="Times New Roman" w:cs="Times New Roman"/>
                <w:sz w:val="24"/>
                <w:szCs w:val="24"/>
              </w:rPr>
            </w:pPr>
            <w:r>
              <w:rPr>
                <w:rFonts w:eastAsia="Times New Roman" w:cs="Times New Roman"/>
                <w:sz w:val="24"/>
                <w:szCs w:val="24"/>
              </w:rPr>
              <w:t>Weaknesses</w:t>
            </w:r>
          </w:p>
        </w:tc>
      </w:tr>
      <w:tr w:rsidR="002C5147" w14:paraId="4F297015" w14:textId="77777777" w:rsidTr="002B0702">
        <w:tc>
          <w:tcPr>
            <w:tcW w:w="5035" w:type="dxa"/>
          </w:tcPr>
          <w:p w14:paraId="6CBD0726" w14:textId="3EE2AA86" w:rsidR="002C5147" w:rsidRDefault="002C5147" w:rsidP="002B0702">
            <w:pPr>
              <w:spacing w:before="100" w:beforeAutospacing="1" w:after="100" w:afterAutospacing="1"/>
              <w:rPr>
                <w:rFonts w:eastAsia="Times New Roman" w:cs="Times New Roman"/>
                <w:sz w:val="24"/>
                <w:szCs w:val="24"/>
              </w:rPr>
            </w:pPr>
            <w:r>
              <w:rPr>
                <w:rFonts w:eastAsia="Times New Roman" w:cs="Times New Roman"/>
                <w:sz w:val="24"/>
                <w:szCs w:val="24"/>
              </w:rPr>
              <w:t>1.</w:t>
            </w:r>
            <w:r w:rsidR="00A57E5D">
              <w:rPr>
                <w:rFonts w:eastAsia="Times New Roman" w:cs="Times New Roman"/>
                <w:sz w:val="24"/>
                <w:szCs w:val="24"/>
              </w:rPr>
              <w:t xml:space="preserve"> Strong brand name</w:t>
            </w:r>
          </w:p>
          <w:p w14:paraId="2AC84121" w14:textId="4D613E7C" w:rsidR="002C5147" w:rsidRDefault="002C5147" w:rsidP="002B0702">
            <w:pPr>
              <w:spacing w:before="100" w:beforeAutospacing="1" w:after="100" w:afterAutospacing="1"/>
              <w:rPr>
                <w:rFonts w:eastAsia="Times New Roman" w:cs="Times New Roman"/>
                <w:sz w:val="24"/>
                <w:szCs w:val="24"/>
              </w:rPr>
            </w:pPr>
            <w:r>
              <w:rPr>
                <w:rFonts w:eastAsia="Times New Roman" w:cs="Times New Roman"/>
                <w:sz w:val="24"/>
                <w:szCs w:val="24"/>
              </w:rPr>
              <w:t>2.</w:t>
            </w:r>
            <w:r w:rsidR="00A57E5D">
              <w:rPr>
                <w:rFonts w:eastAsia="Times New Roman" w:cs="Times New Roman"/>
                <w:sz w:val="24"/>
                <w:szCs w:val="24"/>
              </w:rPr>
              <w:t xml:space="preserve"> Brand valuation ranked #2 </w:t>
            </w:r>
          </w:p>
          <w:p w14:paraId="5F77606F" w14:textId="3AF29CD9" w:rsidR="002C5147" w:rsidRDefault="002C5147" w:rsidP="002B0702">
            <w:pPr>
              <w:spacing w:before="100" w:beforeAutospacing="1" w:after="100" w:afterAutospacing="1"/>
              <w:rPr>
                <w:rFonts w:eastAsia="Times New Roman" w:cs="Times New Roman"/>
                <w:sz w:val="24"/>
                <w:szCs w:val="24"/>
              </w:rPr>
            </w:pPr>
            <w:r>
              <w:rPr>
                <w:rFonts w:eastAsia="Times New Roman" w:cs="Times New Roman"/>
                <w:sz w:val="24"/>
                <w:szCs w:val="24"/>
              </w:rPr>
              <w:t>3.</w:t>
            </w:r>
            <w:r w:rsidR="00A57E5D">
              <w:rPr>
                <w:rFonts w:eastAsia="Times New Roman" w:cs="Times New Roman"/>
                <w:sz w:val="24"/>
                <w:szCs w:val="24"/>
              </w:rPr>
              <w:t xml:space="preserve"> Customer oriented</w:t>
            </w:r>
          </w:p>
          <w:p w14:paraId="01BB6D2D" w14:textId="0292CF20" w:rsidR="002C5147" w:rsidRDefault="002C5147" w:rsidP="002B0702">
            <w:pPr>
              <w:spacing w:before="100" w:beforeAutospacing="1" w:after="100" w:afterAutospacing="1"/>
              <w:rPr>
                <w:rFonts w:eastAsia="Times New Roman" w:cs="Times New Roman"/>
                <w:sz w:val="24"/>
                <w:szCs w:val="24"/>
              </w:rPr>
            </w:pPr>
            <w:r>
              <w:rPr>
                <w:rFonts w:eastAsia="Times New Roman" w:cs="Times New Roman"/>
                <w:sz w:val="24"/>
                <w:szCs w:val="24"/>
              </w:rPr>
              <w:t>4.</w:t>
            </w:r>
            <w:r w:rsidR="00A57E5D">
              <w:rPr>
                <w:rFonts w:eastAsia="Times New Roman" w:cs="Times New Roman"/>
                <w:sz w:val="24"/>
                <w:szCs w:val="24"/>
              </w:rPr>
              <w:t xml:space="preserve"> Differentiation and Innovation</w:t>
            </w:r>
          </w:p>
        </w:tc>
        <w:tc>
          <w:tcPr>
            <w:tcW w:w="5035" w:type="dxa"/>
          </w:tcPr>
          <w:p w14:paraId="0E580B93" w14:textId="74AC4A6F" w:rsidR="002C5147" w:rsidRDefault="002C5147" w:rsidP="002B0702">
            <w:pPr>
              <w:spacing w:before="100" w:beforeAutospacing="1" w:after="100" w:afterAutospacing="1"/>
              <w:rPr>
                <w:rFonts w:eastAsia="Times New Roman" w:cs="Times New Roman"/>
                <w:sz w:val="24"/>
                <w:szCs w:val="24"/>
              </w:rPr>
            </w:pPr>
            <w:r>
              <w:rPr>
                <w:rFonts w:eastAsia="Times New Roman" w:cs="Times New Roman"/>
                <w:sz w:val="24"/>
                <w:szCs w:val="24"/>
              </w:rPr>
              <w:t>1.</w:t>
            </w:r>
            <w:r w:rsidR="00A57E5D">
              <w:rPr>
                <w:rFonts w:eastAsia="Times New Roman" w:cs="Times New Roman"/>
                <w:sz w:val="24"/>
                <w:szCs w:val="24"/>
              </w:rPr>
              <w:t xml:space="preserve"> Easily imitable business model</w:t>
            </w:r>
          </w:p>
          <w:p w14:paraId="62C0D108" w14:textId="1BD7A9E2" w:rsidR="002C5147" w:rsidRDefault="002C5147" w:rsidP="002B0702">
            <w:pPr>
              <w:spacing w:before="100" w:beforeAutospacing="1" w:after="100" w:afterAutospacing="1"/>
              <w:rPr>
                <w:rFonts w:eastAsia="Times New Roman" w:cs="Times New Roman"/>
                <w:sz w:val="24"/>
                <w:szCs w:val="24"/>
              </w:rPr>
            </w:pPr>
            <w:r>
              <w:rPr>
                <w:rFonts w:eastAsia="Times New Roman" w:cs="Times New Roman"/>
                <w:sz w:val="24"/>
                <w:szCs w:val="24"/>
              </w:rPr>
              <w:t>2.</w:t>
            </w:r>
            <w:r w:rsidR="00A57E5D">
              <w:rPr>
                <w:rFonts w:eastAsia="Times New Roman" w:cs="Times New Roman"/>
                <w:sz w:val="24"/>
                <w:szCs w:val="24"/>
              </w:rPr>
              <w:t xml:space="preserve"> Losing margins in few areas</w:t>
            </w:r>
          </w:p>
          <w:p w14:paraId="1A200D74" w14:textId="5093D447" w:rsidR="002C5147" w:rsidRDefault="002C5147" w:rsidP="002B0702">
            <w:pPr>
              <w:spacing w:before="100" w:beforeAutospacing="1" w:after="100" w:afterAutospacing="1"/>
              <w:rPr>
                <w:rFonts w:eastAsia="Times New Roman" w:cs="Times New Roman"/>
                <w:sz w:val="24"/>
                <w:szCs w:val="24"/>
              </w:rPr>
            </w:pPr>
            <w:r>
              <w:rPr>
                <w:rFonts w:eastAsia="Times New Roman" w:cs="Times New Roman"/>
                <w:sz w:val="24"/>
                <w:szCs w:val="24"/>
              </w:rPr>
              <w:t>3.</w:t>
            </w:r>
            <w:r w:rsidR="00A57E5D">
              <w:rPr>
                <w:rFonts w:eastAsia="Times New Roman" w:cs="Times New Roman"/>
                <w:sz w:val="24"/>
                <w:szCs w:val="24"/>
              </w:rPr>
              <w:t xml:space="preserve"> Product flops and failures</w:t>
            </w:r>
          </w:p>
          <w:p w14:paraId="5AB0E40B" w14:textId="7F204899" w:rsidR="002C5147" w:rsidRDefault="002C5147" w:rsidP="002B0702">
            <w:pPr>
              <w:spacing w:before="100" w:beforeAutospacing="1" w:after="100" w:afterAutospacing="1"/>
              <w:rPr>
                <w:rFonts w:eastAsia="Times New Roman" w:cs="Times New Roman"/>
                <w:sz w:val="24"/>
                <w:szCs w:val="24"/>
              </w:rPr>
            </w:pPr>
            <w:r>
              <w:rPr>
                <w:rFonts w:eastAsia="Times New Roman" w:cs="Times New Roman"/>
                <w:sz w:val="24"/>
                <w:szCs w:val="24"/>
              </w:rPr>
              <w:t>4.</w:t>
            </w:r>
            <w:r w:rsidR="00A57E5D">
              <w:rPr>
                <w:rFonts w:eastAsia="Times New Roman" w:cs="Times New Roman"/>
                <w:sz w:val="24"/>
                <w:szCs w:val="24"/>
              </w:rPr>
              <w:t xml:space="preserve"> Tax avoidance controversy</w:t>
            </w:r>
          </w:p>
        </w:tc>
      </w:tr>
    </w:tbl>
    <w:p w14:paraId="183D9043" w14:textId="77777777" w:rsidR="002C5147" w:rsidRDefault="002C5147" w:rsidP="002C5147">
      <w:pPr>
        <w:spacing w:line="480" w:lineRule="auto"/>
        <w:ind w:firstLine="720"/>
        <w:rPr>
          <w:rFonts w:ascii="Times New Roman" w:hAnsi="Times New Roman" w:cs="Times New Roman"/>
          <w:sz w:val="24"/>
          <w:szCs w:val="24"/>
        </w:rPr>
      </w:pPr>
    </w:p>
    <w:p w14:paraId="5B1F4736" w14:textId="17047C42" w:rsidR="002C5147" w:rsidRDefault="00A57E5D" w:rsidP="00680BDE">
      <w:pPr>
        <w:spacing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One strategy I feel will best meet the organizational future needs is a payment plan. With the economy the way it is now people </w:t>
      </w:r>
      <w:r w:rsidR="002274CA">
        <w:rPr>
          <w:rFonts w:ascii="Times New Roman" w:hAnsi="Times New Roman" w:cs="Times New Roman"/>
          <w:sz w:val="24"/>
          <w:szCs w:val="24"/>
        </w:rPr>
        <w:t>cannot</w:t>
      </w:r>
      <w:r>
        <w:rPr>
          <w:rFonts w:ascii="Times New Roman" w:hAnsi="Times New Roman" w:cs="Times New Roman"/>
          <w:sz w:val="24"/>
          <w:szCs w:val="24"/>
        </w:rPr>
        <w:t xml:space="preserve"> afford to pay for product right out anymore. A payment plan will allow customers to purchase large amounts of items and make payments over a 4-payment plan method. I feel this will increase </w:t>
      </w:r>
      <w:r w:rsidR="00680BDE">
        <w:rPr>
          <w:rFonts w:ascii="Times New Roman" w:hAnsi="Times New Roman" w:cs="Times New Roman"/>
          <w:sz w:val="24"/>
          <w:szCs w:val="24"/>
        </w:rPr>
        <w:t>revenue</w:t>
      </w:r>
      <w:r>
        <w:rPr>
          <w:rFonts w:ascii="Times New Roman" w:hAnsi="Times New Roman" w:cs="Times New Roman"/>
          <w:sz w:val="24"/>
          <w:szCs w:val="24"/>
        </w:rPr>
        <w:t xml:space="preserve">. </w:t>
      </w:r>
    </w:p>
    <w:p w14:paraId="221FBEE1" w14:textId="36EA7B7B" w:rsidR="002274CA" w:rsidRDefault="002274CA" w:rsidP="00680BDE">
      <w:pPr>
        <w:spacing w:line="480" w:lineRule="auto"/>
        <w:ind w:firstLine="720"/>
        <w:rPr>
          <w:rFonts w:ascii="Times New Roman" w:hAnsi="Times New Roman" w:cs="Times New Roman"/>
          <w:sz w:val="24"/>
          <w:szCs w:val="24"/>
        </w:rPr>
      </w:pPr>
    </w:p>
    <w:p w14:paraId="5C8FEAEF" w14:textId="1834B715" w:rsidR="002274CA" w:rsidRDefault="002274CA" w:rsidP="00680BDE">
      <w:pPr>
        <w:spacing w:line="480" w:lineRule="auto"/>
        <w:ind w:firstLine="720"/>
        <w:rPr>
          <w:rFonts w:ascii="Times New Roman" w:hAnsi="Times New Roman" w:cs="Times New Roman"/>
          <w:sz w:val="24"/>
          <w:szCs w:val="24"/>
        </w:rPr>
      </w:pPr>
    </w:p>
    <w:p w14:paraId="39605574" w14:textId="3FBB1F27" w:rsidR="002274CA" w:rsidRDefault="002274CA" w:rsidP="00680BDE">
      <w:pPr>
        <w:spacing w:line="480" w:lineRule="auto"/>
        <w:ind w:firstLine="720"/>
        <w:rPr>
          <w:rFonts w:ascii="Times New Roman" w:hAnsi="Times New Roman" w:cs="Times New Roman"/>
          <w:sz w:val="24"/>
          <w:szCs w:val="24"/>
        </w:rPr>
      </w:pPr>
    </w:p>
    <w:p w14:paraId="08A6F71C" w14:textId="08629BC8" w:rsidR="002274CA" w:rsidRDefault="002274CA" w:rsidP="00680BDE">
      <w:pPr>
        <w:spacing w:line="480" w:lineRule="auto"/>
        <w:ind w:firstLine="720"/>
        <w:rPr>
          <w:rFonts w:ascii="Times New Roman" w:hAnsi="Times New Roman" w:cs="Times New Roman"/>
          <w:sz w:val="24"/>
          <w:szCs w:val="24"/>
        </w:rPr>
      </w:pPr>
    </w:p>
    <w:p w14:paraId="49FEFA62" w14:textId="55D85A51" w:rsidR="002274CA" w:rsidRDefault="002274CA" w:rsidP="00680BDE">
      <w:pPr>
        <w:spacing w:line="480" w:lineRule="auto"/>
        <w:ind w:firstLine="720"/>
        <w:rPr>
          <w:rFonts w:ascii="Times New Roman" w:hAnsi="Times New Roman" w:cs="Times New Roman"/>
          <w:sz w:val="24"/>
          <w:szCs w:val="24"/>
        </w:rPr>
      </w:pPr>
    </w:p>
    <w:p w14:paraId="680DB1A9" w14:textId="7065913C" w:rsidR="002274CA" w:rsidRDefault="002274CA" w:rsidP="00680BDE">
      <w:pPr>
        <w:spacing w:line="480" w:lineRule="auto"/>
        <w:ind w:firstLine="720"/>
        <w:rPr>
          <w:rFonts w:ascii="Times New Roman" w:hAnsi="Times New Roman" w:cs="Times New Roman"/>
          <w:sz w:val="24"/>
          <w:szCs w:val="24"/>
        </w:rPr>
      </w:pPr>
    </w:p>
    <w:p w14:paraId="038199C5" w14:textId="1DF4CE7E" w:rsidR="002274CA" w:rsidRDefault="002274CA" w:rsidP="00680BDE">
      <w:pPr>
        <w:spacing w:line="480" w:lineRule="auto"/>
        <w:ind w:firstLine="720"/>
        <w:rPr>
          <w:rFonts w:ascii="Times New Roman" w:hAnsi="Times New Roman" w:cs="Times New Roman"/>
          <w:sz w:val="24"/>
          <w:szCs w:val="24"/>
        </w:rPr>
      </w:pPr>
    </w:p>
    <w:p w14:paraId="53A28CE4" w14:textId="1E03EDDB" w:rsidR="002274CA" w:rsidRDefault="002274CA" w:rsidP="00680BDE">
      <w:pPr>
        <w:spacing w:line="480" w:lineRule="auto"/>
        <w:ind w:firstLine="720"/>
        <w:rPr>
          <w:rFonts w:ascii="Times New Roman" w:hAnsi="Times New Roman" w:cs="Times New Roman"/>
          <w:sz w:val="24"/>
          <w:szCs w:val="24"/>
        </w:rPr>
      </w:pPr>
    </w:p>
    <w:p w14:paraId="17C8BB09" w14:textId="0ABBFEE5" w:rsidR="002274CA" w:rsidRDefault="002274CA" w:rsidP="00680BDE">
      <w:pPr>
        <w:spacing w:line="480" w:lineRule="auto"/>
        <w:ind w:firstLine="720"/>
        <w:rPr>
          <w:rFonts w:ascii="Times New Roman" w:hAnsi="Times New Roman" w:cs="Times New Roman"/>
          <w:sz w:val="24"/>
          <w:szCs w:val="24"/>
        </w:rPr>
      </w:pPr>
    </w:p>
    <w:p w14:paraId="692E5AA0" w14:textId="3257983F" w:rsidR="002274CA" w:rsidRDefault="002274CA" w:rsidP="00680BDE">
      <w:pPr>
        <w:spacing w:line="480" w:lineRule="auto"/>
        <w:ind w:firstLine="720"/>
        <w:rPr>
          <w:rFonts w:ascii="Times New Roman" w:hAnsi="Times New Roman" w:cs="Times New Roman"/>
          <w:sz w:val="24"/>
          <w:szCs w:val="24"/>
        </w:rPr>
      </w:pPr>
    </w:p>
    <w:p w14:paraId="657886D8" w14:textId="5BDA0421" w:rsidR="002274CA" w:rsidRDefault="002274CA" w:rsidP="00680BDE">
      <w:pPr>
        <w:spacing w:line="480" w:lineRule="auto"/>
        <w:ind w:firstLine="720"/>
        <w:rPr>
          <w:rFonts w:ascii="Times New Roman" w:hAnsi="Times New Roman" w:cs="Times New Roman"/>
          <w:sz w:val="24"/>
          <w:szCs w:val="24"/>
        </w:rPr>
      </w:pPr>
    </w:p>
    <w:p w14:paraId="55DD42E6" w14:textId="245C5463" w:rsidR="002274CA" w:rsidRDefault="002274CA" w:rsidP="00680BDE">
      <w:pPr>
        <w:spacing w:line="480" w:lineRule="auto"/>
        <w:ind w:firstLine="720"/>
        <w:rPr>
          <w:rFonts w:ascii="Times New Roman" w:hAnsi="Times New Roman" w:cs="Times New Roman"/>
          <w:sz w:val="24"/>
          <w:szCs w:val="24"/>
        </w:rPr>
      </w:pPr>
    </w:p>
    <w:p w14:paraId="051E23D9" w14:textId="7051F30D" w:rsidR="002274CA" w:rsidRDefault="002274CA" w:rsidP="00680BDE">
      <w:pPr>
        <w:spacing w:line="480" w:lineRule="auto"/>
        <w:ind w:firstLine="720"/>
        <w:rPr>
          <w:rFonts w:ascii="Times New Roman" w:hAnsi="Times New Roman" w:cs="Times New Roman"/>
          <w:sz w:val="24"/>
          <w:szCs w:val="24"/>
        </w:rPr>
      </w:pPr>
    </w:p>
    <w:p w14:paraId="12E634E8" w14:textId="24887370" w:rsidR="002274CA" w:rsidRDefault="002274CA" w:rsidP="00680BDE">
      <w:pPr>
        <w:spacing w:line="480" w:lineRule="auto"/>
        <w:ind w:firstLine="720"/>
        <w:rPr>
          <w:rFonts w:ascii="Times New Roman" w:hAnsi="Times New Roman" w:cs="Times New Roman"/>
          <w:sz w:val="24"/>
          <w:szCs w:val="24"/>
        </w:rPr>
      </w:pPr>
    </w:p>
    <w:p w14:paraId="21C14A49" w14:textId="0F4B87A6" w:rsidR="002274CA" w:rsidRDefault="002274CA" w:rsidP="00680BDE">
      <w:pPr>
        <w:spacing w:line="480" w:lineRule="auto"/>
        <w:ind w:firstLine="720"/>
        <w:rPr>
          <w:rFonts w:ascii="Times New Roman" w:hAnsi="Times New Roman" w:cs="Times New Roman"/>
          <w:sz w:val="24"/>
          <w:szCs w:val="24"/>
        </w:rPr>
      </w:pPr>
    </w:p>
    <w:p w14:paraId="5F9F9676" w14:textId="0F53CFDF" w:rsidR="002274CA" w:rsidRDefault="002274CA" w:rsidP="002274CA">
      <w:pPr>
        <w:spacing w:line="480" w:lineRule="auto"/>
        <w:ind w:firstLine="720"/>
        <w:jc w:val="center"/>
        <w:rPr>
          <w:rFonts w:ascii="Times New Roman" w:hAnsi="Times New Roman" w:cs="Times New Roman"/>
          <w:sz w:val="24"/>
          <w:szCs w:val="24"/>
        </w:rPr>
      </w:pPr>
      <w:r>
        <w:rPr>
          <w:rFonts w:ascii="Times New Roman" w:hAnsi="Times New Roman" w:cs="Times New Roman"/>
          <w:sz w:val="24"/>
          <w:szCs w:val="24"/>
        </w:rPr>
        <w:lastRenderedPageBreak/>
        <w:t>External Environment</w:t>
      </w:r>
    </w:p>
    <w:p w14:paraId="1D5A5875" w14:textId="5E548656" w:rsidR="007F0EF4" w:rsidRDefault="007F0EF4" w:rsidP="007F0EF4">
      <w:pPr>
        <w:spacing w:line="480" w:lineRule="auto"/>
        <w:ind w:firstLine="720"/>
        <w:rPr>
          <w:rFonts w:ascii="Times New Roman" w:hAnsi="Times New Roman" w:cs="Times New Roman"/>
          <w:sz w:val="24"/>
          <w:szCs w:val="24"/>
        </w:rPr>
      </w:pPr>
      <w:r>
        <w:rPr>
          <w:rFonts w:ascii="Times New Roman" w:hAnsi="Times New Roman" w:cs="Times New Roman"/>
          <w:sz w:val="24"/>
          <w:szCs w:val="24"/>
        </w:rPr>
        <w:tab/>
      </w:r>
      <w:r w:rsidR="00674AEC">
        <w:rPr>
          <w:rFonts w:ascii="Times New Roman" w:hAnsi="Times New Roman" w:cs="Times New Roman"/>
          <w:sz w:val="24"/>
          <w:szCs w:val="24"/>
        </w:rPr>
        <w:t xml:space="preserve">Amazon’s performance depends on the situation of the economies where it operates its online and non-online businesses. When it comes to Amazon.com Inc, the following economic external factors are important: Economic stability of developed markets, especially the U.S. and European countries (opportunity). Increasing disposable incomes in developing countries (opportunity). Potential economic recession of China (threat). (Greenspan). The economic stability of developed countries increases the likelihood of success for Amazon.com Inc (Greenspan). </w:t>
      </w:r>
    </w:p>
    <w:p w14:paraId="6BB26BC1" w14:textId="2460DB22" w:rsidR="00674AEC" w:rsidRDefault="00674AEC" w:rsidP="007F0EF4">
      <w:pPr>
        <w:spacing w:line="480" w:lineRule="auto"/>
        <w:ind w:firstLine="720"/>
        <w:rPr>
          <w:rFonts w:ascii="Times New Roman" w:hAnsi="Times New Roman" w:cs="Times New Roman"/>
          <w:sz w:val="24"/>
          <w:szCs w:val="24"/>
        </w:rPr>
      </w:pPr>
      <w:r>
        <w:rPr>
          <w:rFonts w:ascii="Times New Roman" w:hAnsi="Times New Roman" w:cs="Times New Roman"/>
          <w:sz w:val="24"/>
          <w:szCs w:val="24"/>
        </w:rPr>
        <w:tab/>
        <w:t>Technological advancement directly affects Amazon, considering the centrality of technology in its business. (Greenspan). The technological external factors important in Amazon.com Inc’s business is</w:t>
      </w:r>
      <w:r w:rsidR="00061803">
        <w:rPr>
          <w:rFonts w:ascii="Times New Roman" w:hAnsi="Times New Roman" w:cs="Times New Roman"/>
          <w:sz w:val="24"/>
          <w:szCs w:val="24"/>
        </w:rPr>
        <w:t>: Rapid technological obsolescence (threat &amp; opportunity). Increasing efficiencies of IT resources (opportunity). Increasing rates of cybercrime (threat). (Greenspan). Amazon.com Inc faces the threat of rapid technological obsolescence, which imposes pressure on the company to continuously develop its technological assets. (Greenspan)</w:t>
      </w:r>
    </w:p>
    <w:p w14:paraId="32C37B92" w14:textId="7FD1CE3C" w:rsidR="004511FF" w:rsidRDefault="004511FF" w:rsidP="007F0EF4">
      <w:pPr>
        <w:spacing w:line="480" w:lineRule="auto"/>
        <w:ind w:firstLine="720"/>
        <w:rPr>
          <w:rFonts w:ascii="Times New Roman" w:hAnsi="Times New Roman" w:cs="Times New Roman"/>
          <w:sz w:val="24"/>
          <w:szCs w:val="24"/>
        </w:rPr>
      </w:pPr>
      <w:r>
        <w:rPr>
          <w:rFonts w:ascii="Times New Roman" w:hAnsi="Times New Roman" w:cs="Times New Roman"/>
          <w:sz w:val="24"/>
          <w:szCs w:val="24"/>
        </w:rPr>
        <w:tab/>
        <w:t>Amazon uses the high runner strategy to market its products. This strategy uses data to uncover which products are in the highest demand in every category. Amazon’s pricing algorithm then prices those products competitively and bids heavily on advertisements to pull people to these products. (Curling-Hope).</w:t>
      </w:r>
      <w:r w:rsidR="00E32FA5">
        <w:rPr>
          <w:rFonts w:ascii="Times New Roman" w:hAnsi="Times New Roman" w:cs="Times New Roman"/>
          <w:sz w:val="24"/>
          <w:szCs w:val="24"/>
        </w:rPr>
        <w:t xml:space="preserve"> Amazon goals are guided by four principles: customer obsession rather than competitor focus, passion for invention, commitment to operational excellence, and long-term thinking. </w:t>
      </w:r>
    </w:p>
    <w:p w14:paraId="2EE1C05F" w14:textId="6F771AA2" w:rsidR="00E32FA5" w:rsidRDefault="00E32FA5" w:rsidP="007F0EF4">
      <w:pPr>
        <w:spacing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ab/>
        <w:t xml:space="preserve">Amazon’s marketing and sales goals does align with their organizational goals, vision, and mission statements, because their </w:t>
      </w:r>
      <w:r w:rsidR="00B502FA">
        <w:rPr>
          <w:rFonts w:ascii="Times New Roman" w:hAnsi="Times New Roman" w:cs="Times New Roman"/>
          <w:sz w:val="24"/>
          <w:szCs w:val="24"/>
        </w:rPr>
        <w:t>mission statement is to strive to offer their customers the lowest possible prices, the best available selection, and the utmost convenience.</w:t>
      </w:r>
    </w:p>
    <w:tbl>
      <w:tblPr>
        <w:tblStyle w:val="TableGrid"/>
        <w:tblW w:w="0" w:type="auto"/>
        <w:tblLook w:val="04A0" w:firstRow="1" w:lastRow="0" w:firstColumn="1" w:lastColumn="0" w:noHBand="0" w:noVBand="1"/>
      </w:tblPr>
      <w:tblGrid>
        <w:gridCol w:w="4684"/>
        <w:gridCol w:w="4666"/>
      </w:tblGrid>
      <w:tr w:rsidR="005E28FD" w14:paraId="1B4AAE1F" w14:textId="77777777" w:rsidTr="005E28FD">
        <w:tc>
          <w:tcPr>
            <w:tcW w:w="5035" w:type="dxa"/>
            <w:tcBorders>
              <w:top w:val="single" w:sz="4" w:space="0" w:color="auto"/>
              <w:left w:val="single" w:sz="4" w:space="0" w:color="auto"/>
              <w:bottom w:val="single" w:sz="4" w:space="0" w:color="auto"/>
              <w:right w:val="single" w:sz="4" w:space="0" w:color="auto"/>
            </w:tcBorders>
            <w:hideMark/>
          </w:tcPr>
          <w:p w14:paraId="118DB4CC" w14:textId="77777777" w:rsidR="005E28FD" w:rsidRDefault="005E28FD">
            <w:pPr>
              <w:spacing w:before="100" w:beforeAutospacing="1" w:after="100" w:afterAutospacing="1"/>
              <w:rPr>
                <w:rFonts w:eastAsia="Times New Roman" w:cs="Times New Roman"/>
                <w:sz w:val="24"/>
                <w:szCs w:val="24"/>
              </w:rPr>
            </w:pPr>
            <w:r>
              <w:rPr>
                <w:rFonts w:eastAsia="Times New Roman" w:cs="Times New Roman"/>
                <w:sz w:val="24"/>
                <w:szCs w:val="24"/>
              </w:rPr>
              <w:t>Opportunities</w:t>
            </w:r>
          </w:p>
        </w:tc>
        <w:tc>
          <w:tcPr>
            <w:tcW w:w="5035" w:type="dxa"/>
            <w:tcBorders>
              <w:top w:val="single" w:sz="4" w:space="0" w:color="auto"/>
              <w:left w:val="single" w:sz="4" w:space="0" w:color="auto"/>
              <w:bottom w:val="single" w:sz="4" w:space="0" w:color="auto"/>
              <w:right w:val="single" w:sz="4" w:space="0" w:color="auto"/>
            </w:tcBorders>
            <w:hideMark/>
          </w:tcPr>
          <w:p w14:paraId="045DBDE5" w14:textId="77777777" w:rsidR="005E28FD" w:rsidRDefault="005E28FD">
            <w:pPr>
              <w:spacing w:before="100" w:beforeAutospacing="1" w:after="100" w:afterAutospacing="1"/>
              <w:rPr>
                <w:rFonts w:eastAsia="Times New Roman" w:cs="Times New Roman"/>
                <w:sz w:val="24"/>
                <w:szCs w:val="24"/>
              </w:rPr>
            </w:pPr>
            <w:r>
              <w:rPr>
                <w:rFonts w:eastAsia="Times New Roman" w:cs="Times New Roman"/>
                <w:sz w:val="24"/>
                <w:szCs w:val="24"/>
              </w:rPr>
              <w:t>Threats</w:t>
            </w:r>
          </w:p>
        </w:tc>
      </w:tr>
      <w:tr w:rsidR="005E28FD" w14:paraId="20A7E1D4" w14:textId="77777777" w:rsidTr="005E28FD">
        <w:tc>
          <w:tcPr>
            <w:tcW w:w="5035" w:type="dxa"/>
            <w:tcBorders>
              <w:top w:val="single" w:sz="4" w:space="0" w:color="auto"/>
              <w:left w:val="single" w:sz="4" w:space="0" w:color="auto"/>
              <w:bottom w:val="single" w:sz="4" w:space="0" w:color="auto"/>
              <w:right w:val="single" w:sz="4" w:space="0" w:color="auto"/>
            </w:tcBorders>
            <w:hideMark/>
          </w:tcPr>
          <w:p w14:paraId="1B068A05" w14:textId="55290169" w:rsidR="005E28FD" w:rsidRDefault="005E28FD">
            <w:pPr>
              <w:spacing w:before="100" w:beforeAutospacing="1" w:after="100" w:afterAutospacing="1"/>
              <w:rPr>
                <w:rFonts w:eastAsia="Times New Roman" w:cs="Times New Roman"/>
                <w:sz w:val="24"/>
                <w:szCs w:val="24"/>
              </w:rPr>
            </w:pPr>
            <w:r>
              <w:rPr>
                <w:rFonts w:eastAsia="Times New Roman" w:cs="Times New Roman"/>
                <w:sz w:val="24"/>
                <w:szCs w:val="24"/>
              </w:rPr>
              <w:t>1. E</w:t>
            </w:r>
            <w:r w:rsidR="003F5C7A">
              <w:rPr>
                <w:rFonts w:eastAsia="Times New Roman" w:cs="Times New Roman"/>
                <w:sz w:val="24"/>
                <w:szCs w:val="24"/>
              </w:rPr>
              <w:t>xpansion into emerging markets</w:t>
            </w:r>
          </w:p>
          <w:p w14:paraId="64E9A27A" w14:textId="6C618043" w:rsidR="005E28FD" w:rsidRDefault="005E28FD">
            <w:pPr>
              <w:spacing w:before="100" w:beforeAutospacing="1" w:after="100" w:afterAutospacing="1"/>
              <w:rPr>
                <w:rFonts w:eastAsia="Times New Roman" w:cs="Times New Roman"/>
                <w:sz w:val="24"/>
                <w:szCs w:val="24"/>
              </w:rPr>
            </w:pPr>
            <w:r>
              <w:rPr>
                <w:rFonts w:eastAsia="Times New Roman" w:cs="Times New Roman"/>
                <w:sz w:val="24"/>
                <w:szCs w:val="24"/>
              </w:rPr>
              <w:t>2.</w:t>
            </w:r>
            <w:r w:rsidR="003F5C7A">
              <w:rPr>
                <w:rFonts w:eastAsia="Times New Roman" w:cs="Times New Roman"/>
                <w:sz w:val="24"/>
                <w:szCs w:val="24"/>
              </w:rPr>
              <w:t xml:space="preserve"> Expanding physical stores</w:t>
            </w:r>
          </w:p>
        </w:tc>
        <w:tc>
          <w:tcPr>
            <w:tcW w:w="5035" w:type="dxa"/>
            <w:tcBorders>
              <w:top w:val="single" w:sz="4" w:space="0" w:color="auto"/>
              <w:left w:val="single" w:sz="4" w:space="0" w:color="auto"/>
              <w:bottom w:val="single" w:sz="4" w:space="0" w:color="auto"/>
              <w:right w:val="single" w:sz="4" w:space="0" w:color="auto"/>
            </w:tcBorders>
            <w:hideMark/>
          </w:tcPr>
          <w:p w14:paraId="720B1927" w14:textId="75A262EE" w:rsidR="005E28FD" w:rsidRDefault="005E28FD">
            <w:pPr>
              <w:spacing w:before="100" w:beforeAutospacing="1" w:after="100" w:afterAutospacing="1"/>
              <w:rPr>
                <w:rFonts w:eastAsia="Times New Roman" w:cs="Times New Roman"/>
                <w:sz w:val="24"/>
                <w:szCs w:val="24"/>
              </w:rPr>
            </w:pPr>
            <w:r>
              <w:rPr>
                <w:rFonts w:eastAsia="Times New Roman" w:cs="Times New Roman"/>
                <w:sz w:val="24"/>
                <w:szCs w:val="24"/>
              </w:rPr>
              <w:t>1.</w:t>
            </w:r>
            <w:r w:rsidR="003F5C7A">
              <w:rPr>
                <w:rFonts w:eastAsia="Times New Roman" w:cs="Times New Roman"/>
                <w:sz w:val="24"/>
                <w:szCs w:val="24"/>
              </w:rPr>
              <w:t xml:space="preserve"> Intense competition</w:t>
            </w:r>
          </w:p>
          <w:p w14:paraId="2ED0F085" w14:textId="4BADFEC2" w:rsidR="005E28FD" w:rsidRDefault="005E28FD">
            <w:pPr>
              <w:spacing w:before="100" w:beforeAutospacing="1" w:after="100" w:afterAutospacing="1"/>
              <w:rPr>
                <w:rFonts w:eastAsia="Times New Roman" w:cs="Times New Roman"/>
                <w:sz w:val="24"/>
                <w:szCs w:val="24"/>
              </w:rPr>
            </w:pPr>
            <w:r>
              <w:rPr>
                <w:rFonts w:eastAsia="Times New Roman" w:cs="Times New Roman"/>
                <w:sz w:val="24"/>
                <w:szCs w:val="24"/>
              </w:rPr>
              <w:t>2.</w:t>
            </w:r>
            <w:r w:rsidR="003F5C7A">
              <w:rPr>
                <w:rFonts w:eastAsia="Times New Roman" w:cs="Times New Roman"/>
                <w:sz w:val="24"/>
                <w:szCs w:val="24"/>
              </w:rPr>
              <w:t xml:space="preserve"> Economic recessions</w:t>
            </w:r>
          </w:p>
        </w:tc>
      </w:tr>
    </w:tbl>
    <w:p w14:paraId="4745A233" w14:textId="6D133CF4" w:rsidR="005E28FD" w:rsidRDefault="005E28FD" w:rsidP="007F0EF4">
      <w:pPr>
        <w:spacing w:line="480" w:lineRule="auto"/>
        <w:ind w:firstLine="720"/>
        <w:rPr>
          <w:rFonts w:ascii="Times New Roman" w:hAnsi="Times New Roman" w:cs="Times New Roman"/>
          <w:sz w:val="24"/>
          <w:szCs w:val="24"/>
        </w:rPr>
      </w:pPr>
    </w:p>
    <w:p w14:paraId="16164CBC" w14:textId="7BBED01B" w:rsidR="003F5C7A" w:rsidRDefault="003F5C7A" w:rsidP="003F5C7A">
      <w:pPr>
        <w:spacing w:line="480" w:lineRule="auto"/>
        <w:rPr>
          <w:rFonts w:ascii="Times New Roman" w:hAnsi="Times New Roman" w:cs="Times New Roman"/>
          <w:sz w:val="24"/>
          <w:szCs w:val="24"/>
        </w:rPr>
      </w:pPr>
      <w:r>
        <w:rPr>
          <w:rFonts w:ascii="Times New Roman" w:hAnsi="Times New Roman" w:cs="Times New Roman"/>
          <w:sz w:val="24"/>
          <w:szCs w:val="24"/>
        </w:rPr>
        <w:tab/>
      </w:r>
      <w:r w:rsidR="00D41783">
        <w:rPr>
          <w:rFonts w:ascii="Times New Roman" w:hAnsi="Times New Roman" w:cs="Times New Roman"/>
          <w:sz w:val="24"/>
          <w:szCs w:val="24"/>
        </w:rPr>
        <w:t>The strategy that I feel will improve the organization’s competition and bottom line is expanding physical stores. Expanding to physical stores is an opportunity for Amazon to reach new customers and create a tangible shopping experience. While the company has a limited number of physical stores compared to other retailers, it has been experimenting with various formats, such as its Amazon Go Stores, which offer a convenient and innovative shopping experience (</w:t>
      </w:r>
      <w:proofErr w:type="spellStart"/>
      <w:r w:rsidR="00D41783">
        <w:rPr>
          <w:rFonts w:ascii="Times New Roman" w:hAnsi="Times New Roman" w:cs="Times New Roman"/>
          <w:sz w:val="24"/>
          <w:szCs w:val="24"/>
        </w:rPr>
        <w:t>Periera</w:t>
      </w:r>
      <w:proofErr w:type="spellEnd"/>
      <w:r w:rsidR="00D41783">
        <w:rPr>
          <w:rFonts w:ascii="Times New Roman" w:hAnsi="Times New Roman" w:cs="Times New Roman"/>
          <w:sz w:val="24"/>
          <w:szCs w:val="24"/>
        </w:rPr>
        <w:t xml:space="preserve">). Expanding to physical stores can also help Amazon better compete with other traditional retailers. </w:t>
      </w:r>
      <w:r w:rsidR="00065C64">
        <w:rPr>
          <w:rFonts w:ascii="Times New Roman" w:hAnsi="Times New Roman" w:cs="Times New Roman"/>
          <w:sz w:val="24"/>
          <w:szCs w:val="24"/>
        </w:rPr>
        <w:t>This will also allow Amazon to reach customers that are not comfortable with shopping online. To successfully expand its physical store presence, Amazon must carefully evaluate the potential risks and rewards of each market and develop strategies that are tailored to the unique needs and preferences of those customers (</w:t>
      </w:r>
      <w:proofErr w:type="spellStart"/>
      <w:r w:rsidR="00065C64">
        <w:rPr>
          <w:rFonts w:ascii="Times New Roman" w:hAnsi="Times New Roman" w:cs="Times New Roman"/>
          <w:sz w:val="24"/>
          <w:szCs w:val="24"/>
        </w:rPr>
        <w:t>Periera</w:t>
      </w:r>
      <w:proofErr w:type="spellEnd"/>
      <w:r w:rsidR="00065C64">
        <w:rPr>
          <w:rFonts w:ascii="Times New Roman" w:hAnsi="Times New Roman" w:cs="Times New Roman"/>
          <w:sz w:val="24"/>
          <w:szCs w:val="24"/>
        </w:rPr>
        <w:t xml:space="preserve">). </w:t>
      </w:r>
      <w:r w:rsidR="00D41783">
        <w:rPr>
          <w:rFonts w:ascii="Times New Roman" w:hAnsi="Times New Roman" w:cs="Times New Roman"/>
          <w:sz w:val="24"/>
          <w:szCs w:val="24"/>
        </w:rPr>
        <w:t xml:space="preserve"> </w:t>
      </w:r>
    </w:p>
    <w:p w14:paraId="6242884E" w14:textId="2D73F2C7" w:rsidR="005152A8" w:rsidRDefault="005152A8" w:rsidP="003F5C7A">
      <w:pPr>
        <w:spacing w:line="480" w:lineRule="auto"/>
        <w:rPr>
          <w:rFonts w:ascii="Times New Roman" w:hAnsi="Times New Roman" w:cs="Times New Roman"/>
          <w:sz w:val="24"/>
          <w:szCs w:val="24"/>
        </w:rPr>
      </w:pPr>
    </w:p>
    <w:p w14:paraId="543578FC" w14:textId="226F3A55" w:rsidR="005152A8" w:rsidRDefault="005152A8" w:rsidP="003F5C7A">
      <w:pPr>
        <w:spacing w:line="480" w:lineRule="auto"/>
        <w:rPr>
          <w:rFonts w:ascii="Times New Roman" w:hAnsi="Times New Roman" w:cs="Times New Roman"/>
          <w:sz w:val="24"/>
          <w:szCs w:val="24"/>
        </w:rPr>
      </w:pPr>
    </w:p>
    <w:p w14:paraId="201DA01A" w14:textId="2B93DB64" w:rsidR="005152A8" w:rsidRDefault="005152A8" w:rsidP="003F5C7A">
      <w:pPr>
        <w:spacing w:line="480" w:lineRule="auto"/>
        <w:rPr>
          <w:rFonts w:ascii="Times New Roman" w:hAnsi="Times New Roman" w:cs="Times New Roman"/>
          <w:sz w:val="24"/>
          <w:szCs w:val="24"/>
        </w:rPr>
      </w:pPr>
    </w:p>
    <w:p w14:paraId="62544BEA" w14:textId="56F13FE0" w:rsidR="005152A8" w:rsidRDefault="005152A8" w:rsidP="003F5C7A">
      <w:pPr>
        <w:spacing w:line="480" w:lineRule="auto"/>
        <w:rPr>
          <w:rFonts w:ascii="Times New Roman" w:hAnsi="Times New Roman" w:cs="Times New Roman"/>
          <w:sz w:val="24"/>
          <w:szCs w:val="24"/>
        </w:rPr>
      </w:pPr>
    </w:p>
    <w:p w14:paraId="002C557C" w14:textId="3FD8391C" w:rsidR="005152A8" w:rsidRDefault="005152A8" w:rsidP="003F5C7A">
      <w:pPr>
        <w:spacing w:line="480" w:lineRule="auto"/>
        <w:rPr>
          <w:rFonts w:ascii="Times New Roman" w:hAnsi="Times New Roman" w:cs="Times New Roman"/>
          <w:sz w:val="24"/>
          <w:szCs w:val="24"/>
        </w:rPr>
      </w:pPr>
    </w:p>
    <w:p w14:paraId="6513B074" w14:textId="52993969" w:rsidR="005152A8" w:rsidRDefault="005152A8" w:rsidP="005152A8">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Amazon’s Operations and Logistics</w:t>
      </w:r>
    </w:p>
    <w:p w14:paraId="5B3C5266" w14:textId="0086874D" w:rsidR="005152A8" w:rsidRDefault="005152A8" w:rsidP="005152A8">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Logistics refers to the process of planning, implementing, and controlling the efficient, cost-effective, and synchronized flow and storage of raw materials, inventory, finished goods, and related information from point of origin to point of consumption. Amazon is characterized by a complex logistics system that consists of third-party logistics and private logistics department. In some countries, the company relies on postal services as a way of delivery. Amazon makes an emphasis on strengthening its e-commerce function; therefore, its logistics infrastructure hinges on the following logistics resources: railway, highway, civil aviation, postal services, warehousing, and commercial networks. </w:t>
      </w:r>
      <w:r w:rsidR="00FF678D">
        <w:rPr>
          <w:rFonts w:ascii="Times New Roman" w:hAnsi="Times New Roman" w:cs="Times New Roman"/>
          <w:sz w:val="24"/>
          <w:szCs w:val="24"/>
        </w:rPr>
        <w:t>The service supplements already existing Prime Now niche delivery models and offer one-hour delivery. The scheme relies on the use of freelance drivers, which allows to reduce the cost of delivery. A recent announcement reveals that it eventually wants to use drones to deliver packages to customers within 30 minutes thereby cutting its logistics costs.</w:t>
      </w:r>
    </w:p>
    <w:p w14:paraId="4401521D" w14:textId="04E0C119" w:rsidR="00FF678D" w:rsidRDefault="00FF678D" w:rsidP="005152A8">
      <w:pPr>
        <w:spacing w:line="480" w:lineRule="auto"/>
        <w:rPr>
          <w:rFonts w:ascii="Times New Roman" w:hAnsi="Times New Roman" w:cs="Times New Roman"/>
          <w:sz w:val="24"/>
          <w:szCs w:val="24"/>
        </w:rPr>
      </w:pPr>
      <w:r>
        <w:rPr>
          <w:rFonts w:ascii="Times New Roman" w:hAnsi="Times New Roman" w:cs="Times New Roman"/>
          <w:sz w:val="24"/>
          <w:szCs w:val="24"/>
        </w:rPr>
        <w:tab/>
        <w:t>Amazon’s HR policy is designed to help employees with a wide range of needs. HR mission and goals we build a workplace for Amazon</w:t>
      </w:r>
      <w:r w:rsidR="00914912">
        <w:rPr>
          <w:rFonts w:ascii="Times New Roman" w:hAnsi="Times New Roman" w:cs="Times New Roman"/>
          <w:sz w:val="24"/>
          <w:szCs w:val="24"/>
        </w:rPr>
        <w:t xml:space="preserve">ians to invent on behalf of customers. As of 2022 worldwide Amazon had 1.541,000 employees. Benefits offered by Amazon are competitive salary, a comprehensive benefits package that includes medical, dental, and vision coverage, maternity and paternity leave, military leave, and sick leave. Reward management system that recognizes and encourages employee productivity. Compensation like bonuses, incentives, and stock options. Work force training management, and diversity. Amazon is a union organization. The Amazon Labor Union (ALU) is an independent labor union specifically for Amazon workers. </w:t>
      </w:r>
      <w:r w:rsidR="00777A48">
        <w:rPr>
          <w:rFonts w:ascii="Times New Roman" w:hAnsi="Times New Roman" w:cs="Times New Roman"/>
          <w:sz w:val="24"/>
          <w:szCs w:val="24"/>
        </w:rPr>
        <w:t xml:space="preserve">There have been many complaints from employees at Amazon’s fulfillment centers. Workers alleged that they are given back-breaking tasks in the warehouses. Amazon.com </w:t>
      </w:r>
      <w:r w:rsidR="00777A48">
        <w:rPr>
          <w:rFonts w:ascii="Times New Roman" w:hAnsi="Times New Roman" w:cs="Times New Roman"/>
          <w:sz w:val="24"/>
          <w:szCs w:val="24"/>
        </w:rPr>
        <w:lastRenderedPageBreak/>
        <w:t xml:space="preserve">provides a clean, </w:t>
      </w:r>
      <w:proofErr w:type="gramStart"/>
      <w:r w:rsidR="00777A48">
        <w:rPr>
          <w:rFonts w:ascii="Times New Roman" w:hAnsi="Times New Roman" w:cs="Times New Roman"/>
          <w:sz w:val="24"/>
          <w:szCs w:val="24"/>
        </w:rPr>
        <w:t>safe</w:t>
      </w:r>
      <w:proofErr w:type="gramEnd"/>
      <w:r w:rsidR="00777A48">
        <w:rPr>
          <w:rFonts w:ascii="Times New Roman" w:hAnsi="Times New Roman" w:cs="Times New Roman"/>
          <w:sz w:val="24"/>
          <w:szCs w:val="24"/>
        </w:rPr>
        <w:t xml:space="preserve"> and healthy work environment. Each employee has responsibility for maintaining a safe and healthy workplace. </w:t>
      </w:r>
    </w:p>
    <w:p w14:paraId="3D5C87D7" w14:textId="473AB30D" w:rsidR="00777A48" w:rsidRDefault="00777A48" w:rsidP="005152A8">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Amazon is a technology centric product and services organization that designs, </w:t>
      </w:r>
      <w:proofErr w:type="gramStart"/>
      <w:r>
        <w:rPr>
          <w:rFonts w:ascii="Times New Roman" w:hAnsi="Times New Roman" w:cs="Times New Roman"/>
          <w:sz w:val="24"/>
          <w:szCs w:val="24"/>
        </w:rPr>
        <w:t>builds</w:t>
      </w:r>
      <w:proofErr w:type="gramEnd"/>
      <w:r>
        <w:rPr>
          <w:rFonts w:ascii="Times New Roman" w:hAnsi="Times New Roman" w:cs="Times New Roman"/>
          <w:sz w:val="24"/>
          <w:szCs w:val="24"/>
        </w:rPr>
        <w:t xml:space="preserve"> and sustains the invisible, </w:t>
      </w:r>
      <w:r w:rsidR="00401033">
        <w:rPr>
          <w:rFonts w:ascii="Times New Roman" w:hAnsi="Times New Roman" w:cs="Times New Roman"/>
          <w:sz w:val="24"/>
          <w:szCs w:val="24"/>
        </w:rPr>
        <w:t xml:space="preserve">highly resilient network, computer infrastructure. The information system that Amazon uses is Amazon Web Services (AWS) it is the world’s most comprehensive and broadly adopted cloud platform, offering over 200 fully featured services from date centers globally. </w:t>
      </w:r>
    </w:p>
    <w:p w14:paraId="31F3D24A" w14:textId="71D72F2E" w:rsidR="00967F2D" w:rsidRDefault="00967F2D" w:rsidP="005152A8">
      <w:pPr>
        <w:spacing w:line="480" w:lineRule="auto"/>
        <w:rPr>
          <w:rFonts w:ascii="Times New Roman" w:hAnsi="Times New Roman" w:cs="Times New Roman"/>
          <w:sz w:val="24"/>
          <w:szCs w:val="24"/>
        </w:rPr>
      </w:pPr>
    </w:p>
    <w:p w14:paraId="6739F0CB" w14:textId="34D789F7" w:rsidR="00967F2D" w:rsidRDefault="00967F2D" w:rsidP="005152A8">
      <w:pPr>
        <w:spacing w:line="480" w:lineRule="auto"/>
        <w:rPr>
          <w:rFonts w:ascii="Times New Roman" w:hAnsi="Times New Roman" w:cs="Times New Roman"/>
          <w:sz w:val="24"/>
          <w:szCs w:val="24"/>
        </w:rPr>
      </w:pPr>
    </w:p>
    <w:p w14:paraId="4BD4A9FD" w14:textId="388A1FE9" w:rsidR="00967F2D" w:rsidRDefault="00967F2D" w:rsidP="005152A8">
      <w:pPr>
        <w:spacing w:line="480" w:lineRule="auto"/>
        <w:rPr>
          <w:rFonts w:ascii="Times New Roman" w:hAnsi="Times New Roman" w:cs="Times New Roman"/>
          <w:sz w:val="24"/>
          <w:szCs w:val="24"/>
        </w:rPr>
      </w:pPr>
    </w:p>
    <w:p w14:paraId="25F6EEAF" w14:textId="0D2F7C87" w:rsidR="00967F2D" w:rsidRDefault="00967F2D" w:rsidP="005152A8">
      <w:pPr>
        <w:spacing w:line="480" w:lineRule="auto"/>
        <w:rPr>
          <w:rFonts w:ascii="Times New Roman" w:hAnsi="Times New Roman" w:cs="Times New Roman"/>
          <w:sz w:val="24"/>
          <w:szCs w:val="24"/>
        </w:rPr>
      </w:pPr>
    </w:p>
    <w:p w14:paraId="71C90F6C" w14:textId="49618DE8" w:rsidR="00967F2D" w:rsidRDefault="00967F2D" w:rsidP="005152A8">
      <w:pPr>
        <w:spacing w:line="480" w:lineRule="auto"/>
        <w:rPr>
          <w:rFonts w:ascii="Times New Roman" w:hAnsi="Times New Roman" w:cs="Times New Roman"/>
          <w:sz w:val="24"/>
          <w:szCs w:val="24"/>
        </w:rPr>
      </w:pPr>
    </w:p>
    <w:p w14:paraId="3E8DD7DF" w14:textId="629F50A3" w:rsidR="00967F2D" w:rsidRDefault="00967F2D" w:rsidP="005152A8">
      <w:pPr>
        <w:spacing w:line="480" w:lineRule="auto"/>
        <w:rPr>
          <w:rFonts w:ascii="Times New Roman" w:hAnsi="Times New Roman" w:cs="Times New Roman"/>
          <w:sz w:val="24"/>
          <w:szCs w:val="24"/>
        </w:rPr>
      </w:pPr>
    </w:p>
    <w:p w14:paraId="14E57A20" w14:textId="428AC93C" w:rsidR="00967F2D" w:rsidRDefault="00967F2D" w:rsidP="005152A8">
      <w:pPr>
        <w:spacing w:line="480" w:lineRule="auto"/>
        <w:rPr>
          <w:rFonts w:ascii="Times New Roman" w:hAnsi="Times New Roman" w:cs="Times New Roman"/>
          <w:sz w:val="24"/>
          <w:szCs w:val="24"/>
        </w:rPr>
      </w:pPr>
    </w:p>
    <w:p w14:paraId="6156D1B2" w14:textId="5AB77DC4" w:rsidR="00967F2D" w:rsidRDefault="00967F2D" w:rsidP="005152A8">
      <w:pPr>
        <w:spacing w:line="480" w:lineRule="auto"/>
        <w:rPr>
          <w:rFonts w:ascii="Times New Roman" w:hAnsi="Times New Roman" w:cs="Times New Roman"/>
          <w:sz w:val="24"/>
          <w:szCs w:val="24"/>
        </w:rPr>
      </w:pPr>
    </w:p>
    <w:p w14:paraId="4C60BBD1" w14:textId="3612252E" w:rsidR="00967F2D" w:rsidRDefault="00967F2D" w:rsidP="005152A8">
      <w:pPr>
        <w:spacing w:line="480" w:lineRule="auto"/>
        <w:rPr>
          <w:rFonts w:ascii="Times New Roman" w:hAnsi="Times New Roman" w:cs="Times New Roman"/>
          <w:sz w:val="24"/>
          <w:szCs w:val="24"/>
        </w:rPr>
      </w:pPr>
    </w:p>
    <w:p w14:paraId="712930E5" w14:textId="5445C391" w:rsidR="00967F2D" w:rsidRDefault="00967F2D" w:rsidP="005152A8">
      <w:pPr>
        <w:spacing w:line="480" w:lineRule="auto"/>
        <w:rPr>
          <w:rFonts w:ascii="Times New Roman" w:hAnsi="Times New Roman" w:cs="Times New Roman"/>
          <w:sz w:val="24"/>
          <w:szCs w:val="24"/>
        </w:rPr>
      </w:pPr>
    </w:p>
    <w:p w14:paraId="136C6D9E" w14:textId="41B5F501" w:rsidR="00967F2D" w:rsidRDefault="00967F2D" w:rsidP="005152A8">
      <w:pPr>
        <w:spacing w:line="480" w:lineRule="auto"/>
        <w:rPr>
          <w:rFonts w:ascii="Times New Roman" w:hAnsi="Times New Roman" w:cs="Times New Roman"/>
          <w:sz w:val="24"/>
          <w:szCs w:val="24"/>
        </w:rPr>
      </w:pPr>
    </w:p>
    <w:p w14:paraId="7C850073" w14:textId="156F3ADC" w:rsidR="00967F2D" w:rsidRDefault="00967F2D" w:rsidP="005152A8">
      <w:pPr>
        <w:spacing w:line="480" w:lineRule="auto"/>
        <w:rPr>
          <w:rFonts w:ascii="Times New Roman" w:hAnsi="Times New Roman" w:cs="Times New Roman"/>
          <w:sz w:val="24"/>
          <w:szCs w:val="24"/>
        </w:rPr>
      </w:pPr>
    </w:p>
    <w:p w14:paraId="2A9DCC76" w14:textId="4EDB6292" w:rsidR="00967F2D" w:rsidRDefault="00967F2D" w:rsidP="00967F2D">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Amazon Measures Performance</w:t>
      </w:r>
    </w:p>
    <w:p w14:paraId="05CC1665" w14:textId="43F53A13" w:rsidR="000373C9" w:rsidRDefault="00967F2D" w:rsidP="00967F2D">
      <w:pPr>
        <w:spacing w:line="480" w:lineRule="auto"/>
        <w:rPr>
          <w:rFonts w:ascii="Times New Roman" w:hAnsi="Times New Roman" w:cs="Times New Roman"/>
          <w:sz w:val="24"/>
          <w:szCs w:val="24"/>
        </w:rPr>
      </w:pPr>
      <w:r>
        <w:rPr>
          <w:rFonts w:ascii="Times New Roman" w:hAnsi="Times New Roman" w:cs="Times New Roman"/>
          <w:sz w:val="24"/>
          <w:szCs w:val="24"/>
        </w:rPr>
        <w:tab/>
      </w:r>
      <w:r w:rsidR="000373C9">
        <w:rPr>
          <w:rFonts w:ascii="Times New Roman" w:hAnsi="Times New Roman" w:cs="Times New Roman"/>
          <w:sz w:val="24"/>
          <w:szCs w:val="24"/>
        </w:rPr>
        <w:t>Amazon uses KPI data as their key performance indicator. With a multitude of data and analytical solutions, sellers, and brands can access, manage, and assess their Amazon KPI’s. These KPI’s are used by Amazon sellers and brands to monitor data and provide actionable insights that align with their long- and short-term goals.</w:t>
      </w:r>
    </w:p>
    <w:p w14:paraId="51616630" w14:textId="78418D06" w:rsidR="00967F2D" w:rsidRDefault="00967F2D" w:rsidP="000373C9">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Amazon Order Defect Rate KPI is performance metric that Amazon uses to rate the seller’s customer service standards. The Amazon Order Defect Rate is calculated based on the number of times the negative metrics were incurred divided by the number of overall orders received withing a given period. Amazon Perfect Order Percentage KPI is a key metric of Amazon. The emphasis is to optimize the Order Percentage. It means orders are accepted, processed, and fulfilled as they should be. </w:t>
      </w:r>
      <w:r w:rsidR="0053208F">
        <w:rPr>
          <w:rFonts w:ascii="Times New Roman" w:hAnsi="Times New Roman" w:cs="Times New Roman"/>
          <w:sz w:val="24"/>
          <w:szCs w:val="24"/>
        </w:rPr>
        <w:t>You have to track the products in the inventory and packaging and ship them to the customer to maintain on optimum order percentage.</w:t>
      </w:r>
    </w:p>
    <w:p w14:paraId="2E4569F3" w14:textId="06983EDF" w:rsidR="0053208F" w:rsidRDefault="0053208F" w:rsidP="00967F2D">
      <w:pPr>
        <w:spacing w:line="480" w:lineRule="auto"/>
        <w:rPr>
          <w:rFonts w:ascii="Times New Roman" w:hAnsi="Times New Roman" w:cs="Times New Roman"/>
          <w:sz w:val="24"/>
          <w:szCs w:val="24"/>
        </w:rPr>
      </w:pPr>
      <w:r>
        <w:rPr>
          <w:rFonts w:ascii="Times New Roman" w:hAnsi="Times New Roman" w:cs="Times New Roman"/>
          <w:sz w:val="24"/>
          <w:szCs w:val="24"/>
        </w:rPr>
        <w:tab/>
      </w:r>
      <w:r w:rsidR="000373C9">
        <w:rPr>
          <w:rFonts w:ascii="Times New Roman" w:hAnsi="Times New Roman" w:cs="Times New Roman"/>
          <w:sz w:val="24"/>
          <w:szCs w:val="24"/>
        </w:rPr>
        <w:t xml:space="preserve">Amazon customer metrics show you how well you are performing as a seller. The metrics have been put in place by Amazon to ensure that sellers meet the high expectations they demand for their customers. The metrics are used as a quality control for sellers. Amazon’s customer metrics contribute to the overall seller rating. The seller rating is decided by Amazon’s measuring of </w:t>
      </w:r>
      <w:r w:rsidR="004C0ACB">
        <w:rPr>
          <w:rFonts w:ascii="Times New Roman" w:hAnsi="Times New Roman" w:cs="Times New Roman"/>
          <w:sz w:val="24"/>
          <w:szCs w:val="24"/>
        </w:rPr>
        <w:t xml:space="preserve">your customer metrics along with seller feedback and is scored out of 100. You can see the seller rating on the homepage of seller central. </w:t>
      </w:r>
    </w:p>
    <w:p w14:paraId="19B0AFE1" w14:textId="557BB9BF" w:rsidR="004C0ACB" w:rsidRDefault="004C0ACB" w:rsidP="00967F2D">
      <w:pPr>
        <w:spacing w:line="480" w:lineRule="auto"/>
        <w:rPr>
          <w:rFonts w:ascii="Times New Roman" w:hAnsi="Times New Roman" w:cs="Times New Roman"/>
          <w:sz w:val="24"/>
          <w:szCs w:val="24"/>
        </w:rPr>
      </w:pPr>
      <w:r>
        <w:rPr>
          <w:rFonts w:ascii="Times New Roman" w:hAnsi="Times New Roman" w:cs="Times New Roman"/>
          <w:sz w:val="24"/>
          <w:szCs w:val="24"/>
        </w:rPr>
        <w:tab/>
        <w:t>Once measurement tool Amazon can use is Performance appraisals. A performance appraisal is a systematic and periodic process of measuring an individual’s work performance against the established requirements of the job. It is a subjective evaluation of the employee’s strengths and weaknesses, relative worth to the organization, and future development potential.</w:t>
      </w:r>
    </w:p>
    <w:p w14:paraId="0691B366" w14:textId="23DE36F4" w:rsidR="00971A7E" w:rsidRDefault="00971A7E" w:rsidP="00971A7E">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Summary</w:t>
      </w:r>
    </w:p>
    <w:p w14:paraId="3D5B8646" w14:textId="77777777" w:rsidR="00971A7E" w:rsidRDefault="00971A7E" w:rsidP="00971A7E">
      <w:pPr>
        <w:spacing w:line="480" w:lineRule="auto"/>
        <w:ind w:left="720" w:firstLine="720"/>
        <w:rPr>
          <w:rFonts w:ascii="Times New Roman" w:hAnsi="Times New Roman" w:cs="Times New Roman"/>
          <w:sz w:val="24"/>
          <w:szCs w:val="24"/>
        </w:rPr>
      </w:pPr>
      <w:r>
        <w:rPr>
          <w:rFonts w:ascii="Times New Roman" w:hAnsi="Times New Roman" w:cs="Times New Roman"/>
          <w:sz w:val="24"/>
          <w:szCs w:val="24"/>
        </w:rPr>
        <w:t xml:space="preserve">Amazon.com is an online retailer, manufacturer of electronic book readers, and web services provider that became the iconic example of electronic commerce (Hall). Its headquarters is located in Seattle, Washington. Amazon.com is a vast internet-based enterprise that sell everything like books, music, movies, clothes, shoes, you name it amazon sells it. They sell items directly and also as the middleman between other retailers. Its considerable online presence is such that, in 2012, 1 percent of all internet traffic in North America traveled in and out of Amazon.com data </w:t>
      </w:r>
      <w:proofErr w:type="spellStart"/>
      <w:r>
        <w:rPr>
          <w:rFonts w:ascii="Times New Roman" w:hAnsi="Times New Roman" w:cs="Times New Roman"/>
          <w:sz w:val="24"/>
          <w:szCs w:val="24"/>
        </w:rPr>
        <w:t>centres</w:t>
      </w:r>
      <w:proofErr w:type="spellEnd"/>
      <w:r>
        <w:rPr>
          <w:rFonts w:ascii="Times New Roman" w:hAnsi="Times New Roman" w:cs="Times New Roman"/>
          <w:sz w:val="24"/>
          <w:szCs w:val="24"/>
        </w:rPr>
        <w:t xml:space="preserve"> </w:t>
      </w:r>
      <w:proofErr w:type="gramStart"/>
      <w:r>
        <w:rPr>
          <w:rFonts w:ascii="Times New Roman" w:hAnsi="Times New Roman" w:cs="Times New Roman"/>
          <w:sz w:val="24"/>
          <w:szCs w:val="24"/>
        </w:rPr>
        <w:t>( Hall</w:t>
      </w:r>
      <w:proofErr w:type="gramEnd"/>
      <w:r>
        <w:rPr>
          <w:rFonts w:ascii="Times New Roman" w:hAnsi="Times New Roman" w:cs="Times New Roman"/>
          <w:sz w:val="24"/>
          <w:szCs w:val="24"/>
        </w:rPr>
        <w:t>).</w:t>
      </w:r>
    </w:p>
    <w:p w14:paraId="2AC365CC" w14:textId="77777777" w:rsidR="00971A7E" w:rsidRDefault="00971A7E" w:rsidP="00971A7E">
      <w:pPr>
        <w:spacing w:line="480" w:lineRule="auto"/>
        <w:ind w:left="720" w:firstLine="720"/>
        <w:rPr>
          <w:rFonts w:ascii="Times New Roman" w:hAnsi="Times New Roman" w:cs="Times New Roman"/>
          <w:sz w:val="24"/>
          <w:szCs w:val="24"/>
        </w:rPr>
      </w:pPr>
      <w:r>
        <w:rPr>
          <w:rFonts w:ascii="Times New Roman" w:hAnsi="Times New Roman" w:cs="Times New Roman"/>
          <w:sz w:val="24"/>
          <w:szCs w:val="24"/>
        </w:rPr>
        <w:t xml:space="preserve">Amazon mission statement is </w:t>
      </w:r>
      <w:proofErr w:type="gramStart"/>
      <w:r>
        <w:rPr>
          <w:rFonts w:ascii="Times New Roman" w:hAnsi="Times New Roman" w:cs="Times New Roman"/>
          <w:sz w:val="24"/>
          <w:szCs w:val="24"/>
        </w:rPr>
        <w:t>“ we</w:t>
      </w:r>
      <w:proofErr w:type="gramEnd"/>
      <w:r>
        <w:rPr>
          <w:rFonts w:ascii="Times New Roman" w:hAnsi="Times New Roman" w:cs="Times New Roman"/>
          <w:sz w:val="24"/>
          <w:szCs w:val="24"/>
        </w:rPr>
        <w:t xml:space="preserve"> strive to offer our customers the lowest possible prices, the best available selection, and the utmost convenience.” The mission statement targets offering the customer the best offers on three shopping factors that include the pricing, variety, and personal satisfaction of. </w:t>
      </w:r>
    </w:p>
    <w:p w14:paraId="25250174" w14:textId="77777777" w:rsidR="00971A7E" w:rsidRDefault="00971A7E" w:rsidP="00971A7E">
      <w:pPr>
        <w:spacing w:line="480" w:lineRule="auto"/>
        <w:ind w:left="720" w:firstLine="720"/>
        <w:rPr>
          <w:rFonts w:ascii="Times New Roman" w:hAnsi="Times New Roman" w:cs="Times New Roman"/>
          <w:sz w:val="24"/>
          <w:szCs w:val="24"/>
        </w:rPr>
      </w:pPr>
      <w:r>
        <w:rPr>
          <w:rFonts w:ascii="Times New Roman" w:hAnsi="Times New Roman" w:cs="Times New Roman"/>
          <w:sz w:val="24"/>
          <w:szCs w:val="24"/>
        </w:rPr>
        <w:t>Amazon vision statement is “to be Earth’s most customer-centric company, where customers can find and discover anything they might want to buy online.” The vision statement revisits the desired reputation it wants to achieve as that of being a destination where all customers in the world feel satisfied and care for in all ways. (</w:t>
      </w:r>
      <w:proofErr w:type="spellStart"/>
      <w:r>
        <w:rPr>
          <w:rFonts w:ascii="Times New Roman" w:hAnsi="Times New Roman" w:cs="Times New Roman"/>
          <w:sz w:val="24"/>
          <w:szCs w:val="24"/>
        </w:rPr>
        <w:t>Esi</w:t>
      </w:r>
      <w:proofErr w:type="spellEnd"/>
      <w:r>
        <w:rPr>
          <w:rFonts w:ascii="Times New Roman" w:hAnsi="Times New Roman" w:cs="Times New Roman"/>
          <w:sz w:val="24"/>
          <w:szCs w:val="24"/>
        </w:rPr>
        <w:t>)</w:t>
      </w:r>
    </w:p>
    <w:p w14:paraId="1EEEF3CD" w14:textId="3CAD79AF" w:rsidR="00971A7E" w:rsidRDefault="00971A7E" w:rsidP="00971A7E">
      <w:pPr>
        <w:spacing w:line="480" w:lineRule="auto"/>
        <w:ind w:left="720" w:firstLine="720"/>
        <w:rPr>
          <w:rFonts w:ascii="Times New Roman" w:hAnsi="Times New Roman" w:cs="Times New Roman"/>
          <w:sz w:val="24"/>
          <w:szCs w:val="24"/>
        </w:rPr>
      </w:pPr>
      <w:r>
        <w:rPr>
          <w:rFonts w:ascii="Times New Roman" w:hAnsi="Times New Roman" w:cs="Times New Roman"/>
          <w:sz w:val="24"/>
          <w:szCs w:val="24"/>
        </w:rPr>
        <w:t>The work environment at Amazon is considered high-pressure and many employees find it challenging to keep up. However, the ecommerce giant has shown tremendous progress over the years and CEO Bezos has its company culture to thank (Thao Nguyen Le).</w:t>
      </w:r>
      <w:r>
        <w:rPr>
          <w:rFonts w:ascii="Times New Roman" w:hAnsi="Times New Roman" w:cs="Times New Roman"/>
          <w:sz w:val="24"/>
          <w:szCs w:val="24"/>
        </w:rPr>
        <w:t xml:space="preserve"> Amazon continues to be one the most </w:t>
      </w:r>
      <w:proofErr w:type="gramStart"/>
      <w:r>
        <w:rPr>
          <w:rFonts w:ascii="Times New Roman" w:hAnsi="Times New Roman" w:cs="Times New Roman"/>
          <w:sz w:val="24"/>
          <w:szCs w:val="24"/>
        </w:rPr>
        <w:t>fast growing</w:t>
      </w:r>
      <w:proofErr w:type="gramEnd"/>
      <w:r>
        <w:rPr>
          <w:rFonts w:ascii="Times New Roman" w:hAnsi="Times New Roman" w:cs="Times New Roman"/>
          <w:sz w:val="24"/>
          <w:szCs w:val="24"/>
        </w:rPr>
        <w:t xml:space="preserve"> companies around the world.</w:t>
      </w:r>
    </w:p>
    <w:p w14:paraId="596A6569" w14:textId="61C1475B" w:rsidR="00967F2D" w:rsidRDefault="00967F2D" w:rsidP="00967F2D">
      <w:pPr>
        <w:spacing w:line="480" w:lineRule="auto"/>
        <w:rPr>
          <w:rFonts w:ascii="Times New Roman" w:hAnsi="Times New Roman" w:cs="Times New Roman"/>
          <w:sz w:val="24"/>
          <w:szCs w:val="24"/>
        </w:rPr>
      </w:pPr>
      <w:r>
        <w:rPr>
          <w:rFonts w:ascii="Times New Roman" w:hAnsi="Times New Roman" w:cs="Times New Roman"/>
          <w:sz w:val="24"/>
          <w:szCs w:val="24"/>
        </w:rPr>
        <w:tab/>
      </w:r>
    </w:p>
    <w:p w14:paraId="71144915" w14:textId="77777777" w:rsidR="00971A7E" w:rsidRDefault="00971A7E" w:rsidP="00971A7E">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Reference</w:t>
      </w:r>
    </w:p>
    <w:p w14:paraId="324494F4" w14:textId="77777777" w:rsidR="00971A7E" w:rsidRDefault="00971A7E" w:rsidP="00971A7E">
      <w:pPr>
        <w:spacing w:line="480" w:lineRule="auto"/>
        <w:rPr>
          <w:rFonts w:ascii="Times New Roman" w:hAnsi="Times New Roman" w:cs="Times New Roman"/>
          <w:sz w:val="24"/>
          <w:szCs w:val="24"/>
        </w:rPr>
      </w:pPr>
    </w:p>
    <w:p w14:paraId="0C1324E4" w14:textId="77777777" w:rsidR="00971A7E" w:rsidRDefault="00971A7E" w:rsidP="00971A7E">
      <w:pPr>
        <w:spacing w:line="480" w:lineRule="auto"/>
        <w:ind w:left="720"/>
        <w:rPr>
          <w:rFonts w:ascii="Times New Roman" w:hAnsi="Times New Roman" w:cs="Times New Roman"/>
          <w:sz w:val="24"/>
          <w:szCs w:val="24"/>
        </w:rPr>
      </w:pPr>
      <w:r>
        <w:rPr>
          <w:rFonts w:ascii="Times New Roman" w:hAnsi="Times New Roman" w:cs="Times New Roman"/>
          <w:sz w:val="24"/>
          <w:szCs w:val="24"/>
        </w:rPr>
        <w:t>Amazon Company’s Logistics Operations Report. Updated Jul 20</w:t>
      </w:r>
      <w:r w:rsidRPr="00401033">
        <w:rPr>
          <w:rFonts w:ascii="Times New Roman" w:hAnsi="Times New Roman" w:cs="Times New Roman"/>
          <w:sz w:val="24"/>
          <w:szCs w:val="24"/>
          <w:vertAlign w:val="superscript"/>
        </w:rPr>
        <w:t>th</w:t>
      </w:r>
      <w:r>
        <w:rPr>
          <w:rFonts w:ascii="Times New Roman" w:hAnsi="Times New Roman" w:cs="Times New Roman"/>
          <w:sz w:val="24"/>
          <w:szCs w:val="24"/>
        </w:rPr>
        <w:t>, 2021</w:t>
      </w:r>
    </w:p>
    <w:p w14:paraId="557B06E8" w14:textId="77777777" w:rsidR="00971A7E" w:rsidRDefault="00971A7E" w:rsidP="00971A7E">
      <w:pPr>
        <w:spacing w:line="480" w:lineRule="auto"/>
        <w:ind w:left="720"/>
        <w:rPr>
          <w:rFonts w:ascii="Times New Roman" w:hAnsi="Times New Roman" w:cs="Times New Roman"/>
          <w:sz w:val="24"/>
          <w:szCs w:val="24"/>
        </w:rPr>
      </w:pPr>
      <w:r>
        <w:rPr>
          <w:rFonts w:ascii="Times New Roman" w:hAnsi="Times New Roman" w:cs="Times New Roman"/>
          <w:sz w:val="24"/>
          <w:szCs w:val="24"/>
        </w:rPr>
        <w:t xml:space="preserve">Amazon’s HR Policy: Everything You Need </w:t>
      </w:r>
      <w:proofErr w:type="gramStart"/>
      <w:r>
        <w:rPr>
          <w:rFonts w:ascii="Times New Roman" w:hAnsi="Times New Roman" w:cs="Times New Roman"/>
          <w:sz w:val="24"/>
          <w:szCs w:val="24"/>
        </w:rPr>
        <w:t>To</w:t>
      </w:r>
      <w:proofErr w:type="gramEnd"/>
      <w:r>
        <w:rPr>
          <w:rFonts w:ascii="Times New Roman" w:hAnsi="Times New Roman" w:cs="Times New Roman"/>
          <w:sz w:val="24"/>
          <w:szCs w:val="24"/>
        </w:rPr>
        <w:t xml:space="preserve"> Know</w:t>
      </w:r>
    </w:p>
    <w:p w14:paraId="6BC4E871" w14:textId="77777777" w:rsidR="00971A7E" w:rsidRDefault="00971A7E" w:rsidP="00971A7E">
      <w:pPr>
        <w:spacing w:line="480" w:lineRule="auto"/>
        <w:ind w:left="720"/>
        <w:rPr>
          <w:rFonts w:ascii="Times New Roman" w:hAnsi="Times New Roman" w:cs="Times New Roman"/>
          <w:sz w:val="24"/>
          <w:szCs w:val="24"/>
        </w:rPr>
      </w:pPr>
      <w:r>
        <w:rPr>
          <w:rFonts w:ascii="Times New Roman" w:hAnsi="Times New Roman" w:cs="Times New Roman"/>
          <w:sz w:val="24"/>
          <w:szCs w:val="24"/>
        </w:rPr>
        <w:t xml:space="preserve">Business Strategy Hub. </w:t>
      </w:r>
      <w:proofErr w:type="gramStart"/>
      <w:r>
        <w:rPr>
          <w:rFonts w:ascii="Times New Roman" w:hAnsi="Times New Roman" w:cs="Times New Roman"/>
          <w:sz w:val="24"/>
          <w:szCs w:val="24"/>
        </w:rPr>
        <w:t>“ Amazon</w:t>
      </w:r>
      <w:proofErr w:type="gramEnd"/>
      <w:r>
        <w:rPr>
          <w:rFonts w:ascii="Times New Roman" w:hAnsi="Times New Roman" w:cs="Times New Roman"/>
          <w:sz w:val="24"/>
          <w:szCs w:val="24"/>
        </w:rPr>
        <w:t xml:space="preserve"> SWOT 2023/SWOT analysis of Amazon”</w:t>
      </w:r>
    </w:p>
    <w:p w14:paraId="7C16220C" w14:textId="77777777" w:rsidR="00971A7E" w:rsidRDefault="00971A7E" w:rsidP="00971A7E">
      <w:pPr>
        <w:spacing w:line="480" w:lineRule="auto"/>
        <w:ind w:left="720"/>
        <w:rPr>
          <w:rFonts w:ascii="Times New Roman" w:hAnsi="Times New Roman" w:cs="Times New Roman"/>
          <w:sz w:val="24"/>
          <w:szCs w:val="24"/>
        </w:rPr>
      </w:pPr>
      <w:r>
        <w:rPr>
          <w:rFonts w:ascii="Times New Roman" w:hAnsi="Times New Roman" w:cs="Times New Roman"/>
          <w:sz w:val="24"/>
          <w:szCs w:val="24"/>
        </w:rPr>
        <w:t>Amazon KPI Guide 2023, eCommerce Reporting</w:t>
      </w:r>
    </w:p>
    <w:p w14:paraId="78250EE2" w14:textId="77777777" w:rsidR="00971A7E" w:rsidRDefault="00971A7E" w:rsidP="00971A7E">
      <w:pPr>
        <w:spacing w:line="480" w:lineRule="auto"/>
        <w:ind w:left="720"/>
        <w:rPr>
          <w:rFonts w:ascii="Times New Roman" w:hAnsi="Times New Roman" w:cs="Times New Roman"/>
          <w:sz w:val="24"/>
          <w:szCs w:val="24"/>
        </w:rPr>
      </w:pPr>
      <w:r>
        <w:rPr>
          <w:rFonts w:ascii="Times New Roman" w:hAnsi="Times New Roman" w:cs="Times New Roman"/>
          <w:sz w:val="24"/>
          <w:szCs w:val="24"/>
        </w:rPr>
        <w:t xml:space="preserve">Curling-Hope, Leon, </w:t>
      </w:r>
      <w:proofErr w:type="gramStart"/>
      <w:r>
        <w:rPr>
          <w:rFonts w:ascii="Times New Roman" w:hAnsi="Times New Roman" w:cs="Times New Roman"/>
          <w:sz w:val="24"/>
          <w:szCs w:val="24"/>
        </w:rPr>
        <w:t>“ A</w:t>
      </w:r>
      <w:proofErr w:type="gramEnd"/>
      <w:r>
        <w:rPr>
          <w:rFonts w:ascii="Times New Roman" w:hAnsi="Times New Roman" w:cs="Times New Roman"/>
          <w:sz w:val="24"/>
          <w:szCs w:val="24"/>
        </w:rPr>
        <w:t xml:space="preserve"> Guide to Amazon Marketing in 2022” July 15, 2022</w:t>
      </w:r>
    </w:p>
    <w:p w14:paraId="40B8DCED" w14:textId="77777777" w:rsidR="00971A7E" w:rsidRDefault="00971A7E" w:rsidP="00971A7E">
      <w:pPr>
        <w:spacing w:line="480" w:lineRule="auto"/>
        <w:ind w:left="720"/>
        <w:rPr>
          <w:rFonts w:ascii="Times New Roman" w:hAnsi="Times New Roman" w:cs="Times New Roman"/>
          <w:sz w:val="24"/>
          <w:szCs w:val="24"/>
        </w:rPr>
      </w:pPr>
      <w:r>
        <w:rPr>
          <w:rFonts w:ascii="Times New Roman" w:hAnsi="Times New Roman" w:cs="Times New Roman"/>
          <w:sz w:val="24"/>
          <w:szCs w:val="24"/>
        </w:rPr>
        <w:t xml:space="preserve">Greenspan, Roberta. </w:t>
      </w:r>
      <w:proofErr w:type="gramStart"/>
      <w:r>
        <w:rPr>
          <w:rFonts w:ascii="Times New Roman" w:hAnsi="Times New Roman" w:cs="Times New Roman"/>
          <w:sz w:val="24"/>
          <w:szCs w:val="24"/>
        </w:rPr>
        <w:t>“ Amazon.com</w:t>
      </w:r>
      <w:proofErr w:type="gramEnd"/>
      <w:r>
        <w:rPr>
          <w:rFonts w:ascii="Times New Roman" w:hAnsi="Times New Roman" w:cs="Times New Roman"/>
          <w:sz w:val="24"/>
          <w:szCs w:val="24"/>
        </w:rPr>
        <w:t xml:space="preserve"> Inc. PESTEL/PESTLE Analysis,           </w:t>
      </w:r>
    </w:p>
    <w:p w14:paraId="0F004E70" w14:textId="77777777" w:rsidR="00971A7E" w:rsidRDefault="00971A7E" w:rsidP="00971A7E">
      <w:pPr>
        <w:spacing w:line="480" w:lineRule="auto"/>
        <w:ind w:left="720"/>
        <w:rPr>
          <w:rFonts w:ascii="Times New Roman" w:hAnsi="Times New Roman" w:cs="Times New Roman"/>
          <w:sz w:val="24"/>
          <w:szCs w:val="24"/>
        </w:rPr>
      </w:pPr>
      <w:r>
        <w:rPr>
          <w:rFonts w:ascii="Times New Roman" w:hAnsi="Times New Roman" w:cs="Times New Roman"/>
          <w:sz w:val="24"/>
          <w:szCs w:val="24"/>
        </w:rPr>
        <w:t xml:space="preserve">     Recommendations” May 20, 2019.</w:t>
      </w:r>
    </w:p>
    <w:p w14:paraId="19CDC61A" w14:textId="77777777" w:rsidR="00971A7E" w:rsidRDefault="00971A7E" w:rsidP="00971A7E">
      <w:pPr>
        <w:spacing w:line="480" w:lineRule="auto"/>
        <w:ind w:left="720"/>
        <w:rPr>
          <w:rFonts w:ascii="Times New Roman" w:hAnsi="Times New Roman" w:cs="Times New Roman"/>
          <w:sz w:val="24"/>
          <w:szCs w:val="24"/>
        </w:rPr>
      </w:pPr>
      <w:r>
        <w:rPr>
          <w:rFonts w:ascii="Times New Roman" w:hAnsi="Times New Roman" w:cs="Times New Roman"/>
          <w:sz w:val="24"/>
          <w:szCs w:val="24"/>
        </w:rPr>
        <w:t xml:space="preserve">Hall, Mark. Amazon.com (American company) The Editors of </w:t>
      </w:r>
      <w:proofErr w:type="spellStart"/>
      <w:r>
        <w:rPr>
          <w:rFonts w:ascii="Times New Roman" w:hAnsi="Times New Roman" w:cs="Times New Roman"/>
          <w:sz w:val="24"/>
          <w:szCs w:val="24"/>
        </w:rPr>
        <w:t>Encyclopaedia</w:t>
      </w:r>
      <w:proofErr w:type="spellEnd"/>
      <w:r>
        <w:rPr>
          <w:rFonts w:ascii="Times New Roman" w:hAnsi="Times New Roman" w:cs="Times New Roman"/>
          <w:sz w:val="24"/>
          <w:szCs w:val="24"/>
        </w:rPr>
        <w:t xml:space="preserve"> Britannica</w:t>
      </w:r>
    </w:p>
    <w:p w14:paraId="06359BC1" w14:textId="77777777" w:rsidR="00971A7E" w:rsidRDefault="00971A7E" w:rsidP="00971A7E">
      <w:pPr>
        <w:spacing w:line="480" w:lineRule="auto"/>
        <w:ind w:left="720"/>
        <w:rPr>
          <w:rFonts w:ascii="Times New Roman" w:hAnsi="Times New Roman" w:cs="Times New Roman"/>
          <w:sz w:val="24"/>
          <w:szCs w:val="24"/>
        </w:rPr>
      </w:pPr>
      <w:proofErr w:type="spellStart"/>
      <w:r>
        <w:rPr>
          <w:rFonts w:ascii="Times New Roman" w:hAnsi="Times New Roman" w:cs="Times New Roman"/>
          <w:sz w:val="24"/>
          <w:szCs w:val="24"/>
        </w:rPr>
        <w:t>Madu</w:t>
      </w:r>
      <w:proofErr w:type="spellEnd"/>
      <w:r>
        <w:rPr>
          <w:rFonts w:ascii="Times New Roman" w:hAnsi="Times New Roman" w:cs="Times New Roman"/>
          <w:sz w:val="24"/>
          <w:szCs w:val="24"/>
        </w:rPr>
        <w:t xml:space="preserve">, B.C. (2013) Vision: The relationship between a firm’s strategy and business    model. Journal </w:t>
      </w:r>
      <w:proofErr w:type="gramStart"/>
      <w:r>
        <w:rPr>
          <w:rFonts w:ascii="Times New Roman" w:hAnsi="Times New Roman" w:cs="Times New Roman"/>
          <w:sz w:val="24"/>
          <w:szCs w:val="24"/>
        </w:rPr>
        <w:t>of  behavioral</w:t>
      </w:r>
      <w:proofErr w:type="gramEnd"/>
      <w:r>
        <w:rPr>
          <w:rFonts w:ascii="Times New Roman" w:hAnsi="Times New Roman" w:cs="Times New Roman"/>
          <w:sz w:val="24"/>
          <w:szCs w:val="24"/>
        </w:rPr>
        <w:t xml:space="preserve"> studies in business</w:t>
      </w:r>
    </w:p>
    <w:p w14:paraId="51A4F974" w14:textId="77777777" w:rsidR="00971A7E" w:rsidRDefault="00971A7E" w:rsidP="00971A7E">
      <w:pPr>
        <w:spacing w:line="480" w:lineRule="auto"/>
        <w:ind w:left="720"/>
        <w:rPr>
          <w:rFonts w:ascii="Times New Roman" w:hAnsi="Times New Roman" w:cs="Times New Roman"/>
          <w:sz w:val="24"/>
          <w:szCs w:val="24"/>
        </w:rPr>
      </w:pPr>
      <w:r>
        <w:rPr>
          <w:rFonts w:ascii="Times New Roman" w:hAnsi="Times New Roman" w:cs="Times New Roman"/>
          <w:sz w:val="24"/>
          <w:szCs w:val="24"/>
        </w:rPr>
        <w:t>Pereira, Daniel. “Amazon SWOT Analysis” January 13, 2023</w:t>
      </w:r>
    </w:p>
    <w:p w14:paraId="4102B5C6" w14:textId="77777777" w:rsidR="00971A7E" w:rsidRDefault="00971A7E" w:rsidP="00971A7E">
      <w:pPr>
        <w:spacing w:line="480" w:lineRule="auto"/>
        <w:ind w:left="720"/>
        <w:rPr>
          <w:rFonts w:ascii="Times New Roman" w:hAnsi="Times New Roman" w:cs="Times New Roman"/>
          <w:sz w:val="24"/>
          <w:szCs w:val="24"/>
        </w:rPr>
      </w:pPr>
      <w:r>
        <w:rPr>
          <w:rFonts w:ascii="Times New Roman" w:hAnsi="Times New Roman" w:cs="Times New Roman"/>
          <w:sz w:val="24"/>
          <w:szCs w:val="24"/>
        </w:rPr>
        <w:t>Thao, Nguyen Le. Inside Amazon company culture: Intense and effective.</w:t>
      </w:r>
    </w:p>
    <w:p w14:paraId="20045695" w14:textId="77777777" w:rsidR="00971A7E" w:rsidRDefault="00971A7E" w:rsidP="00971A7E">
      <w:pPr>
        <w:spacing w:line="480" w:lineRule="auto"/>
        <w:ind w:left="720"/>
        <w:rPr>
          <w:rFonts w:ascii="Times New Roman" w:hAnsi="Times New Roman" w:cs="Times New Roman"/>
          <w:sz w:val="24"/>
          <w:szCs w:val="24"/>
        </w:rPr>
      </w:pPr>
      <w:r>
        <w:rPr>
          <w:rFonts w:ascii="Times New Roman" w:hAnsi="Times New Roman" w:cs="Times New Roman"/>
          <w:sz w:val="24"/>
          <w:szCs w:val="24"/>
        </w:rPr>
        <w:t>What Are Amazon Customer Metrics? 16 September 2020</w:t>
      </w:r>
    </w:p>
    <w:p w14:paraId="2771CC90" w14:textId="53C186DB" w:rsidR="005152A8" w:rsidRDefault="005152A8" w:rsidP="003F5C7A">
      <w:pPr>
        <w:spacing w:line="480" w:lineRule="auto"/>
        <w:rPr>
          <w:rFonts w:ascii="Times New Roman" w:hAnsi="Times New Roman" w:cs="Times New Roman"/>
          <w:sz w:val="24"/>
          <w:szCs w:val="24"/>
        </w:rPr>
      </w:pPr>
    </w:p>
    <w:p w14:paraId="425F5188" w14:textId="5DC79D4E" w:rsidR="005152A8" w:rsidRDefault="005152A8" w:rsidP="003F5C7A">
      <w:pPr>
        <w:spacing w:line="480" w:lineRule="auto"/>
        <w:rPr>
          <w:rFonts w:ascii="Times New Roman" w:hAnsi="Times New Roman" w:cs="Times New Roman"/>
          <w:sz w:val="24"/>
          <w:szCs w:val="24"/>
        </w:rPr>
      </w:pPr>
    </w:p>
    <w:p w14:paraId="4DEA9D71" w14:textId="3CA6C54D" w:rsidR="005152A8" w:rsidRDefault="005152A8" w:rsidP="003F5C7A">
      <w:pPr>
        <w:spacing w:line="480" w:lineRule="auto"/>
        <w:rPr>
          <w:rFonts w:ascii="Times New Roman" w:hAnsi="Times New Roman" w:cs="Times New Roman"/>
          <w:sz w:val="24"/>
          <w:szCs w:val="24"/>
        </w:rPr>
      </w:pPr>
    </w:p>
    <w:p w14:paraId="64EBFF3A" w14:textId="4CAB2F42" w:rsidR="005152A8" w:rsidRDefault="005152A8" w:rsidP="003F5C7A">
      <w:pPr>
        <w:spacing w:line="480" w:lineRule="auto"/>
        <w:rPr>
          <w:rFonts w:ascii="Times New Roman" w:hAnsi="Times New Roman" w:cs="Times New Roman"/>
          <w:sz w:val="24"/>
          <w:szCs w:val="24"/>
        </w:rPr>
      </w:pPr>
    </w:p>
    <w:p w14:paraId="5E40D2FD" w14:textId="77EB0FD8" w:rsidR="005152A8" w:rsidRDefault="005152A8" w:rsidP="003F5C7A">
      <w:pPr>
        <w:spacing w:line="480" w:lineRule="auto"/>
        <w:rPr>
          <w:rFonts w:ascii="Times New Roman" w:hAnsi="Times New Roman" w:cs="Times New Roman"/>
          <w:sz w:val="24"/>
          <w:szCs w:val="24"/>
        </w:rPr>
      </w:pPr>
    </w:p>
    <w:p w14:paraId="0FCBCCCE" w14:textId="187CADB7" w:rsidR="005152A8" w:rsidRDefault="005152A8" w:rsidP="003F5C7A">
      <w:pPr>
        <w:spacing w:line="480" w:lineRule="auto"/>
        <w:rPr>
          <w:rFonts w:ascii="Times New Roman" w:hAnsi="Times New Roman" w:cs="Times New Roman"/>
          <w:sz w:val="24"/>
          <w:szCs w:val="24"/>
        </w:rPr>
      </w:pPr>
    </w:p>
    <w:p w14:paraId="022105C6" w14:textId="77777777" w:rsidR="005152A8" w:rsidRDefault="005152A8" w:rsidP="003F5C7A">
      <w:pPr>
        <w:spacing w:line="480" w:lineRule="auto"/>
        <w:rPr>
          <w:rFonts w:ascii="Times New Roman" w:hAnsi="Times New Roman" w:cs="Times New Roman"/>
          <w:sz w:val="24"/>
          <w:szCs w:val="24"/>
        </w:rPr>
      </w:pPr>
    </w:p>
    <w:p w14:paraId="0EAA16C6" w14:textId="2E385085" w:rsidR="00674AEC" w:rsidRDefault="00674AEC" w:rsidP="007F0EF4">
      <w:pPr>
        <w:spacing w:line="480" w:lineRule="auto"/>
        <w:ind w:firstLine="720"/>
        <w:rPr>
          <w:rFonts w:ascii="Times New Roman" w:hAnsi="Times New Roman" w:cs="Times New Roman"/>
          <w:sz w:val="24"/>
          <w:szCs w:val="24"/>
        </w:rPr>
      </w:pPr>
      <w:r>
        <w:rPr>
          <w:rFonts w:ascii="Times New Roman" w:hAnsi="Times New Roman" w:cs="Times New Roman"/>
          <w:sz w:val="24"/>
          <w:szCs w:val="24"/>
        </w:rPr>
        <w:tab/>
      </w:r>
    </w:p>
    <w:p w14:paraId="6FDD2739" w14:textId="1236ACFF" w:rsidR="002274CA" w:rsidRDefault="002274CA" w:rsidP="002274CA">
      <w:pPr>
        <w:spacing w:line="480" w:lineRule="auto"/>
        <w:ind w:firstLine="720"/>
        <w:rPr>
          <w:rFonts w:ascii="Times New Roman" w:hAnsi="Times New Roman" w:cs="Times New Roman"/>
          <w:sz w:val="24"/>
          <w:szCs w:val="24"/>
        </w:rPr>
      </w:pPr>
      <w:r>
        <w:rPr>
          <w:rFonts w:ascii="Times New Roman" w:hAnsi="Times New Roman" w:cs="Times New Roman"/>
          <w:sz w:val="24"/>
          <w:szCs w:val="24"/>
        </w:rPr>
        <w:tab/>
      </w:r>
    </w:p>
    <w:p w14:paraId="3A790BEB" w14:textId="77777777" w:rsidR="009F0A73" w:rsidRDefault="009F0A73" w:rsidP="0028748F">
      <w:pPr>
        <w:spacing w:line="240" w:lineRule="auto"/>
        <w:ind w:firstLine="720"/>
        <w:rPr>
          <w:rFonts w:ascii="Times New Roman" w:hAnsi="Times New Roman" w:cs="Times New Roman"/>
          <w:sz w:val="24"/>
          <w:szCs w:val="24"/>
        </w:rPr>
      </w:pPr>
    </w:p>
    <w:p w14:paraId="4FA41227" w14:textId="13451750" w:rsidR="00323D90" w:rsidRDefault="00323D90" w:rsidP="0028748F">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       </w:t>
      </w:r>
    </w:p>
    <w:p w14:paraId="51A85871" w14:textId="77777777" w:rsidR="003558E0" w:rsidRDefault="003558E0" w:rsidP="00454218">
      <w:pPr>
        <w:spacing w:line="480" w:lineRule="auto"/>
        <w:ind w:left="720"/>
        <w:jc w:val="center"/>
        <w:rPr>
          <w:rFonts w:ascii="Times New Roman" w:hAnsi="Times New Roman" w:cs="Times New Roman"/>
          <w:sz w:val="24"/>
          <w:szCs w:val="24"/>
        </w:rPr>
      </w:pPr>
    </w:p>
    <w:p w14:paraId="30E3F809" w14:textId="77777777" w:rsidR="00401033" w:rsidRDefault="00401033" w:rsidP="00065C64">
      <w:pPr>
        <w:spacing w:line="480" w:lineRule="auto"/>
        <w:jc w:val="center"/>
        <w:rPr>
          <w:rFonts w:ascii="Times New Roman" w:hAnsi="Times New Roman" w:cs="Times New Roman"/>
          <w:sz w:val="24"/>
          <w:szCs w:val="24"/>
        </w:rPr>
      </w:pPr>
    </w:p>
    <w:p w14:paraId="40005AD5" w14:textId="77777777" w:rsidR="00971A7E" w:rsidRDefault="00971A7E" w:rsidP="00065C64">
      <w:pPr>
        <w:spacing w:line="480" w:lineRule="auto"/>
        <w:jc w:val="center"/>
        <w:rPr>
          <w:rFonts w:ascii="Times New Roman" w:hAnsi="Times New Roman" w:cs="Times New Roman"/>
          <w:sz w:val="24"/>
          <w:szCs w:val="24"/>
        </w:rPr>
      </w:pPr>
    </w:p>
    <w:p w14:paraId="4521F59D" w14:textId="77777777" w:rsidR="00971A7E" w:rsidRDefault="00971A7E" w:rsidP="00065C64">
      <w:pPr>
        <w:spacing w:line="480" w:lineRule="auto"/>
        <w:jc w:val="center"/>
        <w:rPr>
          <w:rFonts w:ascii="Times New Roman" w:hAnsi="Times New Roman" w:cs="Times New Roman"/>
          <w:sz w:val="24"/>
          <w:szCs w:val="24"/>
        </w:rPr>
      </w:pPr>
    </w:p>
    <w:p w14:paraId="046BA651" w14:textId="77777777" w:rsidR="00971A7E" w:rsidRDefault="00971A7E" w:rsidP="00065C64">
      <w:pPr>
        <w:spacing w:line="480" w:lineRule="auto"/>
        <w:jc w:val="center"/>
        <w:rPr>
          <w:rFonts w:ascii="Times New Roman" w:hAnsi="Times New Roman" w:cs="Times New Roman"/>
          <w:sz w:val="24"/>
          <w:szCs w:val="24"/>
        </w:rPr>
      </w:pPr>
    </w:p>
    <w:p w14:paraId="6CD07D53" w14:textId="77777777" w:rsidR="00971A7E" w:rsidRDefault="00971A7E" w:rsidP="00065C64">
      <w:pPr>
        <w:spacing w:line="480" w:lineRule="auto"/>
        <w:jc w:val="center"/>
        <w:rPr>
          <w:rFonts w:ascii="Times New Roman" w:hAnsi="Times New Roman" w:cs="Times New Roman"/>
          <w:sz w:val="24"/>
          <w:szCs w:val="24"/>
        </w:rPr>
      </w:pPr>
    </w:p>
    <w:p w14:paraId="554D13E9" w14:textId="77777777" w:rsidR="00971A7E" w:rsidRDefault="00971A7E" w:rsidP="00065C64">
      <w:pPr>
        <w:spacing w:line="480" w:lineRule="auto"/>
        <w:jc w:val="center"/>
        <w:rPr>
          <w:rFonts w:ascii="Times New Roman" w:hAnsi="Times New Roman" w:cs="Times New Roman"/>
          <w:sz w:val="24"/>
          <w:szCs w:val="24"/>
        </w:rPr>
      </w:pPr>
    </w:p>
    <w:p w14:paraId="21A09443" w14:textId="77777777" w:rsidR="00971A7E" w:rsidRDefault="00971A7E" w:rsidP="00065C64">
      <w:pPr>
        <w:spacing w:line="480" w:lineRule="auto"/>
        <w:jc w:val="center"/>
        <w:rPr>
          <w:rFonts w:ascii="Times New Roman" w:hAnsi="Times New Roman" w:cs="Times New Roman"/>
          <w:sz w:val="24"/>
          <w:szCs w:val="24"/>
        </w:rPr>
      </w:pPr>
    </w:p>
    <w:sectPr w:rsidR="00971A7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14FE"/>
    <w:rsid w:val="000373C9"/>
    <w:rsid w:val="00061803"/>
    <w:rsid w:val="00065C64"/>
    <w:rsid w:val="000A1507"/>
    <w:rsid w:val="001915F5"/>
    <w:rsid w:val="002274CA"/>
    <w:rsid w:val="0028748F"/>
    <w:rsid w:val="002C5147"/>
    <w:rsid w:val="00323D90"/>
    <w:rsid w:val="003558E0"/>
    <w:rsid w:val="003F5C7A"/>
    <w:rsid w:val="00401033"/>
    <w:rsid w:val="004511FF"/>
    <w:rsid w:val="00454218"/>
    <w:rsid w:val="004C0ACB"/>
    <w:rsid w:val="004C22B0"/>
    <w:rsid w:val="0051333C"/>
    <w:rsid w:val="005152A8"/>
    <w:rsid w:val="0053208F"/>
    <w:rsid w:val="005E28FD"/>
    <w:rsid w:val="00650111"/>
    <w:rsid w:val="00674AEC"/>
    <w:rsid w:val="00680BDE"/>
    <w:rsid w:val="00777A48"/>
    <w:rsid w:val="007F0EF4"/>
    <w:rsid w:val="00914912"/>
    <w:rsid w:val="00967F2D"/>
    <w:rsid w:val="00971A7E"/>
    <w:rsid w:val="00997EA1"/>
    <w:rsid w:val="009F0A73"/>
    <w:rsid w:val="00A57E5D"/>
    <w:rsid w:val="00A72269"/>
    <w:rsid w:val="00B502FA"/>
    <w:rsid w:val="00BC742D"/>
    <w:rsid w:val="00D214FE"/>
    <w:rsid w:val="00D41783"/>
    <w:rsid w:val="00E10859"/>
    <w:rsid w:val="00E32FA5"/>
    <w:rsid w:val="00E96A6E"/>
    <w:rsid w:val="00EE770A"/>
    <w:rsid w:val="00FF67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F7047F"/>
  <w15:chartTrackingRefBased/>
  <w15:docId w15:val="{31CF57D1-A4B2-41F9-BDE3-9CE413FEE9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C51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7426904">
      <w:bodyDiv w:val="1"/>
      <w:marLeft w:val="0"/>
      <w:marRight w:val="0"/>
      <w:marTop w:val="0"/>
      <w:marBottom w:val="0"/>
      <w:divBdr>
        <w:top w:val="none" w:sz="0" w:space="0" w:color="auto"/>
        <w:left w:val="none" w:sz="0" w:space="0" w:color="auto"/>
        <w:bottom w:val="none" w:sz="0" w:space="0" w:color="auto"/>
        <w:right w:val="none" w:sz="0" w:space="0" w:color="auto"/>
      </w:divBdr>
    </w:div>
    <w:div w:id="1538935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429</TotalTime>
  <Pages>13</Pages>
  <Words>2391</Words>
  <Characters>13630</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Smithfield Foods, Inc.</Company>
  <LinksUpToDate>false</LinksUpToDate>
  <CharactersWithSpaces>15990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Mitchell, Samantha</dc:creator>
  <cp:keywords/>
  <dc:description/>
  <cp:lastModifiedBy>Mitchell, Samantha</cp:lastModifiedBy>
  <cp:revision>9</cp:revision>
  <dcterms:created xsi:type="dcterms:W3CDTF">2023-01-13T18:53:00Z</dcterms:created>
  <dcterms:modified xsi:type="dcterms:W3CDTF">2023-02-18T21:21:00Z</dcterms:modified>
</cp:coreProperties>
</file>