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195F37" w14:textId="565156AE" w:rsidR="00420182" w:rsidRPr="00420182" w:rsidRDefault="00420182" w:rsidP="00420182">
      <w:pPr>
        <w:spacing w:line="480" w:lineRule="auto"/>
        <w:rPr>
          <w:rFonts w:ascii="Times New Roman" w:hAnsi="Times New Roman" w:cs="Times New Roman"/>
          <w:sz w:val="24"/>
          <w:szCs w:val="24"/>
        </w:rPr>
      </w:pPr>
      <w:r>
        <w:rPr>
          <w:rFonts w:ascii="Times New Roman" w:hAnsi="Times New Roman" w:cs="Times New Roman"/>
          <w:sz w:val="24"/>
          <w:szCs w:val="24"/>
        </w:rPr>
        <w:t>Reading for information is very different from leisurely reading skill because you have gone look hard for the information and sometimes even read it a few times to get to figure it out what the story or instructions are about. I found a bunch of things confusing about the assessment, because the answers to the graphic instructions where hidden and you really had to read it good and multiple times. My tips to future students wanting to take the act test are 1. Read it thoroughly 2. Read it multiple times. 3. If you think that it is wrong then it probably is wrong and don’t second guess yourself. I plan on bettering my reading by doing more research and read more often and getting someone to help me better understand reading.</w:t>
      </w:r>
    </w:p>
    <w:sectPr w:rsidR="00420182" w:rsidRPr="004201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182"/>
    <w:rsid w:val="00420182"/>
    <w:rsid w:val="00706EB8"/>
    <w:rsid w:val="00C837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7D63FD"/>
  <w15:chartTrackingRefBased/>
  <w15:docId w15:val="{3E4A63BE-480C-4CED-BD70-BF37112EBF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C2A2592C616284AB0B9DABC5E5BA937" ma:contentTypeVersion="4" ma:contentTypeDescription="Create a new document." ma:contentTypeScope="" ma:versionID="91e9da1bbeb8948cc44c30b0d1a21925">
  <xsd:schema xmlns:xsd="http://www.w3.org/2001/XMLSchema" xmlns:xs="http://www.w3.org/2001/XMLSchema" xmlns:p="http://schemas.microsoft.com/office/2006/metadata/properties" xmlns:ns3="2d263454-095d-4664-a0ef-07ad03a353b2" targetNamespace="http://schemas.microsoft.com/office/2006/metadata/properties" ma:root="true" ma:fieldsID="8c725f671d074825613f64bec3d10197" ns3:_="">
    <xsd:import namespace="2d263454-095d-4664-a0ef-07ad03a353b2"/>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263454-095d-4664-a0ef-07ad03a353b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0634E9D-C83B-4A27-A767-DD09567B93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263454-095d-4664-a0ef-07ad03a353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3A69E31-7F0F-4E8E-A306-F67577BFE29E}">
  <ds:schemaRefs>
    <ds:schemaRef ds:uri="http://schemas.microsoft.com/sharepoint/v3/contenttype/forms"/>
  </ds:schemaRefs>
</ds:datastoreItem>
</file>

<file path=customXml/itemProps3.xml><?xml version="1.0" encoding="utf-8"?>
<ds:datastoreItem xmlns:ds="http://schemas.openxmlformats.org/officeDocument/2006/customXml" ds:itemID="{04081C73-7208-4266-8D55-DCC46B4BF6AF}">
  <ds:schemaRefs>
    <ds:schemaRef ds:uri="http://schemas.microsoft.com/office/2006/metadata/properties"/>
    <ds:schemaRef ds:uri="http://purl.org/dc/elements/1.1/"/>
    <ds:schemaRef ds:uri="http://purl.org/dc/dcmitype/"/>
    <ds:schemaRef ds:uri="http://purl.org/dc/terms/"/>
    <ds:schemaRef ds:uri="http://schemas.microsoft.com/office/2006/documentManagement/types"/>
    <ds:schemaRef ds:uri="http://schemas.microsoft.com/office/infopath/2007/PartnerControls"/>
    <ds:schemaRef ds:uri="http://www.w3.org/XML/1998/namespace"/>
    <ds:schemaRef ds:uri="2d263454-095d-4664-a0ef-07ad03a353b2"/>
    <ds:schemaRef ds:uri="http://schemas.openxmlformats.org/package/2006/metadata/core-propertie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109</Words>
  <Characters>626</Characters>
  <Application>Microsoft Office Word</Application>
  <DocSecurity>0</DocSecurity>
  <Lines>5</Lines>
  <Paragraphs>1</Paragraphs>
  <ScaleCrop>false</ScaleCrop>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on.estep.cheyenne</dc:creator>
  <cp:keywords/>
  <dc:description/>
  <cp:lastModifiedBy>on.estep.cheyenne</cp:lastModifiedBy>
  <cp:revision>2</cp:revision>
  <dcterms:created xsi:type="dcterms:W3CDTF">2021-06-19T06:32:00Z</dcterms:created>
  <dcterms:modified xsi:type="dcterms:W3CDTF">2021-06-19T06:32:00Z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0x0101001C2A2592C616284AB0B9DABC5E5BA937</vt:lpwstr>
  </property>
</Properties>
</file>