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BBEC04" w14:textId="7D298230" w:rsidR="00C96208" w:rsidRDefault="00C565FC" w:rsidP="00047AEF">
      <w:pPr>
        <w:jc w:val="right"/>
        <w:rPr>
          <w:sz w:val="32"/>
          <w:szCs w:val="32"/>
        </w:rPr>
      </w:pPr>
      <w:r w:rsidRPr="00C565FC">
        <w:rPr>
          <w:rFonts w:ascii="Arial" w:hAnsi="Arial" w:cs="Arial"/>
          <w:sz w:val="32"/>
          <w:szCs w:val="32"/>
        </w:rPr>
        <w:t>P.</w:t>
      </w:r>
      <w:r>
        <w:rPr>
          <w:rStyle w:val="t"/>
          <w:rFonts w:ascii="Arial" w:hAnsi="Arial" w:cs="Arial"/>
          <w:sz w:val="32"/>
          <w:szCs w:val="32"/>
        </w:rPr>
        <w:t>1</w:t>
      </w:r>
    </w:p>
    <w:p w14:paraId="652C8FE4" w14:textId="31CC1562" w:rsidR="00C96208" w:rsidRDefault="00C96208" w:rsidP="00C96208">
      <w:pPr>
        <w:jc w:val="center"/>
        <w:rPr>
          <w:sz w:val="32"/>
          <w:szCs w:val="32"/>
        </w:rPr>
      </w:pPr>
    </w:p>
    <w:p w14:paraId="7D5D24E4" w14:textId="77777777" w:rsidR="00C96208" w:rsidRDefault="00C96208" w:rsidP="00C96208">
      <w:pPr>
        <w:jc w:val="center"/>
        <w:rPr>
          <w:sz w:val="32"/>
          <w:szCs w:val="32"/>
        </w:rPr>
      </w:pPr>
    </w:p>
    <w:p w14:paraId="00AF1B44" w14:textId="58B5AD55" w:rsidR="00C96208" w:rsidRDefault="00C96208" w:rsidP="00C96208">
      <w:pPr>
        <w:jc w:val="center"/>
        <w:rPr>
          <w:sz w:val="32"/>
          <w:szCs w:val="32"/>
        </w:rPr>
      </w:pPr>
    </w:p>
    <w:p w14:paraId="4CC78779" w14:textId="77777777" w:rsidR="00C96208" w:rsidRDefault="00C96208" w:rsidP="00C96208">
      <w:pPr>
        <w:jc w:val="center"/>
        <w:rPr>
          <w:sz w:val="32"/>
          <w:szCs w:val="32"/>
        </w:rPr>
      </w:pPr>
    </w:p>
    <w:p w14:paraId="3CC429FA" w14:textId="77777777" w:rsidR="00C96208" w:rsidRPr="00C565FC" w:rsidRDefault="00C96208" w:rsidP="00C96208">
      <w:pPr>
        <w:jc w:val="center"/>
        <w:rPr>
          <w:rFonts w:ascii="Arial" w:hAnsi="Arial" w:cs="Arial"/>
          <w:sz w:val="32"/>
          <w:szCs w:val="32"/>
        </w:rPr>
      </w:pPr>
      <w:r w:rsidRPr="00C565FC">
        <w:rPr>
          <w:rStyle w:val="t"/>
          <w:rFonts w:ascii="Arial" w:hAnsi="Arial" w:cs="Arial"/>
          <w:sz w:val="32"/>
          <w:szCs w:val="32"/>
        </w:rPr>
        <w:t>Technical Proposal Draft</w:t>
      </w:r>
      <w:r w:rsidRPr="00C565FC">
        <w:rPr>
          <w:rFonts w:ascii="Arial" w:hAnsi="Arial" w:cs="Arial"/>
          <w:sz w:val="32"/>
          <w:szCs w:val="32"/>
        </w:rPr>
        <w:t xml:space="preserve"> </w:t>
      </w:r>
    </w:p>
    <w:p w14:paraId="5E4E5F04" w14:textId="4C8F9E99" w:rsidR="00C96208" w:rsidRPr="00C565FC" w:rsidRDefault="00C96208" w:rsidP="00C96208">
      <w:pPr>
        <w:jc w:val="center"/>
        <w:rPr>
          <w:rFonts w:ascii="Arial" w:hAnsi="Arial" w:cs="Arial"/>
          <w:sz w:val="32"/>
          <w:szCs w:val="32"/>
        </w:rPr>
      </w:pPr>
      <w:r w:rsidRPr="00C565FC">
        <w:rPr>
          <w:rStyle w:val="t"/>
          <w:rFonts w:ascii="Arial" w:hAnsi="Arial" w:cs="Arial"/>
          <w:sz w:val="32"/>
          <w:szCs w:val="32"/>
        </w:rPr>
        <w:t>EVAN HALL</w:t>
      </w:r>
    </w:p>
    <w:p w14:paraId="1051EBB4" w14:textId="77777777" w:rsidR="00C96208" w:rsidRPr="00C565FC" w:rsidRDefault="00C96208" w:rsidP="00C96208">
      <w:pPr>
        <w:jc w:val="center"/>
        <w:rPr>
          <w:rStyle w:val="t"/>
          <w:rFonts w:ascii="Arial" w:hAnsi="Arial" w:cs="Arial"/>
          <w:sz w:val="32"/>
          <w:szCs w:val="32"/>
        </w:rPr>
      </w:pPr>
      <w:r w:rsidRPr="00C565FC">
        <w:rPr>
          <w:rStyle w:val="t"/>
          <w:rFonts w:ascii="Arial" w:hAnsi="Arial" w:cs="Arial"/>
          <w:sz w:val="32"/>
          <w:szCs w:val="32"/>
        </w:rPr>
        <w:t>Bryant &amp; Stratton College</w:t>
      </w:r>
    </w:p>
    <w:p w14:paraId="37A14272" w14:textId="4C8B1FDB" w:rsidR="00C96208" w:rsidRPr="00C565FC" w:rsidRDefault="00C96208" w:rsidP="00C96208">
      <w:pPr>
        <w:jc w:val="center"/>
        <w:rPr>
          <w:rFonts w:ascii="Arial" w:hAnsi="Arial" w:cs="Arial"/>
          <w:sz w:val="32"/>
          <w:szCs w:val="32"/>
        </w:rPr>
      </w:pPr>
      <w:r w:rsidRPr="00C565FC">
        <w:rPr>
          <w:rFonts w:ascii="Arial" w:hAnsi="Arial" w:cs="Arial"/>
          <w:sz w:val="32"/>
          <w:szCs w:val="32"/>
        </w:rPr>
        <w:t xml:space="preserve"> </w:t>
      </w:r>
      <w:r w:rsidRPr="00C565FC">
        <w:rPr>
          <w:rStyle w:val="t"/>
          <w:rFonts w:ascii="Arial" w:hAnsi="Arial" w:cs="Arial"/>
          <w:sz w:val="32"/>
          <w:szCs w:val="32"/>
        </w:rPr>
        <w:t>Hardware and Networking Fundamentals</w:t>
      </w:r>
      <w:r w:rsidRPr="00C565FC">
        <w:rPr>
          <w:rFonts w:ascii="Arial" w:hAnsi="Arial" w:cs="Arial"/>
          <w:sz w:val="32"/>
          <w:szCs w:val="32"/>
        </w:rPr>
        <w:t xml:space="preserve"> </w:t>
      </w:r>
    </w:p>
    <w:p w14:paraId="352F1D06" w14:textId="5566FDD6" w:rsidR="00C54130" w:rsidRDefault="00C96208" w:rsidP="00C96208">
      <w:pPr>
        <w:jc w:val="center"/>
        <w:rPr>
          <w:rStyle w:val="t"/>
          <w:rFonts w:ascii="Arial" w:hAnsi="Arial" w:cs="Arial"/>
          <w:sz w:val="32"/>
          <w:szCs w:val="32"/>
        </w:rPr>
      </w:pPr>
      <w:r w:rsidRPr="00C565FC">
        <w:rPr>
          <w:rStyle w:val="t"/>
          <w:rFonts w:ascii="Arial" w:hAnsi="Arial" w:cs="Arial"/>
          <w:sz w:val="32"/>
          <w:szCs w:val="32"/>
        </w:rPr>
        <w:t>(</w:t>
      </w:r>
      <w:r w:rsidR="00C565FC">
        <w:rPr>
          <w:rStyle w:val="t"/>
          <w:rFonts w:ascii="Arial" w:hAnsi="Arial" w:cs="Arial"/>
          <w:sz w:val="32"/>
          <w:szCs w:val="32"/>
        </w:rPr>
        <w:t>8/</w:t>
      </w:r>
      <w:r w:rsidR="007B67C9">
        <w:rPr>
          <w:rStyle w:val="t"/>
          <w:rFonts w:ascii="Arial" w:hAnsi="Arial" w:cs="Arial"/>
          <w:sz w:val="32"/>
          <w:szCs w:val="32"/>
        </w:rPr>
        <w:t>12</w:t>
      </w:r>
      <w:r w:rsidR="00C565FC">
        <w:rPr>
          <w:rStyle w:val="t"/>
          <w:rFonts w:ascii="Arial" w:hAnsi="Arial" w:cs="Arial"/>
          <w:sz w:val="32"/>
          <w:szCs w:val="32"/>
        </w:rPr>
        <w:t>/2021</w:t>
      </w:r>
      <w:r w:rsidRPr="00C565FC">
        <w:rPr>
          <w:rStyle w:val="t"/>
          <w:rFonts w:ascii="Arial" w:hAnsi="Arial" w:cs="Arial"/>
          <w:sz w:val="32"/>
          <w:szCs w:val="32"/>
        </w:rPr>
        <w:t>)</w:t>
      </w:r>
    </w:p>
    <w:p w14:paraId="7E40A163" w14:textId="107C5C89" w:rsidR="00C719EB" w:rsidRDefault="00C719EB" w:rsidP="00C96208">
      <w:pPr>
        <w:jc w:val="center"/>
        <w:rPr>
          <w:rStyle w:val="t"/>
          <w:rFonts w:ascii="Arial" w:hAnsi="Arial" w:cs="Arial"/>
          <w:sz w:val="32"/>
          <w:szCs w:val="32"/>
        </w:rPr>
      </w:pPr>
    </w:p>
    <w:p w14:paraId="0DF6BA21" w14:textId="4D4F4CF8" w:rsidR="00C719EB" w:rsidRDefault="00C719EB" w:rsidP="00C96208">
      <w:pPr>
        <w:jc w:val="center"/>
        <w:rPr>
          <w:rStyle w:val="t"/>
          <w:rFonts w:ascii="Arial" w:hAnsi="Arial" w:cs="Arial"/>
          <w:sz w:val="32"/>
          <w:szCs w:val="32"/>
        </w:rPr>
      </w:pPr>
    </w:p>
    <w:p w14:paraId="76489CC8" w14:textId="5AB3AAED" w:rsidR="00C719EB" w:rsidRDefault="00C719EB" w:rsidP="00C96208">
      <w:pPr>
        <w:jc w:val="center"/>
        <w:rPr>
          <w:rStyle w:val="t"/>
          <w:rFonts w:ascii="Arial" w:hAnsi="Arial" w:cs="Arial"/>
          <w:sz w:val="32"/>
          <w:szCs w:val="32"/>
        </w:rPr>
      </w:pPr>
    </w:p>
    <w:p w14:paraId="39B1331E" w14:textId="5E02EAC0" w:rsidR="00C719EB" w:rsidRDefault="00C719EB" w:rsidP="00C96208">
      <w:pPr>
        <w:jc w:val="center"/>
        <w:rPr>
          <w:rStyle w:val="t"/>
          <w:rFonts w:ascii="Arial" w:hAnsi="Arial" w:cs="Arial"/>
          <w:sz w:val="32"/>
          <w:szCs w:val="32"/>
        </w:rPr>
      </w:pPr>
    </w:p>
    <w:p w14:paraId="30F4B453" w14:textId="36B68F32" w:rsidR="00C719EB" w:rsidRDefault="00C719EB" w:rsidP="00C96208">
      <w:pPr>
        <w:jc w:val="center"/>
        <w:rPr>
          <w:rStyle w:val="t"/>
          <w:rFonts w:ascii="Arial" w:hAnsi="Arial" w:cs="Arial"/>
          <w:sz w:val="32"/>
          <w:szCs w:val="32"/>
        </w:rPr>
      </w:pPr>
    </w:p>
    <w:p w14:paraId="14A0501A" w14:textId="652DAE3D" w:rsidR="00C719EB" w:rsidRDefault="00C719EB" w:rsidP="00C96208">
      <w:pPr>
        <w:jc w:val="center"/>
        <w:rPr>
          <w:rStyle w:val="t"/>
          <w:rFonts w:ascii="Arial" w:hAnsi="Arial" w:cs="Arial"/>
          <w:sz w:val="32"/>
          <w:szCs w:val="32"/>
        </w:rPr>
      </w:pPr>
    </w:p>
    <w:p w14:paraId="24824E3A" w14:textId="35FFC869" w:rsidR="00C719EB" w:rsidRDefault="00C719EB" w:rsidP="00C96208">
      <w:pPr>
        <w:jc w:val="center"/>
        <w:rPr>
          <w:rStyle w:val="t"/>
          <w:rFonts w:ascii="Arial" w:hAnsi="Arial" w:cs="Arial"/>
          <w:sz w:val="32"/>
          <w:szCs w:val="32"/>
        </w:rPr>
      </w:pPr>
    </w:p>
    <w:p w14:paraId="30B8269B" w14:textId="23ADE692" w:rsidR="00C719EB" w:rsidRDefault="00C719EB" w:rsidP="00C96208">
      <w:pPr>
        <w:jc w:val="center"/>
        <w:rPr>
          <w:rStyle w:val="t"/>
          <w:rFonts w:ascii="Arial" w:hAnsi="Arial" w:cs="Arial"/>
          <w:sz w:val="32"/>
          <w:szCs w:val="32"/>
        </w:rPr>
      </w:pPr>
    </w:p>
    <w:p w14:paraId="617335D8" w14:textId="1BE59243" w:rsidR="00C719EB" w:rsidRDefault="00C719EB" w:rsidP="00C96208">
      <w:pPr>
        <w:jc w:val="center"/>
        <w:rPr>
          <w:rStyle w:val="t"/>
          <w:rFonts w:ascii="Arial" w:hAnsi="Arial" w:cs="Arial"/>
          <w:sz w:val="32"/>
          <w:szCs w:val="32"/>
        </w:rPr>
      </w:pPr>
    </w:p>
    <w:p w14:paraId="5128D24E" w14:textId="2618DC7E" w:rsidR="00C719EB" w:rsidRDefault="00C719EB" w:rsidP="00C96208">
      <w:pPr>
        <w:jc w:val="center"/>
        <w:rPr>
          <w:rStyle w:val="t"/>
          <w:rFonts w:ascii="Arial" w:hAnsi="Arial" w:cs="Arial"/>
          <w:sz w:val="32"/>
          <w:szCs w:val="32"/>
        </w:rPr>
      </w:pPr>
    </w:p>
    <w:p w14:paraId="22CFA5AB" w14:textId="13134713" w:rsidR="00C719EB" w:rsidRDefault="00C719EB" w:rsidP="00C96208">
      <w:pPr>
        <w:jc w:val="center"/>
        <w:rPr>
          <w:rStyle w:val="t"/>
          <w:rFonts w:ascii="Arial" w:hAnsi="Arial" w:cs="Arial"/>
          <w:sz w:val="32"/>
          <w:szCs w:val="32"/>
        </w:rPr>
      </w:pPr>
    </w:p>
    <w:p w14:paraId="659A4EFC" w14:textId="6BD50464" w:rsidR="00C719EB" w:rsidRDefault="00C719EB" w:rsidP="00C96208">
      <w:pPr>
        <w:jc w:val="center"/>
        <w:rPr>
          <w:rStyle w:val="t"/>
          <w:rFonts w:ascii="Arial" w:hAnsi="Arial" w:cs="Arial"/>
          <w:sz w:val="32"/>
          <w:szCs w:val="32"/>
        </w:rPr>
      </w:pPr>
    </w:p>
    <w:p w14:paraId="5A819FB2" w14:textId="39D85737" w:rsidR="00C719EB" w:rsidRDefault="00C719EB" w:rsidP="00C96208">
      <w:pPr>
        <w:jc w:val="center"/>
        <w:rPr>
          <w:rStyle w:val="t"/>
          <w:rFonts w:ascii="Arial" w:hAnsi="Arial" w:cs="Arial"/>
          <w:sz w:val="32"/>
          <w:szCs w:val="32"/>
        </w:rPr>
      </w:pPr>
    </w:p>
    <w:p w14:paraId="1F7F3227" w14:textId="77777777" w:rsidR="00C719EB" w:rsidRPr="009B7BCC" w:rsidRDefault="00C719EB" w:rsidP="00C719EB">
      <w:pPr>
        <w:rPr>
          <w:rFonts w:ascii="Arial" w:hAnsi="Arial" w:cs="Arial"/>
          <w:sz w:val="36"/>
          <w:szCs w:val="36"/>
        </w:rPr>
      </w:pPr>
      <w:r w:rsidRPr="009B7BCC">
        <w:rPr>
          <w:rFonts w:ascii="Arial" w:hAnsi="Arial" w:cs="Arial"/>
          <w:b/>
          <w:bCs/>
          <w:sz w:val="36"/>
          <w:szCs w:val="36"/>
          <w:u w:val="single"/>
        </w:rPr>
        <w:lastRenderedPageBreak/>
        <w:t>Current Situation</w:t>
      </w:r>
      <w:r w:rsidRPr="009B7BCC">
        <w:rPr>
          <w:rFonts w:ascii="Arial" w:hAnsi="Arial" w:cs="Arial"/>
          <w:sz w:val="36"/>
          <w:szCs w:val="36"/>
        </w:rPr>
        <w:t xml:space="preserve">                                                        </w:t>
      </w:r>
      <w:r>
        <w:rPr>
          <w:rFonts w:ascii="Arial" w:hAnsi="Arial" w:cs="Arial"/>
          <w:sz w:val="36"/>
          <w:szCs w:val="36"/>
        </w:rPr>
        <w:t xml:space="preserve">  </w:t>
      </w:r>
      <w:r w:rsidRPr="009B7BCC">
        <w:rPr>
          <w:rFonts w:ascii="Arial" w:hAnsi="Arial" w:cs="Arial"/>
          <w:sz w:val="36"/>
          <w:szCs w:val="36"/>
        </w:rPr>
        <w:t>P.2</w:t>
      </w:r>
    </w:p>
    <w:p w14:paraId="6DB3C839" w14:textId="77777777" w:rsidR="00C719EB" w:rsidRDefault="00C719EB" w:rsidP="00C719EB">
      <w:pPr>
        <w:rPr>
          <w:rFonts w:ascii="Arial" w:hAnsi="Arial" w:cs="Arial"/>
        </w:rPr>
      </w:pPr>
    </w:p>
    <w:p w14:paraId="25152C8B" w14:textId="77777777" w:rsidR="00C719EB" w:rsidRPr="009B7BCC" w:rsidRDefault="00C719EB" w:rsidP="00C719EB">
      <w:pPr>
        <w:rPr>
          <w:rFonts w:ascii="Arial" w:hAnsi="Arial" w:cs="Arial"/>
        </w:rPr>
      </w:pPr>
    </w:p>
    <w:p w14:paraId="385A9176" w14:textId="77777777" w:rsidR="00C719EB" w:rsidRPr="009B7BCC" w:rsidRDefault="00C719EB" w:rsidP="00C719EB">
      <w:pPr>
        <w:rPr>
          <w:rFonts w:ascii="Arial" w:hAnsi="Arial" w:cs="Arial"/>
          <w:sz w:val="28"/>
          <w:szCs w:val="28"/>
        </w:rPr>
      </w:pPr>
      <w:r w:rsidRPr="009B7BCC">
        <w:rPr>
          <w:rFonts w:ascii="Arial" w:hAnsi="Arial" w:cs="Arial"/>
          <w:sz w:val="28"/>
          <w:szCs w:val="28"/>
        </w:rPr>
        <w:t xml:space="preserve">There has been an increasing problem with the security of the company that needs to be addressed. Some of the users have been noticing their browsers are being “hacked” along with being directed to other sites when looking for a particular site. People in other departments have been sharing files that have had potential viruses. There have also been an increasing number of other issues that require training. In particular, the areas being phishing emails, removable media, mobile devices at work, and poor passwords. I am here to create a strategy to help manage these issues. I will also be applying different policies that will benefit the overall security of our networks whether it be wired or wireless. </w:t>
      </w:r>
    </w:p>
    <w:p w14:paraId="058B21DB" w14:textId="77777777" w:rsidR="00C719EB" w:rsidRPr="009B7BCC" w:rsidRDefault="00C719EB" w:rsidP="00C719EB">
      <w:pPr>
        <w:rPr>
          <w:rFonts w:ascii="Arial" w:hAnsi="Arial" w:cs="Arial"/>
          <w:sz w:val="28"/>
          <w:szCs w:val="28"/>
        </w:rPr>
      </w:pPr>
    </w:p>
    <w:p w14:paraId="459E74B2" w14:textId="77777777" w:rsidR="00C719EB" w:rsidRPr="009B7BCC" w:rsidRDefault="00C719EB" w:rsidP="00C719EB">
      <w:pPr>
        <w:rPr>
          <w:rFonts w:ascii="Arial" w:hAnsi="Arial" w:cs="Arial"/>
          <w:sz w:val="28"/>
          <w:szCs w:val="28"/>
        </w:rPr>
      </w:pPr>
      <w:r w:rsidRPr="009B7BCC">
        <w:rPr>
          <w:rFonts w:ascii="Arial" w:hAnsi="Arial" w:cs="Arial"/>
          <w:sz w:val="28"/>
          <w:szCs w:val="28"/>
        </w:rPr>
        <w:t xml:space="preserve">Our company has asked me to generate a proposal for a project to implement measures to combat malware, viruses, and other threats to organizational data assets. This organizational data is of great importance and therefore need policies implemented to protect this data. To do this it requires all employees that have access to this network to know the risk associated with having access to said network and how to follow the policies to ensure there will be no alteration, modification from unknown sources or attacks on the organizational data. Internal controls will be implemented to maximize the security of organizational data. </w:t>
      </w:r>
    </w:p>
    <w:p w14:paraId="6AEFBBF6" w14:textId="77777777" w:rsidR="00C719EB" w:rsidRPr="009B7BCC" w:rsidRDefault="00C719EB" w:rsidP="00C719EB">
      <w:pPr>
        <w:rPr>
          <w:rFonts w:ascii="Arial" w:hAnsi="Arial" w:cs="Arial"/>
          <w:sz w:val="28"/>
          <w:szCs w:val="28"/>
        </w:rPr>
      </w:pPr>
    </w:p>
    <w:p w14:paraId="0A0AAA68" w14:textId="563809C2" w:rsidR="00C719EB" w:rsidRDefault="00C719EB" w:rsidP="00C719EB">
      <w:pPr>
        <w:rPr>
          <w:rFonts w:ascii="Arial" w:hAnsi="Arial" w:cs="Arial"/>
          <w:sz w:val="28"/>
          <w:szCs w:val="28"/>
        </w:rPr>
      </w:pPr>
      <w:r w:rsidRPr="009B7BCC">
        <w:rPr>
          <w:rFonts w:ascii="Arial" w:hAnsi="Arial" w:cs="Arial"/>
          <w:sz w:val="28"/>
          <w:szCs w:val="28"/>
        </w:rPr>
        <w:t>Not only will these policies and rules benefit the organization, but it will also benefit its users. User data will remain reliable, accurate, and secure. Users will also be able to do any necessary research or work that they must get done when accessing the network. Some of these policies or rules also help to ensure a consistent means of securing the various data assets, PC’s, mobile devices, and the network. Most of these policies and rules will take effect immediately and other elements will require about 2 – 4 weeks until full deployment. I will be breaking down the elements for each problem and will also be providing a solution.</w:t>
      </w:r>
    </w:p>
    <w:p w14:paraId="79EB6A18" w14:textId="77777777" w:rsidR="00C719EB" w:rsidRPr="000F2272" w:rsidRDefault="00C719EB" w:rsidP="00C719EB">
      <w:pPr>
        <w:rPr>
          <w:rFonts w:ascii="Arial" w:hAnsi="Arial" w:cs="Arial"/>
          <w:sz w:val="36"/>
          <w:szCs w:val="36"/>
        </w:rPr>
      </w:pPr>
      <w:r w:rsidRPr="000F2272">
        <w:rPr>
          <w:rFonts w:ascii="Arial" w:hAnsi="Arial" w:cs="Arial"/>
          <w:b/>
          <w:bCs/>
          <w:sz w:val="36"/>
          <w:szCs w:val="36"/>
          <w:u w:val="single"/>
        </w:rPr>
        <w:lastRenderedPageBreak/>
        <w:t xml:space="preserve">Malware &amp; Policies </w:t>
      </w:r>
      <w:r w:rsidRPr="000F2272">
        <w:rPr>
          <w:rFonts w:ascii="Arial" w:hAnsi="Arial" w:cs="Arial"/>
          <w:sz w:val="36"/>
          <w:szCs w:val="36"/>
        </w:rPr>
        <w:t xml:space="preserve">                                                    </w:t>
      </w:r>
      <w:r>
        <w:rPr>
          <w:rFonts w:ascii="Arial" w:hAnsi="Arial" w:cs="Arial"/>
          <w:sz w:val="36"/>
          <w:szCs w:val="36"/>
        </w:rPr>
        <w:t xml:space="preserve">  </w:t>
      </w:r>
      <w:r w:rsidRPr="000F2272">
        <w:rPr>
          <w:rFonts w:ascii="Arial" w:hAnsi="Arial" w:cs="Arial"/>
          <w:sz w:val="36"/>
          <w:szCs w:val="36"/>
        </w:rPr>
        <w:t>P.3</w:t>
      </w:r>
    </w:p>
    <w:p w14:paraId="575224CF" w14:textId="77777777" w:rsidR="00C719EB" w:rsidRDefault="00C719EB" w:rsidP="00C719EB"/>
    <w:p w14:paraId="055B106A" w14:textId="77777777" w:rsidR="00C719EB" w:rsidRPr="000F2272" w:rsidRDefault="00C719EB" w:rsidP="00C719EB">
      <w:pPr>
        <w:rPr>
          <w:rFonts w:ascii="Arial" w:hAnsi="Arial" w:cs="Arial"/>
          <w:sz w:val="32"/>
          <w:szCs w:val="32"/>
        </w:rPr>
      </w:pPr>
      <w:r w:rsidRPr="000F2272">
        <w:rPr>
          <w:rFonts w:ascii="Arial" w:hAnsi="Arial" w:cs="Arial"/>
          <w:sz w:val="32"/>
          <w:szCs w:val="32"/>
        </w:rPr>
        <w:t>Malware has presented a critical problem for securing company data. Malware on the network will open vulnerabilities and could lead to a denial-of-service attacks or any other types of purposeful or accidental attacks. We need to isolate the problem units from the network and find and get rid of the malicious software. To combat this in the future we will be implementing an internet policy that will take effect immediately. The new internet policy will entail that certain website that warrant unnecessary use will be blocked. Accepting cookies from an unapproved website will also be blocked. Users will still be able to see the website they just won’t be able to accept the cookies associated with it. Accepting cookies from an unknown source could lead to malicious software being downloaded. The internet policy will also block all downloads from websites. If any users require something be downloaded or need access to a certain website, they will need to tell their manager or contact an administrator. To go along with the new internet policy there will also be an email policy taking effect immediately. Under the new policy emails sent from an unapproved source will be intercepted by IT and reviewed before entering the network. Users who need a source approved will need to tell a manager or contact and administrator. Sharing internal company emails and files will still be allowed however anything attached to an email from an unknown source will be blocked from being sent or received. Users will also have to help as well. Users need to be taught how to identify a suspicious email and contacting IT before opening the email. If a user is not receiving an email, they think should be coming through should tell a manager or contact an administrator. With the combined help of this email policy and the contribution from the users phishing can be minimized or prevented.</w:t>
      </w:r>
    </w:p>
    <w:p w14:paraId="1FC2A926" w14:textId="77777777" w:rsidR="00C719EB" w:rsidRPr="0051494E" w:rsidRDefault="00C719EB" w:rsidP="00C719EB">
      <w:pPr>
        <w:rPr>
          <w:rFonts w:ascii="Arial" w:hAnsi="Arial" w:cs="Arial"/>
          <w:sz w:val="36"/>
          <w:szCs w:val="36"/>
        </w:rPr>
      </w:pPr>
      <w:r w:rsidRPr="0051494E">
        <w:rPr>
          <w:rFonts w:ascii="Arial" w:hAnsi="Arial" w:cs="Arial"/>
          <w:b/>
          <w:bCs/>
          <w:sz w:val="36"/>
          <w:szCs w:val="36"/>
          <w:u w:val="single"/>
        </w:rPr>
        <w:lastRenderedPageBreak/>
        <w:t>Helpful Software</w:t>
      </w:r>
      <w:r w:rsidRPr="0051494E">
        <w:rPr>
          <w:rFonts w:ascii="Arial" w:hAnsi="Arial" w:cs="Arial"/>
        </w:rPr>
        <w:t xml:space="preserve">                       </w:t>
      </w:r>
      <w:r w:rsidRPr="0051494E">
        <w:rPr>
          <w:rFonts w:ascii="Arial" w:hAnsi="Arial" w:cs="Arial"/>
          <w:sz w:val="36"/>
          <w:szCs w:val="36"/>
        </w:rPr>
        <w:t xml:space="preserve">                                            </w:t>
      </w:r>
      <w:r>
        <w:rPr>
          <w:rFonts w:ascii="Arial" w:hAnsi="Arial" w:cs="Arial"/>
          <w:sz w:val="36"/>
          <w:szCs w:val="36"/>
        </w:rPr>
        <w:t xml:space="preserve"> </w:t>
      </w:r>
      <w:r w:rsidRPr="0051494E">
        <w:rPr>
          <w:rFonts w:ascii="Arial" w:hAnsi="Arial" w:cs="Arial"/>
          <w:sz w:val="36"/>
          <w:szCs w:val="36"/>
        </w:rPr>
        <w:t>P.4</w:t>
      </w:r>
      <w:r w:rsidRPr="0051494E">
        <w:rPr>
          <w:rFonts w:ascii="Arial" w:hAnsi="Arial" w:cs="Arial"/>
        </w:rPr>
        <w:t xml:space="preserve">                                                                                </w:t>
      </w:r>
    </w:p>
    <w:p w14:paraId="09DFD3A6" w14:textId="77777777" w:rsidR="00C719EB" w:rsidRPr="0051494E" w:rsidRDefault="00C719EB" w:rsidP="00C719EB">
      <w:pPr>
        <w:rPr>
          <w:rFonts w:ascii="Arial" w:hAnsi="Arial" w:cs="Arial"/>
        </w:rPr>
      </w:pPr>
    </w:p>
    <w:p w14:paraId="6AC74DA9" w14:textId="77777777" w:rsidR="00C719EB" w:rsidRPr="0051494E" w:rsidRDefault="00C719EB" w:rsidP="00C719EB">
      <w:pPr>
        <w:rPr>
          <w:rFonts w:ascii="Arial" w:hAnsi="Arial" w:cs="Arial"/>
        </w:rPr>
      </w:pPr>
    </w:p>
    <w:p w14:paraId="7AFB3BBC" w14:textId="77777777" w:rsidR="00C719EB" w:rsidRPr="0051494E" w:rsidRDefault="00C719EB" w:rsidP="00C719EB">
      <w:pPr>
        <w:rPr>
          <w:rFonts w:ascii="Arial" w:hAnsi="Arial" w:cs="Arial"/>
          <w:sz w:val="32"/>
          <w:szCs w:val="32"/>
        </w:rPr>
      </w:pPr>
      <w:r w:rsidRPr="0051494E">
        <w:rPr>
          <w:rFonts w:ascii="Arial" w:hAnsi="Arial" w:cs="Arial"/>
          <w:sz w:val="32"/>
          <w:szCs w:val="32"/>
        </w:rPr>
        <w:t>We will also be installing trusted anti-virus software to combat any viruses the company currently has and to prevent future viruses from affecting the organizational data and protect the company network. The anti-virus software will be accessed for its cost and effectiveness and then installed immediately. This will also help us to be better able to respond to viruses that make it onto the network. A good firewall will also help prevent attacks and prevent suspicious code or sources of malicious software to make it onto the network. These types of software should be downloaded immediately and will take effect immediately as well. Users will benefit by the network performing optimally and up to par. Network slow down caused by viruses taking up tremendous amounts of bandwidth can be found, removed, and prevented.</w:t>
      </w:r>
    </w:p>
    <w:p w14:paraId="132F9881" w14:textId="77777777" w:rsidR="00C719EB" w:rsidRPr="0051494E" w:rsidRDefault="00C719EB" w:rsidP="00C719EB">
      <w:pPr>
        <w:rPr>
          <w:rFonts w:ascii="Arial" w:hAnsi="Arial" w:cs="Arial"/>
        </w:rPr>
      </w:pPr>
    </w:p>
    <w:p w14:paraId="23FA546C" w14:textId="77777777" w:rsidR="00C719EB" w:rsidRPr="0051494E" w:rsidRDefault="00C719EB" w:rsidP="00C719EB">
      <w:pPr>
        <w:rPr>
          <w:rFonts w:ascii="Arial" w:hAnsi="Arial" w:cs="Arial"/>
          <w:b/>
          <w:bCs/>
          <w:sz w:val="36"/>
          <w:szCs w:val="36"/>
          <w:u w:val="single"/>
        </w:rPr>
      </w:pPr>
      <w:r w:rsidRPr="0051494E">
        <w:rPr>
          <w:rFonts w:ascii="Arial" w:hAnsi="Arial" w:cs="Arial"/>
          <w:b/>
          <w:bCs/>
          <w:sz w:val="36"/>
          <w:szCs w:val="36"/>
          <w:u w:val="single"/>
        </w:rPr>
        <w:t>Mobile Devices &amp; Removable Media</w:t>
      </w:r>
      <w:r w:rsidRPr="0051494E">
        <w:rPr>
          <w:rFonts w:ascii="Arial" w:hAnsi="Arial" w:cs="Arial"/>
          <w:b/>
          <w:bCs/>
        </w:rPr>
        <w:t xml:space="preserve">  </w:t>
      </w:r>
      <w:r w:rsidRPr="0051494E">
        <w:rPr>
          <w:rFonts w:ascii="Arial" w:hAnsi="Arial" w:cs="Arial"/>
          <w:b/>
          <w:bCs/>
          <w:sz w:val="36"/>
          <w:szCs w:val="36"/>
        </w:rPr>
        <w:t xml:space="preserve">                        </w:t>
      </w:r>
    </w:p>
    <w:p w14:paraId="5585789E" w14:textId="77777777" w:rsidR="00C719EB" w:rsidRPr="0051494E" w:rsidRDefault="00C719EB" w:rsidP="00C719EB">
      <w:pPr>
        <w:rPr>
          <w:rFonts w:ascii="Arial" w:hAnsi="Arial" w:cs="Arial"/>
        </w:rPr>
      </w:pPr>
    </w:p>
    <w:p w14:paraId="7C7126E0" w14:textId="77777777" w:rsidR="00C719EB" w:rsidRPr="0051494E" w:rsidRDefault="00C719EB" w:rsidP="00C719EB">
      <w:pPr>
        <w:rPr>
          <w:rFonts w:ascii="Arial" w:hAnsi="Arial" w:cs="Arial"/>
          <w:sz w:val="32"/>
          <w:szCs w:val="32"/>
        </w:rPr>
      </w:pPr>
      <w:r w:rsidRPr="0051494E">
        <w:rPr>
          <w:rFonts w:ascii="Arial" w:hAnsi="Arial" w:cs="Arial"/>
          <w:sz w:val="32"/>
          <w:szCs w:val="32"/>
        </w:rPr>
        <w:t xml:space="preserve">Mobile devices and removable media can pose a threat to a hardware asset as well as threating the network the hardware is connected too. To combat and prevent unwanted software being installed onto the hardware assets, we will block all downloads being installed to the hardware and outside removable media will not be allowed unless approved by a manager or administrator. All downloads to hardware assets will be blocked unless approved by an administrator. Mobile devices are allowed however they should not be able to access the organizations corporate network. A security level will be applied to the wi-fi and passwords will only be given to a manager or administrator and </w:t>
      </w:r>
    </w:p>
    <w:p w14:paraId="1BED6BA5" w14:textId="77777777" w:rsidR="00C719EB" w:rsidRPr="0051494E" w:rsidRDefault="00C719EB" w:rsidP="00C719EB">
      <w:pPr>
        <w:jc w:val="right"/>
        <w:rPr>
          <w:rFonts w:ascii="Arial" w:hAnsi="Arial" w:cs="Arial"/>
          <w:sz w:val="32"/>
          <w:szCs w:val="32"/>
        </w:rPr>
      </w:pPr>
      <w:r w:rsidRPr="0051494E">
        <w:rPr>
          <w:rFonts w:ascii="Arial" w:hAnsi="Arial" w:cs="Arial"/>
          <w:sz w:val="32"/>
          <w:szCs w:val="32"/>
        </w:rPr>
        <w:lastRenderedPageBreak/>
        <w:t>P.5</w:t>
      </w:r>
    </w:p>
    <w:p w14:paraId="7E474D9D" w14:textId="77777777" w:rsidR="00C719EB" w:rsidRPr="0051494E" w:rsidRDefault="00C719EB" w:rsidP="00C719EB">
      <w:pPr>
        <w:rPr>
          <w:rFonts w:ascii="Arial" w:hAnsi="Arial" w:cs="Arial"/>
          <w:sz w:val="32"/>
          <w:szCs w:val="32"/>
        </w:rPr>
      </w:pPr>
    </w:p>
    <w:p w14:paraId="1079747A" w14:textId="77777777" w:rsidR="00C719EB" w:rsidRPr="0051494E" w:rsidRDefault="00C719EB" w:rsidP="00C719EB">
      <w:pPr>
        <w:rPr>
          <w:rFonts w:ascii="Arial" w:hAnsi="Arial" w:cs="Arial"/>
          <w:sz w:val="32"/>
          <w:szCs w:val="32"/>
        </w:rPr>
      </w:pPr>
      <w:r w:rsidRPr="0051494E">
        <w:rPr>
          <w:rFonts w:ascii="Arial" w:hAnsi="Arial" w:cs="Arial"/>
          <w:sz w:val="32"/>
          <w:szCs w:val="32"/>
        </w:rPr>
        <w:t>will only be given out when absolutely necessary and the device is deemed safe. For example, a company smartphone will be able to connect to the network, but the smartphone’s users will require training, so they know how to prevent unwanted software being downloaded to their phones. This type of training could take anywhere from 2 – 4 weeks depending on the number of mobile device users in the company. Along with mobile devices and removable media being blocked there will also be a password policy that will take effect immediately. All users will have a password implemented on their account. They will be tasked with creating a password that includes upper- and lower-case letters along with a special character or number. User will be instructed to do their best to remember the password without writing it down or they will be instructed to put the password in a safe place that only they have access to. They will also be tasked with replacing their password every 90 days and the same password cannot be used again.</w:t>
      </w:r>
    </w:p>
    <w:p w14:paraId="1E762A4A" w14:textId="77777777" w:rsidR="00C719EB" w:rsidRPr="0051494E" w:rsidRDefault="00C719EB" w:rsidP="00C719EB">
      <w:pPr>
        <w:rPr>
          <w:rFonts w:ascii="Arial" w:hAnsi="Arial" w:cs="Arial"/>
          <w:sz w:val="32"/>
          <w:szCs w:val="32"/>
        </w:rPr>
      </w:pPr>
    </w:p>
    <w:p w14:paraId="364114AD" w14:textId="77777777" w:rsidR="00C719EB" w:rsidRPr="0051494E" w:rsidRDefault="00C719EB" w:rsidP="00C719EB">
      <w:pPr>
        <w:rPr>
          <w:rFonts w:ascii="Arial" w:hAnsi="Arial" w:cs="Arial"/>
          <w:sz w:val="36"/>
          <w:szCs w:val="36"/>
        </w:rPr>
      </w:pPr>
      <w:r w:rsidRPr="0051494E">
        <w:rPr>
          <w:rFonts w:ascii="Arial" w:hAnsi="Arial" w:cs="Arial"/>
          <w:b/>
          <w:bCs/>
          <w:sz w:val="36"/>
          <w:szCs w:val="36"/>
          <w:u w:val="single"/>
        </w:rPr>
        <w:t>Conclusion</w:t>
      </w:r>
      <w:r w:rsidRPr="0051494E">
        <w:rPr>
          <w:rFonts w:ascii="Arial" w:hAnsi="Arial" w:cs="Arial"/>
        </w:rPr>
        <w:t xml:space="preserve">                                                                                                            </w:t>
      </w:r>
    </w:p>
    <w:p w14:paraId="79C308BC" w14:textId="77777777" w:rsidR="00C719EB" w:rsidRPr="0051494E" w:rsidRDefault="00C719EB" w:rsidP="00C719EB">
      <w:pPr>
        <w:rPr>
          <w:rFonts w:ascii="Arial" w:hAnsi="Arial" w:cs="Arial"/>
        </w:rPr>
      </w:pPr>
    </w:p>
    <w:p w14:paraId="4A3316F9" w14:textId="77777777" w:rsidR="00C719EB" w:rsidRPr="0051494E" w:rsidRDefault="00C719EB" w:rsidP="00C719EB">
      <w:pPr>
        <w:rPr>
          <w:rFonts w:ascii="Arial" w:hAnsi="Arial" w:cs="Arial"/>
          <w:sz w:val="32"/>
          <w:szCs w:val="32"/>
        </w:rPr>
      </w:pPr>
      <w:r w:rsidRPr="0051494E">
        <w:rPr>
          <w:rFonts w:ascii="Arial" w:hAnsi="Arial" w:cs="Arial"/>
          <w:sz w:val="32"/>
          <w:szCs w:val="32"/>
        </w:rPr>
        <w:t xml:space="preserve">All these strategies will help secure the organizational data and hardware assets. Most of these policies can be done simply in the windows 2000 enterprise software. Other knowledge and rules came from past experience working with the different users and the types of problems that occur within the company. Once again, all these policies and rules will make organizational data more reliable, accurate, and secure. Securing the different wired and wireless networks will prevent any malicious software from being </w:t>
      </w:r>
    </w:p>
    <w:p w14:paraId="25051FE8" w14:textId="77777777" w:rsidR="00C719EB" w:rsidRPr="0051494E" w:rsidRDefault="00C719EB" w:rsidP="00C719EB">
      <w:pPr>
        <w:jc w:val="right"/>
        <w:rPr>
          <w:rFonts w:ascii="Arial" w:hAnsi="Arial" w:cs="Arial"/>
          <w:sz w:val="32"/>
          <w:szCs w:val="32"/>
        </w:rPr>
      </w:pPr>
      <w:r w:rsidRPr="0051494E">
        <w:rPr>
          <w:rFonts w:ascii="Arial" w:hAnsi="Arial" w:cs="Arial"/>
          <w:sz w:val="32"/>
          <w:szCs w:val="32"/>
        </w:rPr>
        <w:lastRenderedPageBreak/>
        <w:t>P.6</w:t>
      </w:r>
    </w:p>
    <w:p w14:paraId="50A5CBC4" w14:textId="77777777" w:rsidR="00C719EB" w:rsidRPr="0051494E" w:rsidRDefault="00C719EB" w:rsidP="00C719EB">
      <w:pPr>
        <w:rPr>
          <w:rFonts w:ascii="Arial" w:hAnsi="Arial" w:cs="Arial"/>
          <w:sz w:val="32"/>
          <w:szCs w:val="32"/>
        </w:rPr>
      </w:pPr>
    </w:p>
    <w:p w14:paraId="0386F8CC" w14:textId="77777777" w:rsidR="00C719EB" w:rsidRPr="0051494E" w:rsidRDefault="00C719EB" w:rsidP="00C719EB">
      <w:pPr>
        <w:rPr>
          <w:rFonts w:ascii="Arial" w:hAnsi="Arial" w:cs="Arial"/>
          <w:sz w:val="32"/>
          <w:szCs w:val="32"/>
        </w:rPr>
      </w:pPr>
      <w:r w:rsidRPr="0051494E">
        <w:rPr>
          <w:rFonts w:ascii="Arial" w:hAnsi="Arial" w:cs="Arial"/>
          <w:sz w:val="32"/>
          <w:szCs w:val="32"/>
        </w:rPr>
        <w:t>download but also prevents phishing and other harmful viruses from attacking the network. The above policy and rules ensure data and user safety and will take at least 2 – 4 weeks to fully deploy, while some policies and rules take effect immediately. All users should be informed of new policy and rule changes and tasked with signing a paper that ensures the user understands the policies and rules. They should also be asked about how to improve upon the way things are done and give feedback on the effectiveness of the policies and rule changes. Some employees may require additional training and knowledge to obtain better insight on how to approach a potential problem.</w:t>
      </w:r>
    </w:p>
    <w:p w14:paraId="3EDB373C" w14:textId="77777777" w:rsidR="00C719EB" w:rsidRPr="009B7BCC" w:rsidRDefault="00C719EB" w:rsidP="00C719EB">
      <w:pPr>
        <w:rPr>
          <w:rFonts w:ascii="Arial" w:hAnsi="Arial" w:cs="Arial"/>
          <w:sz w:val="28"/>
          <w:szCs w:val="28"/>
        </w:rPr>
      </w:pPr>
    </w:p>
    <w:p w14:paraId="3B96B3DE" w14:textId="77777777" w:rsidR="00C719EB" w:rsidRPr="00C565FC" w:rsidRDefault="00C719EB" w:rsidP="00C96208">
      <w:pPr>
        <w:jc w:val="center"/>
        <w:rPr>
          <w:rFonts w:ascii="Arial" w:hAnsi="Arial" w:cs="Arial"/>
          <w:sz w:val="32"/>
          <w:szCs w:val="32"/>
        </w:rPr>
      </w:pPr>
    </w:p>
    <w:sectPr w:rsidR="00C719EB" w:rsidRPr="00C565F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6208"/>
    <w:rsid w:val="00047AEF"/>
    <w:rsid w:val="007B67C9"/>
    <w:rsid w:val="00C54130"/>
    <w:rsid w:val="00C565FC"/>
    <w:rsid w:val="00C719EB"/>
    <w:rsid w:val="00C962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D3FA71"/>
  <w15:chartTrackingRefBased/>
  <w15:docId w15:val="{BA1732CD-DF69-4FD9-9B99-436452A39A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
    <w:name w:val="t"/>
    <w:basedOn w:val="DefaultParagraphFont"/>
    <w:rsid w:val="00C962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6</Pages>
  <Words>1233</Words>
  <Characters>7030</Characters>
  <Application>Microsoft Office Word</Application>
  <DocSecurity>0</DocSecurity>
  <Lines>58</Lines>
  <Paragraphs>16</Paragraphs>
  <ScaleCrop>false</ScaleCrop>
  <Company/>
  <LinksUpToDate>false</LinksUpToDate>
  <CharactersWithSpaces>8247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on.hall.evan</dc:creator>
  <cp:keywords/>
  <dc:description/>
  <cp:lastModifiedBy>on.hall.evan</cp:lastModifiedBy>
  <cp:revision>8</cp:revision>
  <dcterms:created xsi:type="dcterms:W3CDTF">2021-08-01T00:55:00Z</dcterms:created>
  <dcterms:modified xsi:type="dcterms:W3CDTF">2021-08-12T08:31:00Z</dcterms:modified>
</cp:coreProperties>
</file>