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B8F674" w14:textId="77777777" w:rsidR="00430130" w:rsidRDefault="00430130" w:rsidP="00EA733B">
      <w:pPr>
        <w:tabs>
          <w:tab w:val="left" w:pos="2820"/>
        </w:tabs>
        <w:jc w:val="center"/>
      </w:pPr>
      <w:bookmarkStart w:id="0" w:name="_GoBack"/>
      <w:bookmarkEnd w:id="0"/>
    </w:p>
    <w:p w14:paraId="6A90664F" w14:textId="77777777" w:rsidR="00430130" w:rsidRDefault="00430130" w:rsidP="00EA733B">
      <w:pPr>
        <w:tabs>
          <w:tab w:val="left" w:pos="2820"/>
        </w:tabs>
        <w:jc w:val="center"/>
      </w:pPr>
    </w:p>
    <w:p w14:paraId="03D261A7" w14:textId="77777777" w:rsidR="00430130" w:rsidRDefault="00430130" w:rsidP="00EA733B">
      <w:pPr>
        <w:tabs>
          <w:tab w:val="left" w:pos="2820"/>
        </w:tabs>
        <w:jc w:val="center"/>
      </w:pPr>
    </w:p>
    <w:p w14:paraId="4458DF27" w14:textId="77777777" w:rsidR="00430130" w:rsidRDefault="00430130" w:rsidP="00EA733B">
      <w:pPr>
        <w:tabs>
          <w:tab w:val="left" w:pos="2820"/>
        </w:tabs>
        <w:jc w:val="center"/>
      </w:pPr>
    </w:p>
    <w:p w14:paraId="60266E74" w14:textId="77777777" w:rsidR="00430130" w:rsidRDefault="00430130" w:rsidP="00EA733B">
      <w:pPr>
        <w:tabs>
          <w:tab w:val="left" w:pos="2820"/>
        </w:tabs>
        <w:jc w:val="center"/>
      </w:pPr>
    </w:p>
    <w:p w14:paraId="66965F33" w14:textId="77777777" w:rsidR="00430130" w:rsidRDefault="00430130" w:rsidP="00EA733B">
      <w:pPr>
        <w:tabs>
          <w:tab w:val="left" w:pos="2820"/>
        </w:tabs>
        <w:jc w:val="center"/>
      </w:pPr>
    </w:p>
    <w:p w14:paraId="70F23C99" w14:textId="77777777" w:rsidR="00430130" w:rsidRDefault="00430130" w:rsidP="00EA733B">
      <w:pPr>
        <w:tabs>
          <w:tab w:val="left" w:pos="2820"/>
        </w:tabs>
        <w:jc w:val="center"/>
      </w:pPr>
    </w:p>
    <w:p w14:paraId="12792180" w14:textId="77777777" w:rsidR="00430130" w:rsidRDefault="00430130" w:rsidP="00EA733B">
      <w:pPr>
        <w:tabs>
          <w:tab w:val="left" w:pos="2820"/>
        </w:tabs>
        <w:jc w:val="center"/>
      </w:pPr>
    </w:p>
    <w:p w14:paraId="3F2088EE" w14:textId="77777777" w:rsidR="00430130" w:rsidRDefault="00430130" w:rsidP="00EA733B">
      <w:pPr>
        <w:tabs>
          <w:tab w:val="left" w:pos="2820"/>
        </w:tabs>
        <w:jc w:val="center"/>
      </w:pPr>
    </w:p>
    <w:p w14:paraId="3E625F34" w14:textId="77777777" w:rsidR="00430130" w:rsidRDefault="00430130" w:rsidP="00EA733B">
      <w:pPr>
        <w:tabs>
          <w:tab w:val="left" w:pos="2820"/>
        </w:tabs>
        <w:jc w:val="center"/>
      </w:pPr>
    </w:p>
    <w:p w14:paraId="7C91376C" w14:textId="77777777" w:rsidR="00430130" w:rsidRDefault="00430130" w:rsidP="00EA733B">
      <w:pPr>
        <w:tabs>
          <w:tab w:val="left" w:pos="2820"/>
        </w:tabs>
        <w:jc w:val="center"/>
      </w:pPr>
    </w:p>
    <w:p w14:paraId="42580DD0" w14:textId="5EEB1BAA" w:rsidR="0094278D" w:rsidRPr="001218D9" w:rsidRDefault="00A83BC6" w:rsidP="00EA733B">
      <w:pPr>
        <w:tabs>
          <w:tab w:val="left" w:pos="2820"/>
        </w:tabs>
        <w:jc w:val="center"/>
        <w:rPr>
          <w:rFonts w:ascii="Arial" w:hAnsi="Arial" w:cs="Arial"/>
        </w:rPr>
      </w:pPr>
      <w:r w:rsidRPr="001218D9">
        <w:rPr>
          <w:rFonts w:ascii="Arial" w:hAnsi="Arial" w:cs="Arial"/>
        </w:rPr>
        <w:t>Princess Academy Cheerleading Fundraiser</w:t>
      </w:r>
    </w:p>
    <w:p w14:paraId="57801111" w14:textId="753CDDBF" w:rsidR="00EA733B" w:rsidRPr="001218D9" w:rsidRDefault="00A83BC6" w:rsidP="00EA733B">
      <w:pPr>
        <w:tabs>
          <w:tab w:val="left" w:pos="2820"/>
        </w:tabs>
        <w:jc w:val="center"/>
        <w:rPr>
          <w:rFonts w:ascii="Arial" w:hAnsi="Arial" w:cs="Arial"/>
        </w:rPr>
      </w:pPr>
      <w:r w:rsidRPr="001218D9">
        <w:rPr>
          <w:rFonts w:ascii="Arial" w:hAnsi="Arial" w:cs="Arial"/>
        </w:rPr>
        <w:t>Charnissa R. Scott</w:t>
      </w:r>
    </w:p>
    <w:p w14:paraId="7043D217" w14:textId="6C7D229C" w:rsidR="00EA733B" w:rsidRPr="001218D9" w:rsidRDefault="00EA733B" w:rsidP="00EA733B">
      <w:pPr>
        <w:tabs>
          <w:tab w:val="left" w:pos="2820"/>
        </w:tabs>
        <w:jc w:val="center"/>
        <w:rPr>
          <w:rFonts w:ascii="Arial" w:hAnsi="Arial" w:cs="Arial"/>
        </w:rPr>
      </w:pPr>
      <w:r w:rsidRPr="001218D9">
        <w:rPr>
          <w:rFonts w:ascii="Arial" w:hAnsi="Arial" w:cs="Arial"/>
        </w:rPr>
        <w:t>Bryant &amp; Stratton College</w:t>
      </w:r>
    </w:p>
    <w:p w14:paraId="17A5B628" w14:textId="5F42A8EF" w:rsidR="00EA733B" w:rsidRPr="001218D9" w:rsidRDefault="00EA733B" w:rsidP="00EA733B">
      <w:pPr>
        <w:tabs>
          <w:tab w:val="left" w:pos="2820"/>
        </w:tabs>
        <w:jc w:val="center"/>
        <w:rPr>
          <w:rFonts w:ascii="Arial" w:hAnsi="Arial" w:cs="Arial"/>
        </w:rPr>
      </w:pPr>
      <w:r w:rsidRPr="001218D9">
        <w:rPr>
          <w:rFonts w:ascii="Arial" w:hAnsi="Arial" w:cs="Arial"/>
        </w:rPr>
        <w:t>BUSS215: Management Principles</w:t>
      </w:r>
    </w:p>
    <w:p w14:paraId="1B57BA9C" w14:textId="29387413" w:rsidR="00EA733B" w:rsidRPr="001218D9" w:rsidRDefault="00A83BC6" w:rsidP="00EA733B">
      <w:pPr>
        <w:tabs>
          <w:tab w:val="left" w:pos="2820"/>
        </w:tabs>
        <w:jc w:val="center"/>
        <w:rPr>
          <w:rFonts w:ascii="Arial" w:hAnsi="Arial" w:cs="Arial"/>
        </w:rPr>
      </w:pPr>
      <w:r w:rsidRPr="001218D9">
        <w:rPr>
          <w:rFonts w:ascii="Arial" w:hAnsi="Arial" w:cs="Arial"/>
        </w:rPr>
        <w:t xml:space="preserve">Instructor: </w:t>
      </w:r>
      <w:r w:rsidR="00652542" w:rsidRPr="001218D9">
        <w:rPr>
          <w:rFonts w:ascii="Arial" w:hAnsi="Arial" w:cs="Arial"/>
        </w:rPr>
        <w:t xml:space="preserve">Timothy D. </w:t>
      </w:r>
      <w:proofErr w:type="spellStart"/>
      <w:r w:rsidR="00652542" w:rsidRPr="001218D9">
        <w:rPr>
          <w:rFonts w:ascii="Arial" w:hAnsi="Arial" w:cs="Arial"/>
        </w:rPr>
        <w:t>Redinger</w:t>
      </w:r>
      <w:proofErr w:type="spellEnd"/>
    </w:p>
    <w:p w14:paraId="1F4A56DC" w14:textId="6A32DB80" w:rsidR="00EA733B" w:rsidRPr="001218D9" w:rsidRDefault="00A83BC6" w:rsidP="00EA733B">
      <w:pPr>
        <w:tabs>
          <w:tab w:val="left" w:pos="2820"/>
        </w:tabs>
        <w:jc w:val="center"/>
        <w:rPr>
          <w:rFonts w:ascii="Arial" w:hAnsi="Arial" w:cs="Arial"/>
        </w:rPr>
      </w:pPr>
      <w:r w:rsidRPr="001218D9">
        <w:rPr>
          <w:rFonts w:ascii="Arial" w:hAnsi="Arial" w:cs="Arial"/>
        </w:rPr>
        <w:t xml:space="preserve">Date: </w:t>
      </w:r>
      <w:r w:rsidR="001218D9">
        <w:rPr>
          <w:rFonts w:ascii="Arial" w:hAnsi="Arial" w:cs="Arial"/>
        </w:rPr>
        <w:t>June 18, 2022</w:t>
      </w:r>
    </w:p>
    <w:p w14:paraId="3E7AE12C" w14:textId="77777777" w:rsidR="00EA733B" w:rsidRPr="001218D9" w:rsidRDefault="00EA733B">
      <w:pPr>
        <w:rPr>
          <w:rFonts w:ascii="Arial" w:hAnsi="Arial" w:cs="Arial"/>
        </w:rPr>
        <w:sectPr w:rsidR="00EA733B" w:rsidRPr="001218D9" w:rsidSect="00EA733B">
          <w:headerReference w:type="default" r:id="rId7"/>
          <w:headerReference w:type="first" r:id="rId8"/>
          <w:pgSz w:w="12240" w:h="15840" w:code="1"/>
          <w:pgMar w:top="1440" w:right="1440" w:bottom="1440" w:left="1440" w:header="720" w:footer="720" w:gutter="0"/>
          <w:cols w:space="720"/>
          <w:vAlign w:val="center"/>
          <w:titlePg/>
          <w:docGrid w:linePitch="360"/>
        </w:sectPr>
      </w:pPr>
    </w:p>
    <w:p w14:paraId="44B80250" w14:textId="1905933E" w:rsidR="00EA733B" w:rsidRPr="001218D9" w:rsidRDefault="00EA733B" w:rsidP="002D19FA">
      <w:pPr>
        <w:spacing w:line="480" w:lineRule="auto"/>
        <w:jc w:val="center"/>
        <w:rPr>
          <w:rFonts w:ascii="Arial" w:hAnsi="Arial" w:cs="Arial"/>
        </w:rPr>
      </w:pPr>
      <w:r w:rsidRPr="001218D9">
        <w:rPr>
          <w:rFonts w:ascii="Arial" w:hAnsi="Arial" w:cs="Arial"/>
        </w:rPr>
        <w:lastRenderedPageBreak/>
        <w:t>Introduction</w:t>
      </w:r>
    </w:p>
    <w:p w14:paraId="05EE82E6" w14:textId="29CD9614" w:rsidR="00EA733B" w:rsidRPr="001218D9" w:rsidRDefault="00EA733B" w:rsidP="002D19FA">
      <w:pPr>
        <w:spacing w:line="480" w:lineRule="auto"/>
        <w:rPr>
          <w:rFonts w:ascii="Arial" w:hAnsi="Arial" w:cs="Arial"/>
        </w:rPr>
      </w:pPr>
      <w:r w:rsidRPr="001218D9">
        <w:rPr>
          <w:rFonts w:ascii="Arial" w:hAnsi="Arial" w:cs="Arial"/>
        </w:rPr>
        <w:tab/>
      </w:r>
      <w:r w:rsidR="009E0414" w:rsidRPr="001218D9">
        <w:rPr>
          <w:rFonts w:ascii="Arial" w:hAnsi="Arial" w:cs="Arial"/>
        </w:rPr>
        <w:t>Princess Academy high school was established back in 1964, to provide a unique opportunity for young women to form a bond of sisterhood. Our vision is to inspire young women to reach their academic, social and emotional potential. Princess Academy Cheerleading</w:t>
      </w:r>
      <w:r w:rsidR="00987F8E" w:rsidRPr="001218D9">
        <w:rPr>
          <w:rFonts w:ascii="Arial" w:hAnsi="Arial" w:cs="Arial"/>
        </w:rPr>
        <w:t xml:space="preserve"> program</w:t>
      </w:r>
      <w:r w:rsidR="009E0414" w:rsidRPr="001218D9">
        <w:rPr>
          <w:rFonts w:ascii="Arial" w:hAnsi="Arial" w:cs="Arial"/>
        </w:rPr>
        <w:t xml:space="preserve"> mission is to “Build Better All Stars”, by providing a fun, safe, encouraging atmosphere, while teaching the skills to develop strong character, positive attitudes, responsibility and citizenship as well as instilling positives goals, dreams and values.</w:t>
      </w:r>
    </w:p>
    <w:p w14:paraId="06E950D7" w14:textId="04D65FB4" w:rsidR="009E0414" w:rsidRPr="001218D9" w:rsidRDefault="009E0414" w:rsidP="002D19FA">
      <w:pPr>
        <w:spacing w:line="480" w:lineRule="auto"/>
        <w:rPr>
          <w:rFonts w:ascii="Arial" w:hAnsi="Arial" w:cs="Arial"/>
        </w:rPr>
      </w:pPr>
      <w:r w:rsidRPr="001218D9">
        <w:rPr>
          <w:rFonts w:ascii="Arial" w:hAnsi="Arial" w:cs="Arial"/>
        </w:rPr>
        <w:tab/>
        <w:t xml:space="preserve">Due to budget cuts the </w:t>
      </w:r>
      <w:r w:rsidR="00987F8E" w:rsidRPr="001218D9">
        <w:rPr>
          <w:rFonts w:ascii="Arial" w:hAnsi="Arial" w:cs="Arial"/>
        </w:rPr>
        <w:t xml:space="preserve">Princess </w:t>
      </w:r>
      <w:r w:rsidRPr="001218D9">
        <w:rPr>
          <w:rFonts w:ascii="Arial" w:hAnsi="Arial" w:cs="Arial"/>
        </w:rPr>
        <w:t xml:space="preserve">Academy cannot obtain </w:t>
      </w:r>
      <w:r w:rsidR="00575C82" w:rsidRPr="001218D9">
        <w:rPr>
          <w:rFonts w:ascii="Arial" w:hAnsi="Arial" w:cs="Arial"/>
        </w:rPr>
        <w:t>new cheer uniforms for competition. Without new updated uniforms the girls are unable to compete. After submitting several bids to uniforms warehouse supply companies, we found a company that can provide the uniform</w:t>
      </w:r>
      <w:r w:rsidR="00341A6A" w:rsidRPr="001218D9">
        <w:rPr>
          <w:rFonts w:ascii="Arial" w:hAnsi="Arial" w:cs="Arial"/>
        </w:rPr>
        <w:t>s</w:t>
      </w:r>
      <w:r w:rsidR="00575C82" w:rsidRPr="001218D9">
        <w:rPr>
          <w:rFonts w:ascii="Arial" w:hAnsi="Arial" w:cs="Arial"/>
        </w:rPr>
        <w:t xml:space="preserve"> with an affordable price of $1,600.00.  The cheer team would like to propose the following fundraiser that will be held at the Sun V</w:t>
      </w:r>
      <w:r w:rsidR="00C81E1F" w:rsidRPr="001218D9">
        <w:rPr>
          <w:rFonts w:ascii="Arial" w:hAnsi="Arial" w:cs="Arial"/>
        </w:rPr>
        <w:t>alley Fire D</w:t>
      </w:r>
      <w:r w:rsidR="00341A6A" w:rsidRPr="001218D9">
        <w:rPr>
          <w:rFonts w:ascii="Arial" w:hAnsi="Arial" w:cs="Arial"/>
        </w:rPr>
        <w:t>epartment</w:t>
      </w:r>
      <w:r w:rsidR="00E658BB" w:rsidRPr="001218D9">
        <w:rPr>
          <w:rFonts w:ascii="Arial" w:hAnsi="Arial" w:cs="Arial"/>
        </w:rPr>
        <w:t xml:space="preserve"> for approval.</w:t>
      </w:r>
    </w:p>
    <w:p w14:paraId="66E56243" w14:textId="6FFFE818" w:rsidR="00EA733B" w:rsidRPr="001218D9" w:rsidRDefault="00EA733B" w:rsidP="002D19FA">
      <w:pPr>
        <w:spacing w:line="480" w:lineRule="auto"/>
        <w:jc w:val="center"/>
        <w:rPr>
          <w:rFonts w:ascii="Arial" w:hAnsi="Arial" w:cs="Arial"/>
        </w:rPr>
      </w:pPr>
      <w:r w:rsidRPr="001218D9">
        <w:rPr>
          <w:rFonts w:ascii="Arial" w:hAnsi="Arial" w:cs="Arial"/>
        </w:rPr>
        <w:t>Planning</w:t>
      </w:r>
    </w:p>
    <w:p w14:paraId="515B2E48" w14:textId="2E8CD01F" w:rsidR="00C312C4" w:rsidRPr="001218D9" w:rsidRDefault="007160A6" w:rsidP="002D19FA">
      <w:pPr>
        <w:spacing w:line="480" w:lineRule="auto"/>
        <w:ind w:firstLine="720"/>
        <w:rPr>
          <w:rFonts w:ascii="Arial" w:hAnsi="Arial" w:cs="Arial"/>
          <w:szCs w:val="24"/>
        </w:rPr>
      </w:pPr>
      <w:r w:rsidRPr="001218D9">
        <w:rPr>
          <w:rFonts w:ascii="Arial" w:hAnsi="Arial" w:cs="Arial"/>
        </w:rPr>
        <w:t xml:space="preserve">Sun Valley </w:t>
      </w:r>
      <w:r w:rsidR="00511D38" w:rsidRPr="001218D9">
        <w:rPr>
          <w:rFonts w:ascii="Arial" w:hAnsi="Arial" w:cs="Arial"/>
          <w:szCs w:val="24"/>
        </w:rPr>
        <w:t>Fire D</w:t>
      </w:r>
      <w:r w:rsidRPr="001218D9">
        <w:rPr>
          <w:rFonts w:ascii="Arial" w:hAnsi="Arial" w:cs="Arial"/>
          <w:szCs w:val="24"/>
        </w:rPr>
        <w:t>epartment has offered</w:t>
      </w:r>
      <w:r w:rsidR="00341A6A" w:rsidRPr="001218D9">
        <w:rPr>
          <w:rFonts w:ascii="Arial" w:hAnsi="Arial" w:cs="Arial"/>
          <w:szCs w:val="24"/>
        </w:rPr>
        <w:t xml:space="preserve"> for free use its picnic grove </w:t>
      </w:r>
      <w:r w:rsidR="00511D38" w:rsidRPr="001218D9">
        <w:rPr>
          <w:rFonts w:ascii="Arial" w:hAnsi="Arial" w:cs="Arial"/>
          <w:szCs w:val="24"/>
        </w:rPr>
        <w:t xml:space="preserve">for six (6) months or until our goal is met. The Fire Department will provide the use of the picnic grove </w:t>
      </w:r>
      <w:r w:rsidR="00FE6A6E" w:rsidRPr="001218D9">
        <w:rPr>
          <w:rFonts w:ascii="Arial" w:hAnsi="Arial" w:cs="Arial"/>
          <w:szCs w:val="24"/>
        </w:rPr>
        <w:t>twice a month Saturday</w:t>
      </w:r>
      <w:r w:rsidR="00AA4640" w:rsidRPr="001218D9">
        <w:rPr>
          <w:rFonts w:ascii="Arial" w:hAnsi="Arial" w:cs="Arial"/>
          <w:szCs w:val="24"/>
        </w:rPr>
        <w:t>’s</w:t>
      </w:r>
      <w:r w:rsidR="00FE6A6E" w:rsidRPr="001218D9">
        <w:rPr>
          <w:rFonts w:ascii="Arial" w:hAnsi="Arial" w:cs="Arial"/>
          <w:szCs w:val="24"/>
        </w:rPr>
        <w:t xml:space="preserve"> or Sunday</w:t>
      </w:r>
      <w:r w:rsidR="00AA4640" w:rsidRPr="001218D9">
        <w:rPr>
          <w:rFonts w:ascii="Arial" w:hAnsi="Arial" w:cs="Arial"/>
          <w:szCs w:val="24"/>
        </w:rPr>
        <w:t>’s</w:t>
      </w:r>
      <w:r w:rsidR="00FE6A6E" w:rsidRPr="001218D9">
        <w:rPr>
          <w:rFonts w:ascii="Arial" w:hAnsi="Arial" w:cs="Arial"/>
          <w:szCs w:val="24"/>
        </w:rPr>
        <w:t xml:space="preserve"> from</w:t>
      </w:r>
      <w:r w:rsidR="00341A6A" w:rsidRPr="001218D9">
        <w:rPr>
          <w:rFonts w:ascii="Arial" w:hAnsi="Arial" w:cs="Arial"/>
          <w:szCs w:val="24"/>
        </w:rPr>
        <w:t xml:space="preserve"> the hours</w:t>
      </w:r>
      <w:r w:rsidR="00FE6A6E" w:rsidRPr="001218D9">
        <w:rPr>
          <w:rFonts w:ascii="Arial" w:hAnsi="Arial" w:cs="Arial"/>
          <w:szCs w:val="24"/>
        </w:rPr>
        <w:t xml:space="preserve"> 1pm – 6pm. The Princess Academy have received commitment for donations from Wegmans, Target, Leo’s Bakery, Bill Grays and Children Awaiting Parents. </w:t>
      </w:r>
      <w:r w:rsidR="00CF0551" w:rsidRPr="001218D9">
        <w:rPr>
          <w:rFonts w:ascii="Arial" w:hAnsi="Arial" w:cs="Arial"/>
          <w:szCs w:val="24"/>
        </w:rPr>
        <w:t xml:space="preserve">Wegmans and Bill Grays will provide six (6) lucky individual winners a month supply of submarines and cheese burgers. For every ten (10) raffle tickets purchase the patron will be enter into a drawing. With the </w:t>
      </w:r>
      <w:r w:rsidR="00CF0551" w:rsidRPr="001218D9">
        <w:rPr>
          <w:rFonts w:ascii="Arial" w:hAnsi="Arial" w:cs="Arial"/>
          <w:szCs w:val="24"/>
        </w:rPr>
        <w:lastRenderedPageBreak/>
        <w:t>opportunity of twelve winners, this event will be held m</w:t>
      </w:r>
      <w:r w:rsidR="00AA4640" w:rsidRPr="001218D9">
        <w:rPr>
          <w:rFonts w:ascii="Arial" w:hAnsi="Arial" w:cs="Arial"/>
          <w:szCs w:val="24"/>
        </w:rPr>
        <w:t>onthly the third Saturday of each</w:t>
      </w:r>
      <w:r w:rsidR="00CF0551" w:rsidRPr="001218D9">
        <w:rPr>
          <w:rFonts w:ascii="Arial" w:hAnsi="Arial" w:cs="Arial"/>
          <w:szCs w:val="24"/>
        </w:rPr>
        <w:t xml:space="preserve"> month.</w:t>
      </w:r>
    </w:p>
    <w:p w14:paraId="53789400" w14:textId="2734DD6C" w:rsidR="00AA4640" w:rsidRPr="001218D9" w:rsidRDefault="00C312C4" w:rsidP="002D19FA">
      <w:pPr>
        <w:spacing w:line="480" w:lineRule="auto"/>
        <w:ind w:firstLine="720"/>
        <w:rPr>
          <w:rFonts w:ascii="Arial" w:hAnsi="Arial" w:cs="Arial"/>
          <w:szCs w:val="24"/>
        </w:rPr>
      </w:pPr>
      <w:r w:rsidRPr="001218D9">
        <w:rPr>
          <w:rFonts w:ascii="Arial" w:hAnsi="Arial" w:cs="Arial"/>
          <w:szCs w:val="24"/>
        </w:rPr>
        <w:t>The first Sunday of the permitted month a raffle will take</w:t>
      </w:r>
      <w:r w:rsidR="00AA4640" w:rsidRPr="001218D9">
        <w:rPr>
          <w:rFonts w:ascii="Arial" w:hAnsi="Arial" w:cs="Arial"/>
          <w:szCs w:val="24"/>
        </w:rPr>
        <w:t xml:space="preserve"> place</w:t>
      </w:r>
      <w:r w:rsidRPr="001218D9">
        <w:rPr>
          <w:rFonts w:ascii="Arial" w:hAnsi="Arial" w:cs="Arial"/>
          <w:szCs w:val="24"/>
        </w:rPr>
        <w:t xml:space="preserve"> at the Fire Department for every five tickets sold the patron will be put in a drawing to win a fifty dollar gift card from Target. Six (6) winners will be selected, and a bake sale will be held by selling cake slices from the cake</w:t>
      </w:r>
      <w:r w:rsidR="00AA4640" w:rsidRPr="001218D9">
        <w:rPr>
          <w:rFonts w:ascii="Arial" w:hAnsi="Arial" w:cs="Arial"/>
          <w:szCs w:val="24"/>
        </w:rPr>
        <w:t>s</w:t>
      </w:r>
      <w:r w:rsidRPr="001218D9">
        <w:rPr>
          <w:rFonts w:ascii="Arial" w:hAnsi="Arial" w:cs="Arial"/>
          <w:szCs w:val="24"/>
        </w:rPr>
        <w:t xml:space="preserve"> donated by Leo’s Bakery</w:t>
      </w:r>
      <w:r w:rsidR="00AA4640" w:rsidRPr="001218D9">
        <w:rPr>
          <w:rFonts w:ascii="Arial" w:hAnsi="Arial" w:cs="Arial"/>
          <w:szCs w:val="24"/>
        </w:rPr>
        <w:t>. Leo’s Bakery has agree</w:t>
      </w:r>
      <w:r w:rsidR="00C81E1F" w:rsidRPr="001218D9">
        <w:rPr>
          <w:rFonts w:ascii="Arial" w:hAnsi="Arial" w:cs="Arial"/>
          <w:szCs w:val="24"/>
        </w:rPr>
        <w:t>d</w:t>
      </w:r>
      <w:r w:rsidR="00AA4640" w:rsidRPr="001218D9">
        <w:rPr>
          <w:rFonts w:ascii="Arial" w:hAnsi="Arial" w:cs="Arial"/>
          <w:szCs w:val="24"/>
        </w:rPr>
        <w:t xml:space="preserve"> to donate eight (8) cakes per month until goal is met.</w:t>
      </w:r>
    </w:p>
    <w:p w14:paraId="79D2F6A6" w14:textId="413AB014" w:rsidR="007160A6" w:rsidRPr="001218D9" w:rsidRDefault="00585B75" w:rsidP="002D19FA">
      <w:pPr>
        <w:spacing w:line="480" w:lineRule="auto"/>
        <w:ind w:firstLine="720"/>
        <w:rPr>
          <w:rFonts w:ascii="Arial" w:hAnsi="Arial" w:cs="Arial"/>
          <w:szCs w:val="24"/>
        </w:rPr>
      </w:pPr>
      <w:r w:rsidRPr="001218D9">
        <w:rPr>
          <w:rFonts w:ascii="Arial" w:hAnsi="Arial" w:cs="Arial"/>
          <w:szCs w:val="24"/>
        </w:rPr>
        <w:t xml:space="preserve">Staples has agreed to print all </w:t>
      </w:r>
      <w:r w:rsidR="00AA4640" w:rsidRPr="001218D9">
        <w:rPr>
          <w:rFonts w:ascii="Arial" w:hAnsi="Arial" w:cs="Arial"/>
          <w:szCs w:val="24"/>
        </w:rPr>
        <w:t xml:space="preserve">flyers at no cost as needed. And we have vetted and approved fifteen (15) volunteers </w:t>
      </w:r>
      <w:r w:rsidRPr="001218D9">
        <w:rPr>
          <w:rFonts w:ascii="Arial" w:hAnsi="Arial" w:cs="Arial"/>
          <w:szCs w:val="24"/>
        </w:rPr>
        <w:t xml:space="preserve">to work the fundraiser. One of the vetted </w:t>
      </w:r>
      <w:r w:rsidR="002B39BB" w:rsidRPr="001218D9">
        <w:rPr>
          <w:rFonts w:ascii="Arial" w:hAnsi="Arial" w:cs="Arial"/>
          <w:szCs w:val="24"/>
        </w:rPr>
        <w:t>volunteer’s</w:t>
      </w:r>
      <w:r w:rsidRPr="001218D9">
        <w:rPr>
          <w:rFonts w:ascii="Arial" w:hAnsi="Arial" w:cs="Arial"/>
          <w:szCs w:val="24"/>
        </w:rPr>
        <w:t xml:space="preserve"> interns a</w:t>
      </w:r>
      <w:r w:rsidR="00C81E1F" w:rsidRPr="001218D9">
        <w:rPr>
          <w:rFonts w:ascii="Arial" w:hAnsi="Arial" w:cs="Arial"/>
          <w:szCs w:val="24"/>
        </w:rPr>
        <w:t>t a</w:t>
      </w:r>
      <w:r w:rsidRPr="001218D9">
        <w:rPr>
          <w:rFonts w:ascii="Arial" w:hAnsi="Arial" w:cs="Arial"/>
          <w:szCs w:val="24"/>
        </w:rPr>
        <w:t xml:space="preserve"> local radio station and the station owner agreed to advertise the fundraiser weekly on Friday’s. Another volunteer is a FedEx driver and he has offered to distr</w:t>
      </w:r>
      <w:r w:rsidR="007E6634" w:rsidRPr="001218D9">
        <w:rPr>
          <w:rFonts w:ascii="Arial" w:hAnsi="Arial" w:cs="Arial"/>
          <w:szCs w:val="24"/>
        </w:rPr>
        <w:t xml:space="preserve">ibute flyers at every delivery stop. Princess Academy principal Mr. Lieberman supports our fundraiser and has agreed to meet after every event to collect funds. Monthly the cheer team and volunteers will </w:t>
      </w:r>
      <w:r w:rsidR="001218D9" w:rsidRPr="001218D9">
        <w:rPr>
          <w:rFonts w:ascii="Arial" w:hAnsi="Arial" w:cs="Arial"/>
          <w:szCs w:val="24"/>
        </w:rPr>
        <w:t>meet to</w:t>
      </w:r>
      <w:r w:rsidR="007E6634" w:rsidRPr="001218D9">
        <w:rPr>
          <w:rFonts w:ascii="Arial" w:hAnsi="Arial" w:cs="Arial"/>
          <w:szCs w:val="24"/>
        </w:rPr>
        <w:t xml:space="preserve"> discuss goals, objectives, and planning for the next month events.  </w:t>
      </w:r>
      <w:r w:rsidRPr="001218D9">
        <w:rPr>
          <w:rFonts w:ascii="Arial" w:hAnsi="Arial" w:cs="Arial"/>
          <w:szCs w:val="24"/>
        </w:rPr>
        <w:t xml:space="preserve"> </w:t>
      </w:r>
      <w:r w:rsidR="00C81E1F" w:rsidRPr="001218D9">
        <w:rPr>
          <w:rFonts w:ascii="Arial" w:hAnsi="Arial" w:cs="Arial"/>
          <w:szCs w:val="24"/>
        </w:rPr>
        <w:t>Children Awaiting parent has agreed to provide a donation of $100.00 dollars for every $300.00 raised.</w:t>
      </w:r>
      <w:r w:rsidR="00EA733B" w:rsidRPr="001218D9">
        <w:rPr>
          <w:rFonts w:ascii="Arial" w:hAnsi="Arial" w:cs="Arial"/>
        </w:rPr>
        <w:tab/>
      </w:r>
    </w:p>
    <w:p w14:paraId="2A61CCBB" w14:textId="10504645" w:rsidR="00EA733B" w:rsidRPr="001218D9" w:rsidRDefault="00EA733B" w:rsidP="002D19FA">
      <w:pPr>
        <w:spacing w:line="480" w:lineRule="auto"/>
        <w:jc w:val="center"/>
        <w:rPr>
          <w:rFonts w:ascii="Arial" w:hAnsi="Arial" w:cs="Arial"/>
        </w:rPr>
      </w:pPr>
      <w:r w:rsidRPr="001218D9">
        <w:rPr>
          <w:rFonts w:ascii="Arial" w:hAnsi="Arial" w:cs="Arial"/>
        </w:rPr>
        <w:t>Organizing</w:t>
      </w:r>
    </w:p>
    <w:p w14:paraId="5A82513B" w14:textId="03E3C895" w:rsidR="00652542" w:rsidRPr="001218D9" w:rsidRDefault="00E71759" w:rsidP="00E71759">
      <w:pPr>
        <w:pStyle w:val="NormalWeb"/>
        <w:shd w:val="clear" w:color="auto" w:fill="FFFFFF"/>
        <w:spacing w:before="240" w:beforeAutospacing="0" w:after="0" w:afterAutospacing="0" w:line="480" w:lineRule="auto"/>
        <w:ind w:firstLine="720"/>
        <w:rPr>
          <w:rFonts w:ascii="Arial" w:hAnsi="Arial" w:cs="Arial"/>
          <w:color w:val="000000"/>
        </w:rPr>
      </w:pPr>
      <w:r w:rsidRPr="001218D9">
        <w:rPr>
          <w:rFonts w:ascii="Arial" w:hAnsi="Arial" w:cs="Arial"/>
        </w:rPr>
        <w:t xml:space="preserve">Chief Nelson is experience and as part of his job description to inspect building and homes to make its safe </w:t>
      </w:r>
      <w:r w:rsidR="007B13B2" w:rsidRPr="001218D9">
        <w:rPr>
          <w:rFonts w:ascii="Arial" w:hAnsi="Arial" w:cs="Arial"/>
        </w:rPr>
        <w:t xml:space="preserve">for </w:t>
      </w:r>
      <w:r w:rsidRPr="001218D9">
        <w:rPr>
          <w:rFonts w:ascii="Arial" w:hAnsi="Arial" w:cs="Arial"/>
        </w:rPr>
        <w:t xml:space="preserve">people to habitat.  The Chief will play an important part of the fundraiser making sure the Fire Station is safe weekly during the fundraiser. </w:t>
      </w:r>
      <w:r w:rsidRPr="001218D9">
        <w:rPr>
          <w:rFonts w:ascii="Arial" w:hAnsi="Arial" w:cs="Arial"/>
          <w:color w:val="000000"/>
        </w:rPr>
        <w:t xml:space="preserve">Theresa Gillman Secretary to the director of the sporting department will assist me with the organization of the fundraiser. Theresa will make sure at each event that the </w:t>
      </w:r>
      <w:r w:rsidRPr="001218D9">
        <w:rPr>
          <w:rFonts w:ascii="Arial" w:hAnsi="Arial" w:cs="Arial"/>
          <w:color w:val="000000"/>
        </w:rPr>
        <w:lastRenderedPageBreak/>
        <w:t xml:space="preserve">students, district staff, patron and the fire department is following protocol according to the district’s guidelines. Stephanie Best the school nurse </w:t>
      </w:r>
      <w:r w:rsidR="007B13B2" w:rsidRPr="001218D9">
        <w:rPr>
          <w:rFonts w:ascii="Arial" w:hAnsi="Arial" w:cs="Arial"/>
          <w:color w:val="000000"/>
        </w:rPr>
        <w:t xml:space="preserve">and </w:t>
      </w:r>
      <w:r w:rsidRPr="001218D9">
        <w:rPr>
          <w:rFonts w:ascii="Arial" w:hAnsi="Arial" w:cs="Arial"/>
          <w:color w:val="000000"/>
        </w:rPr>
        <w:t xml:space="preserve">will also be at every event in case of an emergency, </w:t>
      </w:r>
      <w:r w:rsidRPr="001218D9">
        <w:rPr>
          <w:rFonts w:ascii="Arial" w:hAnsi="Arial" w:cs="Arial"/>
        </w:rPr>
        <w:t>if applicable and allowable under District and legal guidelines and safety protocols.</w:t>
      </w:r>
      <w:r w:rsidR="002D19FA" w:rsidRPr="001218D9">
        <w:rPr>
          <w:rFonts w:ascii="Arial" w:hAnsi="Arial" w:cs="Arial"/>
          <w:color w:val="000000"/>
        </w:rPr>
        <w:t xml:space="preserve"> </w:t>
      </w:r>
      <w:r w:rsidRPr="001218D9">
        <w:rPr>
          <w:rFonts w:ascii="Arial" w:hAnsi="Arial" w:cs="Arial"/>
        </w:rPr>
        <w:t>This team is a cross-</w:t>
      </w:r>
      <w:r w:rsidRPr="001218D9">
        <w:rPr>
          <w:rFonts w:ascii="Arial" w:hAnsi="Arial" w:cs="Arial"/>
          <w:color w:val="000000"/>
        </w:rPr>
        <w:t xml:space="preserve">functional team that is a task group staffed with a mix of specialist focused on a common objective. </w:t>
      </w:r>
    </w:p>
    <w:p w14:paraId="2CB28FA0" w14:textId="5FD02FED" w:rsidR="00E71759" w:rsidRPr="001218D9" w:rsidRDefault="00E71759" w:rsidP="00652542">
      <w:pPr>
        <w:pStyle w:val="NormalWeb"/>
        <w:shd w:val="clear" w:color="auto" w:fill="FFFFFF"/>
        <w:spacing w:before="240" w:beforeAutospacing="0" w:after="0" w:afterAutospacing="0" w:line="480" w:lineRule="auto"/>
        <w:ind w:firstLine="720"/>
        <w:rPr>
          <w:rFonts w:ascii="Arial" w:hAnsi="Arial" w:cs="Arial"/>
          <w:color w:val="000000"/>
        </w:rPr>
      </w:pPr>
      <w:r w:rsidRPr="001218D9">
        <w:rPr>
          <w:rFonts w:ascii="Arial" w:hAnsi="Arial" w:cs="Arial"/>
          <w:color w:val="000000"/>
        </w:rPr>
        <w:t>Each one of the cross-functional team members will come together in a commonplace. The team members present management skills with the immense challenge of bringing this fundraiser together.</w:t>
      </w:r>
      <w:r w:rsidR="00652542" w:rsidRPr="001218D9">
        <w:rPr>
          <w:rFonts w:ascii="Arial" w:hAnsi="Arial" w:cs="Arial"/>
          <w:color w:val="000000"/>
        </w:rPr>
        <w:t xml:space="preserve"> </w:t>
      </w:r>
      <w:r w:rsidRPr="001218D9">
        <w:rPr>
          <w:rFonts w:ascii="Arial" w:hAnsi="Arial" w:cs="Arial"/>
          <w:color w:val="000000"/>
        </w:rPr>
        <w:t>As the sporting department director, Theresa Gillman will report directly to me. Theresa knows how important the fundraiser is to the students and the</w:t>
      </w:r>
      <w:r w:rsidR="00647ABA" w:rsidRPr="001218D9">
        <w:rPr>
          <w:rFonts w:ascii="Arial" w:hAnsi="Arial" w:cs="Arial"/>
          <w:color w:val="000000"/>
        </w:rPr>
        <w:t xml:space="preserve"> cheerleading program</w:t>
      </w:r>
      <w:r w:rsidR="00652542" w:rsidRPr="001218D9">
        <w:rPr>
          <w:rFonts w:ascii="Arial" w:hAnsi="Arial" w:cs="Arial"/>
          <w:color w:val="000000"/>
        </w:rPr>
        <w:t>. She can troubleshoot any issues and can act on my behalf is needed.</w:t>
      </w:r>
    </w:p>
    <w:p w14:paraId="5C7AC7CB" w14:textId="0E050828" w:rsidR="00EA733B" w:rsidRPr="001218D9" w:rsidRDefault="00E11F5D" w:rsidP="00DA4CD3">
      <w:pPr>
        <w:spacing w:line="480" w:lineRule="auto"/>
        <w:ind w:firstLine="720"/>
        <w:rPr>
          <w:rFonts w:ascii="Arial" w:hAnsi="Arial" w:cs="Arial"/>
        </w:rPr>
      </w:pPr>
      <w:r w:rsidRPr="001218D9">
        <w:rPr>
          <w:rFonts w:ascii="Arial" w:hAnsi="Arial" w:cs="Arial"/>
          <w:color w:val="000000"/>
          <w:sz w:val="18"/>
          <w:szCs w:val="18"/>
          <w:shd w:val="clear" w:color="auto" w:fill="FFFFFF"/>
        </w:rPr>
        <w:t> </w:t>
      </w:r>
    </w:p>
    <w:p w14:paraId="72A489EC" w14:textId="20343B6F" w:rsidR="00EA733B" w:rsidRPr="001218D9" w:rsidRDefault="00EA733B" w:rsidP="00EA733B">
      <w:pPr>
        <w:spacing w:line="480" w:lineRule="auto"/>
        <w:jc w:val="center"/>
        <w:rPr>
          <w:rFonts w:ascii="Arial" w:hAnsi="Arial" w:cs="Arial"/>
        </w:rPr>
      </w:pPr>
      <w:r w:rsidRPr="001218D9">
        <w:rPr>
          <w:rFonts w:ascii="Arial" w:hAnsi="Arial" w:cs="Arial"/>
        </w:rPr>
        <w:t>Staffing</w:t>
      </w:r>
    </w:p>
    <w:p w14:paraId="2B2ADBD0" w14:textId="31974D10" w:rsidR="004B2A31" w:rsidRPr="001218D9" w:rsidRDefault="004B2A31" w:rsidP="004B2A31">
      <w:pPr>
        <w:spacing w:line="480" w:lineRule="auto"/>
        <w:ind w:firstLine="720"/>
        <w:rPr>
          <w:rFonts w:ascii="Arial" w:hAnsi="Arial" w:cs="Arial"/>
          <w:color w:val="000000" w:themeColor="text1"/>
          <w:spacing w:val="2"/>
          <w:shd w:val="clear" w:color="auto" w:fill="FCFCFC"/>
        </w:rPr>
      </w:pPr>
      <w:r w:rsidRPr="001218D9">
        <w:rPr>
          <w:rFonts w:ascii="Arial" w:hAnsi="Arial" w:cs="Arial"/>
          <w:color w:val="000000" w:themeColor="text1"/>
        </w:rPr>
        <w:t xml:space="preserve">Commissioner Ellison I cannot run this fundraiser on my own. I will need help from the team mates, </w:t>
      </w:r>
      <w:bookmarkStart w:id="1" w:name="_Hlk106484852"/>
      <w:r w:rsidRPr="001218D9">
        <w:rPr>
          <w:rFonts w:ascii="Arial" w:hAnsi="Arial" w:cs="Arial"/>
          <w:color w:val="000000" w:themeColor="text1"/>
        </w:rPr>
        <w:t>the district sporting department staff and volunteers</w:t>
      </w:r>
      <w:bookmarkEnd w:id="1"/>
      <w:r w:rsidRPr="001218D9">
        <w:rPr>
          <w:rFonts w:ascii="Arial" w:hAnsi="Arial" w:cs="Arial"/>
          <w:color w:val="000000" w:themeColor="text1"/>
        </w:rPr>
        <w:t xml:space="preserve">, fifteen (15) volunteers in total. I will need to </w:t>
      </w:r>
      <w:r w:rsidRPr="001218D9">
        <w:rPr>
          <w:rFonts w:ascii="Arial" w:hAnsi="Arial" w:cs="Arial"/>
          <w:color w:val="000000" w:themeColor="text1"/>
          <w:spacing w:val="2"/>
          <w:shd w:val="clear" w:color="auto" w:fill="FCFCFC"/>
        </w:rPr>
        <w:t xml:space="preserve">analyze the fundraiser and break it into its component steps. </w:t>
      </w:r>
      <w:r w:rsidRPr="001218D9">
        <w:rPr>
          <w:rFonts w:ascii="Arial" w:hAnsi="Arial" w:cs="Arial"/>
          <w:color w:val="000000" w:themeColor="text1"/>
        </w:rPr>
        <w:t>I will also</w:t>
      </w:r>
      <w:r w:rsidR="007B13B2" w:rsidRPr="001218D9">
        <w:rPr>
          <w:rFonts w:ascii="Arial" w:hAnsi="Arial" w:cs="Arial"/>
          <w:color w:val="000000" w:themeColor="text1"/>
        </w:rPr>
        <w:t xml:space="preserve"> need to</w:t>
      </w:r>
      <w:r w:rsidRPr="001218D9">
        <w:rPr>
          <w:rFonts w:ascii="Arial" w:hAnsi="Arial" w:cs="Arial"/>
          <w:color w:val="000000" w:themeColor="text1"/>
        </w:rPr>
        <w:t xml:space="preserve"> </w:t>
      </w:r>
      <w:r w:rsidRPr="001218D9">
        <w:rPr>
          <w:rFonts w:ascii="Arial" w:hAnsi="Arial" w:cs="Arial"/>
          <w:color w:val="000000" w:themeColor="text1"/>
          <w:spacing w:val="2"/>
          <w:shd w:val="clear" w:color="auto" w:fill="FCFCFC"/>
        </w:rPr>
        <w:t xml:space="preserve">think about any particular requirements we will need </w:t>
      </w:r>
      <w:r w:rsidR="001218D9" w:rsidRPr="001218D9">
        <w:rPr>
          <w:rFonts w:ascii="Arial" w:hAnsi="Arial" w:cs="Arial"/>
          <w:color w:val="000000" w:themeColor="text1"/>
          <w:spacing w:val="2"/>
          <w:shd w:val="clear" w:color="auto" w:fill="FCFCFC"/>
        </w:rPr>
        <w:t>in</w:t>
      </w:r>
      <w:r w:rsidRPr="001218D9">
        <w:rPr>
          <w:rFonts w:ascii="Arial" w:hAnsi="Arial" w:cs="Arial"/>
          <w:color w:val="000000" w:themeColor="text1"/>
          <w:spacing w:val="2"/>
          <w:shd w:val="clear" w:color="auto" w:fill="FCFCFC"/>
        </w:rPr>
        <w:t xml:space="preserve"> this fundraiser, such as the ability to work </w:t>
      </w:r>
      <w:r w:rsidR="00505A6C" w:rsidRPr="001218D9">
        <w:rPr>
          <w:rFonts w:ascii="Arial" w:hAnsi="Arial" w:cs="Arial"/>
          <w:color w:val="000000" w:themeColor="text1"/>
          <w:spacing w:val="2"/>
          <w:shd w:val="clear" w:color="auto" w:fill="FCFCFC"/>
        </w:rPr>
        <w:t>in</w:t>
      </w:r>
      <w:r w:rsidRPr="001218D9">
        <w:rPr>
          <w:rFonts w:ascii="Arial" w:hAnsi="Arial" w:cs="Arial"/>
          <w:color w:val="000000" w:themeColor="text1"/>
          <w:spacing w:val="2"/>
          <w:shd w:val="clear" w:color="auto" w:fill="FCFCFC"/>
        </w:rPr>
        <w:t xml:space="preserve"> tight deadlines or an availability to put in overtime if needed. This will be a hard task, due to the fact no one is getting paid for this event. </w:t>
      </w:r>
    </w:p>
    <w:p w14:paraId="2D1C9CFB" w14:textId="214B49BD" w:rsidR="00EA733B" w:rsidRPr="001218D9" w:rsidRDefault="004B2A31" w:rsidP="004B2A31">
      <w:pPr>
        <w:spacing w:line="480" w:lineRule="auto"/>
        <w:ind w:firstLine="720"/>
        <w:rPr>
          <w:rFonts w:ascii="Arial" w:hAnsi="Arial" w:cs="Arial"/>
        </w:rPr>
      </w:pPr>
      <w:r w:rsidRPr="001218D9">
        <w:rPr>
          <w:rFonts w:ascii="Arial" w:hAnsi="Arial" w:cs="Arial"/>
          <w:color w:val="000000" w:themeColor="text1"/>
          <w:spacing w:val="2"/>
          <w:shd w:val="clear" w:color="auto" w:fill="FCFCFC"/>
        </w:rPr>
        <w:t>I will need to get the volunteers in spirit</w:t>
      </w:r>
      <w:r w:rsidR="001218D9" w:rsidRPr="001218D9">
        <w:rPr>
          <w:rFonts w:ascii="Arial" w:hAnsi="Arial" w:cs="Arial"/>
          <w:color w:val="000000" w:themeColor="text1"/>
          <w:spacing w:val="2"/>
          <w:shd w:val="clear" w:color="auto" w:fill="FCFCFC"/>
        </w:rPr>
        <w:t xml:space="preserve">, </w:t>
      </w:r>
      <w:r w:rsidRPr="001218D9">
        <w:rPr>
          <w:rFonts w:ascii="Arial" w:hAnsi="Arial" w:cs="Arial"/>
          <w:color w:val="000000" w:themeColor="text1"/>
          <w:spacing w:val="2"/>
          <w:shd w:val="clear" w:color="auto" w:fill="FCFCFC"/>
        </w:rPr>
        <w:t xml:space="preserve">that the hard work their producing, will pay off at the end when they see these young ladies perform at competition with their </w:t>
      </w:r>
      <w:r w:rsidRPr="001218D9">
        <w:rPr>
          <w:rFonts w:ascii="Arial" w:hAnsi="Arial" w:cs="Arial"/>
          <w:color w:val="000000" w:themeColor="text1"/>
          <w:spacing w:val="2"/>
          <w:shd w:val="clear" w:color="auto" w:fill="FCFCFC"/>
        </w:rPr>
        <w:lastRenderedPageBreak/>
        <w:t>new uniforms. Pick out those volunteers who have the right mix of skills and personal attributes. If I’m not sure about a particular choice, I will conduct an informal interview with the potential volunteer to get a sense of what kind of commitment they would have to the fundraiser if they were chosen.</w:t>
      </w:r>
    </w:p>
    <w:p w14:paraId="0ED8C57A" w14:textId="653813A7" w:rsidR="00EA733B" w:rsidRPr="001218D9" w:rsidRDefault="00EA733B" w:rsidP="00EA733B">
      <w:pPr>
        <w:spacing w:line="480" w:lineRule="auto"/>
        <w:jc w:val="center"/>
        <w:rPr>
          <w:rFonts w:ascii="Arial" w:hAnsi="Arial" w:cs="Arial"/>
        </w:rPr>
      </w:pPr>
      <w:r w:rsidRPr="001218D9">
        <w:rPr>
          <w:rFonts w:ascii="Arial" w:hAnsi="Arial" w:cs="Arial"/>
        </w:rPr>
        <w:t>Controlling</w:t>
      </w:r>
    </w:p>
    <w:p w14:paraId="4F5FE3FB" w14:textId="1B1B206E" w:rsidR="00F66BF1" w:rsidRPr="001218D9" w:rsidRDefault="00F66BF1" w:rsidP="00F66BF1">
      <w:pPr>
        <w:spacing w:line="480" w:lineRule="auto"/>
        <w:ind w:firstLine="720"/>
        <w:rPr>
          <w:rFonts w:ascii="Arial" w:hAnsi="Arial" w:cs="Arial"/>
          <w:color w:val="333333"/>
          <w:szCs w:val="24"/>
          <w:shd w:val="clear" w:color="auto" w:fill="FFFFFF"/>
        </w:rPr>
      </w:pPr>
      <w:r w:rsidRPr="001218D9">
        <w:rPr>
          <w:rFonts w:ascii="Arial" w:hAnsi="Arial" w:cs="Arial"/>
          <w:color w:val="333333"/>
          <w:szCs w:val="24"/>
          <w:shd w:val="clear" w:color="auto" w:fill="FFFFFF"/>
        </w:rPr>
        <w:t>One of the most common “divisions” is between the teams who manage people (development, fundraising) and the teams who manage systems</w:t>
      </w:r>
      <w:r w:rsidR="001218D9" w:rsidRPr="001218D9">
        <w:rPr>
          <w:rFonts w:ascii="Arial" w:hAnsi="Arial" w:cs="Arial"/>
          <w:color w:val="333333"/>
          <w:szCs w:val="24"/>
          <w:shd w:val="clear" w:color="auto" w:fill="FFFFFF"/>
        </w:rPr>
        <w:t xml:space="preserve">. </w:t>
      </w:r>
      <w:r w:rsidRPr="001218D9">
        <w:rPr>
          <w:rFonts w:ascii="Arial" w:hAnsi="Arial" w:cs="Arial"/>
          <w:color w:val="333333"/>
          <w:szCs w:val="24"/>
          <w:shd w:val="clear" w:color="auto" w:fill="FFFFFF"/>
        </w:rPr>
        <w:t>I will make sure there is an open and clear communication between the two areas to help foster creativity in dealing with strategic and procedural challenges. Fostering a positive environment on the fundraiser side increases the tendency for team members to be proactive in supporting and structuring frontline fundraising activity.</w:t>
      </w:r>
    </w:p>
    <w:p w14:paraId="24C5E5AA" w14:textId="2CB9F54B" w:rsidR="00EA733B" w:rsidRPr="001218D9" w:rsidRDefault="00F66BF1" w:rsidP="00F66BF1">
      <w:pPr>
        <w:spacing w:line="480" w:lineRule="auto"/>
        <w:ind w:firstLine="720"/>
        <w:rPr>
          <w:rFonts w:ascii="Arial" w:hAnsi="Arial" w:cs="Arial"/>
        </w:rPr>
      </w:pPr>
      <w:r w:rsidRPr="001218D9">
        <w:rPr>
          <w:rFonts w:ascii="Arial" w:hAnsi="Arial" w:cs="Arial"/>
          <w:color w:val="333333"/>
          <w:szCs w:val="24"/>
          <w:shd w:val="clear" w:color="auto" w:fill="FFFFFF"/>
        </w:rPr>
        <w:t xml:space="preserve"> I will then develop a </w:t>
      </w:r>
      <w:r w:rsidRPr="001218D9">
        <w:rPr>
          <w:rFonts w:ascii="Arial" w:hAnsi="Arial" w:cs="Arial"/>
          <w:color w:val="404040"/>
          <w:spacing w:val="3"/>
          <w:szCs w:val="24"/>
        </w:rPr>
        <w:t>Donation management tool to be used to organize all the donations received at our school. This will include donations collected in-person and online. I will also provide a complete report with the revenue of the fundraiser.</w:t>
      </w:r>
      <w:r w:rsidRPr="001218D9">
        <w:rPr>
          <w:rFonts w:ascii="Arial" w:hAnsi="Arial" w:cs="Arial"/>
          <w:color w:val="202124"/>
          <w:szCs w:val="24"/>
          <w:shd w:val="clear" w:color="auto" w:fill="FFFFFF"/>
        </w:rPr>
        <w:t xml:space="preserve"> Provide fundraising expense report that includes the many </w:t>
      </w:r>
      <w:r w:rsidRPr="001218D9">
        <w:rPr>
          <w:rFonts w:ascii="Arial" w:hAnsi="Arial" w:cs="Arial"/>
          <w:b/>
          <w:bCs/>
          <w:color w:val="202124"/>
          <w:szCs w:val="24"/>
          <w:shd w:val="clear" w:color="auto" w:fill="FFFFFF"/>
        </w:rPr>
        <w:t>direct and indirect costs incurred related to the fundraiser event</w:t>
      </w:r>
      <w:r w:rsidRPr="001218D9">
        <w:rPr>
          <w:rFonts w:ascii="Arial" w:hAnsi="Arial" w:cs="Arial"/>
          <w:color w:val="202124"/>
          <w:szCs w:val="24"/>
          <w:shd w:val="clear" w:color="auto" w:fill="FFFFFF"/>
        </w:rPr>
        <w:t>. These costs may include the cost of marketing for the event, printing costs for tickets and posters and public relations costs if any.</w:t>
      </w:r>
    </w:p>
    <w:p w14:paraId="3356D213" w14:textId="2F64DE64" w:rsidR="00EA733B" w:rsidRPr="001218D9" w:rsidRDefault="00EA733B" w:rsidP="00DA4CD3">
      <w:pPr>
        <w:spacing w:line="480" w:lineRule="auto"/>
        <w:jc w:val="center"/>
        <w:rPr>
          <w:rFonts w:ascii="Arial" w:hAnsi="Arial" w:cs="Arial"/>
        </w:rPr>
      </w:pPr>
      <w:r w:rsidRPr="001218D9">
        <w:rPr>
          <w:rFonts w:ascii="Arial" w:hAnsi="Arial" w:cs="Arial"/>
        </w:rPr>
        <w:t>Leading</w:t>
      </w:r>
    </w:p>
    <w:p w14:paraId="64547F66" w14:textId="77777777" w:rsidR="009F78C5" w:rsidRPr="001218D9" w:rsidRDefault="009F78C5" w:rsidP="009F78C5">
      <w:pPr>
        <w:pStyle w:val="NormalWeb"/>
        <w:shd w:val="clear" w:color="auto" w:fill="FFFFFF"/>
        <w:spacing w:before="0" w:beforeAutospacing="0" w:after="384" w:afterAutospacing="0" w:line="480" w:lineRule="auto"/>
        <w:ind w:firstLine="360"/>
        <w:rPr>
          <w:rFonts w:ascii="Arial" w:hAnsi="Arial" w:cs="Arial"/>
        </w:rPr>
      </w:pPr>
      <w:r w:rsidRPr="001218D9">
        <w:rPr>
          <w:rFonts w:ascii="Arial" w:hAnsi="Arial" w:cs="Arial"/>
        </w:rPr>
        <w:t xml:space="preserve">I’m the visionary, and the originator of this fundraiser event. My commitment is to make sure that all the processes of the event management and planning are powered by professional team members. To help with building of this dream team, and the district </w:t>
      </w:r>
      <w:r w:rsidRPr="001218D9">
        <w:rPr>
          <w:rFonts w:ascii="Arial" w:hAnsi="Arial" w:cs="Arial"/>
        </w:rPr>
        <w:lastRenderedPageBreak/>
        <w:t>sporting department staff and volunteers that will be responsible for sets of tasks and then determine the event team roles are as follows:</w:t>
      </w:r>
    </w:p>
    <w:p w14:paraId="18A84AEB" w14:textId="77777777" w:rsidR="009F78C5" w:rsidRPr="001218D9" w:rsidRDefault="009F78C5" w:rsidP="009F78C5">
      <w:pPr>
        <w:pStyle w:val="NormalWeb"/>
        <w:numPr>
          <w:ilvl w:val="0"/>
          <w:numId w:val="1"/>
        </w:numPr>
        <w:shd w:val="clear" w:color="auto" w:fill="FFFFFF"/>
        <w:spacing w:before="0" w:beforeAutospacing="0" w:after="384" w:afterAutospacing="0" w:line="480" w:lineRule="auto"/>
        <w:rPr>
          <w:rFonts w:ascii="Arial" w:hAnsi="Arial" w:cs="Arial"/>
        </w:rPr>
      </w:pPr>
      <w:r w:rsidRPr="001218D9">
        <w:rPr>
          <w:rStyle w:val="Strong"/>
          <w:rFonts w:ascii="Arial" w:hAnsi="Arial" w:cs="Arial"/>
          <w:bdr w:val="none" w:sz="0" w:space="0" w:color="auto" w:frame="1"/>
        </w:rPr>
        <w:t>Team lead.</w:t>
      </w:r>
      <w:r w:rsidRPr="001218D9">
        <w:rPr>
          <w:rFonts w:ascii="Arial" w:hAnsi="Arial" w:cs="Arial"/>
        </w:rPr>
        <w:t> this person will be taking responsibility for how things go and checking on the completion of core operations.</w:t>
      </w:r>
    </w:p>
    <w:p w14:paraId="0B4ECB34" w14:textId="1EE65B4A" w:rsidR="009F78C5" w:rsidRPr="001218D9" w:rsidRDefault="009F78C5" w:rsidP="009F78C5">
      <w:pPr>
        <w:pStyle w:val="NormalWeb"/>
        <w:numPr>
          <w:ilvl w:val="0"/>
          <w:numId w:val="1"/>
        </w:numPr>
        <w:shd w:val="clear" w:color="auto" w:fill="FFFFFF"/>
        <w:spacing w:before="0" w:beforeAutospacing="0" w:after="384" w:afterAutospacing="0" w:line="480" w:lineRule="auto"/>
        <w:rPr>
          <w:rFonts w:ascii="Arial" w:hAnsi="Arial" w:cs="Arial"/>
        </w:rPr>
      </w:pPr>
      <w:r w:rsidRPr="001218D9">
        <w:rPr>
          <w:rStyle w:val="Strong"/>
          <w:rFonts w:ascii="Arial" w:hAnsi="Arial" w:cs="Arial"/>
          <w:bdr w:val="none" w:sz="0" w:space="0" w:color="auto" w:frame="1"/>
        </w:rPr>
        <w:t>Program administration.</w:t>
      </w:r>
      <w:r w:rsidRPr="001218D9">
        <w:rPr>
          <w:rFonts w:ascii="Arial" w:hAnsi="Arial" w:cs="Arial"/>
        </w:rPr>
        <w:t> People who belong to this squad have to take full control of the event. To make the tasks more specific, assign the responsibilities of attendee number control</w:t>
      </w:r>
      <w:r w:rsidR="001218D9" w:rsidRPr="001218D9">
        <w:rPr>
          <w:rFonts w:ascii="Arial" w:hAnsi="Arial" w:cs="Arial"/>
        </w:rPr>
        <w:t>.</w:t>
      </w:r>
    </w:p>
    <w:p w14:paraId="68D63559" w14:textId="6BD8E8DC" w:rsidR="009F78C5" w:rsidRPr="001218D9" w:rsidRDefault="009F78C5" w:rsidP="009F78C5">
      <w:pPr>
        <w:pStyle w:val="NormalWeb"/>
        <w:numPr>
          <w:ilvl w:val="0"/>
          <w:numId w:val="1"/>
        </w:numPr>
        <w:shd w:val="clear" w:color="auto" w:fill="FFFFFF"/>
        <w:spacing w:before="0" w:beforeAutospacing="0" w:after="384" w:afterAutospacing="0" w:line="480" w:lineRule="auto"/>
        <w:rPr>
          <w:rFonts w:ascii="Arial" w:hAnsi="Arial" w:cs="Arial"/>
        </w:rPr>
      </w:pPr>
      <w:r w:rsidRPr="001218D9">
        <w:rPr>
          <w:rStyle w:val="Strong"/>
          <w:rFonts w:ascii="Arial" w:hAnsi="Arial" w:cs="Arial"/>
          <w:bdr w:val="none" w:sz="0" w:space="0" w:color="auto" w:frame="1"/>
        </w:rPr>
        <w:t>Creative committee.</w:t>
      </w:r>
      <w:r w:rsidRPr="001218D9">
        <w:rPr>
          <w:rFonts w:ascii="Arial" w:hAnsi="Arial" w:cs="Arial"/>
        </w:rPr>
        <w:t xml:space="preserve"> To turn </w:t>
      </w:r>
      <w:r w:rsidR="001218D9" w:rsidRPr="001218D9">
        <w:rPr>
          <w:rFonts w:ascii="Arial" w:hAnsi="Arial" w:cs="Arial"/>
        </w:rPr>
        <w:t>our</w:t>
      </w:r>
      <w:r w:rsidRPr="001218D9">
        <w:rPr>
          <w:rFonts w:ascii="Arial" w:hAnsi="Arial" w:cs="Arial"/>
        </w:rPr>
        <w:t xml:space="preserve"> event into a star, </w:t>
      </w:r>
      <w:r w:rsidR="001218D9" w:rsidRPr="001218D9">
        <w:rPr>
          <w:rFonts w:ascii="Arial" w:hAnsi="Arial" w:cs="Arial"/>
        </w:rPr>
        <w:t>I will</w:t>
      </w:r>
      <w:r w:rsidRPr="001218D9">
        <w:rPr>
          <w:rFonts w:ascii="Arial" w:hAnsi="Arial" w:cs="Arial"/>
        </w:rPr>
        <w:t xml:space="preserve"> have to pay attention to visuals, online promotion, and interaction with attendees. Build a team of professionals taking charge of communication with press</w:t>
      </w:r>
      <w:r w:rsidR="001218D9" w:rsidRPr="001218D9">
        <w:rPr>
          <w:rFonts w:ascii="Arial" w:hAnsi="Arial" w:cs="Arial"/>
        </w:rPr>
        <w:t>.</w:t>
      </w:r>
    </w:p>
    <w:p w14:paraId="622F7BC7" w14:textId="7837F4B1" w:rsidR="00EA733B" w:rsidRPr="001218D9" w:rsidRDefault="009F78C5" w:rsidP="009F78C5">
      <w:pPr>
        <w:pStyle w:val="ListParagraph"/>
        <w:numPr>
          <w:ilvl w:val="0"/>
          <w:numId w:val="1"/>
        </w:numPr>
        <w:spacing w:line="480" w:lineRule="auto"/>
        <w:rPr>
          <w:rFonts w:ascii="Arial" w:hAnsi="Arial" w:cs="Arial"/>
        </w:rPr>
      </w:pPr>
      <w:r w:rsidRPr="001218D9">
        <w:rPr>
          <w:rStyle w:val="Strong"/>
          <w:rFonts w:ascii="Arial" w:hAnsi="Arial" w:cs="Arial"/>
          <w:szCs w:val="24"/>
          <w:bdr w:val="none" w:sz="0" w:space="0" w:color="auto" w:frame="1"/>
        </w:rPr>
        <w:t>Operation liaisons.</w:t>
      </w:r>
      <w:r w:rsidRPr="001218D9">
        <w:rPr>
          <w:rFonts w:ascii="Arial" w:hAnsi="Arial" w:cs="Arial"/>
          <w:szCs w:val="24"/>
        </w:rPr>
        <w:t xml:space="preserve"> To strengthen the implementation part, </w:t>
      </w:r>
      <w:r w:rsidR="001218D9" w:rsidRPr="001218D9">
        <w:rPr>
          <w:rFonts w:ascii="Arial" w:hAnsi="Arial" w:cs="Arial"/>
          <w:szCs w:val="24"/>
        </w:rPr>
        <w:t xml:space="preserve">I will </w:t>
      </w:r>
      <w:r w:rsidRPr="001218D9">
        <w:rPr>
          <w:rFonts w:ascii="Arial" w:hAnsi="Arial" w:cs="Arial"/>
          <w:szCs w:val="24"/>
        </w:rPr>
        <w:t>have to enable the efficiency of the activities like equipment setup, cleaning, and attendee support. This section is the great target sector for event volunteers because the majority of operational tasks require only minimal training.</w:t>
      </w:r>
    </w:p>
    <w:p w14:paraId="6B37103D" w14:textId="1653BAF1" w:rsidR="00DA4CD3" w:rsidRPr="001218D9" w:rsidRDefault="00DA4CD3" w:rsidP="00DA4CD3">
      <w:pPr>
        <w:spacing w:line="480" w:lineRule="auto"/>
        <w:jc w:val="center"/>
        <w:rPr>
          <w:rFonts w:ascii="Arial" w:hAnsi="Arial" w:cs="Arial"/>
        </w:rPr>
      </w:pPr>
      <w:r w:rsidRPr="001218D9">
        <w:rPr>
          <w:rFonts w:ascii="Arial" w:hAnsi="Arial" w:cs="Arial"/>
        </w:rPr>
        <w:t>Conclusion</w:t>
      </w:r>
    </w:p>
    <w:p w14:paraId="3173988C" w14:textId="77777777" w:rsidR="00FE4243" w:rsidRPr="001218D9" w:rsidRDefault="00FE4243" w:rsidP="00FE4243">
      <w:pPr>
        <w:pStyle w:val="NormalWeb"/>
        <w:shd w:val="clear" w:color="auto" w:fill="FFFFFF"/>
        <w:spacing w:line="480" w:lineRule="auto"/>
        <w:ind w:firstLine="360"/>
        <w:rPr>
          <w:rFonts w:ascii="Arial" w:hAnsi="Arial" w:cs="Arial"/>
          <w:color w:val="000000"/>
          <w:spacing w:val="5"/>
        </w:rPr>
      </w:pPr>
      <w:r w:rsidRPr="001218D9">
        <w:rPr>
          <w:rFonts w:ascii="Arial" w:hAnsi="Arial" w:cs="Arial"/>
          <w:color w:val="000000"/>
          <w:spacing w:val="5"/>
        </w:rPr>
        <w:t xml:space="preserve">In conclusion during the fundraiser our team will be using the SMART criteria to see what SMART methods we used to obtain our goal. </w:t>
      </w:r>
      <w:r w:rsidRPr="001218D9">
        <w:rPr>
          <w:rFonts w:ascii="Arial" w:hAnsi="Arial" w:cs="Arial"/>
          <w:i/>
          <w:iCs/>
          <w:color w:val="000000"/>
          <w:spacing w:val="7"/>
          <w:shd w:val="clear" w:color="auto" w:fill="FFFFFF"/>
        </w:rPr>
        <w:t>To proactively communicate with all Board Members at least weekly on the status of our fundraiser’s efforts.</w:t>
      </w:r>
    </w:p>
    <w:p w14:paraId="3AB0111F" w14:textId="77777777" w:rsidR="00FE4243" w:rsidRPr="001218D9" w:rsidRDefault="00FE4243" w:rsidP="00FE4243">
      <w:pPr>
        <w:pStyle w:val="NormalWeb"/>
        <w:numPr>
          <w:ilvl w:val="0"/>
          <w:numId w:val="1"/>
        </w:numPr>
        <w:shd w:val="clear" w:color="auto" w:fill="FFFFFF"/>
        <w:spacing w:line="480" w:lineRule="auto"/>
        <w:rPr>
          <w:rFonts w:ascii="Arial" w:hAnsi="Arial" w:cs="Arial"/>
          <w:color w:val="000000"/>
          <w:spacing w:val="5"/>
        </w:rPr>
      </w:pPr>
      <w:r w:rsidRPr="001218D9">
        <w:rPr>
          <w:rFonts w:ascii="Arial" w:hAnsi="Arial" w:cs="Arial"/>
          <w:color w:val="000000"/>
          <w:spacing w:val="5"/>
        </w:rPr>
        <w:t>S: The goal is focused, specific and clear.</w:t>
      </w:r>
    </w:p>
    <w:p w14:paraId="0F8DB013" w14:textId="77777777" w:rsidR="00FE4243" w:rsidRPr="001218D9" w:rsidRDefault="00FE4243" w:rsidP="00FE4243">
      <w:pPr>
        <w:pStyle w:val="NormalWeb"/>
        <w:numPr>
          <w:ilvl w:val="0"/>
          <w:numId w:val="1"/>
        </w:numPr>
        <w:shd w:val="clear" w:color="auto" w:fill="FFFFFF"/>
        <w:spacing w:line="480" w:lineRule="auto"/>
        <w:rPr>
          <w:rFonts w:ascii="Arial" w:hAnsi="Arial" w:cs="Arial"/>
          <w:color w:val="000000"/>
          <w:spacing w:val="5"/>
        </w:rPr>
      </w:pPr>
      <w:r w:rsidRPr="001218D9">
        <w:rPr>
          <w:rFonts w:ascii="Arial" w:hAnsi="Arial" w:cs="Arial"/>
          <w:color w:val="000000"/>
          <w:spacing w:val="5"/>
        </w:rPr>
        <w:lastRenderedPageBreak/>
        <w:t>M: This goal includes two measurements. The first is the weekly updates to Board Members and the second is the reduction of escalations.</w:t>
      </w:r>
    </w:p>
    <w:p w14:paraId="49A88C43" w14:textId="77777777" w:rsidR="00FE4243" w:rsidRPr="001218D9" w:rsidRDefault="00FE4243" w:rsidP="00FE4243">
      <w:pPr>
        <w:pStyle w:val="NormalWeb"/>
        <w:numPr>
          <w:ilvl w:val="0"/>
          <w:numId w:val="1"/>
        </w:numPr>
        <w:shd w:val="clear" w:color="auto" w:fill="FFFFFF"/>
        <w:spacing w:line="480" w:lineRule="auto"/>
        <w:rPr>
          <w:rFonts w:ascii="Arial" w:hAnsi="Arial" w:cs="Arial"/>
          <w:color w:val="000000"/>
          <w:spacing w:val="5"/>
        </w:rPr>
      </w:pPr>
      <w:r w:rsidRPr="001218D9">
        <w:rPr>
          <w:rFonts w:ascii="Arial" w:hAnsi="Arial" w:cs="Arial"/>
          <w:color w:val="000000"/>
          <w:spacing w:val="5"/>
        </w:rPr>
        <w:t xml:space="preserve">A: The action of “proactively communicate with all Board Members” and “Parent” to clarify the action team members need to take to obtain the </w:t>
      </w:r>
      <w:r w:rsidRPr="001218D9">
        <w:rPr>
          <w:rFonts w:ascii="Arial" w:hAnsi="Arial" w:cs="Arial"/>
        </w:rPr>
        <w:t>Princess Academy Cheerleading program mission</w:t>
      </w:r>
      <w:r w:rsidRPr="001218D9">
        <w:rPr>
          <w:rFonts w:ascii="Arial" w:hAnsi="Arial" w:cs="Arial"/>
          <w:color w:val="000000"/>
          <w:spacing w:val="5"/>
        </w:rPr>
        <w:t>.</w:t>
      </w:r>
    </w:p>
    <w:p w14:paraId="6219CB7E" w14:textId="77777777" w:rsidR="00FE4243" w:rsidRPr="001218D9" w:rsidRDefault="00FE4243" w:rsidP="00FE4243">
      <w:pPr>
        <w:pStyle w:val="NormalWeb"/>
        <w:numPr>
          <w:ilvl w:val="0"/>
          <w:numId w:val="1"/>
        </w:numPr>
        <w:shd w:val="clear" w:color="auto" w:fill="FFFFFF"/>
        <w:spacing w:line="480" w:lineRule="auto"/>
        <w:rPr>
          <w:rFonts w:ascii="Arial" w:hAnsi="Arial" w:cs="Arial"/>
          <w:color w:val="000000"/>
          <w:spacing w:val="5"/>
        </w:rPr>
      </w:pPr>
      <w:r w:rsidRPr="001218D9">
        <w:rPr>
          <w:rFonts w:ascii="Arial" w:hAnsi="Arial" w:cs="Arial"/>
          <w:color w:val="000000"/>
          <w:spacing w:val="5"/>
        </w:rPr>
        <w:t>R: Weekly communication is a high-priority, relevant, and realistic goal for Princess Academy staff members.</w:t>
      </w:r>
    </w:p>
    <w:p w14:paraId="25376607" w14:textId="7E109F48" w:rsidR="00DA4CD3" w:rsidRPr="001218D9" w:rsidRDefault="00FE4243" w:rsidP="00FE4243">
      <w:pPr>
        <w:pStyle w:val="ListParagraph"/>
        <w:numPr>
          <w:ilvl w:val="0"/>
          <w:numId w:val="1"/>
        </w:numPr>
        <w:spacing w:line="480" w:lineRule="auto"/>
        <w:rPr>
          <w:rFonts w:ascii="Arial" w:hAnsi="Arial" w:cs="Arial"/>
        </w:rPr>
      </w:pPr>
      <w:r w:rsidRPr="001218D9">
        <w:rPr>
          <w:rFonts w:ascii="Arial" w:hAnsi="Arial" w:cs="Arial"/>
          <w:color w:val="000000"/>
          <w:spacing w:val="5"/>
        </w:rPr>
        <w:t>T: At the one-month marker, the sporting department will be able to know whether the goal have been met</w:t>
      </w:r>
      <w:r w:rsidR="001218D9" w:rsidRPr="001218D9">
        <w:rPr>
          <w:rFonts w:ascii="Arial" w:hAnsi="Arial" w:cs="Arial"/>
          <w:color w:val="000000"/>
          <w:spacing w:val="5"/>
        </w:rPr>
        <w:t xml:space="preserve"> or not</w:t>
      </w:r>
      <w:r w:rsidRPr="001218D9">
        <w:rPr>
          <w:rFonts w:ascii="Arial" w:hAnsi="Arial" w:cs="Arial"/>
          <w:color w:val="000000"/>
          <w:spacing w:val="5"/>
        </w:rPr>
        <w:t>.</w:t>
      </w:r>
    </w:p>
    <w:p w14:paraId="4BB46264" w14:textId="77777777" w:rsidR="00EA733B" w:rsidRPr="001218D9" w:rsidRDefault="00EA733B" w:rsidP="00EA733B">
      <w:pPr>
        <w:spacing w:line="480" w:lineRule="auto"/>
        <w:jc w:val="center"/>
        <w:rPr>
          <w:rFonts w:ascii="Arial" w:hAnsi="Arial" w:cs="Arial"/>
          <w:b/>
        </w:rPr>
      </w:pPr>
    </w:p>
    <w:p w14:paraId="08567E5E" w14:textId="77777777" w:rsidR="00EA733B" w:rsidRPr="001218D9" w:rsidRDefault="00EA733B" w:rsidP="00EA733B">
      <w:pPr>
        <w:spacing w:line="480" w:lineRule="auto"/>
        <w:rPr>
          <w:rFonts w:ascii="Arial" w:hAnsi="Arial" w:cs="Arial"/>
        </w:rPr>
      </w:pPr>
    </w:p>
    <w:p w14:paraId="34344DAC" w14:textId="713FA559" w:rsidR="00DA4CD3" w:rsidRPr="001218D9" w:rsidRDefault="00DA4CD3">
      <w:pPr>
        <w:rPr>
          <w:rFonts w:ascii="Arial" w:hAnsi="Arial" w:cs="Arial"/>
        </w:rPr>
      </w:pPr>
      <w:r w:rsidRPr="001218D9">
        <w:rPr>
          <w:rFonts w:ascii="Arial" w:hAnsi="Arial" w:cs="Arial"/>
        </w:rPr>
        <w:br w:type="page"/>
      </w:r>
    </w:p>
    <w:p w14:paraId="31B736D4" w14:textId="082D2C17" w:rsidR="00EA733B" w:rsidRPr="001218D9" w:rsidRDefault="00DA4CD3" w:rsidP="00EA733B">
      <w:pPr>
        <w:tabs>
          <w:tab w:val="left" w:pos="2820"/>
        </w:tabs>
        <w:spacing w:line="480" w:lineRule="auto"/>
        <w:jc w:val="center"/>
        <w:rPr>
          <w:rFonts w:ascii="Arial" w:hAnsi="Arial" w:cs="Arial"/>
        </w:rPr>
      </w:pPr>
      <w:r w:rsidRPr="001218D9">
        <w:rPr>
          <w:rFonts w:ascii="Arial" w:hAnsi="Arial" w:cs="Arial"/>
        </w:rPr>
        <w:lastRenderedPageBreak/>
        <w:t>References</w:t>
      </w:r>
    </w:p>
    <w:p w14:paraId="48012308" w14:textId="3F55F5F1" w:rsidR="00DA4CD3" w:rsidRPr="001218D9" w:rsidRDefault="00E11F5D" w:rsidP="00DA4CD3">
      <w:pPr>
        <w:tabs>
          <w:tab w:val="left" w:pos="2820"/>
        </w:tabs>
        <w:spacing w:line="480" w:lineRule="auto"/>
        <w:rPr>
          <w:rFonts w:ascii="Arial" w:hAnsi="Arial" w:cs="Arial"/>
          <w:szCs w:val="24"/>
        </w:rPr>
      </w:pPr>
      <w:r w:rsidRPr="001218D9">
        <w:rPr>
          <w:rFonts w:ascii="Arial" w:hAnsi="Arial" w:cs="Arial"/>
          <w:szCs w:val="24"/>
        </w:rPr>
        <w:t xml:space="preserve">NYSED.GOV </w:t>
      </w:r>
      <w:r w:rsidR="004B1AB2" w:rsidRPr="001218D9">
        <w:rPr>
          <w:rFonts w:ascii="Arial" w:hAnsi="Arial" w:cs="Arial"/>
          <w:szCs w:val="24"/>
        </w:rPr>
        <w:t xml:space="preserve">Facilities Training </w:t>
      </w:r>
      <w:hyperlink r:id="rId9" w:history="1">
        <w:r w:rsidR="00FE4243" w:rsidRPr="001218D9">
          <w:rPr>
            <w:rStyle w:val="Hyperlink"/>
            <w:rFonts w:ascii="Arial" w:hAnsi="Arial" w:cs="Arial"/>
            <w:szCs w:val="24"/>
          </w:rPr>
          <w:t>http://www.p12.nysed.gov/facplan/Laws_Regs/8NYCRR155.htm</w:t>
        </w:r>
      </w:hyperlink>
    </w:p>
    <w:p w14:paraId="5FC907AC" w14:textId="63416AF1" w:rsidR="00FE4243" w:rsidRPr="001218D9" w:rsidRDefault="00FE4243" w:rsidP="00DA4CD3">
      <w:pPr>
        <w:tabs>
          <w:tab w:val="left" w:pos="2820"/>
        </w:tabs>
        <w:spacing w:line="480" w:lineRule="auto"/>
        <w:rPr>
          <w:rFonts w:ascii="Arial" w:hAnsi="Arial" w:cs="Arial"/>
          <w:szCs w:val="24"/>
        </w:rPr>
      </w:pPr>
      <w:r w:rsidRPr="001218D9">
        <w:rPr>
          <w:rFonts w:ascii="Arial" w:hAnsi="Arial" w:cs="Arial"/>
          <w:szCs w:val="24"/>
        </w:rPr>
        <w:t>Smart Goal Criteria</w:t>
      </w:r>
    </w:p>
    <w:p w14:paraId="3520DAE8" w14:textId="765BEB12" w:rsidR="00FE4243" w:rsidRPr="00FE4243" w:rsidRDefault="00FE4243" w:rsidP="00DA4CD3">
      <w:pPr>
        <w:tabs>
          <w:tab w:val="left" w:pos="2820"/>
        </w:tabs>
        <w:spacing w:line="480" w:lineRule="auto"/>
        <w:rPr>
          <w:rFonts w:cs="Times New Roman"/>
          <w:color w:val="4472C4" w:themeColor="accent1"/>
          <w:szCs w:val="24"/>
          <w:u w:val="single"/>
        </w:rPr>
      </w:pPr>
      <w:r w:rsidRPr="001218D9">
        <w:rPr>
          <w:rFonts w:ascii="Arial" w:hAnsi="Arial" w:cs="Arial"/>
          <w:color w:val="4472C4" w:themeColor="accent1"/>
          <w:szCs w:val="24"/>
          <w:u w:val="single"/>
        </w:rPr>
        <w:t>https://www.betterup.com/blog/the-best-way-to-set-team-</w:t>
      </w:r>
      <w:r w:rsidRPr="00FE4243">
        <w:rPr>
          <w:rFonts w:cs="Times New Roman"/>
          <w:color w:val="4472C4" w:themeColor="accent1"/>
          <w:szCs w:val="24"/>
          <w:u w:val="single"/>
        </w:rPr>
        <w:t>goals</w:t>
      </w:r>
    </w:p>
    <w:sectPr w:rsidR="00FE4243" w:rsidRPr="00FE4243" w:rsidSect="00EA733B">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CFCD5C" w14:textId="77777777" w:rsidR="00B413E4" w:rsidRDefault="00B413E4" w:rsidP="00EA733B">
      <w:pPr>
        <w:spacing w:after="0" w:line="240" w:lineRule="auto"/>
      </w:pPr>
      <w:r>
        <w:separator/>
      </w:r>
    </w:p>
  </w:endnote>
  <w:endnote w:type="continuationSeparator" w:id="0">
    <w:p w14:paraId="3E270E2A" w14:textId="77777777" w:rsidR="00B413E4" w:rsidRDefault="00B413E4" w:rsidP="00EA7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7A00E7" w14:textId="77777777" w:rsidR="00B413E4" w:rsidRDefault="00B413E4" w:rsidP="00EA733B">
      <w:pPr>
        <w:spacing w:after="0" w:line="240" w:lineRule="auto"/>
      </w:pPr>
      <w:r>
        <w:separator/>
      </w:r>
    </w:p>
  </w:footnote>
  <w:footnote w:type="continuationSeparator" w:id="0">
    <w:p w14:paraId="135A6DF3" w14:textId="77777777" w:rsidR="00B413E4" w:rsidRDefault="00B413E4" w:rsidP="00EA73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1D9F9B" w14:textId="78021012" w:rsidR="007160A6" w:rsidRDefault="007160A6">
    <w:pPr>
      <w:pStyle w:val="Header"/>
    </w:pPr>
    <w:r>
      <w:t>RUNNING HEADER: PORTFOLIO PROJECT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404053" w14:textId="3A319D28" w:rsidR="007160A6" w:rsidRDefault="007160A6" w:rsidP="00EA733B">
    <w:pPr>
      <w:pStyle w:val="Header"/>
      <w:jc w:val="center"/>
    </w:pPr>
    <w:r>
      <w:t>Princess Academy Cheerleading Fundraiser</w:t>
    </w:r>
    <w:r>
      <w:tab/>
    </w:r>
    <w:r>
      <w:tab/>
    </w:r>
    <w:sdt>
      <w:sdtPr>
        <w:id w:val="98027366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DA110D">
          <w:rPr>
            <w:noProof/>
          </w:rPr>
          <w:t>2</w:t>
        </w:r>
        <w:r>
          <w:rPr>
            <w:noProof/>
          </w:rPr>
          <w:fldChar w:fldCharType="end"/>
        </w:r>
      </w:sdtContent>
    </w:sdt>
  </w:p>
  <w:p w14:paraId="073BC349" w14:textId="1345F121" w:rsidR="007160A6" w:rsidRDefault="007160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CB3F5A"/>
    <w:multiLevelType w:val="hybridMultilevel"/>
    <w:tmpl w:val="B218B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9AC"/>
    <w:rsid w:val="001218D9"/>
    <w:rsid w:val="001670DF"/>
    <w:rsid w:val="002B2DEB"/>
    <w:rsid w:val="002B39BB"/>
    <w:rsid w:val="002B5023"/>
    <w:rsid w:val="002D19FA"/>
    <w:rsid w:val="00341A6A"/>
    <w:rsid w:val="00430130"/>
    <w:rsid w:val="0045612B"/>
    <w:rsid w:val="004629AC"/>
    <w:rsid w:val="004B1AB2"/>
    <w:rsid w:val="004B2A31"/>
    <w:rsid w:val="00505A6C"/>
    <w:rsid w:val="00511D38"/>
    <w:rsid w:val="00575C82"/>
    <w:rsid w:val="00585B75"/>
    <w:rsid w:val="00627532"/>
    <w:rsid w:val="00647ABA"/>
    <w:rsid w:val="00652542"/>
    <w:rsid w:val="006C1D13"/>
    <w:rsid w:val="007160A6"/>
    <w:rsid w:val="007B13B2"/>
    <w:rsid w:val="007E6634"/>
    <w:rsid w:val="00915FE8"/>
    <w:rsid w:val="0094278D"/>
    <w:rsid w:val="00987F8E"/>
    <w:rsid w:val="00996F7A"/>
    <w:rsid w:val="009E0414"/>
    <w:rsid w:val="009F78C5"/>
    <w:rsid w:val="00A83BC6"/>
    <w:rsid w:val="00AA4640"/>
    <w:rsid w:val="00B17CAE"/>
    <w:rsid w:val="00B413E4"/>
    <w:rsid w:val="00B83023"/>
    <w:rsid w:val="00C312C4"/>
    <w:rsid w:val="00C81E1F"/>
    <w:rsid w:val="00C8349D"/>
    <w:rsid w:val="00CF0551"/>
    <w:rsid w:val="00DA110D"/>
    <w:rsid w:val="00DA4CD3"/>
    <w:rsid w:val="00E11F5D"/>
    <w:rsid w:val="00E65504"/>
    <w:rsid w:val="00E658BB"/>
    <w:rsid w:val="00E71759"/>
    <w:rsid w:val="00EA733B"/>
    <w:rsid w:val="00F66BF1"/>
    <w:rsid w:val="00FE4243"/>
    <w:rsid w:val="00FE6A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51A45"/>
  <w15:chartTrackingRefBased/>
  <w15:docId w15:val="{08DC9767-3BCB-4895-99B1-939B49F9F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73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733B"/>
  </w:style>
  <w:style w:type="paragraph" w:styleId="Footer">
    <w:name w:val="footer"/>
    <w:basedOn w:val="Normal"/>
    <w:link w:val="FooterChar"/>
    <w:uiPriority w:val="99"/>
    <w:unhideWhenUsed/>
    <w:rsid w:val="00EA73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733B"/>
  </w:style>
  <w:style w:type="character" w:customStyle="1" w:styleId="bold">
    <w:name w:val="bold"/>
    <w:basedOn w:val="DefaultParagraphFont"/>
    <w:rsid w:val="00E11F5D"/>
  </w:style>
  <w:style w:type="paragraph" w:styleId="NormalWeb">
    <w:name w:val="Normal (Web)"/>
    <w:basedOn w:val="Normal"/>
    <w:uiPriority w:val="99"/>
    <w:semiHidden/>
    <w:unhideWhenUsed/>
    <w:rsid w:val="00E11F5D"/>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unhideWhenUsed/>
    <w:rsid w:val="004B1AB2"/>
    <w:rPr>
      <w:color w:val="0563C1" w:themeColor="hyperlink"/>
      <w:u w:val="single"/>
    </w:rPr>
  </w:style>
  <w:style w:type="paragraph" w:styleId="ListParagraph">
    <w:name w:val="List Paragraph"/>
    <w:basedOn w:val="Normal"/>
    <w:uiPriority w:val="34"/>
    <w:qFormat/>
    <w:rsid w:val="00FE4243"/>
    <w:pPr>
      <w:ind w:left="720"/>
      <w:contextualSpacing/>
    </w:pPr>
  </w:style>
  <w:style w:type="character" w:styleId="UnresolvedMention">
    <w:name w:val="Unresolved Mention"/>
    <w:basedOn w:val="DefaultParagraphFont"/>
    <w:uiPriority w:val="99"/>
    <w:semiHidden/>
    <w:unhideWhenUsed/>
    <w:rsid w:val="00FE4243"/>
    <w:rPr>
      <w:color w:val="605E5C"/>
      <w:shd w:val="clear" w:color="auto" w:fill="E1DFDD"/>
    </w:rPr>
  </w:style>
  <w:style w:type="character" w:styleId="Strong">
    <w:name w:val="Strong"/>
    <w:basedOn w:val="DefaultParagraphFont"/>
    <w:uiPriority w:val="22"/>
    <w:qFormat/>
    <w:rsid w:val="009F78C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2092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12.nysed.gov/facplan/Laws_Regs/8NYCRR155.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1284</Words>
  <Characters>7321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Kimberly</dc:creator>
  <cp:keywords/>
  <dc:description/>
  <cp:lastModifiedBy>Scott, Charnissa R</cp:lastModifiedBy>
  <cp:revision>2</cp:revision>
  <dcterms:created xsi:type="dcterms:W3CDTF">2022-06-19T21:32:00Z</dcterms:created>
  <dcterms:modified xsi:type="dcterms:W3CDTF">2022-06-19T21:32:00Z</dcterms:modified>
</cp:coreProperties>
</file>