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eastAsiaTheme="minorHAnsi"/>
          <w:sz w:val="2"/>
        </w:rPr>
        <w:id w:val="480201611"/>
        <w:docPartObj>
          <w:docPartGallery w:val="Cover Pages"/>
          <w:docPartUnique/>
        </w:docPartObj>
      </w:sdtPr>
      <w:sdtEndPr>
        <w:rPr>
          <w:rFonts w:ascii="Times New Roman" w:hAnsi="Times New Roman" w:cs="Times New Roman"/>
          <w:sz w:val="22"/>
        </w:rPr>
      </w:sdtEndPr>
      <w:sdtContent>
        <w:p w14:paraId="67F907DF" w14:textId="6E355020" w:rsidR="00B62391" w:rsidRPr="00BC354F" w:rsidRDefault="00B62391" w:rsidP="00BC354F">
          <w:pPr>
            <w:pStyle w:val="NoSpacing"/>
            <w:spacing w:line="480" w:lineRule="auto"/>
            <w:ind w:firstLine="284"/>
            <w:rPr>
              <w:rFonts w:ascii="Times New Roman" w:hAnsi="Times New Roman" w:cs="Times New Roman"/>
              <w:sz w:val="2"/>
            </w:rPr>
          </w:pPr>
        </w:p>
        <w:p w14:paraId="57AFD7A4" w14:textId="7EAE0224" w:rsidR="00B62391" w:rsidRPr="00BC354F" w:rsidRDefault="00B62391" w:rsidP="00BC354F">
          <w:pPr>
            <w:spacing w:line="480" w:lineRule="auto"/>
            <w:ind w:firstLine="284"/>
            <w:rPr>
              <w:rFonts w:ascii="Times New Roman" w:hAnsi="Times New Roman" w:cs="Times New Roman"/>
            </w:rPr>
          </w:pPr>
          <w:r w:rsidRPr="00BC354F">
            <w:rPr>
              <w:rFonts w:ascii="Times New Roman" w:hAnsi="Times New Roman" w:cs="Times New Roman"/>
              <w:noProof/>
            </w:rPr>
            <mc:AlternateContent>
              <mc:Choice Requires="wps">
                <w:drawing>
                  <wp:anchor distT="0" distB="0" distL="114300" distR="114300" simplePos="0" relativeHeight="251659776" behindDoc="0" locked="0" layoutInCell="1" allowOverlap="1" wp14:anchorId="0FF0A26C" wp14:editId="1D93B5AB">
                    <wp:simplePos x="0" y="0"/>
                    <wp:positionH relativeFrom="page">
                      <wp:align>center</wp:align>
                    </wp:positionH>
                    <wp:positionV relativeFrom="margin">
                      <wp:align>top</wp:align>
                    </wp:positionV>
                    <wp:extent cx="5943600" cy="914400"/>
                    <wp:effectExtent l="0" t="0" r="0" b="3810"/>
                    <wp:wrapNone/>
                    <wp:docPr id="62" name="Text Box 62"/>
                    <wp:cNvGraphicFramePr/>
                    <a:graphic xmlns:a="http://schemas.openxmlformats.org/drawingml/2006/main">
                      <a:graphicData uri="http://schemas.microsoft.com/office/word/2010/wordprocessingShape">
                        <wps:wsp>
                          <wps:cNvSpPr txBox="1"/>
                          <wps:spPr>
                            <a:xfrm>
                              <a:off x="0" y="0"/>
                              <a:ext cx="5943600" cy="914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Times New Roman" w:hAnsi="Times New Roman" w:cs="Times New Roman"/>
                                    <w:sz w:val="56"/>
                                    <w:szCs w:val="56"/>
                                  </w:rPr>
                                  <w:alias w:val="Title"/>
                                  <w:tag w:val=""/>
                                  <w:id w:val="797192764"/>
                                  <w:dataBinding w:prefixMappings="xmlns:ns0='http://purl.org/dc/elements/1.1/' xmlns:ns1='http://schemas.openxmlformats.org/package/2006/metadata/core-properties' " w:xpath="/ns1:coreProperties[1]/ns0:title[1]" w:storeItemID="{6C3C8BC8-F283-45AE-878A-BAB7291924A1}"/>
                                  <w:text/>
                                </w:sdtPr>
                                <w:sdtEndPr/>
                                <w:sdtContent>
                                  <w:p w14:paraId="3153E66E" w14:textId="068CBB09" w:rsidR="00B62391" w:rsidRPr="004766B0" w:rsidRDefault="004766B0">
                                    <w:pPr>
                                      <w:pStyle w:val="NoSpacing"/>
                                      <w:rPr>
                                        <w:rFonts w:ascii="Times New Roman" w:eastAsiaTheme="majorEastAsia" w:hAnsi="Times New Roman" w:cs="Times New Roman"/>
                                        <w:caps/>
                                        <w:color w:val="548DD4" w:themeColor="text2" w:themeTint="99"/>
                                        <w:sz w:val="68"/>
                                        <w:szCs w:val="68"/>
                                      </w:rPr>
                                    </w:pPr>
                                    <w:r w:rsidRPr="004766B0">
                                      <w:rPr>
                                        <w:rFonts w:ascii="Times New Roman" w:hAnsi="Times New Roman" w:cs="Times New Roman"/>
                                        <w:sz w:val="56"/>
                                        <w:szCs w:val="56"/>
                                      </w:rPr>
                                      <w:t>Family Systems and the Teenager Adjustment by Jennifer Castellano</w:t>
                                    </w:r>
                                  </w:p>
                                </w:sdtContent>
                              </w:sdt>
                              <w:p w14:paraId="7ABBCCDE" w14:textId="0A26551A" w:rsidR="00B62391" w:rsidRPr="004766B0" w:rsidRDefault="008302B8">
                                <w:pPr>
                                  <w:pStyle w:val="NoSpacing"/>
                                  <w:spacing w:before="120"/>
                                  <w:rPr>
                                    <w:rFonts w:ascii="Times New Roman" w:hAnsi="Times New Roman" w:cs="Times New Roman"/>
                                    <w:color w:val="4F81BD" w:themeColor="accent1"/>
                                    <w:sz w:val="36"/>
                                    <w:szCs w:val="36"/>
                                  </w:rPr>
                                </w:pPr>
                                <w:sdt>
                                  <w:sdtPr>
                                    <w:rPr>
                                      <w:rFonts w:ascii="Times New Roman" w:hAnsi="Times New Roman" w:cs="Times New Roman"/>
                                      <w:color w:val="4F81BD" w:themeColor="accent1"/>
                                      <w:sz w:val="36"/>
                                      <w:szCs w:val="36"/>
                                    </w:rPr>
                                    <w:alias w:val="Subtitle"/>
                                    <w:tag w:val=""/>
                                    <w:id w:val="2021743002"/>
                                    <w:dataBinding w:prefixMappings="xmlns:ns0='http://purl.org/dc/elements/1.1/' xmlns:ns1='http://schemas.openxmlformats.org/package/2006/metadata/core-properties' " w:xpath="/ns1:coreProperties[1]/ns0:subject[1]" w:storeItemID="{6C3C8BC8-F283-45AE-878A-BAB7291924A1}"/>
                                    <w:text/>
                                  </w:sdtPr>
                                  <w:sdtEndPr/>
                                  <w:sdtContent>
                                    <w:r w:rsidR="004766B0" w:rsidRPr="004766B0">
                                      <w:rPr>
                                        <w:rFonts w:ascii="Times New Roman" w:hAnsi="Times New Roman" w:cs="Times New Roman"/>
                                        <w:color w:val="4F81BD" w:themeColor="accent1"/>
                                        <w:sz w:val="36"/>
                                        <w:szCs w:val="36"/>
                                      </w:rPr>
                                      <w:t>Family Theory and Services</w:t>
                                    </w:r>
                                  </w:sdtContent>
                                </w:sdt>
                                <w:r w:rsidR="00B62391" w:rsidRPr="004766B0">
                                  <w:rPr>
                                    <w:rFonts w:ascii="Times New Roman" w:hAnsi="Times New Roman" w:cs="Times New Roman"/>
                                    <w:noProof/>
                                  </w:rPr>
                                  <w:t xml:space="preserve"> </w:t>
                                </w:r>
                              </w:p>
                              <w:p w14:paraId="11AF68B9" w14:textId="77777777" w:rsidR="00B62391" w:rsidRPr="004766B0" w:rsidRDefault="00B62391">
                                <w:pPr>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page">
                      <wp14:pctWidth>76500</wp14:pctWidth>
                    </wp14:sizeRelH>
                  </wp:anchor>
                </w:drawing>
              </mc:Choice>
              <mc:Fallback>
                <w:pict>
                  <v:shapetype w14:anchorId="0FF0A26C" id="_x0000_t202" coordsize="21600,21600" o:spt="202" path="m,l,21600r21600,l21600,xe">
                    <v:stroke joinstyle="miter"/>
                    <v:path gradientshapeok="t" o:connecttype="rect"/>
                  </v:shapetype>
                  <v:shape id="Text Box 62" o:spid="_x0000_s1026" type="#_x0000_t202" style="position:absolute;left:0;text-align:left;margin-left:0;margin-top:0;width:468pt;height:1in;z-index:251659776;visibility:visible;mso-wrap-style:square;mso-width-percent:765;mso-wrap-distance-left:9pt;mso-wrap-distance-top:0;mso-wrap-distance-right:9pt;mso-wrap-distance-bottom:0;mso-position-horizontal:center;mso-position-horizontal-relative:page;mso-position-vertical:top;mso-position-vertical-relative:margin;mso-width-percent:765;mso-width-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W8XewIAAGQFAAAOAAAAZHJzL2Uyb0RvYy54bWysVE1PGzEQvVfqf7B8L5uEQEvEBqUgqkoI&#10;UEnF2fHaZFV/1Xaym/76Pnt3Q5T2QtWLd3bmeTwfb+byqtWKbIUPtTUlHZ+MKBGG26o2LyX9vrz9&#10;8ImSEJmpmLJGlHQnAr2av3932biZmNi1VZXwBE5MmDWupOsY3awoAl8LzcKJdcLAKK3XLOLXvxSV&#10;Zw28a1VMRqPzorG+ct5yEQK0N52RzrN/KQWPD1IGEYkqKWKL+fT5XKWzmF+y2Ytnbl3zPgz2D1Fo&#10;Vhs8und1wyIjG1//4UrX3NtgZTzhVhdWypqLnAOyGY+OsnlaMydyLihOcPsyhf/nlt9vHz2pq5Ke&#10;TygxTKNHS9FG8tm2BCrUp3FhBtiTAzC20KPPgz5AmdJupdfpi4QI7Kj0bl/d5I1DeXYxPT0fwcRh&#10;uxhPp5Dhvni97XyIX4TVJAkl9eheLirb3oXYQQdIeszY21qp3EFlSIMUTs9G+cLeAufKJKzIXOjd&#10;pIy6yLMUd0okjDLfhEQtcgJJkVkorpUnWwb+MM6FiTn37BfohJII4i0Xe/xrVG+53OUxvGxN3F/W&#10;tbE+Z38UdvVjCFl2eNT8IO8kxnbV9p1e2WqHRnvbjUpw/LZGN+5YiI/MYzbQQMx7fMAhlUXVbS9R&#10;srb+19/0CQ/KwkpJg1krafi5YV5Qor4akDmTAcOZf6ZnHyd4wx9aVocWs9HXFu0YY7M4nsWEj2oQ&#10;pbf6GWthkV6FiRmOt0saB/E6dhsAa4WLxSKDMI6OxTvz5HhynbqTuLZsn5l3PSEjqHxvh6lksyNe&#10;dthMHLfYRLAzkzYVuKtqX3iMcqZ9v3bSrjj8z6jX5Tj/DQAA//8DAFBLAwQUAAYACAAAACEAkiQE&#10;Wt4AAAAFAQAADwAAAGRycy9kb3ducmV2LnhtbEyPT0/CQBDF7yZ8h82QeGlgKxKCtVviPw4eiAE1&#10;8bh0h25Dd7Z2Fyh+ekcvepnk5b28+b180btGHLELtScFV+MUBFLpTU2VgrfX5WgOIkRNRjeeUMEZ&#10;AyyKwUWuM+NPtMbjJlaCSyhkWoGNsc2kDKVFp8PYt0js7XzndGTZVdJ0+sTlrpGTNJ1Jp2viD1a3&#10;+GCx3G8OToGvn87vL2aVTJZJ8vn4XK2/7j+sUpfD/u4WRMQ+/oXhB5/RoWCmrT+QCaJRwEPi72Xv&#10;5nrGcsuh6TQFWeTyP33xDQAA//8DAFBLAQItABQABgAIAAAAIQC2gziS/gAAAOEBAAATAAAAAAAA&#10;AAAAAAAAAAAAAABbQ29udGVudF9UeXBlc10ueG1sUEsBAi0AFAAGAAgAAAAhADj9If/WAAAAlAEA&#10;AAsAAAAAAAAAAAAAAAAALwEAAF9yZWxzLy5yZWxzUEsBAi0AFAAGAAgAAAAhAH7Jbxd7AgAAZAUA&#10;AA4AAAAAAAAAAAAAAAAALgIAAGRycy9lMm9Eb2MueG1sUEsBAi0AFAAGAAgAAAAhAJIkBFreAAAA&#10;BQEAAA8AAAAAAAAAAAAAAAAA1QQAAGRycy9kb3ducmV2LnhtbFBLBQYAAAAABAAEAPMAAADgBQAA&#10;AAA=&#10;" filled="f" stroked="f" strokeweight=".5pt">
                    <v:textbox style="mso-fit-shape-to-text:t">
                      <w:txbxContent>
                        <w:sdt>
                          <w:sdtPr>
                            <w:rPr>
                              <w:rFonts w:ascii="Times New Roman" w:hAnsi="Times New Roman" w:cs="Times New Roman"/>
                              <w:sz w:val="56"/>
                              <w:szCs w:val="56"/>
                            </w:rPr>
                            <w:alias w:val="Title"/>
                            <w:tag w:val=""/>
                            <w:id w:val="797192764"/>
                            <w:dataBinding w:prefixMappings="xmlns:ns0='http://purl.org/dc/elements/1.1/' xmlns:ns1='http://schemas.openxmlformats.org/package/2006/metadata/core-properties' " w:xpath="/ns1:coreProperties[1]/ns0:title[1]" w:storeItemID="{6C3C8BC8-F283-45AE-878A-BAB7291924A1}"/>
                            <w:text/>
                          </w:sdtPr>
                          <w:sdtEndPr/>
                          <w:sdtContent>
                            <w:p w14:paraId="3153E66E" w14:textId="068CBB09" w:rsidR="00B62391" w:rsidRPr="004766B0" w:rsidRDefault="004766B0">
                              <w:pPr>
                                <w:pStyle w:val="NoSpacing"/>
                                <w:rPr>
                                  <w:rFonts w:ascii="Times New Roman" w:eastAsiaTheme="majorEastAsia" w:hAnsi="Times New Roman" w:cs="Times New Roman"/>
                                  <w:caps/>
                                  <w:color w:val="548DD4" w:themeColor="text2" w:themeTint="99"/>
                                  <w:sz w:val="68"/>
                                  <w:szCs w:val="68"/>
                                </w:rPr>
                              </w:pPr>
                              <w:r w:rsidRPr="004766B0">
                                <w:rPr>
                                  <w:rFonts w:ascii="Times New Roman" w:hAnsi="Times New Roman" w:cs="Times New Roman"/>
                                  <w:sz w:val="56"/>
                                  <w:szCs w:val="56"/>
                                </w:rPr>
                                <w:t>Family Systems and the Teenager Adjustment by Jennifer Castellano</w:t>
                              </w:r>
                            </w:p>
                          </w:sdtContent>
                        </w:sdt>
                        <w:p w14:paraId="7ABBCCDE" w14:textId="0A26551A" w:rsidR="00B62391" w:rsidRPr="004766B0" w:rsidRDefault="008302B8">
                          <w:pPr>
                            <w:pStyle w:val="NoSpacing"/>
                            <w:spacing w:before="120"/>
                            <w:rPr>
                              <w:rFonts w:ascii="Times New Roman" w:hAnsi="Times New Roman" w:cs="Times New Roman"/>
                              <w:color w:val="4F81BD" w:themeColor="accent1"/>
                              <w:sz w:val="36"/>
                              <w:szCs w:val="36"/>
                            </w:rPr>
                          </w:pPr>
                          <w:sdt>
                            <w:sdtPr>
                              <w:rPr>
                                <w:rFonts w:ascii="Times New Roman" w:hAnsi="Times New Roman" w:cs="Times New Roman"/>
                                <w:color w:val="4F81BD" w:themeColor="accent1"/>
                                <w:sz w:val="36"/>
                                <w:szCs w:val="36"/>
                              </w:rPr>
                              <w:alias w:val="Subtitle"/>
                              <w:tag w:val=""/>
                              <w:id w:val="2021743002"/>
                              <w:dataBinding w:prefixMappings="xmlns:ns0='http://purl.org/dc/elements/1.1/' xmlns:ns1='http://schemas.openxmlformats.org/package/2006/metadata/core-properties' " w:xpath="/ns1:coreProperties[1]/ns0:subject[1]" w:storeItemID="{6C3C8BC8-F283-45AE-878A-BAB7291924A1}"/>
                              <w:text/>
                            </w:sdtPr>
                            <w:sdtEndPr/>
                            <w:sdtContent>
                              <w:r w:rsidR="004766B0" w:rsidRPr="004766B0">
                                <w:rPr>
                                  <w:rFonts w:ascii="Times New Roman" w:hAnsi="Times New Roman" w:cs="Times New Roman"/>
                                  <w:color w:val="4F81BD" w:themeColor="accent1"/>
                                  <w:sz w:val="36"/>
                                  <w:szCs w:val="36"/>
                                </w:rPr>
                                <w:t>Family Theory and Services</w:t>
                              </w:r>
                            </w:sdtContent>
                          </w:sdt>
                          <w:r w:rsidR="00B62391" w:rsidRPr="004766B0">
                            <w:rPr>
                              <w:rFonts w:ascii="Times New Roman" w:hAnsi="Times New Roman" w:cs="Times New Roman"/>
                              <w:noProof/>
                            </w:rPr>
                            <w:t xml:space="preserve"> </w:t>
                          </w:r>
                        </w:p>
                        <w:p w14:paraId="11AF68B9" w14:textId="77777777" w:rsidR="00B62391" w:rsidRPr="004766B0" w:rsidRDefault="00B62391">
                          <w:pPr>
                            <w:rPr>
                              <w:rFonts w:ascii="Times New Roman" w:hAnsi="Times New Roman" w:cs="Times New Roman"/>
                            </w:rPr>
                          </w:pPr>
                        </w:p>
                      </w:txbxContent>
                    </v:textbox>
                    <w10:wrap anchorx="page" anchory="margin"/>
                  </v:shape>
                </w:pict>
              </mc:Fallback>
            </mc:AlternateContent>
          </w:r>
          <w:r w:rsidRPr="00BC354F">
            <w:rPr>
              <w:rFonts w:ascii="Times New Roman" w:hAnsi="Times New Roman" w:cs="Times New Roman"/>
              <w:noProof/>
              <w:color w:val="4F81BD" w:themeColor="accent1"/>
              <w:sz w:val="36"/>
              <w:szCs w:val="36"/>
            </w:rPr>
            <mc:AlternateContent>
              <mc:Choice Requires="wpg">
                <w:drawing>
                  <wp:anchor distT="0" distB="0" distL="114300" distR="114300" simplePos="0" relativeHeight="251658752" behindDoc="1" locked="0" layoutInCell="1" allowOverlap="1" wp14:anchorId="46AD2FF2" wp14:editId="7D15340C">
                    <wp:simplePos x="0" y="0"/>
                    <mc:AlternateContent>
                      <mc:Choice Requires="wp14">
                        <wp:positionH relativeFrom="page">
                          <wp14:pctPosHOffset>22000</wp14:pctPosHOffset>
                        </wp:positionH>
                      </mc:Choice>
                      <mc:Fallback>
                        <wp:positionH relativeFrom="page">
                          <wp:posOffset>1709420</wp:posOffset>
                        </wp:positionH>
                      </mc:Fallback>
                    </mc:AlternateContent>
                    <mc:AlternateContent>
                      <mc:Choice Requires="wp14">
                        <wp:positionV relativeFrom="page">
                          <wp14:pctPosVOffset>30000</wp14:pctPosVOffset>
                        </wp:positionV>
                      </mc:Choice>
                      <mc:Fallback>
                        <wp:positionV relativeFrom="page">
                          <wp:posOffset>3017520</wp:posOffset>
                        </wp:positionV>
                      </mc:Fallback>
                    </mc:AlternateContent>
                    <wp:extent cx="5494369" cy="5696712"/>
                    <wp:effectExtent l="0" t="0" r="0" b="3175"/>
                    <wp:wrapNone/>
                    <wp:docPr id="63" name="Group 2"/>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5494369" cy="5696712"/>
                              <a:chOff x="0" y="0"/>
                              <a:chExt cx="4329113" cy="4491038"/>
                            </a:xfrm>
                            <a:solidFill>
                              <a:schemeClr val="tx2">
                                <a:lumMod val="60000"/>
                                <a:lumOff val="40000"/>
                              </a:schemeClr>
                            </a:solidFill>
                          </wpg:grpSpPr>
                          <wps:wsp>
                            <wps:cNvPr id="64" name="Freeform 64"/>
                            <wps:cNvSpPr>
                              <a:spLocks/>
                            </wps:cNvSpPr>
                            <wps:spPr bwMode="auto">
                              <a:xfrm>
                                <a:off x="1501775" y="0"/>
                                <a:ext cx="2827338" cy="2835275"/>
                              </a:xfrm>
                              <a:custGeom>
                                <a:avLst/>
                                <a:gdLst>
                                  <a:gd name="T0" fmla="*/ 4 w 1781"/>
                                  <a:gd name="T1" fmla="*/ 1786 h 1786"/>
                                  <a:gd name="T2" fmla="*/ 0 w 1781"/>
                                  <a:gd name="T3" fmla="*/ 1782 h 1786"/>
                                  <a:gd name="T4" fmla="*/ 1776 w 1781"/>
                                  <a:gd name="T5" fmla="*/ 0 h 1786"/>
                                  <a:gd name="T6" fmla="*/ 1781 w 1781"/>
                                  <a:gd name="T7" fmla="*/ 5 h 1786"/>
                                  <a:gd name="T8" fmla="*/ 4 w 1781"/>
                                  <a:gd name="T9" fmla="*/ 1786 h 1786"/>
                                </a:gdLst>
                                <a:ahLst/>
                                <a:cxnLst>
                                  <a:cxn ang="0">
                                    <a:pos x="T0" y="T1"/>
                                  </a:cxn>
                                  <a:cxn ang="0">
                                    <a:pos x="T2" y="T3"/>
                                  </a:cxn>
                                  <a:cxn ang="0">
                                    <a:pos x="T4" y="T5"/>
                                  </a:cxn>
                                  <a:cxn ang="0">
                                    <a:pos x="T6" y="T7"/>
                                  </a:cxn>
                                  <a:cxn ang="0">
                                    <a:pos x="T8" y="T9"/>
                                  </a:cxn>
                                </a:cxnLst>
                                <a:rect l="0" t="0" r="r" b="b"/>
                                <a:pathLst>
                                  <a:path w="1781" h="1786">
                                    <a:moveTo>
                                      <a:pt x="4" y="1786"/>
                                    </a:moveTo>
                                    <a:lnTo>
                                      <a:pt x="0" y="1782"/>
                                    </a:lnTo>
                                    <a:lnTo>
                                      <a:pt x="1776" y="0"/>
                                    </a:lnTo>
                                    <a:lnTo>
                                      <a:pt x="1781" y="5"/>
                                    </a:lnTo>
                                    <a:lnTo>
                                      <a:pt x="4" y="1786"/>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65" name="Freeform 65"/>
                            <wps:cNvSpPr>
                              <a:spLocks/>
                            </wps:cNvSpPr>
                            <wps:spPr bwMode="auto">
                              <a:xfrm>
                                <a:off x="782637" y="227013"/>
                                <a:ext cx="3546475" cy="3546475"/>
                              </a:xfrm>
                              <a:custGeom>
                                <a:avLst/>
                                <a:gdLst>
                                  <a:gd name="T0" fmla="*/ 5 w 2234"/>
                                  <a:gd name="T1" fmla="*/ 2234 h 2234"/>
                                  <a:gd name="T2" fmla="*/ 0 w 2234"/>
                                  <a:gd name="T3" fmla="*/ 2229 h 2234"/>
                                  <a:gd name="T4" fmla="*/ 2229 w 2234"/>
                                  <a:gd name="T5" fmla="*/ 0 h 2234"/>
                                  <a:gd name="T6" fmla="*/ 2234 w 2234"/>
                                  <a:gd name="T7" fmla="*/ 5 h 2234"/>
                                  <a:gd name="T8" fmla="*/ 5 w 2234"/>
                                  <a:gd name="T9" fmla="*/ 2234 h 2234"/>
                                </a:gdLst>
                                <a:ahLst/>
                                <a:cxnLst>
                                  <a:cxn ang="0">
                                    <a:pos x="T0" y="T1"/>
                                  </a:cxn>
                                  <a:cxn ang="0">
                                    <a:pos x="T2" y="T3"/>
                                  </a:cxn>
                                  <a:cxn ang="0">
                                    <a:pos x="T4" y="T5"/>
                                  </a:cxn>
                                  <a:cxn ang="0">
                                    <a:pos x="T6" y="T7"/>
                                  </a:cxn>
                                  <a:cxn ang="0">
                                    <a:pos x="T8" y="T9"/>
                                  </a:cxn>
                                </a:cxnLst>
                                <a:rect l="0" t="0" r="r" b="b"/>
                                <a:pathLst>
                                  <a:path w="2234" h="2234">
                                    <a:moveTo>
                                      <a:pt x="5" y="2234"/>
                                    </a:moveTo>
                                    <a:lnTo>
                                      <a:pt x="0" y="2229"/>
                                    </a:lnTo>
                                    <a:lnTo>
                                      <a:pt x="2229" y="0"/>
                                    </a:lnTo>
                                    <a:lnTo>
                                      <a:pt x="2234" y="5"/>
                                    </a:lnTo>
                                    <a:lnTo>
                                      <a:pt x="5" y="2234"/>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66" name="Freeform 66"/>
                            <wps:cNvSpPr>
                              <a:spLocks/>
                            </wps:cNvSpPr>
                            <wps:spPr bwMode="auto">
                              <a:xfrm>
                                <a:off x="841375" y="109538"/>
                                <a:ext cx="3487738" cy="3487738"/>
                              </a:xfrm>
                              <a:custGeom>
                                <a:avLst/>
                                <a:gdLst>
                                  <a:gd name="T0" fmla="*/ 9 w 2197"/>
                                  <a:gd name="T1" fmla="*/ 2197 h 2197"/>
                                  <a:gd name="T2" fmla="*/ 0 w 2197"/>
                                  <a:gd name="T3" fmla="*/ 2193 h 2197"/>
                                  <a:gd name="T4" fmla="*/ 2188 w 2197"/>
                                  <a:gd name="T5" fmla="*/ 0 h 2197"/>
                                  <a:gd name="T6" fmla="*/ 2197 w 2197"/>
                                  <a:gd name="T7" fmla="*/ 10 h 2197"/>
                                  <a:gd name="T8" fmla="*/ 9 w 2197"/>
                                  <a:gd name="T9" fmla="*/ 2197 h 2197"/>
                                </a:gdLst>
                                <a:ahLst/>
                                <a:cxnLst>
                                  <a:cxn ang="0">
                                    <a:pos x="T0" y="T1"/>
                                  </a:cxn>
                                  <a:cxn ang="0">
                                    <a:pos x="T2" y="T3"/>
                                  </a:cxn>
                                  <a:cxn ang="0">
                                    <a:pos x="T4" y="T5"/>
                                  </a:cxn>
                                  <a:cxn ang="0">
                                    <a:pos x="T6" y="T7"/>
                                  </a:cxn>
                                  <a:cxn ang="0">
                                    <a:pos x="T8" y="T9"/>
                                  </a:cxn>
                                </a:cxnLst>
                                <a:rect l="0" t="0" r="r" b="b"/>
                                <a:pathLst>
                                  <a:path w="2197" h="2197">
                                    <a:moveTo>
                                      <a:pt x="9" y="2197"/>
                                    </a:moveTo>
                                    <a:lnTo>
                                      <a:pt x="0" y="2193"/>
                                    </a:lnTo>
                                    <a:lnTo>
                                      <a:pt x="2188" y="0"/>
                                    </a:lnTo>
                                    <a:lnTo>
                                      <a:pt x="2197" y="10"/>
                                    </a:lnTo>
                                    <a:lnTo>
                                      <a:pt x="9" y="2197"/>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67" name="Freeform 67"/>
                            <wps:cNvSpPr>
                              <a:spLocks/>
                            </wps:cNvSpPr>
                            <wps:spPr bwMode="auto">
                              <a:xfrm>
                                <a:off x="1216025" y="498475"/>
                                <a:ext cx="3113088" cy="3121025"/>
                              </a:xfrm>
                              <a:custGeom>
                                <a:avLst/>
                                <a:gdLst>
                                  <a:gd name="T0" fmla="*/ 9 w 1961"/>
                                  <a:gd name="T1" fmla="*/ 1966 h 1966"/>
                                  <a:gd name="T2" fmla="*/ 0 w 1961"/>
                                  <a:gd name="T3" fmla="*/ 1957 h 1966"/>
                                  <a:gd name="T4" fmla="*/ 1952 w 1961"/>
                                  <a:gd name="T5" fmla="*/ 0 h 1966"/>
                                  <a:gd name="T6" fmla="*/ 1961 w 1961"/>
                                  <a:gd name="T7" fmla="*/ 9 h 1966"/>
                                  <a:gd name="T8" fmla="*/ 9 w 1961"/>
                                  <a:gd name="T9" fmla="*/ 1966 h 1966"/>
                                </a:gdLst>
                                <a:ahLst/>
                                <a:cxnLst>
                                  <a:cxn ang="0">
                                    <a:pos x="T0" y="T1"/>
                                  </a:cxn>
                                  <a:cxn ang="0">
                                    <a:pos x="T2" y="T3"/>
                                  </a:cxn>
                                  <a:cxn ang="0">
                                    <a:pos x="T4" y="T5"/>
                                  </a:cxn>
                                  <a:cxn ang="0">
                                    <a:pos x="T6" y="T7"/>
                                  </a:cxn>
                                  <a:cxn ang="0">
                                    <a:pos x="T8" y="T9"/>
                                  </a:cxn>
                                </a:cxnLst>
                                <a:rect l="0" t="0" r="r" b="b"/>
                                <a:pathLst>
                                  <a:path w="1961" h="1966">
                                    <a:moveTo>
                                      <a:pt x="9" y="1966"/>
                                    </a:moveTo>
                                    <a:lnTo>
                                      <a:pt x="0" y="1957"/>
                                    </a:lnTo>
                                    <a:lnTo>
                                      <a:pt x="1952" y="0"/>
                                    </a:lnTo>
                                    <a:lnTo>
                                      <a:pt x="1961" y="9"/>
                                    </a:lnTo>
                                    <a:lnTo>
                                      <a:pt x="9" y="1966"/>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68" name="Freeform 68"/>
                            <wps:cNvSpPr>
                              <a:spLocks/>
                            </wps:cNvSpPr>
                            <wps:spPr bwMode="auto">
                              <a:xfrm>
                                <a:off x="0" y="153988"/>
                                <a:ext cx="4329113" cy="4337050"/>
                              </a:xfrm>
                              <a:custGeom>
                                <a:avLst/>
                                <a:gdLst>
                                  <a:gd name="T0" fmla="*/ 0 w 2727"/>
                                  <a:gd name="T1" fmla="*/ 2732 h 2732"/>
                                  <a:gd name="T2" fmla="*/ 0 w 2727"/>
                                  <a:gd name="T3" fmla="*/ 2728 h 2732"/>
                                  <a:gd name="T4" fmla="*/ 2722 w 2727"/>
                                  <a:gd name="T5" fmla="*/ 0 h 2732"/>
                                  <a:gd name="T6" fmla="*/ 2727 w 2727"/>
                                  <a:gd name="T7" fmla="*/ 5 h 2732"/>
                                  <a:gd name="T8" fmla="*/ 0 w 2727"/>
                                  <a:gd name="T9" fmla="*/ 2732 h 2732"/>
                                </a:gdLst>
                                <a:ahLst/>
                                <a:cxnLst>
                                  <a:cxn ang="0">
                                    <a:pos x="T0" y="T1"/>
                                  </a:cxn>
                                  <a:cxn ang="0">
                                    <a:pos x="T2" y="T3"/>
                                  </a:cxn>
                                  <a:cxn ang="0">
                                    <a:pos x="T4" y="T5"/>
                                  </a:cxn>
                                  <a:cxn ang="0">
                                    <a:pos x="T6" y="T7"/>
                                  </a:cxn>
                                  <a:cxn ang="0">
                                    <a:pos x="T8" y="T9"/>
                                  </a:cxn>
                                </a:cxnLst>
                                <a:rect l="0" t="0" r="r" b="b"/>
                                <a:pathLst>
                                  <a:path w="2727" h="2732">
                                    <a:moveTo>
                                      <a:pt x="0" y="2732"/>
                                    </a:moveTo>
                                    <a:lnTo>
                                      <a:pt x="0" y="2728"/>
                                    </a:lnTo>
                                    <a:lnTo>
                                      <a:pt x="2722" y="0"/>
                                    </a:lnTo>
                                    <a:lnTo>
                                      <a:pt x="2727" y="5"/>
                                    </a:lnTo>
                                    <a:lnTo>
                                      <a:pt x="0" y="2732"/>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g:wgp>
                      </a:graphicData>
                    </a:graphic>
                    <wp14:sizeRelH relativeFrom="page">
                      <wp14:pctWidth>70600</wp14:pctWidth>
                    </wp14:sizeRelH>
                    <wp14:sizeRelV relativeFrom="page">
                      <wp14:pctHeight>56600</wp14:pctHeight>
                    </wp14:sizeRelV>
                  </wp:anchor>
                </w:drawing>
              </mc:Choice>
              <mc:Fallback>
                <w:pict>
                  <v:group w14:anchorId="54C6EBB8" id="Group 2" o:spid="_x0000_s1026" style="position:absolute;margin-left:0;margin-top:0;width:432.65pt;height:448.55pt;z-index:-251657728;mso-width-percent:706;mso-height-percent:566;mso-left-percent:220;mso-top-percent:300;mso-position-horizontal-relative:page;mso-position-vertical-relative:page;mso-width-percent:706;mso-height-percent:566;mso-left-percent:220;mso-top-percent:300" coordsize="43291,449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WPTQYAACQhAAAOAAAAZHJzL2Uyb0RvYy54bWzsmluPm0YUx98r9TuMeKzUmJvBWPFG1aaJ&#10;KqVppGzVZxbji4oZCnjt5NP3f84wMMbgXWW3UiN5H8xlDmfObX4zDPv6zXGXiYe0rLYyX1jOK9sS&#10;aZ7I5TZfL6w/7979PLNEVcf5Ms5kni6sL2llvbn58YfXh2KeunIjs2VaCijJq/mhWFibui7mk0mV&#10;bNJdXL2SRZqjcSXLXVzjslxPlmV8gPZdNnFtO5gcZLksSpmkVYW7b1WjdcP6V6s0qf9Yraq0FtnC&#10;gm01/5b8e0+/k5vX8XxdxsVmmzRmxN9gxS7e5ui0VfU2rmOxL7dnqnbbpJSVXNWvErmbyNVqm6Ts&#10;A7xx7J4370u5L9iX9fywLtowIbS9OH2z2uTjw6dSbJcLK/Askcc75Ii7FS7F5lCs5xB5Xxafi0+l&#10;chCnH2TydyVyebuJ83X6S1Ugzsg+PTHpP0LX6+7546rckR64Lo6chy9tHtJjLRLcnPqR7wWRJRK0&#10;TYMoCB22Jp4nG6Tz7Llk82vzpO+5kePAE3rS9yPH9mZsVTzXHVcy2y7fbbOMrOA6S2+zUjzEqJD6&#10;6HIWs/3ud7lU9wIbf6pOcJu6Z1Ff354YWuA+rroOOBit84cCNV51aayel8bPm7hIuToqypFOo6/T&#10;+K5MUxo4IvBVKllM57FSSVQZM1rIyAq5FvcHhADVEO9ryUHRAWwy50xtJwynljjPnztzQw+B5yy4&#10;M2/qQo566rKQ7Kv6fSq5FOKHD1WNZoyeJc7USVOLdxi0q12GMfnTRPjiIJxwxnVGwlrGMWTQHogN&#10;iQUqaZ2Ya4jZI6pQOm130OGOqEKQDbEwGNGG6LRi9oiqwJAh50ZUhYbYdEQVIt52NxYrjKpWphcr&#10;pKdNQLzROUmOeZMUnAmMdxqulKNCVjQSKUMogTs1+jFEjzm1jggjByTsNeVwWRhRJmFdO5eFEUcS&#10;Dp+kGZEi4cgUhvvoofG1BNH6c0ZpCcwZ96qsirimEHEgcCoO4B+VptjwScAh2smH9E6yTE2xUg5R&#10;2JuOO4EsNwVVTCHI3INlulkfC9aHAajcZkBdECPD4LCOpNaij0rbmXW6OclklarxS27zQG79p7AZ&#10;gxm0I7jycM64EnLZ3GD7eIZQiKHppZrfy+UX4AZrCEwhG1l+tcQB8/HCqv7Zx2Vqiey3HKSMHN+n&#10;CZwv/Gno4qI0W+7Nlny/u5UAOtyO8wRawXZ9elur+R8TMJz4kH8uEhLkLJVVfXf8Ky4LUeAUD2FK&#10;+ig1aeO5RhVcIQEl27ikHGkuwHnl3n8PfEBGzdsd8DnPFFzMCy8GfBRj4AFDqCPXDW3MspxkPWl7&#10;Uz/waT6gqVdfqKLRM4dZJzqSBnM6UiO3LaSmAKLrejyHjUGf2sHEIbE+9IdkTOi7rhuNqML4aK1i&#10;sWHD+tAf6tGEPhs/rKoP/SFVJvTHYmVCn7vrYoVKvkL/GdDnlBD0+YQg0jFdYRX1wENGlTDi3Qlo&#10;wCpBBX2qrGZ20M36qMRYgFRehr4yDGKXoX9mne7sCn21vP5/Qh8A6UOf1xQvDf2Z73jNIt+xo6l6&#10;m4rnLfT9WRjqlb7XXLwA9COCvhPxYm4U+mgnUg+InUF/QOYE+k7kjag6gb4zm40Ydgb9gR5PoE/G&#10;D/toQt+ht4YhD03qjwXrhPrUX6fqSv3nLfU5JUx9yvMQ9RF8on5TBo9THxV4mfqoPVb5CPWpQ+rZ&#10;uSx3Zt4V+9/DWh+57WOfGfnS2HdcJ7BdtTbwoxmt608X+9hks6kgebEPaRJ+Ie47UXB5hycKeIcH&#10;B2VU997Q5/6QKpP7TjQlKkLsTJXJfYi5gPWQtj73h1SZ3CcdI6pM7tMryJCqPvaHTDKxTzoMVVfs&#10;Pw/7HG7e4aGKGce+Tt2j2KcCvIh9Kr0nYF8ZBuxffnVQ1Desu1L/e6A+Rn2f+vxV46Wpr15AnakX&#10;Ae0nvD/9ruJ5oT3V64tnbe7QNrwbupfX+aFH2/D4pNB8BBrn/ZAqk/don42oMnkPMeL9kLY+74es&#10;MnlPOkZUmbynHf0hVSbvx2Jl8p50GKquvH8e77kCeJlPxTfE+2bPpqnNR3kPhfp7pEavPjabOyi9&#10;J/BeGfbo5s6Zdbqz6+bOt23u8AddfIrnTyDNvw3Qt37zmr8AdP/ccPMvAAAA//8DAFBLAwQUAAYA&#10;CAAAACEACiDUgtoAAAAFAQAADwAAAGRycy9kb3ducmV2LnhtbEyPQU/DMAyF70j8h8hI3FjaIcpW&#10;mk4DaXdYkeDoNV5T2jhVk3Xl3xO4sIv1rGe997nYzLYXE42+dawgXSQgiGunW24UvFe7uxUIH5A1&#10;9o5JwTd52JTXVwXm2p35jaZ9aEQMYZ+jAhPCkEvpa0MW/cINxNE7utFiiOvYSD3iOYbbXi6TJJMW&#10;W44NBgd6MVR3+5NV0OH0Zfrso0u3u+Vr/Wyq6nOqlLq9mbdPIALN4f8YfvEjOpSR6eBOrL3oFcRH&#10;wt+M3ip7uAdxiGL9mIIsC3lJX/4AAAD//wMAUEsBAi0AFAAGAAgAAAAhALaDOJL+AAAA4QEAABMA&#10;AAAAAAAAAAAAAAAAAAAAAFtDb250ZW50X1R5cGVzXS54bWxQSwECLQAUAAYACAAAACEAOP0h/9YA&#10;AACUAQAACwAAAAAAAAAAAAAAAAAvAQAAX3JlbHMvLnJlbHNQSwECLQAUAAYACAAAACEA6X/lj00G&#10;AAAkIQAADgAAAAAAAAAAAAAAAAAuAgAAZHJzL2Uyb0RvYy54bWxQSwECLQAUAAYACAAAACEACiDU&#10;gtoAAAAFAQAADwAAAAAAAAAAAAAAAACnCAAAZHJzL2Rvd25yZXYueG1sUEsFBgAAAAAEAAQA8wAA&#10;AK4JAAAAAA==&#10;">
                    <o:lock v:ext="edit" aspectratio="t"/>
                    <v:shape id="Freeform 64" o:spid="_x0000_s1027" style="position:absolute;left:15017;width:28274;height:28352;visibility:visible;mso-wrap-style:square;v-text-anchor:top" coordsize="1781,17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9XQwwAAANsAAAAPAAAAZHJzL2Rvd25yZXYueG1sRI9BawIx&#10;FITvQv9DeIXeNFspYlej2MK23mq3xfNj89wNbl62SVzXf28KgsdhZr5hluvBtqInH4xjBc+TDARx&#10;5bThWsHvTzGegwgRWWPrmBRcKMB69TBaYq7dmb+pL2MtEoRDjgqaGLtcylA1ZDFMXEecvIPzFmOS&#10;vpba4znBbSunWTaTFg2nhQY7em+oOpYnq6B/88NXdPttUZjdq+z1h/n73Cv19DhsFiAiDfEevrW3&#10;WsHsBf6/pB8gV1cAAAD//wMAUEsBAi0AFAAGAAgAAAAhANvh9svuAAAAhQEAABMAAAAAAAAAAAAA&#10;AAAAAAAAAFtDb250ZW50X1R5cGVzXS54bWxQSwECLQAUAAYACAAAACEAWvQsW78AAAAVAQAACwAA&#10;AAAAAAAAAAAAAAAfAQAAX3JlbHMvLnJlbHNQSwECLQAUAAYACAAAACEAwv/V0MMAAADbAAAADwAA&#10;AAAAAAAAAAAAAAAHAgAAZHJzL2Rvd25yZXYueG1sUEsFBgAAAAADAAMAtwAAAPcCAAAAAA==&#10;" path="m4,1786l,1782,1776,r5,5l4,1786xe" filled="f" stroked="f">
                      <v:path arrowok="t" o:connecttype="custom" o:connectlocs="6350,2835275;0,2828925;2819400,0;2827338,7938;6350,2835275" o:connectangles="0,0,0,0,0"/>
                    </v:shape>
                    <v:shape id="Freeform 65" o:spid="_x0000_s1028" style="position:absolute;left:7826;top:2270;width:35465;height:35464;visibility:visible;mso-wrap-style:square;v-text-anchor:top" coordsize="2234,22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mpFYxQAAANsAAAAPAAAAZHJzL2Rvd25yZXYueG1sRI/RasJA&#10;FETfhf7Dcgt9001aDE10lRJa9EEsTfsBt9lrEpq9m2ZXjX69Kwg+DjNzhpkvB9OKA/WusawgnkQg&#10;iEurG64U/Hx/jF9BOI+ssbVMCk7kYLl4GM0x0/bIX3QofCUChF2GCmrvu0xKV9Zk0E1sRxy8ne0N&#10;+iD7SuoejwFuWvkcRYk02HBYqLGjvKbyr9gbBcN5v9p8vsfdJmnTF/8r//N0i0o9PQ5vMxCeBn8P&#10;39prrSCZwvVL+AFycQEAAP//AwBQSwECLQAUAAYACAAAACEA2+H2y+4AAACFAQAAEwAAAAAAAAAA&#10;AAAAAAAAAAAAW0NvbnRlbnRfVHlwZXNdLnhtbFBLAQItABQABgAIAAAAIQBa9CxbvwAAABUBAAAL&#10;AAAAAAAAAAAAAAAAAB8BAABfcmVscy8ucmVsc1BLAQItABQABgAIAAAAIQBNmpFYxQAAANsAAAAP&#10;AAAAAAAAAAAAAAAAAAcCAABkcnMvZG93bnJldi54bWxQSwUGAAAAAAMAAwC3AAAA+QIAAAAA&#10;" path="m5,2234l,2229,2229,r5,5l5,2234xe" filled="f" stroked="f">
                      <v:path arrowok="t" o:connecttype="custom" o:connectlocs="7938,3546475;0,3538538;3538538,0;3546475,7938;7938,3546475" o:connectangles="0,0,0,0,0"/>
                    </v:shape>
                    <v:shape id="Freeform 66" o:spid="_x0000_s1029" style="position:absolute;left:8413;top:1095;width:34878;height:34877;visibility:visible;mso-wrap-style:square;v-text-anchor:top" coordsize="2197,21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eHK3xAAAANsAAAAPAAAAZHJzL2Rvd25yZXYueG1sRI9La8Mw&#10;EITvhf4HsYVeSiKnB9c4kUMpuO01L0JuG2v9INbKtVTb/fdRINDjMDPfMKv1ZFoxUO8aywoW8wgE&#10;cWF1w5WC/S6fJSCcR9bYWiYFf+RgnT0+rDDVduQNDVtfiQBhl6KC2vsuldIVNRl0c9sRB6+0vUEf&#10;ZF9J3eMY4KaVr1EUS4MNh4UaO/qoqbhsf42CxJ3Gtx3+fA5elovm5XzIj1+5Us9P0/sShKfJ/4fv&#10;7W+tII7h9iX8AJldAQAA//8DAFBLAQItABQABgAIAAAAIQDb4fbL7gAAAIUBAAATAAAAAAAAAAAA&#10;AAAAAAAAAABbQ29udGVudF9UeXBlc10ueG1sUEsBAi0AFAAGAAgAAAAhAFr0LFu/AAAAFQEAAAsA&#10;AAAAAAAAAAAAAAAAHwEAAF9yZWxzLy5yZWxzUEsBAi0AFAAGAAgAAAAhAAR4crfEAAAA2wAAAA8A&#10;AAAAAAAAAAAAAAAABwIAAGRycy9kb3ducmV2LnhtbFBLBQYAAAAAAwADALcAAAD4AgAAAAA=&#10;" path="m9,2197l,2193,2188,r9,10l9,2197xe" filled="f" stroked="f">
                      <v:path arrowok="t" o:connecttype="custom" o:connectlocs="14288,3487738;0,3481388;3473450,0;3487738,15875;14288,3487738" o:connectangles="0,0,0,0,0"/>
                    </v:shape>
                    <v:shape id="Freeform 67" o:spid="_x0000_s1030" style="position:absolute;left:12160;top:4984;width:31131;height:31211;visibility:visible;mso-wrap-style:square;v-text-anchor:top" coordsize="1961,19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Mg3hwwAAANsAAAAPAAAAZHJzL2Rvd25yZXYueG1sRI/BagIx&#10;EIbvBd8hjOCtZhXZ1tUoolSk0IO20Ou4mW6WbiZLkrrr2zeC4HH45//mm+W6t424kA+1YwWTcQaC&#10;uHS65krB1+fb8yuIEJE1No5JwZUCrFeDpyUW2nV8pMspViJBOBSowMTYFlKG0pDFMHYtccp+nLcY&#10;0+grqT12CW4bOc2yXFqsOV0w2NLWUPl7+rNJ43u628+MPCerPPs47uf+vZsrNRr2mwWISH18LN/b&#10;B60gf4HbLwkAcvUPAAD//wMAUEsBAi0AFAAGAAgAAAAhANvh9svuAAAAhQEAABMAAAAAAAAAAAAA&#10;AAAAAAAAAFtDb250ZW50X1R5cGVzXS54bWxQSwECLQAUAAYACAAAACEAWvQsW78AAAAVAQAACwAA&#10;AAAAAAAAAAAAAAAfAQAAX3JlbHMvLnJlbHNQSwECLQAUAAYACAAAACEA3TIN4cMAAADbAAAADwAA&#10;AAAAAAAAAAAAAAAHAgAAZHJzL2Rvd25yZXYueG1sUEsFBgAAAAADAAMAtwAAAPcCAAAAAA==&#10;" path="m9,1966l,1957,1952,r9,9l9,1966xe" filled="f" stroked="f">
                      <v:path arrowok="t" o:connecttype="custom" o:connectlocs="14288,3121025;0,3106738;3098800,0;3113088,14288;14288,3121025" o:connectangles="0,0,0,0,0"/>
                    </v:shape>
                    <v:shape id="Freeform 68" o:spid="_x0000_s1031" style="position:absolute;top:1539;width:43291;height:43371;visibility:visible;mso-wrap-style:square;v-text-anchor:top" coordsize="2727,2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UPnuwAAANsAAAAPAAAAZHJzL2Rvd25yZXYueG1sRE9LCsIw&#10;EN0L3iGM4E5TXZRSjaUIgi79HGBopm2wmZQmavX0ZiG4fLz/thhtJ540eONYwWqZgCCunDbcKLhd&#10;D4sMhA/IGjvHpOBNHorddLLFXLsXn+l5CY2IIexzVNCG0OdS+qoli37peuLI1W6wGCIcGqkHfMVw&#10;28l1kqTSouHY0GJP+5aq++VhFSRmferOaW20rLP7zZyyY/mplJrPxnIDItAY/uKf+6gVpHFs/BJ/&#10;gNx9AQAA//8DAFBLAQItABQABgAIAAAAIQDb4fbL7gAAAIUBAAATAAAAAAAAAAAAAAAAAAAAAABb&#10;Q29udGVudF9UeXBlc10ueG1sUEsBAi0AFAAGAAgAAAAhAFr0LFu/AAAAFQEAAAsAAAAAAAAAAAAA&#10;AAAAHwEAAF9yZWxzLy5yZWxzUEsBAi0AFAAGAAgAAAAhAFH9Q+e7AAAA2wAAAA8AAAAAAAAAAAAA&#10;AAAABwIAAGRycy9kb3ducmV2LnhtbFBLBQYAAAAAAwADALcAAADvAgAAAAA=&#10;" path="m,2732r,-4l2722,r5,5l,2732xe" filled="f" stroked="f">
                      <v:path arrowok="t" o:connecttype="custom" o:connectlocs="0,4337050;0,4330700;4321175,0;4329113,7938;0,4337050" o:connectangles="0,0,0,0,0"/>
                    </v:shape>
                    <w10:wrap anchorx="page" anchory="page"/>
                  </v:group>
                </w:pict>
              </mc:Fallback>
            </mc:AlternateContent>
          </w:r>
        </w:p>
        <w:p w14:paraId="29B6F208" w14:textId="5781048F" w:rsidR="00B62391" w:rsidRPr="00BC354F" w:rsidRDefault="00B62391" w:rsidP="00BC354F">
          <w:pPr>
            <w:spacing w:line="480" w:lineRule="auto"/>
            <w:ind w:firstLine="284"/>
            <w:rPr>
              <w:rFonts w:ascii="Times New Roman" w:hAnsi="Times New Roman" w:cs="Times New Roman"/>
            </w:rPr>
          </w:pPr>
          <w:r w:rsidRPr="00BC354F">
            <w:rPr>
              <w:rFonts w:ascii="Times New Roman" w:hAnsi="Times New Roman" w:cs="Times New Roman"/>
              <w:noProof/>
            </w:rPr>
            <mc:AlternateContent>
              <mc:Choice Requires="wps">
                <w:drawing>
                  <wp:anchor distT="0" distB="0" distL="114300" distR="114300" simplePos="0" relativeHeight="251656704" behindDoc="0" locked="0" layoutInCell="1" allowOverlap="1" wp14:anchorId="317AA819" wp14:editId="481BBB88">
                    <wp:simplePos x="0" y="0"/>
                    <wp:positionH relativeFrom="page">
                      <wp:posOffset>914399</wp:posOffset>
                    </wp:positionH>
                    <wp:positionV relativeFrom="margin">
                      <wp:posOffset>7691755</wp:posOffset>
                    </wp:positionV>
                    <wp:extent cx="6086475" cy="695325"/>
                    <wp:effectExtent l="0" t="0" r="9525" b="9525"/>
                    <wp:wrapNone/>
                    <wp:docPr id="69" name="Text Box 69"/>
                    <wp:cNvGraphicFramePr/>
                    <a:graphic xmlns:a="http://schemas.openxmlformats.org/drawingml/2006/main">
                      <a:graphicData uri="http://schemas.microsoft.com/office/word/2010/wordprocessingShape">
                        <wps:wsp>
                          <wps:cNvSpPr txBox="1"/>
                          <wps:spPr>
                            <a:xfrm>
                              <a:off x="0" y="0"/>
                              <a:ext cx="6086475" cy="6953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28FF88E" w14:textId="15CD3239" w:rsidR="00B62391" w:rsidRPr="004766B0" w:rsidRDefault="008302B8">
                                <w:pPr>
                                  <w:pStyle w:val="NoSpacing"/>
                                  <w:jc w:val="right"/>
                                  <w:rPr>
                                    <w:rFonts w:ascii="Times New Roman" w:hAnsi="Times New Roman" w:cs="Times New Roman"/>
                                    <w:color w:val="4F81BD" w:themeColor="accent1"/>
                                    <w:sz w:val="36"/>
                                    <w:szCs w:val="36"/>
                                  </w:rPr>
                                </w:pPr>
                                <w:sdt>
                                  <w:sdtPr>
                                    <w:rPr>
                                      <w:rFonts w:ascii="Times New Roman" w:hAnsi="Times New Roman" w:cs="Times New Roman"/>
                                      <w:color w:val="4F81BD" w:themeColor="accent1"/>
                                      <w:sz w:val="36"/>
                                      <w:szCs w:val="36"/>
                                    </w:rPr>
                                    <w:alias w:val="School"/>
                                    <w:tag w:val="School"/>
                                    <w:id w:val="1850680582"/>
                                    <w:dataBinding w:prefixMappings="xmlns:ns0='http://schemas.openxmlformats.org/officeDocument/2006/extended-properties' " w:xpath="/ns0:Properties[1]/ns0:Company[1]" w:storeItemID="{6668398D-A668-4E3E-A5EB-62B293D839F1}"/>
                                    <w:text/>
                                  </w:sdtPr>
                                  <w:sdtEndPr/>
                                  <w:sdtContent>
                                    <w:r w:rsidR="004766B0" w:rsidRPr="004766B0">
                                      <w:rPr>
                                        <w:rFonts w:ascii="Times New Roman" w:hAnsi="Times New Roman" w:cs="Times New Roman"/>
                                        <w:color w:val="4F81BD" w:themeColor="accent1"/>
                                        <w:sz w:val="36"/>
                                        <w:szCs w:val="36"/>
                                      </w:rPr>
                                      <w:t>Bryant Stratton College</w:t>
                                    </w:r>
                                  </w:sdtContent>
                                </w:sdt>
                              </w:p>
                              <w:sdt>
                                <w:sdtPr>
                                  <w:rPr>
                                    <w:rFonts w:ascii="Times New Roman" w:hAnsi="Times New Roman" w:cs="Times New Roman"/>
                                    <w:color w:val="4F81BD" w:themeColor="accent1"/>
                                    <w:sz w:val="36"/>
                                    <w:szCs w:val="36"/>
                                  </w:rPr>
                                  <w:alias w:val="Course"/>
                                  <w:tag w:val="Course"/>
                                  <w:id w:val="1717703537"/>
                                  <w:dataBinding w:prefixMappings="xmlns:ns0='http://purl.org/dc/elements/1.1/' xmlns:ns1='http://schemas.openxmlformats.org/package/2006/metadata/core-properties' " w:xpath="/ns1:coreProperties[1]/ns1:category[1]" w:storeItemID="{6C3C8BC8-F283-45AE-878A-BAB7291924A1}"/>
                                  <w:text/>
                                </w:sdtPr>
                                <w:sdtEndPr/>
                                <w:sdtContent>
                                  <w:p w14:paraId="183F5527" w14:textId="615FBC66" w:rsidR="00B62391" w:rsidRPr="004766B0" w:rsidRDefault="00B62391">
                                    <w:pPr>
                                      <w:pStyle w:val="NoSpacing"/>
                                      <w:jc w:val="right"/>
                                      <w:rPr>
                                        <w:rFonts w:ascii="Times New Roman" w:hAnsi="Times New Roman" w:cs="Times New Roman"/>
                                        <w:color w:val="4F81BD" w:themeColor="accent1"/>
                                        <w:sz w:val="36"/>
                                        <w:szCs w:val="36"/>
                                      </w:rPr>
                                    </w:pPr>
                                    <w:r w:rsidRPr="004766B0">
                                      <w:rPr>
                                        <w:rFonts w:ascii="Times New Roman" w:hAnsi="Times New Roman" w:cs="Times New Roman"/>
                                        <w:color w:val="4F81BD" w:themeColor="accent1"/>
                                        <w:sz w:val="36"/>
                                        <w:szCs w:val="36"/>
                                      </w:rPr>
                                      <w:t>Dr. Brown</w:t>
                                    </w:r>
                                  </w:p>
                                </w:sdtContent>
                              </w:sdt>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317AA819" id="Text Box 69" o:spid="_x0000_s1027" type="#_x0000_t202" style="position:absolute;left:0;text-align:left;margin-left:1in;margin-top:605.65pt;width:479.25pt;height:54.75pt;z-index:251656704;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K1m3dwIAAFsFAAAOAAAAZHJzL2Uyb0RvYy54bWysVF1P2zAUfZ+0/2D5faTA2kFFijoQ0yQE&#10;aDDx7Do2jeb4erbbpPv1O3aSgthemPbi3Nx77vH99Nl51xi2VT7UZEt+eDDhTFlJVW2fSv794erD&#10;CWchClsJQ1aVfKcCP1+8f3fWurk6ojWZSnkGEhvmrSv5OkY3L4og16oR4YCcsjBq8o2I+PVPReVF&#10;C/bGFEeTyaxoyVfOk1QhQHvZG/ki82utZLzVOqjITMkRW8ynz+cqncXiTMyfvHDrWg5hiH+IohG1&#10;xaV7qksRBdv4+g+qppaeAul4IKkpSOtaqpwDsjmcvMrmfi2cyrmgOMHtyxT+H6282d55Vlcln51y&#10;ZkWDHj2oLrLP1DGoUJ/WhTlg9w7A2EGPPo/6AGVKu9O+SV8kxGBHpXf76iY2CeVscjL7+GnKmYRt&#10;djo9PpommuLZ2/kQvyhqWBJK7tG9XFSxvQ6xh46QdJmlq9qY3EFjWQvS4+kkO+wtIDc2YVWehYEm&#10;ZdRHnqW4MyphjP2mNGqRE0iKPIXqwni2FZgfIaWyMeeeeYFOKI0g3uI44J+jeotzn8d4M9m4d25q&#10;Sz5n/yrs6scYsu7xqPmLvJMYu1WXh2Df2BVVO/TbU78xwcmrGk25FiHeCY8VQYux9vEWhzaE4tMg&#10;cbYm/+tv+oTH5MLKWYuVK3n4uRFecWa+Wsx02s9R8KOwGgW7aS4IXTjEg+JkFuHgoxlF7al5xGuw&#10;TLfAJKzEXSVfjeJF7Bcfr4lUy2UGYQudiNf23slEnZqSRuyhexTeDXMYMcE3NC6jmL8axx6bPC0t&#10;N5F0nWc11bWv4lBvbHCe9uG1SU/Ey/+Men4TF78BAAD//wMAUEsDBBQABgAIAAAAIQCiEAHE4wAA&#10;AA4BAAAPAAAAZHJzL2Rvd25yZXYueG1sTI/NTsMwEITvSLyDtUjcqOOkraoQp0JUCCFxoIX27MRL&#10;EjW2o9j5KU/P9gS3Ge1o9ptsO5uWjdj7xlkJYhEBQ1s63dhKwtfny8MGmA/KatU6ixIu6GGb395k&#10;KtVusnscD6FiVGJ9qiTUIXQp576s0Si/cB1aun273qhAtq+47tVE5ablcRStuVGNpQ+16vC5xvJ8&#10;GIyEj5/iuH4/DZdp97Yb93h+HVYikfL+bn56BBZwDn9huOITOuTEVLjBas9a8sslbQkkYiESYNeI&#10;iOIVsIJUEkcb4HnG/8/IfwEAAP//AwBQSwECLQAUAAYACAAAACEAtoM4kv4AAADhAQAAEwAAAAAA&#10;AAAAAAAAAAAAAAAAW0NvbnRlbnRfVHlwZXNdLnhtbFBLAQItABQABgAIAAAAIQA4/SH/1gAAAJQB&#10;AAALAAAAAAAAAAAAAAAAAC8BAABfcmVscy8ucmVsc1BLAQItABQABgAIAAAAIQC1K1m3dwIAAFsF&#10;AAAOAAAAAAAAAAAAAAAAAC4CAABkcnMvZTJvRG9jLnhtbFBLAQItABQABgAIAAAAIQCiEAHE4wAA&#10;AA4BAAAPAAAAAAAAAAAAAAAAANEEAABkcnMvZG93bnJldi54bWxQSwUGAAAAAAQABADzAAAA4QUA&#10;AAAA&#10;" filled="f" stroked="f" strokeweight=".5pt">
                    <v:textbox inset="0,0,0,0">
                      <w:txbxContent>
                        <w:p w14:paraId="728FF88E" w14:textId="15CD3239" w:rsidR="00B62391" w:rsidRPr="004766B0" w:rsidRDefault="008302B8">
                          <w:pPr>
                            <w:pStyle w:val="NoSpacing"/>
                            <w:jc w:val="right"/>
                            <w:rPr>
                              <w:rFonts w:ascii="Times New Roman" w:hAnsi="Times New Roman" w:cs="Times New Roman"/>
                              <w:color w:val="4F81BD" w:themeColor="accent1"/>
                              <w:sz w:val="36"/>
                              <w:szCs w:val="36"/>
                            </w:rPr>
                          </w:pPr>
                          <w:sdt>
                            <w:sdtPr>
                              <w:rPr>
                                <w:rFonts w:ascii="Times New Roman" w:hAnsi="Times New Roman" w:cs="Times New Roman"/>
                                <w:color w:val="4F81BD" w:themeColor="accent1"/>
                                <w:sz w:val="36"/>
                                <w:szCs w:val="36"/>
                              </w:rPr>
                              <w:alias w:val="School"/>
                              <w:tag w:val="School"/>
                              <w:id w:val="1850680582"/>
                              <w:dataBinding w:prefixMappings="xmlns:ns0='http://schemas.openxmlformats.org/officeDocument/2006/extended-properties' " w:xpath="/ns0:Properties[1]/ns0:Company[1]" w:storeItemID="{6668398D-A668-4E3E-A5EB-62B293D839F1}"/>
                              <w:text/>
                            </w:sdtPr>
                            <w:sdtEndPr/>
                            <w:sdtContent>
                              <w:r w:rsidR="004766B0" w:rsidRPr="004766B0">
                                <w:rPr>
                                  <w:rFonts w:ascii="Times New Roman" w:hAnsi="Times New Roman" w:cs="Times New Roman"/>
                                  <w:color w:val="4F81BD" w:themeColor="accent1"/>
                                  <w:sz w:val="36"/>
                                  <w:szCs w:val="36"/>
                                </w:rPr>
                                <w:t>Bryant Stratton College</w:t>
                              </w:r>
                            </w:sdtContent>
                          </w:sdt>
                        </w:p>
                        <w:sdt>
                          <w:sdtPr>
                            <w:rPr>
                              <w:rFonts w:ascii="Times New Roman" w:hAnsi="Times New Roman" w:cs="Times New Roman"/>
                              <w:color w:val="4F81BD" w:themeColor="accent1"/>
                              <w:sz w:val="36"/>
                              <w:szCs w:val="36"/>
                            </w:rPr>
                            <w:alias w:val="Course"/>
                            <w:tag w:val="Course"/>
                            <w:id w:val="1717703537"/>
                            <w:dataBinding w:prefixMappings="xmlns:ns0='http://purl.org/dc/elements/1.1/' xmlns:ns1='http://schemas.openxmlformats.org/package/2006/metadata/core-properties' " w:xpath="/ns1:coreProperties[1]/ns1:category[1]" w:storeItemID="{6C3C8BC8-F283-45AE-878A-BAB7291924A1}"/>
                            <w:text/>
                          </w:sdtPr>
                          <w:sdtEndPr/>
                          <w:sdtContent>
                            <w:p w14:paraId="183F5527" w14:textId="615FBC66" w:rsidR="00B62391" w:rsidRPr="004766B0" w:rsidRDefault="00B62391">
                              <w:pPr>
                                <w:pStyle w:val="NoSpacing"/>
                                <w:jc w:val="right"/>
                                <w:rPr>
                                  <w:rFonts w:ascii="Times New Roman" w:hAnsi="Times New Roman" w:cs="Times New Roman"/>
                                  <w:color w:val="4F81BD" w:themeColor="accent1"/>
                                  <w:sz w:val="36"/>
                                  <w:szCs w:val="36"/>
                                </w:rPr>
                              </w:pPr>
                              <w:r w:rsidRPr="004766B0">
                                <w:rPr>
                                  <w:rFonts w:ascii="Times New Roman" w:hAnsi="Times New Roman" w:cs="Times New Roman"/>
                                  <w:color w:val="4F81BD" w:themeColor="accent1"/>
                                  <w:sz w:val="36"/>
                                  <w:szCs w:val="36"/>
                                </w:rPr>
                                <w:t>Dr. Brown</w:t>
                              </w:r>
                            </w:p>
                          </w:sdtContent>
                        </w:sdt>
                      </w:txbxContent>
                    </v:textbox>
                    <w10:wrap anchorx="page" anchory="margin"/>
                  </v:shape>
                </w:pict>
              </mc:Fallback>
            </mc:AlternateContent>
          </w:r>
          <w:r w:rsidRPr="00BC354F">
            <w:rPr>
              <w:rFonts w:ascii="Times New Roman" w:hAnsi="Times New Roman" w:cs="Times New Roman"/>
            </w:rPr>
            <w:br w:type="page"/>
          </w:r>
        </w:p>
      </w:sdtContent>
    </w:sdt>
    <w:p w14:paraId="008813A7" w14:textId="77777777" w:rsidR="00B62391" w:rsidRPr="00BC354F" w:rsidRDefault="00B62391" w:rsidP="00BC354F">
      <w:pPr>
        <w:spacing w:after="0" w:line="480" w:lineRule="auto"/>
        <w:ind w:firstLine="284"/>
        <w:rPr>
          <w:rFonts w:ascii="Times New Roman" w:hAnsi="Times New Roman" w:cs="Times New Roman"/>
          <w:b/>
          <w:bCs/>
          <w:sz w:val="24"/>
          <w:szCs w:val="24"/>
        </w:rPr>
      </w:pPr>
      <w:r w:rsidRPr="00BC354F">
        <w:rPr>
          <w:rFonts w:ascii="Times New Roman" w:hAnsi="Times New Roman" w:cs="Times New Roman"/>
          <w:b/>
          <w:bCs/>
          <w:sz w:val="24"/>
          <w:szCs w:val="24"/>
        </w:rPr>
        <w:lastRenderedPageBreak/>
        <w:t xml:space="preserve">Family Systems and The Teenager Adjustment </w:t>
      </w:r>
    </w:p>
    <w:p w14:paraId="7F66953A" w14:textId="77777777" w:rsidR="00B62391" w:rsidRPr="00BC354F" w:rsidRDefault="00B62391" w:rsidP="00BC354F">
      <w:pPr>
        <w:spacing w:after="0" w:line="480" w:lineRule="auto"/>
        <w:ind w:firstLine="284"/>
        <w:rPr>
          <w:rFonts w:ascii="Times New Roman" w:hAnsi="Times New Roman" w:cs="Times New Roman"/>
          <w:sz w:val="24"/>
          <w:szCs w:val="24"/>
        </w:rPr>
      </w:pPr>
    </w:p>
    <w:p w14:paraId="0CFE8CDB" w14:textId="77777777" w:rsidR="00BC354F" w:rsidRPr="00BC354F" w:rsidRDefault="00BC354F" w:rsidP="00BC354F">
      <w:pPr>
        <w:pStyle w:val="NormalWeb"/>
        <w:spacing w:before="0" w:beforeAutospacing="0" w:after="0" w:afterAutospacing="0" w:line="480" w:lineRule="auto"/>
        <w:ind w:firstLine="284"/>
        <w:rPr>
          <w:color w:val="0E101A"/>
          <w:lang w:val="en-US"/>
        </w:rPr>
      </w:pPr>
      <w:r w:rsidRPr="00BC354F">
        <w:rPr>
          <w:color w:val="0E101A"/>
          <w:lang w:val="en-US"/>
        </w:rPr>
        <w:t>Jamie is 17 years old student that was referred to a counseling center by her school counselor. Jamie is sleeping in class, lacking motivation, a decline in grades, decreased social interaction (dropping close friends), and attitude problems at home. Her mom has just remarried, and she seems to be having some frustration and anger towards the stepfather. She has no contact or communication with her biological father due to them moving away and her mom remarrying. </w:t>
      </w:r>
    </w:p>
    <w:p w14:paraId="1C6E76EA" w14:textId="77777777" w:rsidR="00BC354F" w:rsidRPr="00BC354F" w:rsidRDefault="00BC354F" w:rsidP="00BC354F">
      <w:pPr>
        <w:pStyle w:val="NormalWeb"/>
        <w:spacing w:before="0" w:beforeAutospacing="0" w:after="0" w:afterAutospacing="0" w:line="480" w:lineRule="auto"/>
        <w:ind w:firstLine="284"/>
        <w:rPr>
          <w:color w:val="0E101A"/>
          <w:lang w:val="en-US"/>
        </w:rPr>
      </w:pPr>
      <w:r w:rsidRPr="00BC354F">
        <w:rPr>
          <w:color w:val="0E101A"/>
          <w:lang w:val="en-US"/>
        </w:rPr>
        <w:t xml:space="preserve">In my first session with Jamie, I would ask Jamie to tell me a bit about herself and her family. Observing Jamie during this first session is extremely important to learn her triggers and what is giving her these frustrations with her mother's remarriage. I would most likely have the first session with her to provide her with the opportunity to </w:t>
      </w:r>
      <w:proofErr w:type="gramStart"/>
      <w:r w:rsidRPr="00BC354F">
        <w:rPr>
          <w:color w:val="0E101A"/>
          <w:lang w:val="en-US"/>
        </w:rPr>
        <w:t>open up</w:t>
      </w:r>
      <w:proofErr w:type="gramEnd"/>
      <w:r w:rsidRPr="00BC354F">
        <w:rPr>
          <w:color w:val="0E101A"/>
          <w:lang w:val="en-US"/>
        </w:rPr>
        <w:t>. </w:t>
      </w:r>
    </w:p>
    <w:p w14:paraId="54D4C22D" w14:textId="77777777" w:rsidR="00BC354F" w:rsidRPr="00BC354F" w:rsidRDefault="00BC354F" w:rsidP="00BC354F">
      <w:pPr>
        <w:pStyle w:val="NormalWeb"/>
        <w:spacing w:before="0" w:beforeAutospacing="0" w:after="0" w:afterAutospacing="0" w:line="480" w:lineRule="auto"/>
        <w:ind w:firstLine="284"/>
        <w:rPr>
          <w:color w:val="0E101A"/>
          <w:lang w:val="en-US"/>
        </w:rPr>
      </w:pPr>
      <w:r w:rsidRPr="00BC354F">
        <w:rPr>
          <w:color w:val="0E101A"/>
          <w:lang w:val="en-US"/>
        </w:rPr>
        <w:t>I think Jamie would be able to form a better relationship with her mother and stepfather by beginning therapy and helping her understand her new family's dynamics. She would also benefit from setting goals for motivation, and we can then determine if that helps her grades increase. </w:t>
      </w:r>
    </w:p>
    <w:p w14:paraId="012A2A05" w14:textId="77777777" w:rsidR="00BC354F" w:rsidRPr="00BC354F" w:rsidRDefault="00BC354F" w:rsidP="00BC354F">
      <w:pPr>
        <w:pStyle w:val="NormalWeb"/>
        <w:spacing w:before="0" w:beforeAutospacing="0" w:after="0" w:afterAutospacing="0" w:line="480" w:lineRule="auto"/>
        <w:ind w:firstLine="284"/>
        <w:rPr>
          <w:color w:val="0E101A"/>
          <w:lang w:val="en-US"/>
        </w:rPr>
      </w:pPr>
      <w:r w:rsidRPr="00BC354F">
        <w:rPr>
          <w:color w:val="0E101A"/>
          <w:lang w:val="en-US"/>
        </w:rPr>
        <w:t>I would like to approach this with the Strategic Family Therapy developed by Jay Haley, Milton Erickson, and Cloe Madanes. It would help me examine her family processes and functions, such as how they communicate. These techniques include reframing or redefining a problem scenario. She needs help getting to the understanding that she has a stepfather, and I would also like to monitor why she is not accepting of him. </w:t>
      </w:r>
    </w:p>
    <w:p w14:paraId="499AA3FC" w14:textId="77777777" w:rsidR="00BC354F" w:rsidRPr="00BC354F" w:rsidRDefault="00BC354F" w:rsidP="00BC354F">
      <w:pPr>
        <w:pStyle w:val="NormalWeb"/>
        <w:spacing w:before="0" w:beforeAutospacing="0" w:after="0" w:afterAutospacing="0" w:line="480" w:lineRule="auto"/>
        <w:ind w:firstLine="284"/>
        <w:rPr>
          <w:color w:val="0E101A"/>
          <w:lang w:val="en-US"/>
        </w:rPr>
      </w:pPr>
      <w:r w:rsidRPr="00BC354F">
        <w:rPr>
          <w:color w:val="0E101A"/>
          <w:lang w:val="en-US"/>
        </w:rPr>
        <w:t>Some mental health practitioners of family systems therapy may be approving harmful behaviors individuals in treatment may be exposing themselves or other people. However, family systems therapy has been used to treat many mental and behavioral health concerns. I believe using this approach towards this family will get Jamie back on track.</w:t>
      </w:r>
    </w:p>
    <w:p w14:paraId="4C91CDCB" w14:textId="77777777" w:rsidR="00BC354F" w:rsidRPr="00BC354F" w:rsidRDefault="00BC354F" w:rsidP="00BC354F">
      <w:pPr>
        <w:pStyle w:val="NormalWeb"/>
        <w:spacing w:before="0" w:beforeAutospacing="0" w:after="0" w:afterAutospacing="0" w:line="480" w:lineRule="auto"/>
        <w:ind w:firstLine="284"/>
        <w:rPr>
          <w:color w:val="0E101A"/>
          <w:lang w:val="en-US"/>
        </w:rPr>
      </w:pPr>
    </w:p>
    <w:p w14:paraId="1090C27C" w14:textId="77777777" w:rsidR="00BC354F" w:rsidRPr="00BC354F" w:rsidRDefault="00BC354F" w:rsidP="00BC354F">
      <w:pPr>
        <w:pStyle w:val="NormalWeb"/>
        <w:spacing w:before="0" w:beforeAutospacing="0" w:after="0" w:afterAutospacing="0" w:line="480" w:lineRule="auto"/>
        <w:ind w:firstLine="284"/>
        <w:rPr>
          <w:color w:val="0E101A"/>
          <w:lang w:val="en-US"/>
        </w:rPr>
      </w:pPr>
    </w:p>
    <w:p w14:paraId="1C81CB71" w14:textId="77777777" w:rsidR="00BC354F" w:rsidRPr="00BC354F" w:rsidRDefault="00BC354F" w:rsidP="00BC354F">
      <w:pPr>
        <w:pStyle w:val="NormalWeb"/>
        <w:spacing w:before="0" w:beforeAutospacing="0" w:after="0" w:afterAutospacing="0" w:line="480" w:lineRule="auto"/>
        <w:ind w:firstLine="284"/>
        <w:rPr>
          <w:color w:val="0E101A"/>
          <w:lang w:val="en-US"/>
        </w:rPr>
      </w:pPr>
      <w:r w:rsidRPr="00BC354F">
        <w:rPr>
          <w:rStyle w:val="Strong"/>
          <w:color w:val="0E101A"/>
          <w:lang w:val="en-US"/>
        </w:rPr>
        <w:t>ASSESSMENT OF JAMIE'S CASE </w:t>
      </w:r>
    </w:p>
    <w:p w14:paraId="3A6670F6" w14:textId="77777777" w:rsidR="00BC354F" w:rsidRPr="00BC354F" w:rsidRDefault="00BC354F" w:rsidP="00BC354F">
      <w:pPr>
        <w:pStyle w:val="NormalWeb"/>
        <w:spacing w:before="0" w:beforeAutospacing="0" w:after="0" w:afterAutospacing="0" w:line="480" w:lineRule="auto"/>
        <w:ind w:firstLine="284"/>
        <w:rPr>
          <w:color w:val="0E101A"/>
          <w:lang w:val="en-US"/>
        </w:rPr>
      </w:pPr>
    </w:p>
    <w:p w14:paraId="07086F14" w14:textId="77777777" w:rsidR="00BC354F" w:rsidRPr="00BC354F" w:rsidRDefault="00BC354F" w:rsidP="00BC354F">
      <w:pPr>
        <w:pStyle w:val="NormalWeb"/>
        <w:spacing w:before="0" w:beforeAutospacing="0" w:after="0" w:afterAutospacing="0" w:line="480" w:lineRule="auto"/>
        <w:ind w:firstLine="284"/>
        <w:rPr>
          <w:color w:val="0E101A"/>
          <w:lang w:val="en-US"/>
        </w:rPr>
      </w:pPr>
      <w:r w:rsidRPr="00BC354F">
        <w:rPr>
          <w:color w:val="0E101A"/>
          <w:lang w:val="en-US"/>
        </w:rPr>
        <w:t>As a counselor, I am interviewing Jamie to assess and better understand her relationship with her mother and stepfather and the reports from school staff of an apparent unhealthy relationship and subsequent unusual, harmful, and detrimental behaviors. During this interview, three basic listening skills that I would implement in my initial session to find out more about Jamie's personal, academic, and family situation and find out why she was referred to outside therapy would be: </w:t>
      </w:r>
    </w:p>
    <w:p w14:paraId="699A0058" w14:textId="77777777" w:rsidR="00BC354F" w:rsidRPr="00BC354F" w:rsidRDefault="00BC354F" w:rsidP="00BC354F">
      <w:pPr>
        <w:pStyle w:val="NormalWeb"/>
        <w:spacing w:before="0" w:beforeAutospacing="0" w:after="0" w:afterAutospacing="0" w:line="480" w:lineRule="auto"/>
        <w:ind w:firstLine="284"/>
        <w:rPr>
          <w:color w:val="0E101A"/>
          <w:lang w:val="en-US"/>
        </w:rPr>
      </w:pPr>
      <w:r w:rsidRPr="00BC354F">
        <w:rPr>
          <w:color w:val="0E101A"/>
          <w:lang w:val="en-US"/>
        </w:rPr>
        <w:t>The observation would occur continuously throughout the sessions. Observation is beneficial to contributing to the overall assessment of a young person. The counselor must observe the individuals:</w:t>
      </w:r>
    </w:p>
    <w:p w14:paraId="540C2501" w14:textId="675845E5" w:rsidR="00BC354F" w:rsidRPr="00BC354F" w:rsidRDefault="00BC354F" w:rsidP="00BC354F">
      <w:pPr>
        <w:pStyle w:val="NormalWeb"/>
        <w:numPr>
          <w:ilvl w:val="0"/>
          <w:numId w:val="18"/>
        </w:numPr>
        <w:spacing w:before="0" w:beforeAutospacing="0" w:after="0" w:afterAutospacing="0" w:line="480" w:lineRule="auto"/>
        <w:rPr>
          <w:color w:val="0E101A"/>
          <w:lang w:val="en-US"/>
        </w:rPr>
      </w:pPr>
      <w:r w:rsidRPr="00BC354F">
        <w:rPr>
          <w:color w:val="0E101A"/>
          <w:lang w:val="en-US"/>
        </w:rPr>
        <w:t>general appearance</w:t>
      </w:r>
    </w:p>
    <w:p w14:paraId="70F48CEC" w14:textId="47B1DAFB" w:rsidR="00BC354F" w:rsidRPr="00BC354F" w:rsidRDefault="00BC354F" w:rsidP="00BC354F">
      <w:pPr>
        <w:pStyle w:val="NormalWeb"/>
        <w:numPr>
          <w:ilvl w:val="0"/>
          <w:numId w:val="18"/>
        </w:numPr>
        <w:spacing w:before="0" w:beforeAutospacing="0" w:after="0" w:afterAutospacing="0" w:line="480" w:lineRule="auto"/>
        <w:rPr>
          <w:color w:val="0E101A"/>
          <w:lang w:val="en-US"/>
        </w:rPr>
      </w:pPr>
      <w:r w:rsidRPr="00BC354F">
        <w:rPr>
          <w:color w:val="0E101A"/>
          <w:lang w:val="en-US"/>
        </w:rPr>
        <w:t>behavior</w:t>
      </w:r>
    </w:p>
    <w:p w14:paraId="70CF39B6" w14:textId="38EAF99E" w:rsidR="00BC354F" w:rsidRPr="00BC354F" w:rsidRDefault="00BC354F" w:rsidP="00BC354F">
      <w:pPr>
        <w:pStyle w:val="NormalWeb"/>
        <w:numPr>
          <w:ilvl w:val="0"/>
          <w:numId w:val="18"/>
        </w:numPr>
        <w:spacing w:before="0" w:beforeAutospacing="0" w:after="0" w:afterAutospacing="0" w:line="480" w:lineRule="auto"/>
        <w:rPr>
          <w:color w:val="0E101A"/>
          <w:lang w:val="en-US"/>
        </w:rPr>
      </w:pPr>
      <w:r w:rsidRPr="00BC354F">
        <w:rPr>
          <w:color w:val="0E101A"/>
          <w:lang w:val="en-US"/>
        </w:rPr>
        <w:t>mood and affect</w:t>
      </w:r>
    </w:p>
    <w:p w14:paraId="58E5DE3F" w14:textId="56750DC9" w:rsidR="00BC354F" w:rsidRPr="00BC354F" w:rsidRDefault="00BC354F" w:rsidP="00BC354F">
      <w:pPr>
        <w:pStyle w:val="NormalWeb"/>
        <w:numPr>
          <w:ilvl w:val="0"/>
          <w:numId w:val="18"/>
        </w:numPr>
        <w:spacing w:before="0" w:beforeAutospacing="0" w:after="0" w:afterAutospacing="0" w:line="480" w:lineRule="auto"/>
        <w:rPr>
          <w:color w:val="0E101A"/>
          <w:lang w:val="en-US"/>
        </w:rPr>
      </w:pPr>
      <w:r w:rsidRPr="00BC354F">
        <w:rPr>
          <w:color w:val="0E101A"/>
          <w:lang w:val="en-US"/>
        </w:rPr>
        <w:t>speech and language</w:t>
      </w:r>
    </w:p>
    <w:p w14:paraId="058BFCB8" w14:textId="77777777" w:rsidR="00BC354F" w:rsidRPr="00BC354F" w:rsidRDefault="00BC354F" w:rsidP="00BC354F">
      <w:pPr>
        <w:pStyle w:val="NormalWeb"/>
        <w:spacing w:before="0" w:beforeAutospacing="0" w:after="0" w:afterAutospacing="0" w:line="480" w:lineRule="auto"/>
        <w:ind w:firstLine="284"/>
        <w:rPr>
          <w:color w:val="0E101A"/>
          <w:lang w:val="en-US"/>
        </w:rPr>
      </w:pPr>
      <w:r w:rsidRPr="00BC354F">
        <w:rPr>
          <w:color w:val="0E101A"/>
          <w:lang w:val="en-US"/>
        </w:rPr>
        <w:t> The young person might try to put up a facade while under observation, which can be misleading (external presentation may disguise what is happening internally). By the counselor accepting the front some individuals might put up to hide their genuine emotions, it can create trust. Through this trust, the individual is more likely to feel safe and show what is behind the façade, and we also validate the individual presentation that the young person wishes to show us. Observation can also provide info about the young person's mood, culture, self-esteem, creativity, and social influences. </w:t>
      </w:r>
    </w:p>
    <w:p w14:paraId="666ACC8C" w14:textId="77777777" w:rsidR="00BC354F" w:rsidRPr="00BC354F" w:rsidRDefault="00BC354F" w:rsidP="00BC354F">
      <w:pPr>
        <w:pStyle w:val="NormalWeb"/>
        <w:spacing w:before="0" w:beforeAutospacing="0" w:after="0" w:afterAutospacing="0" w:line="480" w:lineRule="auto"/>
        <w:ind w:firstLine="284"/>
        <w:rPr>
          <w:color w:val="0E101A"/>
          <w:lang w:val="en-US"/>
        </w:rPr>
      </w:pPr>
      <w:r w:rsidRPr="00BC354F">
        <w:rPr>
          <w:color w:val="0E101A"/>
          <w:lang w:val="en-US"/>
        </w:rPr>
        <w:lastRenderedPageBreak/>
        <w:t>Active listening would also be beneficial, designed to help the client recognize that the counselor is attending carefully to what is being said and help the counselor empathize with the client. This allows the client to continue talking. Active listening includes: </w:t>
      </w:r>
    </w:p>
    <w:p w14:paraId="2A360F6C" w14:textId="108CFE16" w:rsidR="00BC354F" w:rsidRPr="00BC354F" w:rsidRDefault="00BC354F" w:rsidP="00BC354F">
      <w:pPr>
        <w:pStyle w:val="NormalWeb"/>
        <w:numPr>
          <w:ilvl w:val="0"/>
          <w:numId w:val="17"/>
        </w:numPr>
        <w:spacing w:before="0" w:beforeAutospacing="0" w:after="0" w:afterAutospacing="0" w:line="480" w:lineRule="auto"/>
        <w:rPr>
          <w:color w:val="0E101A"/>
          <w:lang w:val="en-US"/>
        </w:rPr>
      </w:pPr>
      <w:r w:rsidRPr="00BC354F">
        <w:rPr>
          <w:color w:val="0E101A"/>
          <w:lang w:val="en-US"/>
        </w:rPr>
        <w:t>Non-verbal responses</w:t>
      </w:r>
    </w:p>
    <w:p w14:paraId="76FA5FAC" w14:textId="4580F224" w:rsidR="00BC354F" w:rsidRPr="00BC354F" w:rsidRDefault="00BC354F" w:rsidP="00BC354F">
      <w:pPr>
        <w:pStyle w:val="NormalWeb"/>
        <w:numPr>
          <w:ilvl w:val="0"/>
          <w:numId w:val="17"/>
        </w:numPr>
        <w:spacing w:before="0" w:beforeAutospacing="0" w:after="0" w:afterAutospacing="0" w:line="480" w:lineRule="auto"/>
        <w:rPr>
          <w:color w:val="0E101A"/>
          <w:lang w:val="en-US"/>
        </w:rPr>
      </w:pPr>
      <w:r w:rsidRPr="00BC354F">
        <w:rPr>
          <w:color w:val="0E101A"/>
          <w:lang w:val="en-US"/>
        </w:rPr>
        <w:t>Encouragers</w:t>
      </w:r>
    </w:p>
    <w:p w14:paraId="7E354796" w14:textId="7A3CE1E9" w:rsidR="00BC354F" w:rsidRPr="00BC354F" w:rsidRDefault="00BC354F" w:rsidP="00BC354F">
      <w:pPr>
        <w:pStyle w:val="NormalWeb"/>
        <w:numPr>
          <w:ilvl w:val="0"/>
          <w:numId w:val="17"/>
        </w:numPr>
        <w:spacing w:before="0" w:beforeAutospacing="0" w:after="0" w:afterAutospacing="0" w:line="480" w:lineRule="auto"/>
        <w:rPr>
          <w:color w:val="0E101A"/>
          <w:lang w:val="en-US"/>
        </w:rPr>
      </w:pPr>
      <w:r w:rsidRPr="00BC354F">
        <w:rPr>
          <w:color w:val="0E101A"/>
          <w:lang w:val="en-US"/>
        </w:rPr>
        <w:t>Accenting and amplifying</w:t>
      </w:r>
    </w:p>
    <w:p w14:paraId="5D083A4E" w14:textId="5FE827DC" w:rsidR="00BC354F" w:rsidRPr="00BC354F" w:rsidRDefault="00BC354F" w:rsidP="00BC354F">
      <w:pPr>
        <w:pStyle w:val="NormalWeb"/>
        <w:numPr>
          <w:ilvl w:val="0"/>
          <w:numId w:val="17"/>
        </w:numPr>
        <w:spacing w:before="0" w:beforeAutospacing="0" w:after="0" w:afterAutospacing="0" w:line="480" w:lineRule="auto"/>
        <w:rPr>
          <w:color w:val="0E101A"/>
          <w:lang w:val="en-US"/>
        </w:rPr>
      </w:pPr>
      <w:r w:rsidRPr="00BC354F">
        <w:rPr>
          <w:color w:val="0E101A"/>
          <w:lang w:val="en-US"/>
        </w:rPr>
        <w:t>Reflection of content and feelings </w:t>
      </w:r>
    </w:p>
    <w:p w14:paraId="1FB1A312" w14:textId="12B5B8B7" w:rsidR="00BC354F" w:rsidRPr="00BC354F" w:rsidRDefault="00BC354F" w:rsidP="00BC354F">
      <w:pPr>
        <w:pStyle w:val="NormalWeb"/>
        <w:numPr>
          <w:ilvl w:val="0"/>
          <w:numId w:val="17"/>
        </w:numPr>
        <w:spacing w:before="0" w:beforeAutospacing="0" w:after="0" w:afterAutospacing="0" w:line="480" w:lineRule="auto"/>
        <w:rPr>
          <w:color w:val="0E101A"/>
          <w:lang w:val="en-US"/>
        </w:rPr>
      </w:pPr>
      <w:r w:rsidRPr="00BC354F">
        <w:rPr>
          <w:color w:val="0E101A"/>
          <w:lang w:val="en-US"/>
        </w:rPr>
        <w:t>Matching the young person's language </w:t>
      </w:r>
    </w:p>
    <w:p w14:paraId="7CC9B01E" w14:textId="0DD32FF7" w:rsidR="00BC354F" w:rsidRPr="00BC354F" w:rsidRDefault="00BC354F" w:rsidP="00BC354F">
      <w:pPr>
        <w:pStyle w:val="NormalWeb"/>
        <w:numPr>
          <w:ilvl w:val="0"/>
          <w:numId w:val="17"/>
        </w:numPr>
        <w:spacing w:before="0" w:beforeAutospacing="0" w:after="0" w:afterAutospacing="0" w:line="480" w:lineRule="auto"/>
        <w:rPr>
          <w:color w:val="0E101A"/>
          <w:lang w:val="en-US"/>
        </w:rPr>
      </w:pPr>
      <w:r w:rsidRPr="00BC354F">
        <w:rPr>
          <w:color w:val="0E101A"/>
          <w:lang w:val="en-US"/>
        </w:rPr>
        <w:t>Summarizing </w:t>
      </w:r>
    </w:p>
    <w:p w14:paraId="60767325" w14:textId="33EDB820" w:rsidR="00BC354F" w:rsidRPr="00BC354F" w:rsidRDefault="00BC354F" w:rsidP="00BC354F">
      <w:pPr>
        <w:pStyle w:val="NormalWeb"/>
        <w:numPr>
          <w:ilvl w:val="0"/>
          <w:numId w:val="17"/>
        </w:numPr>
        <w:spacing w:before="0" w:beforeAutospacing="0" w:after="0" w:afterAutospacing="0" w:line="480" w:lineRule="auto"/>
        <w:rPr>
          <w:color w:val="0E101A"/>
          <w:lang w:val="en-US"/>
        </w:rPr>
      </w:pPr>
      <w:r w:rsidRPr="00BC354F">
        <w:rPr>
          <w:color w:val="0E101A"/>
          <w:lang w:val="en-US"/>
        </w:rPr>
        <w:t>Noticing what is missing </w:t>
      </w:r>
    </w:p>
    <w:p w14:paraId="3B2C4336" w14:textId="77777777" w:rsidR="00BC354F" w:rsidRPr="00BC354F" w:rsidRDefault="00BC354F" w:rsidP="00BC354F">
      <w:pPr>
        <w:pStyle w:val="NormalWeb"/>
        <w:spacing w:before="0" w:beforeAutospacing="0" w:after="0" w:afterAutospacing="0" w:line="480" w:lineRule="auto"/>
        <w:ind w:firstLine="284"/>
        <w:rPr>
          <w:color w:val="0E101A"/>
          <w:lang w:val="en-US"/>
        </w:rPr>
      </w:pPr>
    </w:p>
    <w:p w14:paraId="2C1B3042" w14:textId="77777777" w:rsidR="00BC354F" w:rsidRPr="00BC354F" w:rsidRDefault="00BC354F" w:rsidP="00BC354F">
      <w:pPr>
        <w:pStyle w:val="NormalWeb"/>
        <w:spacing w:before="0" w:beforeAutospacing="0" w:after="0" w:afterAutospacing="0" w:line="480" w:lineRule="auto"/>
        <w:ind w:firstLine="284"/>
        <w:rPr>
          <w:color w:val="0E101A"/>
          <w:lang w:val="en-US"/>
        </w:rPr>
      </w:pPr>
      <w:r w:rsidRPr="00BC354F">
        <w:rPr>
          <w:color w:val="0E101A"/>
          <w:lang w:val="en-US"/>
        </w:rPr>
        <w:t>Counselors must be careful not to over-use questions with adults and young children. Too many questions can make it seem more like an interrogation. Young people must be engaged so that their interest is maintained. Questions can be divided into two types: closed questions and open questions. Closed questions demand a specific response that may be very limited. An open question elicits a wide range of descriptive answers. When seeking detailed information, closed questions can be helpful. The several different types of open- questions that are useful when counseling young people are:</w:t>
      </w:r>
    </w:p>
    <w:p w14:paraId="2A170BF3" w14:textId="257CBBD5" w:rsidR="00BC354F" w:rsidRPr="00BC354F" w:rsidRDefault="00BC354F" w:rsidP="00BC354F">
      <w:pPr>
        <w:pStyle w:val="NormalWeb"/>
        <w:numPr>
          <w:ilvl w:val="0"/>
          <w:numId w:val="16"/>
        </w:numPr>
        <w:spacing w:before="0" w:beforeAutospacing="0" w:after="0" w:afterAutospacing="0" w:line="480" w:lineRule="auto"/>
        <w:rPr>
          <w:color w:val="0E101A"/>
          <w:lang w:val="en-US"/>
        </w:rPr>
      </w:pPr>
      <w:r w:rsidRPr="00BC354F">
        <w:rPr>
          <w:color w:val="0E101A"/>
          <w:lang w:val="en-US"/>
        </w:rPr>
        <w:t>General information-seeking questions </w:t>
      </w:r>
    </w:p>
    <w:p w14:paraId="5132370D" w14:textId="562A8222" w:rsidR="00BC354F" w:rsidRPr="00BC354F" w:rsidRDefault="00BC354F" w:rsidP="00BC354F">
      <w:pPr>
        <w:pStyle w:val="NormalWeb"/>
        <w:numPr>
          <w:ilvl w:val="0"/>
          <w:numId w:val="16"/>
        </w:numPr>
        <w:spacing w:before="0" w:beforeAutospacing="0" w:after="0" w:afterAutospacing="0" w:line="480" w:lineRule="auto"/>
        <w:rPr>
          <w:color w:val="0E101A"/>
          <w:lang w:val="en-US"/>
        </w:rPr>
      </w:pPr>
      <w:r w:rsidRPr="00BC354F">
        <w:rPr>
          <w:color w:val="0E101A"/>
          <w:lang w:val="en-US"/>
        </w:rPr>
        <w:t>Questions to heighten the client's awareness </w:t>
      </w:r>
    </w:p>
    <w:p w14:paraId="0E76DC65" w14:textId="0EEC5981" w:rsidR="00BC354F" w:rsidRPr="00BC354F" w:rsidRDefault="00BC354F" w:rsidP="00BC354F">
      <w:pPr>
        <w:pStyle w:val="NormalWeb"/>
        <w:numPr>
          <w:ilvl w:val="0"/>
          <w:numId w:val="16"/>
        </w:numPr>
        <w:spacing w:before="0" w:beforeAutospacing="0" w:after="0" w:afterAutospacing="0" w:line="480" w:lineRule="auto"/>
        <w:rPr>
          <w:color w:val="0E101A"/>
          <w:lang w:val="en-US"/>
        </w:rPr>
      </w:pPr>
      <w:r w:rsidRPr="00BC354F">
        <w:rPr>
          <w:color w:val="0E101A"/>
          <w:lang w:val="en-US"/>
        </w:rPr>
        <w:t>Circular questions</w:t>
      </w:r>
    </w:p>
    <w:p w14:paraId="00F1CD09" w14:textId="67B032AE" w:rsidR="00BC354F" w:rsidRPr="00BC354F" w:rsidRDefault="00BC354F" w:rsidP="00BC354F">
      <w:pPr>
        <w:pStyle w:val="NormalWeb"/>
        <w:numPr>
          <w:ilvl w:val="0"/>
          <w:numId w:val="16"/>
        </w:numPr>
        <w:spacing w:before="0" w:beforeAutospacing="0" w:after="0" w:afterAutospacing="0" w:line="480" w:lineRule="auto"/>
        <w:rPr>
          <w:color w:val="0E101A"/>
          <w:lang w:val="en-US"/>
        </w:rPr>
      </w:pPr>
      <w:r w:rsidRPr="00BC354F">
        <w:rPr>
          <w:color w:val="0E101A"/>
          <w:lang w:val="en-US"/>
        </w:rPr>
        <w:t>Transitional questions </w:t>
      </w:r>
    </w:p>
    <w:p w14:paraId="57538A8A" w14:textId="14CED548" w:rsidR="00BC354F" w:rsidRPr="00BC354F" w:rsidRDefault="00BC354F" w:rsidP="00BC354F">
      <w:pPr>
        <w:pStyle w:val="NormalWeb"/>
        <w:numPr>
          <w:ilvl w:val="0"/>
          <w:numId w:val="16"/>
        </w:numPr>
        <w:spacing w:before="0" w:beforeAutospacing="0" w:after="0" w:afterAutospacing="0" w:line="480" w:lineRule="auto"/>
        <w:rPr>
          <w:color w:val="0E101A"/>
          <w:lang w:val="en-US"/>
        </w:rPr>
      </w:pPr>
      <w:r w:rsidRPr="00BC354F">
        <w:rPr>
          <w:color w:val="0E101A"/>
          <w:lang w:val="en-US"/>
        </w:rPr>
        <w:t>Choice questions</w:t>
      </w:r>
    </w:p>
    <w:p w14:paraId="3AF6B9C9" w14:textId="7A9C26D7" w:rsidR="00BC354F" w:rsidRPr="00BC354F" w:rsidRDefault="00BC354F" w:rsidP="00BC354F">
      <w:pPr>
        <w:pStyle w:val="NormalWeb"/>
        <w:numPr>
          <w:ilvl w:val="0"/>
          <w:numId w:val="16"/>
        </w:numPr>
        <w:spacing w:before="0" w:beforeAutospacing="0" w:after="0" w:afterAutospacing="0" w:line="480" w:lineRule="auto"/>
        <w:rPr>
          <w:color w:val="0E101A"/>
          <w:lang w:val="en-US"/>
        </w:rPr>
      </w:pPr>
      <w:r w:rsidRPr="00BC354F">
        <w:rPr>
          <w:color w:val="0E101A"/>
          <w:lang w:val="en-US"/>
        </w:rPr>
        <w:t>The guru questions</w:t>
      </w:r>
    </w:p>
    <w:p w14:paraId="2642174F" w14:textId="4ECDFB6C" w:rsidR="00BC354F" w:rsidRPr="00BC354F" w:rsidRDefault="00BC354F" w:rsidP="00BC354F">
      <w:pPr>
        <w:pStyle w:val="NormalWeb"/>
        <w:numPr>
          <w:ilvl w:val="0"/>
          <w:numId w:val="16"/>
        </w:numPr>
        <w:spacing w:before="0" w:beforeAutospacing="0" w:after="0" w:afterAutospacing="0" w:line="480" w:lineRule="auto"/>
        <w:rPr>
          <w:color w:val="0E101A"/>
          <w:lang w:val="en-US"/>
        </w:rPr>
      </w:pPr>
      <w:r w:rsidRPr="00BC354F">
        <w:rPr>
          <w:color w:val="0E101A"/>
          <w:lang w:val="en-US"/>
        </w:rPr>
        <w:lastRenderedPageBreak/>
        <w:t>Career questions</w:t>
      </w:r>
    </w:p>
    <w:p w14:paraId="5084E985" w14:textId="4D77BA84" w:rsidR="00BC354F" w:rsidRPr="00BC354F" w:rsidRDefault="00BC354F" w:rsidP="00BC354F">
      <w:pPr>
        <w:pStyle w:val="NormalWeb"/>
        <w:numPr>
          <w:ilvl w:val="0"/>
          <w:numId w:val="16"/>
        </w:numPr>
        <w:spacing w:before="0" w:beforeAutospacing="0" w:after="0" w:afterAutospacing="0" w:line="480" w:lineRule="auto"/>
        <w:rPr>
          <w:color w:val="0E101A"/>
          <w:lang w:val="en-US"/>
        </w:rPr>
      </w:pPr>
      <w:r w:rsidRPr="00BC354F">
        <w:rPr>
          <w:color w:val="0E101A"/>
          <w:lang w:val="en-US"/>
        </w:rPr>
        <w:t>Externalizing questions</w:t>
      </w:r>
    </w:p>
    <w:p w14:paraId="15FF7986" w14:textId="6D3EA394" w:rsidR="00BC354F" w:rsidRPr="00BC354F" w:rsidRDefault="00BC354F" w:rsidP="00BC354F">
      <w:pPr>
        <w:pStyle w:val="NormalWeb"/>
        <w:numPr>
          <w:ilvl w:val="0"/>
          <w:numId w:val="16"/>
        </w:numPr>
        <w:spacing w:before="0" w:beforeAutospacing="0" w:after="0" w:afterAutospacing="0" w:line="480" w:lineRule="auto"/>
        <w:rPr>
          <w:color w:val="0E101A"/>
          <w:lang w:val="en-US"/>
        </w:rPr>
      </w:pPr>
      <w:r w:rsidRPr="00BC354F">
        <w:rPr>
          <w:color w:val="0E101A"/>
          <w:lang w:val="en-US"/>
        </w:rPr>
        <w:t>Exception-oriented questions</w:t>
      </w:r>
    </w:p>
    <w:p w14:paraId="04E5B3DE" w14:textId="3367E3BA" w:rsidR="00BC354F" w:rsidRPr="00BC354F" w:rsidRDefault="00BC354F" w:rsidP="00BC354F">
      <w:pPr>
        <w:pStyle w:val="NormalWeb"/>
        <w:numPr>
          <w:ilvl w:val="0"/>
          <w:numId w:val="16"/>
        </w:numPr>
        <w:spacing w:before="0" w:beforeAutospacing="0" w:after="0" w:afterAutospacing="0" w:line="480" w:lineRule="auto"/>
        <w:rPr>
          <w:color w:val="0E101A"/>
          <w:lang w:val="en-US"/>
        </w:rPr>
      </w:pPr>
      <w:r w:rsidRPr="00BC354F">
        <w:rPr>
          <w:color w:val="0E101A"/>
          <w:lang w:val="en-US"/>
        </w:rPr>
        <w:t>Questions that exaggerate consequences</w:t>
      </w:r>
    </w:p>
    <w:p w14:paraId="2CE1FE69" w14:textId="499250C3" w:rsidR="00BC354F" w:rsidRDefault="00BC354F" w:rsidP="00BC354F">
      <w:pPr>
        <w:pStyle w:val="NormalWeb"/>
        <w:numPr>
          <w:ilvl w:val="0"/>
          <w:numId w:val="16"/>
        </w:numPr>
        <w:spacing w:before="0" w:beforeAutospacing="0" w:after="0" w:afterAutospacing="0" w:line="480" w:lineRule="auto"/>
        <w:rPr>
          <w:color w:val="0E101A"/>
          <w:lang w:val="en-US"/>
        </w:rPr>
      </w:pPr>
      <w:r w:rsidRPr="00BC354F">
        <w:rPr>
          <w:color w:val="0E101A"/>
          <w:lang w:val="en-US"/>
        </w:rPr>
        <w:t>Miracle questions</w:t>
      </w:r>
    </w:p>
    <w:p w14:paraId="49994ED6" w14:textId="31D754EE" w:rsidR="00BC354F" w:rsidRPr="00BC354F" w:rsidRDefault="00BC354F" w:rsidP="00BC354F">
      <w:pPr>
        <w:pStyle w:val="NormalWeb"/>
        <w:numPr>
          <w:ilvl w:val="0"/>
          <w:numId w:val="16"/>
        </w:numPr>
        <w:spacing w:before="0" w:beforeAutospacing="0" w:after="0" w:afterAutospacing="0" w:line="480" w:lineRule="auto"/>
        <w:rPr>
          <w:color w:val="0E101A"/>
          <w:lang w:val="en-US"/>
        </w:rPr>
      </w:pPr>
      <w:r w:rsidRPr="00BC354F">
        <w:rPr>
          <w:color w:val="0E101A"/>
          <w:lang w:val="en-US"/>
        </w:rPr>
        <w:t xml:space="preserve"> Goal-oriented questions</w:t>
      </w:r>
    </w:p>
    <w:p w14:paraId="19725451" w14:textId="1A8F20F8" w:rsidR="00BC354F" w:rsidRPr="00BC354F" w:rsidRDefault="00BC354F" w:rsidP="00BC354F">
      <w:pPr>
        <w:pStyle w:val="NormalWeb"/>
        <w:numPr>
          <w:ilvl w:val="0"/>
          <w:numId w:val="16"/>
        </w:numPr>
        <w:spacing w:before="0" w:beforeAutospacing="0" w:after="0" w:afterAutospacing="0" w:line="480" w:lineRule="auto"/>
        <w:rPr>
          <w:color w:val="0E101A"/>
          <w:lang w:val="en-US"/>
        </w:rPr>
      </w:pPr>
      <w:r w:rsidRPr="00BC354F">
        <w:rPr>
          <w:color w:val="0E101A"/>
          <w:lang w:val="en-US"/>
        </w:rPr>
        <w:t>Scaling questions</w:t>
      </w:r>
    </w:p>
    <w:p w14:paraId="52196278" w14:textId="0F8A1A4D" w:rsidR="00BC354F" w:rsidRPr="00BC354F" w:rsidRDefault="00BC354F" w:rsidP="00BC354F">
      <w:pPr>
        <w:pStyle w:val="NormalWeb"/>
        <w:numPr>
          <w:ilvl w:val="0"/>
          <w:numId w:val="16"/>
        </w:numPr>
        <w:spacing w:before="0" w:beforeAutospacing="0" w:after="0" w:afterAutospacing="0" w:line="480" w:lineRule="auto"/>
        <w:rPr>
          <w:color w:val="0E101A"/>
          <w:lang w:val="en-US"/>
        </w:rPr>
      </w:pPr>
      <w:r w:rsidRPr="00BC354F">
        <w:rPr>
          <w:color w:val="0E101A"/>
          <w:lang w:val="en-US"/>
        </w:rPr>
        <w:t>Questions that presuppose change</w:t>
      </w:r>
    </w:p>
    <w:p w14:paraId="32E37487" w14:textId="77777777" w:rsidR="00BC354F" w:rsidRPr="00BC354F" w:rsidRDefault="00BC354F" w:rsidP="00BC354F">
      <w:pPr>
        <w:pStyle w:val="NormalWeb"/>
        <w:spacing w:before="0" w:beforeAutospacing="0" w:after="0" w:afterAutospacing="0" w:line="480" w:lineRule="auto"/>
        <w:ind w:firstLine="284"/>
        <w:rPr>
          <w:color w:val="0E101A"/>
          <w:lang w:val="en-US"/>
        </w:rPr>
      </w:pPr>
    </w:p>
    <w:p w14:paraId="5AFA3E33" w14:textId="77777777" w:rsidR="00BC354F" w:rsidRPr="00BC354F" w:rsidRDefault="00BC354F" w:rsidP="00BC354F">
      <w:pPr>
        <w:pStyle w:val="NormalWeb"/>
        <w:spacing w:before="0" w:beforeAutospacing="0" w:after="0" w:afterAutospacing="0" w:line="480" w:lineRule="auto"/>
        <w:ind w:firstLine="284"/>
        <w:rPr>
          <w:color w:val="0E101A"/>
          <w:lang w:val="en-US"/>
        </w:rPr>
      </w:pPr>
      <w:r w:rsidRPr="00BC354F">
        <w:rPr>
          <w:color w:val="0E101A"/>
          <w:lang w:val="en-US"/>
        </w:rPr>
        <w:t>The questions I can use with Jamie would be: </w:t>
      </w:r>
    </w:p>
    <w:p w14:paraId="4D311E97" w14:textId="77777777" w:rsidR="00BC354F" w:rsidRPr="00BC354F" w:rsidRDefault="00BC354F" w:rsidP="00BC354F">
      <w:pPr>
        <w:pStyle w:val="NormalWeb"/>
        <w:spacing w:before="0" w:beforeAutospacing="0" w:after="0" w:afterAutospacing="0" w:line="480" w:lineRule="auto"/>
        <w:ind w:firstLine="284"/>
        <w:rPr>
          <w:color w:val="0E101A"/>
          <w:lang w:val="en-US"/>
        </w:rPr>
      </w:pPr>
      <w:r w:rsidRPr="00BC354F">
        <w:rPr>
          <w:color w:val="0E101A"/>
          <w:lang w:val="en-US"/>
        </w:rPr>
        <w:t>1. How are you feeling emotionally right now?</w:t>
      </w:r>
    </w:p>
    <w:p w14:paraId="706F6E8E" w14:textId="77777777" w:rsidR="00BC354F" w:rsidRPr="00BC354F" w:rsidRDefault="00BC354F" w:rsidP="00BC354F">
      <w:pPr>
        <w:pStyle w:val="NormalWeb"/>
        <w:spacing w:before="0" w:beforeAutospacing="0" w:after="0" w:afterAutospacing="0" w:line="480" w:lineRule="auto"/>
        <w:ind w:firstLine="284"/>
        <w:rPr>
          <w:color w:val="0E101A"/>
          <w:lang w:val="en-US"/>
        </w:rPr>
      </w:pPr>
      <w:r w:rsidRPr="00BC354F">
        <w:rPr>
          <w:color w:val="0E101A"/>
          <w:lang w:val="en-US"/>
        </w:rPr>
        <w:t>This question would give me the chance to observe Jamie as he\she describes how they are feeling. Jamie went through many changes with his\her mother getting remarried and having relocated. I would then summarize what was said and keep an eye out for any missing details.</w:t>
      </w:r>
    </w:p>
    <w:p w14:paraId="7DF12668" w14:textId="77777777" w:rsidR="00BC354F" w:rsidRPr="00BC354F" w:rsidRDefault="00BC354F" w:rsidP="00BC354F">
      <w:pPr>
        <w:pStyle w:val="NormalWeb"/>
        <w:spacing w:before="0" w:beforeAutospacing="0" w:after="0" w:afterAutospacing="0" w:line="480" w:lineRule="auto"/>
        <w:ind w:firstLine="284"/>
        <w:rPr>
          <w:color w:val="0E101A"/>
          <w:lang w:val="en-US"/>
        </w:rPr>
      </w:pPr>
      <w:r w:rsidRPr="00BC354F">
        <w:rPr>
          <w:color w:val="0E101A"/>
          <w:lang w:val="en-US"/>
        </w:rPr>
        <w:t>2.How do you like your new school?</w:t>
      </w:r>
    </w:p>
    <w:p w14:paraId="275B687B" w14:textId="77777777" w:rsidR="00BC354F" w:rsidRPr="00BC354F" w:rsidRDefault="00BC354F" w:rsidP="00BC354F">
      <w:pPr>
        <w:pStyle w:val="NormalWeb"/>
        <w:spacing w:before="0" w:beforeAutospacing="0" w:after="0" w:afterAutospacing="0" w:line="480" w:lineRule="auto"/>
        <w:ind w:firstLine="284"/>
        <w:rPr>
          <w:color w:val="0E101A"/>
          <w:lang w:val="en-US"/>
        </w:rPr>
      </w:pPr>
      <w:r w:rsidRPr="00BC354F">
        <w:rPr>
          <w:color w:val="0E101A"/>
          <w:lang w:val="en-US"/>
        </w:rPr>
        <w:t>This question will help me determine if Jamie is having a hard time fitting into the new school. Sometimes moving to schools can be very tough, especially having to leave old friends behind. Since they did move recently, I want to observe her response on this. I would use active listening on this question to make sure Jamie discloses as much information as he\she feels comfortable with revealing. </w:t>
      </w:r>
    </w:p>
    <w:p w14:paraId="78C40488" w14:textId="77777777" w:rsidR="00BC354F" w:rsidRPr="00BC354F" w:rsidRDefault="00BC354F" w:rsidP="00BC354F">
      <w:pPr>
        <w:pStyle w:val="NormalWeb"/>
        <w:spacing w:before="0" w:beforeAutospacing="0" w:after="0" w:afterAutospacing="0" w:line="480" w:lineRule="auto"/>
        <w:ind w:firstLine="284"/>
        <w:rPr>
          <w:color w:val="0E101A"/>
          <w:lang w:val="en-US"/>
        </w:rPr>
      </w:pPr>
      <w:r w:rsidRPr="00BC354F">
        <w:rPr>
          <w:color w:val="0E101A"/>
          <w:lang w:val="en-US"/>
        </w:rPr>
        <w:t>3.Why do you feel your mother and school staff believe you need to see me?</w:t>
      </w:r>
    </w:p>
    <w:p w14:paraId="12EECB0C" w14:textId="77777777" w:rsidR="00BC354F" w:rsidRPr="00BC354F" w:rsidRDefault="00BC354F" w:rsidP="00BC354F">
      <w:pPr>
        <w:pStyle w:val="NormalWeb"/>
        <w:spacing w:before="0" w:beforeAutospacing="0" w:after="0" w:afterAutospacing="0" w:line="480" w:lineRule="auto"/>
        <w:ind w:firstLine="284"/>
        <w:rPr>
          <w:color w:val="0E101A"/>
          <w:lang w:val="en-US"/>
        </w:rPr>
      </w:pPr>
      <w:r w:rsidRPr="00BC354F">
        <w:rPr>
          <w:color w:val="0E101A"/>
          <w:lang w:val="en-US"/>
        </w:rPr>
        <w:t>I would use this question to see Jamie's thoughts on the whole situation. I would like to know if Jamie feels like he\she is doing anything wrong or acting out of character. </w:t>
      </w:r>
    </w:p>
    <w:p w14:paraId="6DF045BA" w14:textId="77777777" w:rsidR="00BC354F" w:rsidRPr="00BC354F" w:rsidRDefault="00BC354F" w:rsidP="00BC354F">
      <w:pPr>
        <w:pStyle w:val="NormalWeb"/>
        <w:spacing w:before="0" w:beforeAutospacing="0" w:after="0" w:afterAutospacing="0" w:line="480" w:lineRule="auto"/>
        <w:ind w:firstLine="284"/>
        <w:rPr>
          <w:color w:val="0E101A"/>
          <w:lang w:val="en-US"/>
        </w:rPr>
      </w:pPr>
      <w:r w:rsidRPr="00BC354F">
        <w:rPr>
          <w:color w:val="0E101A"/>
          <w:lang w:val="en-US"/>
        </w:rPr>
        <w:lastRenderedPageBreak/>
        <w:t xml:space="preserve">The selected listening skills would be efficient given this family's unique dynamic due to the many changes Jamie has experienced. It is essential to observe and give Jamie space to </w:t>
      </w:r>
      <w:proofErr w:type="gramStart"/>
      <w:r w:rsidRPr="00BC354F">
        <w:rPr>
          <w:color w:val="0E101A"/>
          <w:lang w:val="en-US"/>
        </w:rPr>
        <w:t>open up</w:t>
      </w:r>
      <w:proofErr w:type="gramEnd"/>
      <w:r w:rsidRPr="00BC354F">
        <w:rPr>
          <w:color w:val="0E101A"/>
          <w:lang w:val="en-US"/>
        </w:rPr>
        <w:t xml:space="preserve"> about any situation that might be happening. The unhealthy relationship and subsequent unusual, harmful, and detrimental behaviors should not be ignored. There could be so many situations going on with Jamie, primarily because of the new marriage and new school. As a counselor, I would want to make sure Jamie is not going through abuse or neglect and that he\she is not a danger to themselves or others. For these reasons, the three basic listening skills I would utilize would be observation, active listening, and questioning. They would help me understand Jamie's personal, academic, and family situation. </w:t>
      </w:r>
    </w:p>
    <w:p w14:paraId="35AFDD84" w14:textId="77777777" w:rsidR="00BC354F" w:rsidRPr="00BC354F" w:rsidRDefault="00BC354F" w:rsidP="00BC354F">
      <w:pPr>
        <w:pStyle w:val="NormalWeb"/>
        <w:spacing w:before="0" w:beforeAutospacing="0" w:after="0" w:afterAutospacing="0" w:line="480" w:lineRule="auto"/>
        <w:ind w:firstLine="284"/>
        <w:rPr>
          <w:color w:val="0E101A"/>
          <w:lang w:val="en-US"/>
        </w:rPr>
      </w:pPr>
    </w:p>
    <w:p w14:paraId="36D1EEFD" w14:textId="77777777" w:rsidR="00BC354F" w:rsidRPr="00BC354F" w:rsidRDefault="00BC354F" w:rsidP="00BC354F">
      <w:pPr>
        <w:pStyle w:val="NormalWeb"/>
        <w:spacing w:before="0" w:beforeAutospacing="0" w:after="0" w:afterAutospacing="0" w:line="480" w:lineRule="auto"/>
        <w:ind w:firstLine="284"/>
        <w:rPr>
          <w:color w:val="0E101A"/>
          <w:lang w:val="en-US"/>
        </w:rPr>
      </w:pPr>
      <w:r w:rsidRPr="00BC354F">
        <w:rPr>
          <w:rStyle w:val="Strong"/>
          <w:color w:val="0E101A"/>
          <w:lang w:val="en-US"/>
        </w:rPr>
        <w:t>INTERVENTION RECOMMENDATIONS</w:t>
      </w:r>
    </w:p>
    <w:p w14:paraId="2ECA382D" w14:textId="77777777" w:rsidR="00BC354F" w:rsidRPr="00BC354F" w:rsidRDefault="00BC354F" w:rsidP="00BC354F">
      <w:pPr>
        <w:pStyle w:val="NormalWeb"/>
        <w:spacing w:before="0" w:beforeAutospacing="0" w:after="0" w:afterAutospacing="0" w:line="480" w:lineRule="auto"/>
        <w:ind w:firstLine="284"/>
        <w:rPr>
          <w:color w:val="0E101A"/>
          <w:lang w:val="en-US"/>
        </w:rPr>
      </w:pPr>
    </w:p>
    <w:p w14:paraId="1ED9EF24" w14:textId="77777777" w:rsidR="00BC354F" w:rsidRPr="00BC354F" w:rsidRDefault="00BC354F" w:rsidP="00BC354F">
      <w:pPr>
        <w:pStyle w:val="NormalWeb"/>
        <w:spacing w:before="0" w:beforeAutospacing="0" w:after="0" w:afterAutospacing="0" w:line="480" w:lineRule="auto"/>
        <w:ind w:firstLine="284"/>
        <w:rPr>
          <w:color w:val="0E101A"/>
          <w:lang w:val="en-US"/>
        </w:rPr>
      </w:pPr>
      <w:r w:rsidRPr="00BC354F">
        <w:rPr>
          <w:color w:val="0E101A"/>
          <w:lang w:val="en-US"/>
        </w:rPr>
        <w:t>So far, what we know about Jamie is that she does not have a good relationship with her mother and stepfather, and there are reports from Jamie's school of an apparent unhealthy relationship and subsequent unusual, harmful, and detrimental behavior. As Jamie's therapist, we need to create a treatment plan that would improve her relationship with her parents and improve her behavior at school. </w:t>
      </w:r>
    </w:p>
    <w:p w14:paraId="29B7F4EC" w14:textId="77777777" w:rsidR="00BC354F" w:rsidRPr="00BC354F" w:rsidRDefault="00BC354F" w:rsidP="00BC354F">
      <w:pPr>
        <w:pStyle w:val="NormalWeb"/>
        <w:spacing w:before="0" w:beforeAutospacing="0" w:after="0" w:afterAutospacing="0" w:line="480" w:lineRule="auto"/>
        <w:ind w:firstLine="284"/>
        <w:rPr>
          <w:color w:val="0E101A"/>
          <w:lang w:val="en-US"/>
        </w:rPr>
      </w:pPr>
      <w:r w:rsidRPr="00BC354F">
        <w:rPr>
          <w:color w:val="0E101A"/>
          <w:lang w:val="en-US"/>
        </w:rPr>
        <w:t>The objectives: </w:t>
      </w:r>
    </w:p>
    <w:p w14:paraId="113BC818" w14:textId="62705B76" w:rsidR="00BC354F" w:rsidRPr="00BC354F" w:rsidRDefault="00BC354F" w:rsidP="00BC354F">
      <w:pPr>
        <w:pStyle w:val="NormalWeb"/>
        <w:numPr>
          <w:ilvl w:val="0"/>
          <w:numId w:val="19"/>
        </w:numPr>
        <w:spacing w:before="0" w:beforeAutospacing="0" w:after="0" w:afterAutospacing="0" w:line="480" w:lineRule="auto"/>
        <w:rPr>
          <w:color w:val="0E101A"/>
          <w:lang w:val="en-US"/>
        </w:rPr>
      </w:pPr>
      <w:r w:rsidRPr="00BC354F">
        <w:rPr>
          <w:color w:val="0E101A"/>
          <w:lang w:val="en-US"/>
        </w:rPr>
        <w:t>Mom will create a list of rewards and consequences that will include any rudeness towards Jamie's stepfather or detrimental behavior at school. </w:t>
      </w:r>
    </w:p>
    <w:p w14:paraId="3D7809B3" w14:textId="385A2995" w:rsidR="00BC354F" w:rsidRPr="00BC354F" w:rsidRDefault="00BC354F" w:rsidP="00BC354F">
      <w:pPr>
        <w:pStyle w:val="NormalWeb"/>
        <w:numPr>
          <w:ilvl w:val="0"/>
          <w:numId w:val="19"/>
        </w:numPr>
        <w:spacing w:before="0" w:beforeAutospacing="0" w:after="0" w:afterAutospacing="0" w:line="480" w:lineRule="auto"/>
        <w:rPr>
          <w:color w:val="0E101A"/>
          <w:lang w:val="en-US"/>
        </w:rPr>
      </w:pPr>
      <w:r w:rsidRPr="00BC354F">
        <w:rPr>
          <w:color w:val="0E101A"/>
          <w:lang w:val="en-US"/>
        </w:rPr>
        <w:t>Jamie's mom and stepfather must develop a list of household rules. </w:t>
      </w:r>
    </w:p>
    <w:p w14:paraId="4118EEB8" w14:textId="6A72BEEA" w:rsidR="00BC354F" w:rsidRPr="00BC354F" w:rsidRDefault="00BC354F" w:rsidP="00BC354F">
      <w:pPr>
        <w:pStyle w:val="NormalWeb"/>
        <w:numPr>
          <w:ilvl w:val="0"/>
          <w:numId w:val="19"/>
        </w:numPr>
        <w:spacing w:before="0" w:beforeAutospacing="0" w:after="0" w:afterAutospacing="0" w:line="480" w:lineRule="auto"/>
        <w:rPr>
          <w:color w:val="0E101A"/>
          <w:lang w:val="en-US"/>
        </w:rPr>
      </w:pPr>
      <w:r w:rsidRPr="00BC354F">
        <w:rPr>
          <w:color w:val="0E101A"/>
          <w:lang w:val="en-US"/>
        </w:rPr>
        <w:t>Mom will monitor Jamie's progress and will enforce rewards and consequences. </w:t>
      </w:r>
    </w:p>
    <w:p w14:paraId="748AE8C0" w14:textId="26499403" w:rsidR="00BC354F" w:rsidRPr="00BC354F" w:rsidRDefault="00BC354F" w:rsidP="00BC354F">
      <w:pPr>
        <w:pStyle w:val="NormalWeb"/>
        <w:numPr>
          <w:ilvl w:val="0"/>
          <w:numId w:val="19"/>
        </w:numPr>
        <w:spacing w:before="0" w:beforeAutospacing="0" w:after="0" w:afterAutospacing="0" w:line="480" w:lineRule="auto"/>
        <w:rPr>
          <w:color w:val="0E101A"/>
          <w:lang w:val="en-US"/>
        </w:rPr>
      </w:pPr>
      <w:r w:rsidRPr="00BC354F">
        <w:rPr>
          <w:color w:val="0E101A"/>
          <w:lang w:val="en-US"/>
        </w:rPr>
        <w:t>Mom will sit with Jamie and her stepfather to speak about this treatment plan as a family. </w:t>
      </w:r>
    </w:p>
    <w:p w14:paraId="100FFAC6" w14:textId="130A3E3A" w:rsidR="00BC354F" w:rsidRPr="00BC354F" w:rsidRDefault="00BC354F" w:rsidP="00BC354F">
      <w:pPr>
        <w:pStyle w:val="NormalWeb"/>
        <w:numPr>
          <w:ilvl w:val="0"/>
          <w:numId w:val="19"/>
        </w:numPr>
        <w:spacing w:before="0" w:beforeAutospacing="0" w:after="0" w:afterAutospacing="0" w:line="480" w:lineRule="auto"/>
        <w:rPr>
          <w:color w:val="0E101A"/>
          <w:lang w:val="en-US"/>
        </w:rPr>
      </w:pPr>
      <w:r w:rsidRPr="00BC354F">
        <w:rPr>
          <w:color w:val="0E101A"/>
          <w:lang w:val="en-US"/>
        </w:rPr>
        <w:lastRenderedPageBreak/>
        <w:t>Jamie must attend school and not get any adverse reports for the next month.</w:t>
      </w:r>
    </w:p>
    <w:p w14:paraId="50143C7F" w14:textId="5D4C4377" w:rsidR="00BC354F" w:rsidRPr="00BC354F" w:rsidRDefault="00BC354F" w:rsidP="00BC354F">
      <w:pPr>
        <w:pStyle w:val="NormalWeb"/>
        <w:numPr>
          <w:ilvl w:val="0"/>
          <w:numId w:val="19"/>
        </w:numPr>
        <w:spacing w:before="0" w:beforeAutospacing="0" w:after="0" w:afterAutospacing="0" w:line="480" w:lineRule="auto"/>
        <w:rPr>
          <w:color w:val="0E101A"/>
          <w:lang w:val="en-US"/>
        </w:rPr>
      </w:pPr>
      <w:r w:rsidRPr="00BC354F">
        <w:rPr>
          <w:color w:val="0E101A"/>
          <w:lang w:val="en-US"/>
        </w:rPr>
        <w:t>Mom, Jamie, and her stepfather must develop an idea for a family game night. </w:t>
      </w:r>
    </w:p>
    <w:p w14:paraId="639B46B6" w14:textId="60D94BA0" w:rsidR="00BC354F" w:rsidRPr="00BC354F" w:rsidRDefault="00BC354F" w:rsidP="00BC354F">
      <w:pPr>
        <w:pStyle w:val="NormalWeb"/>
        <w:numPr>
          <w:ilvl w:val="0"/>
          <w:numId w:val="19"/>
        </w:numPr>
        <w:spacing w:before="0" w:beforeAutospacing="0" w:after="0" w:afterAutospacing="0" w:line="480" w:lineRule="auto"/>
        <w:rPr>
          <w:color w:val="0E101A"/>
          <w:lang w:val="en-US"/>
        </w:rPr>
      </w:pPr>
      <w:proofErr w:type="spellStart"/>
      <w:proofErr w:type="gramStart"/>
      <w:r w:rsidRPr="00BC354F">
        <w:rPr>
          <w:color w:val="0E101A"/>
          <w:lang w:val="en-US"/>
        </w:rPr>
        <w:t>Interventions:Therapist</w:t>
      </w:r>
      <w:proofErr w:type="spellEnd"/>
      <w:proofErr w:type="gramEnd"/>
      <w:r w:rsidRPr="00BC354F">
        <w:rPr>
          <w:color w:val="0E101A"/>
          <w:lang w:val="en-US"/>
        </w:rPr>
        <w:t xml:space="preserve"> will help Jamie's mom with materials and support her in creating the new house rules, rewards, and consequences system. </w:t>
      </w:r>
    </w:p>
    <w:p w14:paraId="2E01D0A4" w14:textId="3C960DC6" w:rsidR="00BC354F" w:rsidRPr="00BC354F" w:rsidRDefault="00BC354F" w:rsidP="00BC354F">
      <w:pPr>
        <w:pStyle w:val="NormalWeb"/>
        <w:numPr>
          <w:ilvl w:val="0"/>
          <w:numId w:val="19"/>
        </w:numPr>
        <w:spacing w:before="0" w:beforeAutospacing="0" w:after="0" w:afterAutospacing="0" w:line="480" w:lineRule="auto"/>
        <w:rPr>
          <w:color w:val="0E101A"/>
          <w:lang w:val="en-US"/>
        </w:rPr>
      </w:pPr>
      <w:r w:rsidRPr="00BC354F">
        <w:rPr>
          <w:color w:val="0E101A"/>
          <w:lang w:val="en-US"/>
        </w:rPr>
        <w:t>Therapist will help educate mom and stepfather on positive parenting and give ideas for family game night. </w:t>
      </w:r>
    </w:p>
    <w:p w14:paraId="16ADFF38" w14:textId="56362FE8" w:rsidR="00BC354F" w:rsidRPr="00BC354F" w:rsidRDefault="00BC354F" w:rsidP="00BC354F">
      <w:pPr>
        <w:pStyle w:val="NormalWeb"/>
        <w:numPr>
          <w:ilvl w:val="0"/>
          <w:numId w:val="19"/>
        </w:numPr>
        <w:spacing w:before="0" w:beforeAutospacing="0" w:after="0" w:afterAutospacing="0" w:line="480" w:lineRule="auto"/>
        <w:rPr>
          <w:color w:val="0E101A"/>
          <w:lang w:val="en-US"/>
        </w:rPr>
      </w:pPr>
      <w:r>
        <w:rPr>
          <w:color w:val="0E101A"/>
          <w:lang w:val="en-US"/>
        </w:rPr>
        <w:t>W</w:t>
      </w:r>
      <w:r w:rsidRPr="00BC354F">
        <w:rPr>
          <w:color w:val="0E101A"/>
          <w:lang w:val="en-US"/>
        </w:rPr>
        <w:t>eekly therapy sessions. Once a week with Jamie one-on-one and once a week with Mom, stepfather, and Jamie. </w:t>
      </w:r>
    </w:p>
    <w:p w14:paraId="2C24C071" w14:textId="77777777" w:rsidR="00BC354F" w:rsidRPr="00BC354F" w:rsidRDefault="00BC354F" w:rsidP="00BC354F">
      <w:pPr>
        <w:pStyle w:val="NormalWeb"/>
        <w:spacing w:before="0" w:beforeAutospacing="0" w:after="0" w:afterAutospacing="0" w:line="480" w:lineRule="auto"/>
        <w:ind w:firstLine="284"/>
        <w:rPr>
          <w:color w:val="0E101A"/>
          <w:lang w:val="en-US"/>
        </w:rPr>
      </w:pPr>
      <w:r w:rsidRPr="00BC354F">
        <w:rPr>
          <w:color w:val="0E101A"/>
          <w:lang w:val="en-US"/>
        </w:rPr>
        <w:t>The progress will be monitored in these weekly sessions with the family. The therapist will also check in with Jamie's teachers once a week to assess the progress being made at school. Jamie can journal about time school, and time at home to help me understand things better. </w:t>
      </w:r>
    </w:p>
    <w:p w14:paraId="18F77244" w14:textId="77777777" w:rsidR="00BC354F" w:rsidRPr="00BC354F" w:rsidRDefault="00BC354F" w:rsidP="00BC354F">
      <w:pPr>
        <w:pStyle w:val="NormalWeb"/>
        <w:spacing w:before="0" w:beforeAutospacing="0" w:after="0" w:afterAutospacing="0" w:line="480" w:lineRule="auto"/>
        <w:ind w:firstLine="284"/>
        <w:rPr>
          <w:color w:val="0E101A"/>
          <w:lang w:val="en-US"/>
        </w:rPr>
      </w:pPr>
      <w:r w:rsidRPr="00BC354F">
        <w:rPr>
          <w:color w:val="0E101A"/>
          <w:lang w:val="en-US"/>
        </w:rPr>
        <w:t xml:space="preserve">The selected goals, objectives, and interventions would be beneficial for Jamie's family in many ways. Some of these goals are getting Jamie back on the right track at school and having a better relationship with her family. Establishing house rules will give some structure to the household. It will help Jamie understand there are certain boundaries and expectations. Creating house rules also creates a loving and supportive home environment. Jamie would learn responsibility and trust, creates a safe home environment, and teaches about actions, consequences, and accountability. (Gabrielle </w:t>
      </w:r>
      <w:proofErr w:type="spellStart"/>
      <w:r w:rsidRPr="00BC354F">
        <w:rPr>
          <w:color w:val="0E101A"/>
          <w:lang w:val="en-US"/>
        </w:rPr>
        <w:t>Applebury</w:t>
      </w:r>
      <w:proofErr w:type="spellEnd"/>
      <w:r w:rsidRPr="00BC354F">
        <w:rPr>
          <w:color w:val="0E101A"/>
          <w:lang w:val="en-US"/>
        </w:rPr>
        <w:t>, M.A., Marriage and Family Therapy, 2006-2021). Creating a rewards and consequences system will also help with keeping Jamie accountable for her actions. </w:t>
      </w:r>
    </w:p>
    <w:p w14:paraId="67E74B8E" w14:textId="77777777" w:rsidR="00BC354F" w:rsidRPr="00BC354F" w:rsidRDefault="00BC354F" w:rsidP="00BC354F">
      <w:pPr>
        <w:pStyle w:val="NormalWeb"/>
        <w:spacing w:before="0" w:beforeAutospacing="0" w:after="0" w:afterAutospacing="0" w:line="480" w:lineRule="auto"/>
        <w:ind w:firstLine="284"/>
        <w:rPr>
          <w:color w:val="0E101A"/>
          <w:lang w:val="en-US"/>
        </w:rPr>
      </w:pPr>
      <w:r w:rsidRPr="00BC354F">
        <w:rPr>
          <w:color w:val="0E101A"/>
          <w:lang w:val="en-US"/>
        </w:rPr>
        <w:t xml:space="preserve">The family Game night would help with bringing them together as a family. This is a way for them to get together in a safe environment. Ballantyne says, "the goal should be to utilize the context of the game itself to help difficult issues and feelings emerge within the client. Thus, providing a safe, non-threatening outlet for the client to practice working through stressors. In </w:t>
      </w:r>
      <w:r w:rsidRPr="00BC354F">
        <w:rPr>
          <w:color w:val="0E101A"/>
          <w:lang w:val="en-US"/>
        </w:rPr>
        <w:lastRenderedPageBreak/>
        <w:t>return, there will be a development of self-confidence which the client will then begin to apply to real-life situations." (Heather Rudow, </w:t>
      </w:r>
      <w:r w:rsidRPr="00BC354F">
        <w:rPr>
          <w:rStyle w:val="Emphasis"/>
          <w:color w:val="0E101A"/>
          <w:lang w:val="en-US"/>
        </w:rPr>
        <w:t>Gameplay with clients and patients, </w:t>
      </w:r>
      <w:r w:rsidRPr="00BC354F">
        <w:rPr>
          <w:color w:val="0E101A"/>
          <w:lang w:val="en-US"/>
        </w:rPr>
        <w:t xml:space="preserve">September 3, 2013). Jamie can also spend alone time with her mother one day per week for 60 minutes to improve her relationship with her mother. They can both journal about these dates </w:t>
      </w:r>
      <w:proofErr w:type="gramStart"/>
      <w:r w:rsidRPr="00BC354F">
        <w:rPr>
          <w:color w:val="0E101A"/>
          <w:lang w:val="en-US"/>
        </w:rPr>
        <w:t>as a way to</w:t>
      </w:r>
      <w:proofErr w:type="gramEnd"/>
      <w:r w:rsidRPr="00BC354F">
        <w:rPr>
          <w:color w:val="0E101A"/>
          <w:lang w:val="en-US"/>
        </w:rPr>
        <w:t xml:space="preserve"> keep me informed of their progress.</w:t>
      </w:r>
    </w:p>
    <w:p w14:paraId="2F4A70E9" w14:textId="77777777" w:rsidR="00BC354F" w:rsidRPr="00BC354F" w:rsidRDefault="00BC354F" w:rsidP="00BC354F">
      <w:pPr>
        <w:pStyle w:val="NormalWeb"/>
        <w:spacing w:before="0" w:beforeAutospacing="0" w:after="0" w:afterAutospacing="0" w:line="480" w:lineRule="auto"/>
        <w:ind w:firstLine="284"/>
        <w:rPr>
          <w:color w:val="0E101A"/>
          <w:lang w:val="en-US"/>
        </w:rPr>
      </w:pPr>
      <w:r w:rsidRPr="00BC354F">
        <w:rPr>
          <w:color w:val="0E101A"/>
          <w:lang w:val="en-US"/>
        </w:rPr>
        <w:t>The weekly sessions with Jamie would help me as a therapist monitor the progress with this treatment plan. During these sessions, we can discuss the game nights and date nights with mom. I need to observe any changes in Jamie's behavior just in case we must adjust her treatment plans. Seeing them as a family will help monitor the progress they are making as a family. It will also help discuss any issues they might not feel comfortable speaking about on their own. </w:t>
      </w:r>
    </w:p>
    <w:p w14:paraId="55DA6AD1" w14:textId="77777777" w:rsidR="00BC354F" w:rsidRPr="00BC354F" w:rsidRDefault="00BC354F" w:rsidP="00BC354F">
      <w:pPr>
        <w:pStyle w:val="NormalWeb"/>
        <w:spacing w:before="0" w:beforeAutospacing="0" w:after="0" w:afterAutospacing="0" w:line="480" w:lineRule="auto"/>
        <w:ind w:firstLine="284"/>
        <w:rPr>
          <w:color w:val="0E101A"/>
          <w:lang w:val="en-US"/>
        </w:rPr>
      </w:pPr>
      <w:r w:rsidRPr="00BC354F">
        <w:rPr>
          <w:color w:val="0E101A"/>
          <w:lang w:val="en-US"/>
        </w:rPr>
        <w:t>      In conclusion of the counseling and treatment plan, I hope to help Jamie get back on track in school. I also hope to help her build a better relationship with her family. Jamie is currently sleeping in class, lacks motivation, has a decline in grades, decreased social interaction (dropping close friends), and attitude problems at home. Her mom has just remarried, and she seems to be having some frustration and anger towards the stepfather. She has no contact or communication with her biological father due to them moving away and her mom remarrying. The goals suggested would be a great start to a better life for Jamie. </w:t>
      </w:r>
    </w:p>
    <w:p w14:paraId="3740BB67" w14:textId="77777777" w:rsidR="00BC354F" w:rsidRPr="00BC354F" w:rsidRDefault="00BC354F" w:rsidP="00BC354F">
      <w:pPr>
        <w:pStyle w:val="NormalWeb"/>
        <w:spacing w:before="0" w:beforeAutospacing="0" w:after="0" w:afterAutospacing="0" w:line="480" w:lineRule="auto"/>
        <w:ind w:firstLine="284"/>
        <w:rPr>
          <w:color w:val="0E101A"/>
          <w:lang w:val="en-US"/>
        </w:rPr>
      </w:pPr>
    </w:p>
    <w:p w14:paraId="49623256" w14:textId="77777777" w:rsidR="00BC354F" w:rsidRPr="00BC354F" w:rsidRDefault="00BC354F" w:rsidP="00BC354F">
      <w:pPr>
        <w:pStyle w:val="NormalWeb"/>
        <w:spacing w:before="0" w:beforeAutospacing="0" w:after="0" w:afterAutospacing="0" w:line="480" w:lineRule="auto"/>
        <w:ind w:firstLine="284"/>
        <w:rPr>
          <w:color w:val="0E101A"/>
          <w:lang w:val="en-US"/>
        </w:rPr>
      </w:pPr>
    </w:p>
    <w:p w14:paraId="5731F7DD" w14:textId="77777777" w:rsidR="00BC354F" w:rsidRPr="00BC354F" w:rsidRDefault="00BC354F" w:rsidP="00BC354F">
      <w:pPr>
        <w:pStyle w:val="NormalWeb"/>
        <w:spacing w:before="0" w:beforeAutospacing="0" w:after="0" w:afterAutospacing="0" w:line="480" w:lineRule="auto"/>
        <w:ind w:firstLine="284"/>
        <w:rPr>
          <w:color w:val="0E101A"/>
          <w:lang w:val="en-US"/>
        </w:rPr>
      </w:pPr>
    </w:p>
    <w:p w14:paraId="32FEC555" w14:textId="77777777" w:rsidR="00BC354F" w:rsidRPr="00BC354F" w:rsidRDefault="00BC354F" w:rsidP="00BC354F">
      <w:pPr>
        <w:pStyle w:val="NormalWeb"/>
        <w:spacing w:before="0" w:beforeAutospacing="0" w:after="0" w:afterAutospacing="0" w:line="480" w:lineRule="auto"/>
        <w:ind w:firstLine="284"/>
        <w:rPr>
          <w:color w:val="0E101A"/>
          <w:lang w:val="en-US"/>
        </w:rPr>
      </w:pPr>
    </w:p>
    <w:p w14:paraId="75B6CC17" w14:textId="6FC0029D" w:rsidR="004766B0" w:rsidRDefault="004766B0" w:rsidP="00BC354F">
      <w:pPr>
        <w:spacing w:line="480" w:lineRule="auto"/>
        <w:rPr>
          <w:rFonts w:ascii="Times New Roman" w:hAnsi="Times New Roman" w:cs="Times New Roman"/>
          <w:sz w:val="24"/>
          <w:szCs w:val="24"/>
        </w:rPr>
      </w:pPr>
    </w:p>
    <w:p w14:paraId="343144D6" w14:textId="612A8CB3" w:rsidR="00BC354F" w:rsidRDefault="00BC354F" w:rsidP="00BC354F">
      <w:pPr>
        <w:spacing w:line="480" w:lineRule="auto"/>
        <w:rPr>
          <w:rFonts w:ascii="Times New Roman" w:hAnsi="Times New Roman" w:cs="Times New Roman"/>
          <w:sz w:val="24"/>
          <w:szCs w:val="24"/>
        </w:rPr>
      </w:pPr>
    </w:p>
    <w:p w14:paraId="672CD813" w14:textId="08901714" w:rsidR="00A22CF8" w:rsidRDefault="00A22CF8" w:rsidP="00BC354F">
      <w:pPr>
        <w:spacing w:line="480" w:lineRule="auto"/>
        <w:ind w:firstLine="284"/>
        <w:rPr>
          <w:rFonts w:ascii="Times New Roman" w:hAnsi="Times New Roman" w:cs="Times New Roman"/>
          <w:b/>
          <w:bCs/>
          <w:sz w:val="24"/>
          <w:szCs w:val="24"/>
        </w:rPr>
      </w:pPr>
      <w:r>
        <w:rPr>
          <w:rFonts w:ascii="Times New Roman" w:hAnsi="Times New Roman" w:cs="Times New Roman"/>
          <w:b/>
          <w:bCs/>
          <w:sz w:val="24"/>
          <w:szCs w:val="24"/>
        </w:rPr>
        <w:lastRenderedPageBreak/>
        <w:t>REFERENCE PAGE</w:t>
      </w:r>
      <w:bookmarkStart w:id="0" w:name="_GoBack"/>
      <w:bookmarkEnd w:id="0"/>
    </w:p>
    <w:p w14:paraId="49428B2A" w14:textId="2B6545A0" w:rsidR="00CB3636" w:rsidRPr="00BC354F" w:rsidRDefault="00CB3636" w:rsidP="00BC354F">
      <w:pPr>
        <w:spacing w:line="480" w:lineRule="auto"/>
        <w:ind w:firstLine="284"/>
        <w:rPr>
          <w:rFonts w:ascii="Times New Roman" w:hAnsi="Times New Roman" w:cs="Times New Roman"/>
          <w:sz w:val="24"/>
          <w:szCs w:val="24"/>
        </w:rPr>
      </w:pPr>
      <w:r w:rsidRPr="00BC354F">
        <w:rPr>
          <w:rFonts w:ascii="Times New Roman" w:hAnsi="Times New Roman" w:cs="Times New Roman"/>
          <w:sz w:val="24"/>
          <w:szCs w:val="24"/>
        </w:rPr>
        <w:t xml:space="preserve">References: </w:t>
      </w:r>
    </w:p>
    <w:p w14:paraId="18E1A2C0" w14:textId="77777777" w:rsidR="00CB3636" w:rsidRPr="00BC354F" w:rsidRDefault="00CB3636" w:rsidP="00BC354F">
      <w:pPr>
        <w:spacing w:line="480" w:lineRule="auto"/>
        <w:ind w:firstLine="284"/>
        <w:rPr>
          <w:rFonts w:ascii="Times New Roman" w:hAnsi="Times New Roman" w:cs="Times New Roman"/>
          <w:sz w:val="24"/>
          <w:szCs w:val="24"/>
        </w:rPr>
      </w:pPr>
      <w:r w:rsidRPr="00BC354F">
        <w:rPr>
          <w:rFonts w:ascii="Times New Roman" w:hAnsi="Times New Roman" w:cs="Times New Roman"/>
          <w:sz w:val="24"/>
          <w:szCs w:val="24"/>
        </w:rPr>
        <w:t xml:space="preserve">Gabrielle </w:t>
      </w:r>
      <w:proofErr w:type="spellStart"/>
      <w:r w:rsidRPr="00BC354F">
        <w:rPr>
          <w:rFonts w:ascii="Times New Roman" w:hAnsi="Times New Roman" w:cs="Times New Roman"/>
          <w:sz w:val="24"/>
          <w:szCs w:val="24"/>
        </w:rPr>
        <w:t>Applebury</w:t>
      </w:r>
      <w:proofErr w:type="spellEnd"/>
      <w:r w:rsidRPr="00BC354F">
        <w:rPr>
          <w:rFonts w:ascii="Times New Roman" w:hAnsi="Times New Roman" w:cs="Times New Roman"/>
          <w:sz w:val="24"/>
          <w:szCs w:val="24"/>
        </w:rPr>
        <w:t xml:space="preserve">, M.A., Marriage and Family Therapy </w:t>
      </w:r>
    </w:p>
    <w:p w14:paraId="232D6715" w14:textId="77777777" w:rsidR="00CB3636" w:rsidRPr="00BC354F" w:rsidRDefault="00CB3636" w:rsidP="00BC354F">
      <w:pPr>
        <w:spacing w:line="480" w:lineRule="auto"/>
        <w:ind w:firstLine="284"/>
        <w:rPr>
          <w:rFonts w:ascii="Times New Roman" w:hAnsi="Times New Roman" w:cs="Times New Roman"/>
          <w:i/>
          <w:iCs/>
          <w:sz w:val="24"/>
          <w:szCs w:val="24"/>
        </w:rPr>
      </w:pPr>
      <w:r w:rsidRPr="00BC354F">
        <w:rPr>
          <w:rFonts w:ascii="Times New Roman" w:hAnsi="Times New Roman" w:cs="Times New Roman"/>
          <w:i/>
          <w:iCs/>
          <w:sz w:val="24"/>
          <w:szCs w:val="24"/>
        </w:rPr>
        <w:t xml:space="preserve">Family House Rules for Real Life </w:t>
      </w:r>
    </w:p>
    <w:p w14:paraId="1FD86779" w14:textId="77777777" w:rsidR="00CB3636" w:rsidRPr="00BC354F" w:rsidRDefault="008302B8" w:rsidP="00BC354F">
      <w:pPr>
        <w:spacing w:line="480" w:lineRule="auto"/>
        <w:ind w:firstLine="284"/>
        <w:rPr>
          <w:rFonts w:ascii="Times New Roman" w:hAnsi="Times New Roman" w:cs="Times New Roman"/>
          <w:sz w:val="24"/>
          <w:szCs w:val="24"/>
        </w:rPr>
      </w:pPr>
      <w:hyperlink r:id="rId11" w:history="1">
        <w:r w:rsidR="00CB3636" w:rsidRPr="00BC354F">
          <w:rPr>
            <w:rStyle w:val="Hyperlink"/>
            <w:rFonts w:ascii="Times New Roman" w:hAnsi="Times New Roman" w:cs="Times New Roman"/>
            <w:sz w:val="24"/>
            <w:szCs w:val="24"/>
          </w:rPr>
          <w:t>https://family.lovetoknow.com/about-family-values/colonial-family-life</w:t>
        </w:r>
      </w:hyperlink>
    </w:p>
    <w:p w14:paraId="4C065470" w14:textId="77777777" w:rsidR="00CB3636" w:rsidRPr="00BC354F" w:rsidRDefault="00CB3636" w:rsidP="00BC354F">
      <w:pPr>
        <w:spacing w:line="480" w:lineRule="auto"/>
        <w:ind w:firstLine="284"/>
        <w:rPr>
          <w:rFonts w:ascii="Times New Roman" w:hAnsi="Times New Roman" w:cs="Times New Roman"/>
          <w:sz w:val="24"/>
          <w:szCs w:val="24"/>
        </w:rPr>
      </w:pPr>
    </w:p>
    <w:p w14:paraId="29E23178" w14:textId="77777777" w:rsidR="00CB3636" w:rsidRPr="00BC354F" w:rsidRDefault="00CB3636" w:rsidP="00BC354F">
      <w:pPr>
        <w:spacing w:line="480" w:lineRule="auto"/>
        <w:ind w:firstLine="284"/>
        <w:rPr>
          <w:rFonts w:ascii="Times New Roman" w:hAnsi="Times New Roman" w:cs="Times New Roman"/>
          <w:sz w:val="24"/>
          <w:szCs w:val="24"/>
        </w:rPr>
      </w:pPr>
      <w:r w:rsidRPr="00BC354F">
        <w:rPr>
          <w:rFonts w:ascii="Times New Roman" w:hAnsi="Times New Roman" w:cs="Times New Roman"/>
          <w:sz w:val="24"/>
          <w:szCs w:val="24"/>
        </w:rPr>
        <w:t>Heather Rudow</w:t>
      </w:r>
    </w:p>
    <w:p w14:paraId="659087D5" w14:textId="77777777" w:rsidR="00CB3636" w:rsidRPr="00BC354F" w:rsidRDefault="00CB3636" w:rsidP="00BC354F">
      <w:pPr>
        <w:spacing w:line="480" w:lineRule="auto"/>
        <w:ind w:firstLine="284"/>
        <w:rPr>
          <w:rFonts w:ascii="Times New Roman" w:hAnsi="Times New Roman" w:cs="Times New Roman"/>
          <w:i/>
          <w:iCs/>
          <w:sz w:val="24"/>
          <w:szCs w:val="24"/>
        </w:rPr>
      </w:pPr>
      <w:r w:rsidRPr="00BC354F">
        <w:rPr>
          <w:rFonts w:ascii="Times New Roman" w:hAnsi="Times New Roman" w:cs="Times New Roman"/>
          <w:i/>
          <w:iCs/>
          <w:sz w:val="24"/>
          <w:szCs w:val="24"/>
        </w:rPr>
        <w:t>Game play with clients and patients</w:t>
      </w:r>
    </w:p>
    <w:p w14:paraId="74B7DBE7" w14:textId="791EAC10" w:rsidR="00CB3636" w:rsidRPr="00BC354F" w:rsidRDefault="008302B8" w:rsidP="00BC354F">
      <w:pPr>
        <w:spacing w:line="480" w:lineRule="auto"/>
        <w:ind w:firstLine="284"/>
        <w:rPr>
          <w:rFonts w:ascii="Times New Roman" w:hAnsi="Times New Roman" w:cs="Times New Roman"/>
        </w:rPr>
      </w:pPr>
      <w:hyperlink r:id="rId12" w:history="1">
        <w:r w:rsidR="00CB3636" w:rsidRPr="00BC354F">
          <w:rPr>
            <w:rStyle w:val="Hyperlink"/>
            <w:rFonts w:ascii="Times New Roman" w:hAnsi="Times New Roman" w:cs="Times New Roman"/>
            <w:sz w:val="24"/>
            <w:szCs w:val="24"/>
          </w:rPr>
          <w:t>https://ct.counseling.org/2013/09/game-play-with-clients-and-patients/</w:t>
        </w:r>
      </w:hyperlink>
    </w:p>
    <w:p w14:paraId="28BBE5C3" w14:textId="4B6A3EBC" w:rsidR="00CB3636" w:rsidRPr="00BC354F" w:rsidRDefault="00CB3636" w:rsidP="00BC354F">
      <w:pPr>
        <w:spacing w:line="480" w:lineRule="auto"/>
        <w:ind w:firstLine="284"/>
        <w:rPr>
          <w:rFonts w:ascii="Times New Roman" w:hAnsi="Times New Roman" w:cs="Times New Roman"/>
        </w:rPr>
      </w:pPr>
    </w:p>
    <w:p w14:paraId="4BDC2541" w14:textId="77777777" w:rsidR="00CB3636" w:rsidRPr="00BC354F" w:rsidRDefault="00CB3636" w:rsidP="00BC354F">
      <w:pPr>
        <w:spacing w:line="480" w:lineRule="auto"/>
        <w:ind w:firstLine="284"/>
        <w:rPr>
          <w:rFonts w:ascii="Times New Roman" w:hAnsi="Times New Roman" w:cs="Times New Roman"/>
          <w:sz w:val="24"/>
          <w:szCs w:val="24"/>
        </w:rPr>
      </w:pPr>
      <w:r w:rsidRPr="00BC354F">
        <w:rPr>
          <w:rFonts w:ascii="Times New Roman" w:hAnsi="Times New Roman" w:cs="Times New Roman"/>
          <w:sz w:val="24"/>
          <w:szCs w:val="24"/>
        </w:rPr>
        <w:t>Kathryn Gerald (2015, February 25)</w:t>
      </w:r>
    </w:p>
    <w:p w14:paraId="6712E523" w14:textId="1DC28E5C" w:rsidR="00CB3636" w:rsidRPr="00BC354F" w:rsidRDefault="00CB3636" w:rsidP="00BC354F">
      <w:pPr>
        <w:spacing w:line="480" w:lineRule="auto"/>
        <w:ind w:firstLine="284"/>
        <w:rPr>
          <w:rFonts w:ascii="Times New Roman" w:hAnsi="Times New Roman" w:cs="Times New Roman"/>
          <w:i/>
          <w:iCs/>
          <w:sz w:val="24"/>
          <w:szCs w:val="24"/>
        </w:rPr>
      </w:pPr>
      <w:r w:rsidRPr="00BC354F">
        <w:rPr>
          <w:rFonts w:ascii="Times New Roman" w:hAnsi="Times New Roman" w:cs="Times New Roman"/>
          <w:sz w:val="24"/>
          <w:szCs w:val="24"/>
        </w:rPr>
        <w:t xml:space="preserve"> </w:t>
      </w:r>
      <w:r w:rsidRPr="00BC354F">
        <w:rPr>
          <w:rFonts w:ascii="Times New Roman" w:hAnsi="Times New Roman" w:cs="Times New Roman"/>
          <w:i/>
          <w:iCs/>
          <w:sz w:val="24"/>
          <w:szCs w:val="24"/>
        </w:rPr>
        <w:t xml:space="preserve">Part 2 Proactive Counselling for Young People- Useful Counselling Micro-Skills </w:t>
      </w:r>
    </w:p>
    <w:p w14:paraId="5AED5671" w14:textId="08BEE0CB" w:rsidR="00CB3636" w:rsidRPr="00BC354F" w:rsidRDefault="008302B8" w:rsidP="00BC354F">
      <w:pPr>
        <w:spacing w:line="480" w:lineRule="auto"/>
        <w:ind w:firstLine="284"/>
        <w:rPr>
          <w:rFonts w:ascii="Times New Roman" w:hAnsi="Times New Roman" w:cs="Times New Roman"/>
          <w:sz w:val="24"/>
          <w:szCs w:val="24"/>
        </w:rPr>
      </w:pPr>
      <w:hyperlink r:id="rId13" w:history="1">
        <w:r w:rsidR="00CB3636" w:rsidRPr="00BC354F">
          <w:rPr>
            <w:rStyle w:val="Hyperlink"/>
            <w:rFonts w:ascii="Times New Roman" w:hAnsi="Times New Roman" w:cs="Times New Roman"/>
            <w:sz w:val="24"/>
            <w:szCs w:val="24"/>
          </w:rPr>
          <w:t>https://uk.sagepub.com/sites/default/files/useful_counselling_micro-skills.pdf</w:t>
        </w:r>
      </w:hyperlink>
    </w:p>
    <w:p w14:paraId="2BDDFAE7" w14:textId="77777777" w:rsidR="00CB3636" w:rsidRPr="004766B0" w:rsidRDefault="00CB3636" w:rsidP="00CB3636">
      <w:pPr>
        <w:rPr>
          <w:rFonts w:ascii="Times New Roman" w:hAnsi="Times New Roman" w:cs="Times New Roman"/>
          <w:sz w:val="24"/>
          <w:szCs w:val="24"/>
        </w:rPr>
      </w:pPr>
    </w:p>
    <w:p w14:paraId="45F5846B" w14:textId="77777777" w:rsidR="00CB3636" w:rsidRPr="004766B0" w:rsidRDefault="00CB3636" w:rsidP="00CB3636">
      <w:pPr>
        <w:rPr>
          <w:rFonts w:ascii="Times New Roman" w:hAnsi="Times New Roman" w:cs="Times New Roman"/>
          <w:b/>
          <w:bCs/>
          <w:sz w:val="24"/>
          <w:szCs w:val="24"/>
        </w:rPr>
      </w:pPr>
    </w:p>
    <w:p w14:paraId="55384EC7" w14:textId="77777777" w:rsidR="008049E0" w:rsidRPr="004766B0" w:rsidRDefault="008049E0" w:rsidP="008049E0">
      <w:pPr>
        <w:rPr>
          <w:rFonts w:ascii="Times New Roman" w:hAnsi="Times New Roman" w:cs="Times New Roman"/>
          <w:sz w:val="24"/>
          <w:szCs w:val="24"/>
        </w:rPr>
      </w:pPr>
    </w:p>
    <w:p w14:paraId="6C331CCE" w14:textId="77777777" w:rsidR="008049E0" w:rsidRPr="004766B0" w:rsidRDefault="008049E0" w:rsidP="008049E0">
      <w:pPr>
        <w:rPr>
          <w:rFonts w:ascii="Times New Roman" w:hAnsi="Times New Roman" w:cs="Times New Roman"/>
          <w:sz w:val="24"/>
          <w:szCs w:val="24"/>
        </w:rPr>
      </w:pPr>
    </w:p>
    <w:p w14:paraId="7FE4F5FB" w14:textId="77777777" w:rsidR="008049E0" w:rsidRPr="004766B0" w:rsidRDefault="008049E0" w:rsidP="008049E0">
      <w:pPr>
        <w:rPr>
          <w:rFonts w:ascii="Times New Roman" w:hAnsi="Times New Roman" w:cs="Times New Roman"/>
          <w:sz w:val="24"/>
          <w:szCs w:val="24"/>
        </w:rPr>
      </w:pPr>
    </w:p>
    <w:p w14:paraId="3D73CB60" w14:textId="427832EF" w:rsidR="00762E1B" w:rsidRPr="004766B0" w:rsidRDefault="00762E1B">
      <w:pPr>
        <w:rPr>
          <w:rFonts w:ascii="Times New Roman" w:hAnsi="Times New Roman" w:cs="Times New Roman"/>
        </w:rPr>
      </w:pPr>
    </w:p>
    <w:sectPr w:rsidR="00762E1B" w:rsidRPr="004766B0" w:rsidSect="00826F59">
      <w:headerReference w:type="default" r:id="rId14"/>
      <w:pgSz w:w="12240" w:h="15840"/>
      <w:pgMar w:top="1418" w:right="1418" w:bottom="1418" w:left="1418" w:header="709"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53AF9D" w14:textId="77777777" w:rsidR="008302B8" w:rsidRDefault="008302B8" w:rsidP="00826F59">
      <w:pPr>
        <w:spacing w:after="0" w:line="240" w:lineRule="auto"/>
      </w:pPr>
      <w:r>
        <w:separator/>
      </w:r>
    </w:p>
  </w:endnote>
  <w:endnote w:type="continuationSeparator" w:id="0">
    <w:p w14:paraId="6D2F7DC3" w14:textId="77777777" w:rsidR="008302B8" w:rsidRDefault="008302B8" w:rsidP="00826F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408A15" w14:textId="77777777" w:rsidR="008302B8" w:rsidRDefault="008302B8" w:rsidP="00826F59">
      <w:pPr>
        <w:spacing w:after="0" w:line="240" w:lineRule="auto"/>
      </w:pPr>
      <w:r>
        <w:separator/>
      </w:r>
    </w:p>
  </w:footnote>
  <w:footnote w:type="continuationSeparator" w:id="0">
    <w:p w14:paraId="5C69E1E1" w14:textId="77777777" w:rsidR="008302B8" w:rsidRDefault="008302B8" w:rsidP="00826F5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imes New Roman" w:hAnsi="Times New Roman" w:cs="Times New Roman"/>
        <w:color w:val="7F7F7F" w:themeColor="background1" w:themeShade="7F"/>
        <w:spacing w:val="60"/>
      </w:rPr>
      <w:id w:val="1519666499"/>
      <w:docPartObj>
        <w:docPartGallery w:val="Page Numbers (Top of Page)"/>
        <w:docPartUnique/>
      </w:docPartObj>
    </w:sdtPr>
    <w:sdtEndPr>
      <w:rPr>
        <w:b/>
        <w:bCs/>
        <w:noProof/>
        <w:color w:val="auto"/>
        <w:spacing w:val="0"/>
      </w:rPr>
    </w:sdtEndPr>
    <w:sdtContent>
      <w:p w14:paraId="226EDFEC" w14:textId="6628261A" w:rsidR="00826F59" w:rsidRPr="00BC354F" w:rsidRDefault="00826F59">
        <w:pPr>
          <w:pStyle w:val="Header"/>
          <w:pBdr>
            <w:bottom w:val="single" w:sz="4" w:space="1" w:color="D9D9D9" w:themeColor="background1" w:themeShade="D9"/>
          </w:pBdr>
          <w:jc w:val="right"/>
          <w:rPr>
            <w:rFonts w:ascii="Times New Roman" w:hAnsi="Times New Roman" w:cs="Times New Roman"/>
            <w:b/>
            <w:bCs/>
          </w:rPr>
        </w:pPr>
        <w:r w:rsidRPr="00BC354F">
          <w:rPr>
            <w:rFonts w:ascii="Times New Roman" w:hAnsi="Times New Roman" w:cs="Times New Roman"/>
            <w:color w:val="7F7F7F" w:themeColor="background1" w:themeShade="7F"/>
            <w:spacing w:val="60"/>
          </w:rPr>
          <w:t>Page</w:t>
        </w:r>
        <w:r w:rsidRPr="00BC354F">
          <w:rPr>
            <w:rFonts w:ascii="Times New Roman" w:hAnsi="Times New Roman" w:cs="Times New Roman"/>
          </w:rPr>
          <w:t xml:space="preserve"> | </w:t>
        </w:r>
        <w:r w:rsidRPr="00BC354F">
          <w:rPr>
            <w:rFonts w:ascii="Times New Roman" w:hAnsi="Times New Roman" w:cs="Times New Roman"/>
          </w:rPr>
          <w:fldChar w:fldCharType="begin"/>
        </w:r>
        <w:r w:rsidRPr="00BC354F">
          <w:rPr>
            <w:rFonts w:ascii="Times New Roman" w:hAnsi="Times New Roman" w:cs="Times New Roman"/>
          </w:rPr>
          <w:instrText xml:space="preserve"> PAGE   \* MERGEFORMAT </w:instrText>
        </w:r>
        <w:r w:rsidRPr="00BC354F">
          <w:rPr>
            <w:rFonts w:ascii="Times New Roman" w:hAnsi="Times New Roman" w:cs="Times New Roman"/>
          </w:rPr>
          <w:fldChar w:fldCharType="separate"/>
        </w:r>
        <w:r w:rsidRPr="00BC354F">
          <w:rPr>
            <w:rFonts w:ascii="Times New Roman" w:hAnsi="Times New Roman" w:cs="Times New Roman"/>
            <w:b/>
            <w:bCs/>
            <w:noProof/>
          </w:rPr>
          <w:t>2</w:t>
        </w:r>
        <w:r w:rsidRPr="00BC354F">
          <w:rPr>
            <w:rFonts w:ascii="Times New Roman" w:hAnsi="Times New Roman" w:cs="Times New Roman"/>
            <w:b/>
            <w:bCs/>
            <w:noProof/>
          </w:rPr>
          <w:fldChar w:fldCharType="end"/>
        </w:r>
      </w:p>
    </w:sdtContent>
  </w:sdt>
  <w:p w14:paraId="3F134C1D" w14:textId="77777777" w:rsidR="00826F59" w:rsidRDefault="00826F5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0F3F01"/>
    <w:multiLevelType w:val="multilevel"/>
    <w:tmpl w:val="A8BA7130"/>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A44E86"/>
    <w:multiLevelType w:val="hybridMultilevel"/>
    <w:tmpl w:val="764CC4DC"/>
    <w:lvl w:ilvl="0" w:tplc="500A0009">
      <w:start w:val="1"/>
      <w:numFmt w:val="bullet"/>
      <w:lvlText w:val=""/>
      <w:lvlJc w:val="left"/>
      <w:pPr>
        <w:ind w:left="1004" w:hanging="360"/>
      </w:pPr>
      <w:rPr>
        <w:rFonts w:ascii="Wingdings" w:hAnsi="Wingdings" w:hint="default"/>
      </w:rPr>
    </w:lvl>
    <w:lvl w:ilvl="1" w:tplc="500A0003" w:tentative="1">
      <w:start w:val="1"/>
      <w:numFmt w:val="bullet"/>
      <w:lvlText w:val="o"/>
      <w:lvlJc w:val="left"/>
      <w:pPr>
        <w:ind w:left="1724" w:hanging="360"/>
      </w:pPr>
      <w:rPr>
        <w:rFonts w:ascii="Courier New" w:hAnsi="Courier New" w:cs="Courier New" w:hint="default"/>
      </w:rPr>
    </w:lvl>
    <w:lvl w:ilvl="2" w:tplc="500A0005" w:tentative="1">
      <w:start w:val="1"/>
      <w:numFmt w:val="bullet"/>
      <w:lvlText w:val=""/>
      <w:lvlJc w:val="left"/>
      <w:pPr>
        <w:ind w:left="2444" w:hanging="360"/>
      </w:pPr>
      <w:rPr>
        <w:rFonts w:ascii="Wingdings" w:hAnsi="Wingdings" w:hint="default"/>
      </w:rPr>
    </w:lvl>
    <w:lvl w:ilvl="3" w:tplc="500A0001" w:tentative="1">
      <w:start w:val="1"/>
      <w:numFmt w:val="bullet"/>
      <w:lvlText w:val=""/>
      <w:lvlJc w:val="left"/>
      <w:pPr>
        <w:ind w:left="3164" w:hanging="360"/>
      </w:pPr>
      <w:rPr>
        <w:rFonts w:ascii="Symbol" w:hAnsi="Symbol" w:hint="default"/>
      </w:rPr>
    </w:lvl>
    <w:lvl w:ilvl="4" w:tplc="500A0003" w:tentative="1">
      <w:start w:val="1"/>
      <w:numFmt w:val="bullet"/>
      <w:lvlText w:val="o"/>
      <w:lvlJc w:val="left"/>
      <w:pPr>
        <w:ind w:left="3884" w:hanging="360"/>
      </w:pPr>
      <w:rPr>
        <w:rFonts w:ascii="Courier New" w:hAnsi="Courier New" w:cs="Courier New" w:hint="default"/>
      </w:rPr>
    </w:lvl>
    <w:lvl w:ilvl="5" w:tplc="500A0005" w:tentative="1">
      <w:start w:val="1"/>
      <w:numFmt w:val="bullet"/>
      <w:lvlText w:val=""/>
      <w:lvlJc w:val="left"/>
      <w:pPr>
        <w:ind w:left="4604" w:hanging="360"/>
      </w:pPr>
      <w:rPr>
        <w:rFonts w:ascii="Wingdings" w:hAnsi="Wingdings" w:hint="default"/>
      </w:rPr>
    </w:lvl>
    <w:lvl w:ilvl="6" w:tplc="500A0001" w:tentative="1">
      <w:start w:val="1"/>
      <w:numFmt w:val="bullet"/>
      <w:lvlText w:val=""/>
      <w:lvlJc w:val="left"/>
      <w:pPr>
        <w:ind w:left="5324" w:hanging="360"/>
      </w:pPr>
      <w:rPr>
        <w:rFonts w:ascii="Symbol" w:hAnsi="Symbol" w:hint="default"/>
      </w:rPr>
    </w:lvl>
    <w:lvl w:ilvl="7" w:tplc="500A0003" w:tentative="1">
      <w:start w:val="1"/>
      <w:numFmt w:val="bullet"/>
      <w:lvlText w:val="o"/>
      <w:lvlJc w:val="left"/>
      <w:pPr>
        <w:ind w:left="6044" w:hanging="360"/>
      </w:pPr>
      <w:rPr>
        <w:rFonts w:ascii="Courier New" w:hAnsi="Courier New" w:cs="Courier New" w:hint="default"/>
      </w:rPr>
    </w:lvl>
    <w:lvl w:ilvl="8" w:tplc="500A0005" w:tentative="1">
      <w:start w:val="1"/>
      <w:numFmt w:val="bullet"/>
      <w:lvlText w:val=""/>
      <w:lvlJc w:val="left"/>
      <w:pPr>
        <w:ind w:left="6764" w:hanging="360"/>
      </w:pPr>
      <w:rPr>
        <w:rFonts w:ascii="Wingdings" w:hAnsi="Wingdings" w:hint="default"/>
      </w:rPr>
    </w:lvl>
  </w:abstractNum>
  <w:abstractNum w:abstractNumId="2" w15:restartNumberingAfterBreak="0">
    <w:nsid w:val="1E2A76C8"/>
    <w:multiLevelType w:val="multilevel"/>
    <w:tmpl w:val="54FA5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F3E388C"/>
    <w:multiLevelType w:val="multilevel"/>
    <w:tmpl w:val="481A5D0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23BF14DD"/>
    <w:multiLevelType w:val="hybridMultilevel"/>
    <w:tmpl w:val="249280F6"/>
    <w:lvl w:ilvl="0" w:tplc="500A0009">
      <w:start w:val="1"/>
      <w:numFmt w:val="bullet"/>
      <w:lvlText w:val=""/>
      <w:lvlJc w:val="left"/>
      <w:pPr>
        <w:ind w:left="1004" w:hanging="360"/>
      </w:pPr>
      <w:rPr>
        <w:rFonts w:ascii="Wingdings" w:hAnsi="Wingdings" w:hint="default"/>
      </w:rPr>
    </w:lvl>
    <w:lvl w:ilvl="1" w:tplc="500A0003" w:tentative="1">
      <w:start w:val="1"/>
      <w:numFmt w:val="bullet"/>
      <w:lvlText w:val="o"/>
      <w:lvlJc w:val="left"/>
      <w:pPr>
        <w:ind w:left="1724" w:hanging="360"/>
      </w:pPr>
      <w:rPr>
        <w:rFonts w:ascii="Courier New" w:hAnsi="Courier New" w:cs="Courier New" w:hint="default"/>
      </w:rPr>
    </w:lvl>
    <w:lvl w:ilvl="2" w:tplc="500A0005" w:tentative="1">
      <w:start w:val="1"/>
      <w:numFmt w:val="bullet"/>
      <w:lvlText w:val=""/>
      <w:lvlJc w:val="left"/>
      <w:pPr>
        <w:ind w:left="2444" w:hanging="360"/>
      </w:pPr>
      <w:rPr>
        <w:rFonts w:ascii="Wingdings" w:hAnsi="Wingdings" w:hint="default"/>
      </w:rPr>
    </w:lvl>
    <w:lvl w:ilvl="3" w:tplc="500A0001" w:tentative="1">
      <w:start w:val="1"/>
      <w:numFmt w:val="bullet"/>
      <w:lvlText w:val=""/>
      <w:lvlJc w:val="left"/>
      <w:pPr>
        <w:ind w:left="3164" w:hanging="360"/>
      </w:pPr>
      <w:rPr>
        <w:rFonts w:ascii="Symbol" w:hAnsi="Symbol" w:hint="default"/>
      </w:rPr>
    </w:lvl>
    <w:lvl w:ilvl="4" w:tplc="500A0003" w:tentative="1">
      <w:start w:val="1"/>
      <w:numFmt w:val="bullet"/>
      <w:lvlText w:val="o"/>
      <w:lvlJc w:val="left"/>
      <w:pPr>
        <w:ind w:left="3884" w:hanging="360"/>
      </w:pPr>
      <w:rPr>
        <w:rFonts w:ascii="Courier New" w:hAnsi="Courier New" w:cs="Courier New" w:hint="default"/>
      </w:rPr>
    </w:lvl>
    <w:lvl w:ilvl="5" w:tplc="500A0005" w:tentative="1">
      <w:start w:val="1"/>
      <w:numFmt w:val="bullet"/>
      <w:lvlText w:val=""/>
      <w:lvlJc w:val="left"/>
      <w:pPr>
        <w:ind w:left="4604" w:hanging="360"/>
      </w:pPr>
      <w:rPr>
        <w:rFonts w:ascii="Wingdings" w:hAnsi="Wingdings" w:hint="default"/>
      </w:rPr>
    </w:lvl>
    <w:lvl w:ilvl="6" w:tplc="500A0001" w:tentative="1">
      <w:start w:val="1"/>
      <w:numFmt w:val="bullet"/>
      <w:lvlText w:val=""/>
      <w:lvlJc w:val="left"/>
      <w:pPr>
        <w:ind w:left="5324" w:hanging="360"/>
      </w:pPr>
      <w:rPr>
        <w:rFonts w:ascii="Symbol" w:hAnsi="Symbol" w:hint="default"/>
      </w:rPr>
    </w:lvl>
    <w:lvl w:ilvl="7" w:tplc="500A0003" w:tentative="1">
      <w:start w:val="1"/>
      <w:numFmt w:val="bullet"/>
      <w:lvlText w:val="o"/>
      <w:lvlJc w:val="left"/>
      <w:pPr>
        <w:ind w:left="6044" w:hanging="360"/>
      </w:pPr>
      <w:rPr>
        <w:rFonts w:ascii="Courier New" w:hAnsi="Courier New" w:cs="Courier New" w:hint="default"/>
      </w:rPr>
    </w:lvl>
    <w:lvl w:ilvl="8" w:tplc="500A0005" w:tentative="1">
      <w:start w:val="1"/>
      <w:numFmt w:val="bullet"/>
      <w:lvlText w:val=""/>
      <w:lvlJc w:val="left"/>
      <w:pPr>
        <w:ind w:left="6764" w:hanging="360"/>
      </w:pPr>
      <w:rPr>
        <w:rFonts w:ascii="Wingdings" w:hAnsi="Wingdings" w:hint="default"/>
      </w:rPr>
    </w:lvl>
  </w:abstractNum>
  <w:abstractNum w:abstractNumId="5" w15:restartNumberingAfterBreak="0">
    <w:nsid w:val="2623501C"/>
    <w:multiLevelType w:val="multilevel"/>
    <w:tmpl w:val="FB0CB4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1BC19CE"/>
    <w:multiLevelType w:val="hybridMultilevel"/>
    <w:tmpl w:val="4282CB34"/>
    <w:lvl w:ilvl="0" w:tplc="500A0009">
      <w:start w:val="1"/>
      <w:numFmt w:val="bullet"/>
      <w:lvlText w:val=""/>
      <w:lvlJc w:val="left"/>
      <w:pPr>
        <w:ind w:left="1004" w:hanging="360"/>
      </w:pPr>
      <w:rPr>
        <w:rFonts w:ascii="Wingdings" w:hAnsi="Wingdings" w:hint="default"/>
      </w:rPr>
    </w:lvl>
    <w:lvl w:ilvl="1" w:tplc="500A0003" w:tentative="1">
      <w:start w:val="1"/>
      <w:numFmt w:val="bullet"/>
      <w:lvlText w:val="o"/>
      <w:lvlJc w:val="left"/>
      <w:pPr>
        <w:ind w:left="1724" w:hanging="360"/>
      </w:pPr>
      <w:rPr>
        <w:rFonts w:ascii="Courier New" w:hAnsi="Courier New" w:cs="Courier New" w:hint="default"/>
      </w:rPr>
    </w:lvl>
    <w:lvl w:ilvl="2" w:tplc="500A0005" w:tentative="1">
      <w:start w:val="1"/>
      <w:numFmt w:val="bullet"/>
      <w:lvlText w:val=""/>
      <w:lvlJc w:val="left"/>
      <w:pPr>
        <w:ind w:left="2444" w:hanging="360"/>
      </w:pPr>
      <w:rPr>
        <w:rFonts w:ascii="Wingdings" w:hAnsi="Wingdings" w:hint="default"/>
      </w:rPr>
    </w:lvl>
    <w:lvl w:ilvl="3" w:tplc="500A0001" w:tentative="1">
      <w:start w:val="1"/>
      <w:numFmt w:val="bullet"/>
      <w:lvlText w:val=""/>
      <w:lvlJc w:val="left"/>
      <w:pPr>
        <w:ind w:left="3164" w:hanging="360"/>
      </w:pPr>
      <w:rPr>
        <w:rFonts w:ascii="Symbol" w:hAnsi="Symbol" w:hint="default"/>
      </w:rPr>
    </w:lvl>
    <w:lvl w:ilvl="4" w:tplc="500A0003" w:tentative="1">
      <w:start w:val="1"/>
      <w:numFmt w:val="bullet"/>
      <w:lvlText w:val="o"/>
      <w:lvlJc w:val="left"/>
      <w:pPr>
        <w:ind w:left="3884" w:hanging="360"/>
      </w:pPr>
      <w:rPr>
        <w:rFonts w:ascii="Courier New" w:hAnsi="Courier New" w:cs="Courier New" w:hint="default"/>
      </w:rPr>
    </w:lvl>
    <w:lvl w:ilvl="5" w:tplc="500A0005" w:tentative="1">
      <w:start w:val="1"/>
      <w:numFmt w:val="bullet"/>
      <w:lvlText w:val=""/>
      <w:lvlJc w:val="left"/>
      <w:pPr>
        <w:ind w:left="4604" w:hanging="360"/>
      </w:pPr>
      <w:rPr>
        <w:rFonts w:ascii="Wingdings" w:hAnsi="Wingdings" w:hint="default"/>
      </w:rPr>
    </w:lvl>
    <w:lvl w:ilvl="6" w:tplc="500A0001" w:tentative="1">
      <w:start w:val="1"/>
      <w:numFmt w:val="bullet"/>
      <w:lvlText w:val=""/>
      <w:lvlJc w:val="left"/>
      <w:pPr>
        <w:ind w:left="5324" w:hanging="360"/>
      </w:pPr>
      <w:rPr>
        <w:rFonts w:ascii="Symbol" w:hAnsi="Symbol" w:hint="default"/>
      </w:rPr>
    </w:lvl>
    <w:lvl w:ilvl="7" w:tplc="500A0003" w:tentative="1">
      <w:start w:val="1"/>
      <w:numFmt w:val="bullet"/>
      <w:lvlText w:val="o"/>
      <w:lvlJc w:val="left"/>
      <w:pPr>
        <w:ind w:left="6044" w:hanging="360"/>
      </w:pPr>
      <w:rPr>
        <w:rFonts w:ascii="Courier New" w:hAnsi="Courier New" w:cs="Courier New" w:hint="default"/>
      </w:rPr>
    </w:lvl>
    <w:lvl w:ilvl="8" w:tplc="500A0005" w:tentative="1">
      <w:start w:val="1"/>
      <w:numFmt w:val="bullet"/>
      <w:lvlText w:val=""/>
      <w:lvlJc w:val="left"/>
      <w:pPr>
        <w:ind w:left="6764" w:hanging="360"/>
      </w:pPr>
      <w:rPr>
        <w:rFonts w:ascii="Wingdings" w:hAnsi="Wingdings" w:hint="default"/>
      </w:rPr>
    </w:lvl>
  </w:abstractNum>
  <w:abstractNum w:abstractNumId="7" w15:restartNumberingAfterBreak="0">
    <w:nsid w:val="456038B4"/>
    <w:multiLevelType w:val="multilevel"/>
    <w:tmpl w:val="0C32152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48EB116A"/>
    <w:multiLevelType w:val="multilevel"/>
    <w:tmpl w:val="5FDE43C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54660F5C"/>
    <w:multiLevelType w:val="multilevel"/>
    <w:tmpl w:val="C88E7C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B726E3C"/>
    <w:multiLevelType w:val="hybridMultilevel"/>
    <w:tmpl w:val="A5402F3E"/>
    <w:lvl w:ilvl="0" w:tplc="500A0009">
      <w:start w:val="1"/>
      <w:numFmt w:val="bullet"/>
      <w:lvlText w:val=""/>
      <w:lvlJc w:val="left"/>
      <w:pPr>
        <w:ind w:left="720" w:hanging="360"/>
      </w:pPr>
      <w:rPr>
        <w:rFonts w:ascii="Wingdings" w:hAnsi="Wingdings" w:hint="default"/>
      </w:rPr>
    </w:lvl>
    <w:lvl w:ilvl="1" w:tplc="500A0003">
      <w:start w:val="1"/>
      <w:numFmt w:val="bullet"/>
      <w:lvlText w:val="o"/>
      <w:lvlJc w:val="left"/>
      <w:pPr>
        <w:ind w:left="1440" w:hanging="360"/>
      </w:pPr>
      <w:rPr>
        <w:rFonts w:ascii="Courier New" w:hAnsi="Courier New" w:cs="Courier New" w:hint="default"/>
      </w:rPr>
    </w:lvl>
    <w:lvl w:ilvl="2" w:tplc="500A0005">
      <w:start w:val="1"/>
      <w:numFmt w:val="bullet"/>
      <w:lvlText w:val=""/>
      <w:lvlJc w:val="left"/>
      <w:pPr>
        <w:ind w:left="2160" w:hanging="360"/>
      </w:pPr>
      <w:rPr>
        <w:rFonts w:ascii="Wingdings" w:hAnsi="Wingdings" w:hint="default"/>
      </w:rPr>
    </w:lvl>
    <w:lvl w:ilvl="3" w:tplc="500A0001">
      <w:start w:val="1"/>
      <w:numFmt w:val="bullet"/>
      <w:lvlText w:val=""/>
      <w:lvlJc w:val="left"/>
      <w:pPr>
        <w:ind w:left="2880" w:hanging="360"/>
      </w:pPr>
      <w:rPr>
        <w:rFonts w:ascii="Symbol" w:hAnsi="Symbol" w:hint="default"/>
      </w:rPr>
    </w:lvl>
    <w:lvl w:ilvl="4" w:tplc="500A0003">
      <w:start w:val="1"/>
      <w:numFmt w:val="bullet"/>
      <w:lvlText w:val="o"/>
      <w:lvlJc w:val="left"/>
      <w:pPr>
        <w:ind w:left="3600" w:hanging="360"/>
      </w:pPr>
      <w:rPr>
        <w:rFonts w:ascii="Courier New" w:hAnsi="Courier New" w:cs="Courier New" w:hint="default"/>
      </w:rPr>
    </w:lvl>
    <w:lvl w:ilvl="5" w:tplc="500A0005">
      <w:start w:val="1"/>
      <w:numFmt w:val="bullet"/>
      <w:lvlText w:val=""/>
      <w:lvlJc w:val="left"/>
      <w:pPr>
        <w:ind w:left="4320" w:hanging="360"/>
      </w:pPr>
      <w:rPr>
        <w:rFonts w:ascii="Wingdings" w:hAnsi="Wingdings" w:hint="default"/>
      </w:rPr>
    </w:lvl>
    <w:lvl w:ilvl="6" w:tplc="500A0001">
      <w:start w:val="1"/>
      <w:numFmt w:val="bullet"/>
      <w:lvlText w:val=""/>
      <w:lvlJc w:val="left"/>
      <w:pPr>
        <w:ind w:left="5040" w:hanging="360"/>
      </w:pPr>
      <w:rPr>
        <w:rFonts w:ascii="Symbol" w:hAnsi="Symbol" w:hint="default"/>
      </w:rPr>
    </w:lvl>
    <w:lvl w:ilvl="7" w:tplc="500A0003">
      <w:start w:val="1"/>
      <w:numFmt w:val="bullet"/>
      <w:lvlText w:val="o"/>
      <w:lvlJc w:val="left"/>
      <w:pPr>
        <w:ind w:left="5760" w:hanging="360"/>
      </w:pPr>
      <w:rPr>
        <w:rFonts w:ascii="Courier New" w:hAnsi="Courier New" w:cs="Courier New" w:hint="default"/>
      </w:rPr>
    </w:lvl>
    <w:lvl w:ilvl="8" w:tplc="500A0005">
      <w:start w:val="1"/>
      <w:numFmt w:val="bullet"/>
      <w:lvlText w:val=""/>
      <w:lvlJc w:val="left"/>
      <w:pPr>
        <w:ind w:left="6480" w:hanging="360"/>
      </w:pPr>
      <w:rPr>
        <w:rFonts w:ascii="Wingdings" w:hAnsi="Wingdings" w:hint="default"/>
      </w:rPr>
    </w:lvl>
  </w:abstractNum>
  <w:abstractNum w:abstractNumId="11" w15:restartNumberingAfterBreak="0">
    <w:nsid w:val="60CB2826"/>
    <w:multiLevelType w:val="multilevel"/>
    <w:tmpl w:val="D322446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639D5C0A"/>
    <w:multiLevelType w:val="hybridMultilevel"/>
    <w:tmpl w:val="76ECCC3E"/>
    <w:lvl w:ilvl="0" w:tplc="500A0009">
      <w:start w:val="1"/>
      <w:numFmt w:val="bullet"/>
      <w:lvlText w:val=""/>
      <w:lvlJc w:val="left"/>
      <w:pPr>
        <w:ind w:left="1004" w:hanging="360"/>
      </w:pPr>
      <w:rPr>
        <w:rFonts w:ascii="Wingdings" w:hAnsi="Wingdings" w:hint="default"/>
      </w:rPr>
    </w:lvl>
    <w:lvl w:ilvl="1" w:tplc="500A0003" w:tentative="1">
      <w:start w:val="1"/>
      <w:numFmt w:val="bullet"/>
      <w:lvlText w:val="o"/>
      <w:lvlJc w:val="left"/>
      <w:pPr>
        <w:ind w:left="1724" w:hanging="360"/>
      </w:pPr>
      <w:rPr>
        <w:rFonts w:ascii="Courier New" w:hAnsi="Courier New" w:cs="Courier New" w:hint="default"/>
      </w:rPr>
    </w:lvl>
    <w:lvl w:ilvl="2" w:tplc="500A0005" w:tentative="1">
      <w:start w:val="1"/>
      <w:numFmt w:val="bullet"/>
      <w:lvlText w:val=""/>
      <w:lvlJc w:val="left"/>
      <w:pPr>
        <w:ind w:left="2444" w:hanging="360"/>
      </w:pPr>
      <w:rPr>
        <w:rFonts w:ascii="Wingdings" w:hAnsi="Wingdings" w:hint="default"/>
      </w:rPr>
    </w:lvl>
    <w:lvl w:ilvl="3" w:tplc="500A0001" w:tentative="1">
      <w:start w:val="1"/>
      <w:numFmt w:val="bullet"/>
      <w:lvlText w:val=""/>
      <w:lvlJc w:val="left"/>
      <w:pPr>
        <w:ind w:left="3164" w:hanging="360"/>
      </w:pPr>
      <w:rPr>
        <w:rFonts w:ascii="Symbol" w:hAnsi="Symbol" w:hint="default"/>
      </w:rPr>
    </w:lvl>
    <w:lvl w:ilvl="4" w:tplc="500A0003" w:tentative="1">
      <w:start w:val="1"/>
      <w:numFmt w:val="bullet"/>
      <w:lvlText w:val="o"/>
      <w:lvlJc w:val="left"/>
      <w:pPr>
        <w:ind w:left="3884" w:hanging="360"/>
      </w:pPr>
      <w:rPr>
        <w:rFonts w:ascii="Courier New" w:hAnsi="Courier New" w:cs="Courier New" w:hint="default"/>
      </w:rPr>
    </w:lvl>
    <w:lvl w:ilvl="5" w:tplc="500A0005" w:tentative="1">
      <w:start w:val="1"/>
      <w:numFmt w:val="bullet"/>
      <w:lvlText w:val=""/>
      <w:lvlJc w:val="left"/>
      <w:pPr>
        <w:ind w:left="4604" w:hanging="360"/>
      </w:pPr>
      <w:rPr>
        <w:rFonts w:ascii="Wingdings" w:hAnsi="Wingdings" w:hint="default"/>
      </w:rPr>
    </w:lvl>
    <w:lvl w:ilvl="6" w:tplc="500A0001" w:tentative="1">
      <w:start w:val="1"/>
      <w:numFmt w:val="bullet"/>
      <w:lvlText w:val=""/>
      <w:lvlJc w:val="left"/>
      <w:pPr>
        <w:ind w:left="5324" w:hanging="360"/>
      </w:pPr>
      <w:rPr>
        <w:rFonts w:ascii="Symbol" w:hAnsi="Symbol" w:hint="default"/>
      </w:rPr>
    </w:lvl>
    <w:lvl w:ilvl="7" w:tplc="500A0003" w:tentative="1">
      <w:start w:val="1"/>
      <w:numFmt w:val="bullet"/>
      <w:lvlText w:val="o"/>
      <w:lvlJc w:val="left"/>
      <w:pPr>
        <w:ind w:left="6044" w:hanging="360"/>
      </w:pPr>
      <w:rPr>
        <w:rFonts w:ascii="Courier New" w:hAnsi="Courier New" w:cs="Courier New" w:hint="default"/>
      </w:rPr>
    </w:lvl>
    <w:lvl w:ilvl="8" w:tplc="500A0005" w:tentative="1">
      <w:start w:val="1"/>
      <w:numFmt w:val="bullet"/>
      <w:lvlText w:val=""/>
      <w:lvlJc w:val="left"/>
      <w:pPr>
        <w:ind w:left="6764" w:hanging="360"/>
      </w:pPr>
      <w:rPr>
        <w:rFonts w:ascii="Wingdings" w:hAnsi="Wingdings" w:hint="default"/>
      </w:rPr>
    </w:lvl>
  </w:abstractNum>
  <w:abstractNum w:abstractNumId="13" w15:restartNumberingAfterBreak="0">
    <w:nsid w:val="64E4460B"/>
    <w:multiLevelType w:val="multilevel"/>
    <w:tmpl w:val="939438B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15:restartNumberingAfterBreak="0">
    <w:nsid w:val="681E1275"/>
    <w:multiLevelType w:val="multilevel"/>
    <w:tmpl w:val="7EFACAD8"/>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8D045EE"/>
    <w:multiLevelType w:val="hybridMultilevel"/>
    <w:tmpl w:val="DF08B272"/>
    <w:lvl w:ilvl="0" w:tplc="500A0009">
      <w:start w:val="1"/>
      <w:numFmt w:val="bullet"/>
      <w:lvlText w:val=""/>
      <w:lvlJc w:val="left"/>
      <w:pPr>
        <w:ind w:left="720" w:hanging="360"/>
      </w:pPr>
      <w:rPr>
        <w:rFonts w:ascii="Wingdings" w:hAnsi="Wingdings" w:hint="default"/>
      </w:rPr>
    </w:lvl>
    <w:lvl w:ilvl="1" w:tplc="500A0003">
      <w:start w:val="1"/>
      <w:numFmt w:val="bullet"/>
      <w:lvlText w:val="o"/>
      <w:lvlJc w:val="left"/>
      <w:pPr>
        <w:ind w:left="1440" w:hanging="360"/>
      </w:pPr>
      <w:rPr>
        <w:rFonts w:ascii="Courier New" w:hAnsi="Courier New" w:cs="Courier New" w:hint="default"/>
      </w:rPr>
    </w:lvl>
    <w:lvl w:ilvl="2" w:tplc="500A0005">
      <w:start w:val="1"/>
      <w:numFmt w:val="bullet"/>
      <w:lvlText w:val=""/>
      <w:lvlJc w:val="left"/>
      <w:pPr>
        <w:ind w:left="2160" w:hanging="360"/>
      </w:pPr>
      <w:rPr>
        <w:rFonts w:ascii="Wingdings" w:hAnsi="Wingdings" w:hint="default"/>
      </w:rPr>
    </w:lvl>
    <w:lvl w:ilvl="3" w:tplc="500A0001">
      <w:start w:val="1"/>
      <w:numFmt w:val="bullet"/>
      <w:lvlText w:val=""/>
      <w:lvlJc w:val="left"/>
      <w:pPr>
        <w:ind w:left="2880" w:hanging="360"/>
      </w:pPr>
      <w:rPr>
        <w:rFonts w:ascii="Symbol" w:hAnsi="Symbol" w:hint="default"/>
      </w:rPr>
    </w:lvl>
    <w:lvl w:ilvl="4" w:tplc="500A0003">
      <w:start w:val="1"/>
      <w:numFmt w:val="bullet"/>
      <w:lvlText w:val="o"/>
      <w:lvlJc w:val="left"/>
      <w:pPr>
        <w:ind w:left="3600" w:hanging="360"/>
      </w:pPr>
      <w:rPr>
        <w:rFonts w:ascii="Courier New" w:hAnsi="Courier New" w:cs="Courier New" w:hint="default"/>
      </w:rPr>
    </w:lvl>
    <w:lvl w:ilvl="5" w:tplc="500A0005">
      <w:start w:val="1"/>
      <w:numFmt w:val="bullet"/>
      <w:lvlText w:val=""/>
      <w:lvlJc w:val="left"/>
      <w:pPr>
        <w:ind w:left="4320" w:hanging="360"/>
      </w:pPr>
      <w:rPr>
        <w:rFonts w:ascii="Wingdings" w:hAnsi="Wingdings" w:hint="default"/>
      </w:rPr>
    </w:lvl>
    <w:lvl w:ilvl="6" w:tplc="500A0001">
      <w:start w:val="1"/>
      <w:numFmt w:val="bullet"/>
      <w:lvlText w:val=""/>
      <w:lvlJc w:val="left"/>
      <w:pPr>
        <w:ind w:left="5040" w:hanging="360"/>
      </w:pPr>
      <w:rPr>
        <w:rFonts w:ascii="Symbol" w:hAnsi="Symbol" w:hint="default"/>
      </w:rPr>
    </w:lvl>
    <w:lvl w:ilvl="7" w:tplc="500A0003">
      <w:start w:val="1"/>
      <w:numFmt w:val="bullet"/>
      <w:lvlText w:val="o"/>
      <w:lvlJc w:val="left"/>
      <w:pPr>
        <w:ind w:left="5760" w:hanging="360"/>
      </w:pPr>
      <w:rPr>
        <w:rFonts w:ascii="Courier New" w:hAnsi="Courier New" w:cs="Courier New" w:hint="default"/>
      </w:rPr>
    </w:lvl>
    <w:lvl w:ilvl="8" w:tplc="500A0005">
      <w:start w:val="1"/>
      <w:numFmt w:val="bullet"/>
      <w:lvlText w:val=""/>
      <w:lvlJc w:val="left"/>
      <w:pPr>
        <w:ind w:left="6480" w:hanging="360"/>
      </w:pPr>
      <w:rPr>
        <w:rFonts w:ascii="Wingdings" w:hAnsi="Wingdings" w:hint="default"/>
      </w:rPr>
    </w:lvl>
  </w:abstractNum>
  <w:abstractNum w:abstractNumId="16" w15:restartNumberingAfterBreak="0">
    <w:nsid w:val="74437772"/>
    <w:multiLevelType w:val="multilevel"/>
    <w:tmpl w:val="3946B86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15:restartNumberingAfterBreak="0">
    <w:nsid w:val="78B21B8E"/>
    <w:multiLevelType w:val="multilevel"/>
    <w:tmpl w:val="ABEAA5E4"/>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num>
  <w:num w:numId="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9"/>
  </w:num>
  <w:num w:numId="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num>
  <w:num w:numId="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5"/>
  </w:num>
  <w:num w:numId="11">
    <w:abstractNumId w:val="10"/>
  </w:num>
  <w:num w:numId="12">
    <w:abstractNumId w:val="10"/>
  </w:num>
  <w:num w:numId="13">
    <w:abstractNumId w:val="17"/>
  </w:num>
  <w:num w:numId="14">
    <w:abstractNumId w:val="14"/>
  </w:num>
  <w:num w:numId="15">
    <w:abstractNumId w:val="0"/>
  </w:num>
  <w:num w:numId="16">
    <w:abstractNumId w:val="4"/>
  </w:num>
  <w:num w:numId="17">
    <w:abstractNumId w:val="6"/>
  </w:num>
  <w:num w:numId="18">
    <w:abstractNumId w:val="12"/>
  </w:num>
  <w:num w:numId="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28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391"/>
    <w:rsid w:val="002241C9"/>
    <w:rsid w:val="002775C8"/>
    <w:rsid w:val="004766B0"/>
    <w:rsid w:val="004D5C51"/>
    <w:rsid w:val="00762E1B"/>
    <w:rsid w:val="007A4178"/>
    <w:rsid w:val="008049E0"/>
    <w:rsid w:val="00826F59"/>
    <w:rsid w:val="008302B8"/>
    <w:rsid w:val="00A22CF8"/>
    <w:rsid w:val="00B62391"/>
    <w:rsid w:val="00BC354F"/>
    <w:rsid w:val="00CB3636"/>
    <w:rsid w:val="00D26238"/>
    <w:rsid w:val="00D52067"/>
    <w:rsid w:val="00E61910"/>
    <w:rsid w:val="00F80FF0"/>
  </w:rsids>
  <m:mathPr>
    <m:mathFont m:val="Cambria Math"/>
    <m:brkBin m:val="before"/>
    <m:brkBinSub m:val="--"/>
    <m:smallFrac m:val="0"/>
    <m:dispDef/>
    <m:lMargin m:val="0"/>
    <m:rMargin m:val="0"/>
    <m:defJc m:val="centerGroup"/>
    <m:wrapIndent m:val="1440"/>
    <m:intLim m:val="subSup"/>
    <m:naryLim m:val="undOvr"/>
  </m:mathPr>
  <w:themeFontLang w:val="es-P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D3632D"/>
  <w15:chartTrackingRefBased/>
  <w15:docId w15:val="{C46BAC8A-12AC-490B-9194-9C7D89B779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P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B62391"/>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B62391"/>
    <w:rPr>
      <w:rFonts w:eastAsiaTheme="minorEastAsia"/>
      <w:lang w:val="en-US"/>
    </w:rPr>
  </w:style>
  <w:style w:type="paragraph" w:styleId="ListParagraph">
    <w:name w:val="List Paragraph"/>
    <w:basedOn w:val="Normal"/>
    <w:uiPriority w:val="34"/>
    <w:qFormat/>
    <w:rsid w:val="00D52067"/>
    <w:pPr>
      <w:ind w:left="720"/>
      <w:contextualSpacing/>
    </w:pPr>
  </w:style>
  <w:style w:type="paragraph" w:styleId="Header">
    <w:name w:val="header"/>
    <w:basedOn w:val="Normal"/>
    <w:link w:val="HeaderChar"/>
    <w:uiPriority w:val="99"/>
    <w:unhideWhenUsed/>
    <w:rsid w:val="00826F59"/>
    <w:pPr>
      <w:tabs>
        <w:tab w:val="center" w:pos="4419"/>
        <w:tab w:val="right" w:pos="8838"/>
      </w:tabs>
      <w:spacing w:after="0" w:line="240" w:lineRule="auto"/>
    </w:pPr>
  </w:style>
  <w:style w:type="character" w:customStyle="1" w:styleId="HeaderChar">
    <w:name w:val="Header Char"/>
    <w:basedOn w:val="DefaultParagraphFont"/>
    <w:link w:val="Header"/>
    <w:uiPriority w:val="99"/>
    <w:rsid w:val="00826F59"/>
    <w:rPr>
      <w:lang w:val="en-US"/>
    </w:rPr>
  </w:style>
  <w:style w:type="paragraph" w:styleId="Footer">
    <w:name w:val="footer"/>
    <w:basedOn w:val="Normal"/>
    <w:link w:val="FooterChar"/>
    <w:uiPriority w:val="99"/>
    <w:unhideWhenUsed/>
    <w:rsid w:val="00826F59"/>
    <w:pPr>
      <w:tabs>
        <w:tab w:val="center" w:pos="4419"/>
        <w:tab w:val="right" w:pos="8838"/>
      </w:tabs>
      <w:spacing w:after="0" w:line="240" w:lineRule="auto"/>
    </w:pPr>
  </w:style>
  <w:style w:type="character" w:customStyle="1" w:styleId="FooterChar">
    <w:name w:val="Footer Char"/>
    <w:basedOn w:val="DefaultParagraphFont"/>
    <w:link w:val="Footer"/>
    <w:uiPriority w:val="99"/>
    <w:rsid w:val="00826F59"/>
    <w:rPr>
      <w:lang w:val="en-US"/>
    </w:rPr>
  </w:style>
  <w:style w:type="character" w:styleId="Hyperlink">
    <w:name w:val="Hyperlink"/>
    <w:basedOn w:val="DefaultParagraphFont"/>
    <w:uiPriority w:val="99"/>
    <w:unhideWhenUsed/>
    <w:rsid w:val="00CB3636"/>
    <w:rPr>
      <w:color w:val="0000FF" w:themeColor="hyperlink"/>
      <w:u w:val="single"/>
    </w:rPr>
  </w:style>
  <w:style w:type="character" w:styleId="UnresolvedMention">
    <w:name w:val="Unresolved Mention"/>
    <w:basedOn w:val="DefaultParagraphFont"/>
    <w:uiPriority w:val="99"/>
    <w:semiHidden/>
    <w:unhideWhenUsed/>
    <w:rsid w:val="00CB3636"/>
    <w:rPr>
      <w:color w:val="605E5C"/>
      <w:shd w:val="clear" w:color="auto" w:fill="E1DFDD"/>
    </w:rPr>
  </w:style>
  <w:style w:type="paragraph" w:styleId="NormalWeb">
    <w:name w:val="Normal (Web)"/>
    <w:basedOn w:val="Normal"/>
    <w:uiPriority w:val="99"/>
    <w:semiHidden/>
    <w:unhideWhenUsed/>
    <w:rsid w:val="00BC354F"/>
    <w:pPr>
      <w:spacing w:before="100" w:beforeAutospacing="1" w:after="100" w:afterAutospacing="1" w:line="240" w:lineRule="auto"/>
    </w:pPr>
    <w:rPr>
      <w:rFonts w:ascii="Times New Roman" w:eastAsia="Times New Roman" w:hAnsi="Times New Roman" w:cs="Times New Roman"/>
      <w:sz w:val="24"/>
      <w:szCs w:val="24"/>
      <w:lang w:val="es-PR" w:eastAsia="es-PR"/>
    </w:rPr>
  </w:style>
  <w:style w:type="character" w:styleId="Strong">
    <w:name w:val="Strong"/>
    <w:basedOn w:val="DefaultParagraphFont"/>
    <w:uiPriority w:val="22"/>
    <w:qFormat/>
    <w:rsid w:val="00BC354F"/>
    <w:rPr>
      <w:b/>
      <w:bCs/>
    </w:rPr>
  </w:style>
  <w:style w:type="character" w:styleId="Emphasis">
    <w:name w:val="Emphasis"/>
    <w:basedOn w:val="DefaultParagraphFont"/>
    <w:uiPriority w:val="20"/>
    <w:qFormat/>
    <w:rsid w:val="00BC354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7789735">
      <w:bodyDiv w:val="1"/>
      <w:marLeft w:val="0"/>
      <w:marRight w:val="0"/>
      <w:marTop w:val="0"/>
      <w:marBottom w:val="0"/>
      <w:divBdr>
        <w:top w:val="none" w:sz="0" w:space="0" w:color="auto"/>
        <w:left w:val="none" w:sz="0" w:space="0" w:color="auto"/>
        <w:bottom w:val="none" w:sz="0" w:space="0" w:color="auto"/>
        <w:right w:val="none" w:sz="0" w:space="0" w:color="auto"/>
      </w:divBdr>
    </w:div>
    <w:div w:id="1307390736">
      <w:bodyDiv w:val="1"/>
      <w:marLeft w:val="0"/>
      <w:marRight w:val="0"/>
      <w:marTop w:val="0"/>
      <w:marBottom w:val="0"/>
      <w:divBdr>
        <w:top w:val="none" w:sz="0" w:space="0" w:color="auto"/>
        <w:left w:val="none" w:sz="0" w:space="0" w:color="auto"/>
        <w:bottom w:val="none" w:sz="0" w:space="0" w:color="auto"/>
        <w:right w:val="none" w:sz="0" w:space="0" w:color="auto"/>
      </w:divBdr>
    </w:div>
    <w:div w:id="1519926365">
      <w:bodyDiv w:val="1"/>
      <w:marLeft w:val="0"/>
      <w:marRight w:val="0"/>
      <w:marTop w:val="0"/>
      <w:marBottom w:val="0"/>
      <w:divBdr>
        <w:top w:val="none" w:sz="0" w:space="0" w:color="auto"/>
        <w:left w:val="none" w:sz="0" w:space="0" w:color="auto"/>
        <w:bottom w:val="none" w:sz="0" w:space="0" w:color="auto"/>
        <w:right w:val="none" w:sz="0" w:space="0" w:color="auto"/>
      </w:divBdr>
    </w:div>
    <w:div w:id="2080515749">
      <w:bodyDiv w:val="1"/>
      <w:marLeft w:val="0"/>
      <w:marRight w:val="0"/>
      <w:marTop w:val="0"/>
      <w:marBottom w:val="0"/>
      <w:divBdr>
        <w:top w:val="none" w:sz="0" w:space="0" w:color="auto"/>
        <w:left w:val="none" w:sz="0" w:space="0" w:color="auto"/>
        <w:bottom w:val="none" w:sz="0" w:space="0" w:color="auto"/>
        <w:right w:val="none" w:sz="0" w:space="0" w:color="auto"/>
      </w:divBdr>
    </w:div>
    <w:div w:id="2083984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uk.sagepub.com/sites/default/files/useful_counselling_micro-skills.pdf"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ct.counseling.org/2013/09/game-play-with-clients-and-patients/"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family.lovetoknow.com/about-family-values/colonial-family-life"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81D6CEA986B174C866405137B662A27" ma:contentTypeVersion="4" ma:contentTypeDescription="Create a new document." ma:contentTypeScope="" ma:versionID="09a2ceeb41b64837ab85f4b40ee17d7e">
  <xsd:schema xmlns:xsd="http://www.w3.org/2001/XMLSchema" xmlns:xs="http://www.w3.org/2001/XMLSchema" xmlns:p="http://schemas.microsoft.com/office/2006/metadata/properties" xmlns:ns3="5544ce2c-4ef0-4be6-8c79-3dcd3378734b" targetNamespace="http://schemas.microsoft.com/office/2006/metadata/properties" ma:root="true" ma:fieldsID="67657ec898468860b45a7f45a66e20dd" ns3:_="">
    <xsd:import namespace="5544ce2c-4ef0-4be6-8c79-3dcd3378734b"/>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544ce2c-4ef0-4be6-8c79-3dcd337873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E9792A-C840-4C45-87A3-E4BA2818A3F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405EC92-CC38-434D-A659-ACB79C055825}">
  <ds:schemaRefs>
    <ds:schemaRef ds:uri="http://schemas.microsoft.com/sharepoint/v3/contenttype/forms"/>
  </ds:schemaRefs>
</ds:datastoreItem>
</file>

<file path=customXml/itemProps3.xml><?xml version="1.0" encoding="utf-8"?>
<ds:datastoreItem xmlns:ds="http://schemas.openxmlformats.org/officeDocument/2006/customXml" ds:itemID="{1483B74C-37DD-45D8-8A82-420362272F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544ce2c-4ef0-4be6-8c79-3dcd3378734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7AFE50C-BD72-4721-9736-0216437F4A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1786</Words>
  <Characters>9826</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Family Systems and the Teenager Adjustment by Jennifer Castellano</vt:lpstr>
    </vt:vector>
  </TitlesOfParts>
  <Company>Bryant Stratton College</Company>
  <LinksUpToDate>false</LinksUpToDate>
  <CharactersWithSpaces>11589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Family Systems and the Teenager Adjustment by Jennifer Castellano</dc:title>
  <dc:subject>Family Theory and Services</dc:subject>
  <dc:creator>on.castellano.jennifer</dc:creator>
  <cp:keywords/>
  <dc:description/>
  <cp:lastModifiedBy>on.castellano.jennifer</cp:lastModifiedBy>
  <cp:revision>2</cp:revision>
  <dcterms:created xsi:type="dcterms:W3CDTF">2021-06-21T02:27:00Z</dcterms:created>
  <dcterms:modified xsi:type="dcterms:W3CDTF">2021-06-21T02:27:00Z</dcterms:modified>
  <cp:category>Dr. Brown</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0x010100581D6CEA986B174C866405137B662A27</vt:lpwstr>
  </property>
</Properties>
</file>