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97009" w14:textId="1B27D0FB" w:rsidR="00B71EEA" w:rsidRPr="006A4D98" w:rsidRDefault="00B71EEA" w:rsidP="008167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AEB580" w14:textId="64BCD59D" w:rsidR="00045C5A" w:rsidRDefault="00045C5A" w:rsidP="008167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B5BDCB3" w14:textId="77777777" w:rsidR="006A4D98" w:rsidRPr="006A4D98" w:rsidRDefault="006A4D98" w:rsidP="008167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D61C74" w14:textId="77777777" w:rsidR="00045C5A" w:rsidRPr="006A4D98" w:rsidRDefault="00045C5A" w:rsidP="008167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83D6F88" w14:textId="37EC6556" w:rsidR="0081674E" w:rsidRPr="006A4D98" w:rsidRDefault="0081674E" w:rsidP="008167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71D2AC" w14:textId="441EBF8F" w:rsidR="00DD39BD" w:rsidRPr="006A4D98" w:rsidRDefault="000816B6" w:rsidP="00DD39B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4D98">
        <w:rPr>
          <w:rFonts w:ascii="Times New Roman" w:hAnsi="Times New Roman" w:cs="Times New Roman"/>
          <w:b/>
          <w:bCs/>
          <w:sz w:val="24"/>
          <w:szCs w:val="24"/>
        </w:rPr>
        <w:t>Elements of Defense Scenario Essay</w:t>
      </w:r>
    </w:p>
    <w:p w14:paraId="6FABFEB4" w14:textId="77777777" w:rsidR="00DD39BD" w:rsidRPr="006A4D98" w:rsidRDefault="00DD39BD" w:rsidP="00DD39B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5720B9" w14:textId="19F2F106" w:rsidR="00DD39BD" w:rsidRPr="006A4D98" w:rsidRDefault="000816B6" w:rsidP="00DD39B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4D98">
        <w:rPr>
          <w:rFonts w:ascii="Times New Roman" w:hAnsi="Times New Roman" w:cs="Times New Roman"/>
          <w:b/>
          <w:bCs/>
          <w:sz w:val="24"/>
          <w:szCs w:val="24"/>
        </w:rPr>
        <w:t>Amanda Dole</w:t>
      </w:r>
    </w:p>
    <w:p w14:paraId="0D8F3140" w14:textId="77777777" w:rsidR="00DD39BD" w:rsidRPr="006A4D98" w:rsidRDefault="00DD39BD" w:rsidP="00DD39B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8D750D7" w14:textId="5D612CE4" w:rsidR="000816B6" w:rsidRPr="006A4D98" w:rsidRDefault="000816B6" w:rsidP="000816B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4D98">
        <w:rPr>
          <w:rFonts w:ascii="Times New Roman" w:hAnsi="Times New Roman" w:cs="Times New Roman"/>
          <w:b/>
          <w:bCs/>
          <w:sz w:val="24"/>
          <w:szCs w:val="24"/>
        </w:rPr>
        <w:t>Foundations of Criminal Law &amp; Procedure – CRJU235</w:t>
      </w:r>
    </w:p>
    <w:p w14:paraId="2F4D8FEC" w14:textId="77777777" w:rsidR="00DD39BD" w:rsidRPr="006A4D98" w:rsidRDefault="00DD39BD" w:rsidP="00DD39B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9715F8" w14:textId="73FEEF91" w:rsidR="00DD39BD" w:rsidRPr="006A4D98" w:rsidRDefault="00136862" w:rsidP="00DD39B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4D98">
        <w:rPr>
          <w:rFonts w:ascii="Times New Roman" w:hAnsi="Times New Roman" w:cs="Times New Roman"/>
          <w:b/>
          <w:bCs/>
          <w:sz w:val="24"/>
          <w:szCs w:val="24"/>
        </w:rPr>
        <w:t xml:space="preserve">Dr. </w:t>
      </w:r>
      <w:r w:rsidR="00CA79A1" w:rsidRPr="006A4D98">
        <w:rPr>
          <w:rFonts w:ascii="Times New Roman" w:hAnsi="Times New Roman" w:cs="Times New Roman"/>
          <w:b/>
          <w:bCs/>
          <w:sz w:val="24"/>
          <w:szCs w:val="24"/>
        </w:rPr>
        <w:t xml:space="preserve">R. </w:t>
      </w:r>
      <w:proofErr w:type="spellStart"/>
      <w:r w:rsidR="00CA79A1" w:rsidRPr="006A4D98">
        <w:rPr>
          <w:rFonts w:ascii="Times New Roman" w:hAnsi="Times New Roman" w:cs="Times New Roman"/>
          <w:b/>
          <w:bCs/>
          <w:sz w:val="24"/>
          <w:szCs w:val="24"/>
        </w:rPr>
        <w:t>Keefauver</w:t>
      </w:r>
      <w:proofErr w:type="spellEnd"/>
    </w:p>
    <w:p w14:paraId="38329EA4" w14:textId="77777777" w:rsidR="00DD39BD" w:rsidRPr="006A4D98" w:rsidRDefault="00DD39BD" w:rsidP="00DD39B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8FCC15D" w14:textId="4EAC2561" w:rsidR="00DD39BD" w:rsidRPr="006A4D98" w:rsidRDefault="00691A1B" w:rsidP="00DD39B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August 11, 2021</w:t>
      </w:r>
    </w:p>
    <w:p w14:paraId="3B3F07DB" w14:textId="7C1D23E3" w:rsidR="000816B6" w:rsidRPr="006A4D98" w:rsidRDefault="000816B6" w:rsidP="00DD39BD">
      <w:pPr>
        <w:jc w:val="center"/>
        <w:rPr>
          <w:rFonts w:ascii="Times New Roman" w:hAnsi="Times New Roman" w:cs="Times New Roman"/>
        </w:rPr>
      </w:pPr>
    </w:p>
    <w:p w14:paraId="04F6B8AD" w14:textId="0817660B" w:rsidR="000816B6" w:rsidRPr="006A4D98" w:rsidRDefault="000816B6" w:rsidP="00DD39BD">
      <w:pPr>
        <w:jc w:val="center"/>
        <w:rPr>
          <w:rFonts w:ascii="Times New Roman" w:hAnsi="Times New Roman" w:cs="Times New Roman"/>
        </w:rPr>
      </w:pPr>
    </w:p>
    <w:p w14:paraId="404FFBBF" w14:textId="23270B7F" w:rsidR="000816B6" w:rsidRDefault="000816B6" w:rsidP="00DD39BD">
      <w:pPr>
        <w:jc w:val="center"/>
        <w:rPr>
          <w:rFonts w:ascii="Times New Roman" w:hAnsi="Times New Roman" w:cs="Times New Roman"/>
        </w:rPr>
      </w:pPr>
    </w:p>
    <w:p w14:paraId="02F85F2D" w14:textId="4F608F9F" w:rsidR="0081674E" w:rsidRPr="006A4D98" w:rsidRDefault="0081674E" w:rsidP="006A4D98">
      <w:pPr>
        <w:rPr>
          <w:rFonts w:ascii="Times New Roman" w:hAnsi="Times New Roman" w:cs="Times New Roman"/>
          <w:sz w:val="24"/>
          <w:szCs w:val="24"/>
        </w:rPr>
      </w:pPr>
    </w:p>
    <w:p w14:paraId="36C2D5F2" w14:textId="636E44C4" w:rsidR="00B71EEA" w:rsidRPr="006A4D98" w:rsidRDefault="00057165">
      <w:pPr>
        <w:rPr>
          <w:rFonts w:ascii="Times New Roman" w:hAnsi="Times New Roman" w:cs="Times New Roman"/>
          <w:sz w:val="24"/>
          <w:szCs w:val="24"/>
        </w:rPr>
      </w:pPr>
      <w:r w:rsidRPr="006A4D98">
        <w:rPr>
          <w:rFonts w:ascii="Times New Roman" w:hAnsi="Times New Roman" w:cs="Times New Roman"/>
          <w:sz w:val="24"/>
          <w:szCs w:val="24"/>
        </w:rPr>
        <w:lastRenderedPageBreak/>
        <w:tab/>
        <w:t xml:space="preserve">Jimmy Harris </w:t>
      </w:r>
      <w:r w:rsidR="00863C98" w:rsidRPr="006A4D98">
        <w:rPr>
          <w:rFonts w:ascii="Times New Roman" w:hAnsi="Times New Roman" w:cs="Times New Roman"/>
          <w:sz w:val="24"/>
          <w:szCs w:val="24"/>
        </w:rPr>
        <w:t xml:space="preserve">while under the influence of opiates </w:t>
      </w:r>
      <w:r w:rsidR="00AE4FB9" w:rsidRPr="006A4D98">
        <w:rPr>
          <w:rFonts w:ascii="Times New Roman" w:hAnsi="Times New Roman" w:cs="Times New Roman"/>
          <w:sz w:val="24"/>
          <w:szCs w:val="24"/>
        </w:rPr>
        <w:t xml:space="preserve">committed several crimes and resulted in an innocent death. </w:t>
      </w:r>
      <w:r w:rsidR="005A0F16" w:rsidRPr="006A4D98">
        <w:rPr>
          <w:rFonts w:ascii="Times New Roman" w:hAnsi="Times New Roman" w:cs="Times New Roman"/>
          <w:sz w:val="24"/>
          <w:szCs w:val="24"/>
        </w:rPr>
        <w:t>After carefully analyzing th</w:t>
      </w:r>
      <w:r w:rsidR="00BC0304" w:rsidRPr="006A4D98">
        <w:rPr>
          <w:rFonts w:ascii="Times New Roman" w:hAnsi="Times New Roman" w:cs="Times New Roman"/>
          <w:sz w:val="24"/>
          <w:szCs w:val="24"/>
        </w:rPr>
        <w:t>is case</w:t>
      </w:r>
      <w:r w:rsidR="00C91F84" w:rsidRPr="006A4D98">
        <w:rPr>
          <w:rFonts w:ascii="Times New Roman" w:hAnsi="Times New Roman" w:cs="Times New Roman"/>
          <w:sz w:val="24"/>
          <w:szCs w:val="24"/>
        </w:rPr>
        <w:t>,</w:t>
      </w:r>
      <w:r w:rsidR="00BC0304" w:rsidRPr="006A4D98">
        <w:rPr>
          <w:rFonts w:ascii="Times New Roman" w:hAnsi="Times New Roman" w:cs="Times New Roman"/>
          <w:sz w:val="24"/>
          <w:szCs w:val="24"/>
        </w:rPr>
        <w:t xml:space="preserve"> I have defined the elements and defenses for the classification of criminal acts the defendant should be charged with</w:t>
      </w:r>
      <w:r w:rsidR="00172A0F" w:rsidRPr="006A4D98">
        <w:rPr>
          <w:rFonts w:ascii="Times New Roman" w:hAnsi="Times New Roman" w:cs="Times New Roman"/>
          <w:sz w:val="24"/>
          <w:szCs w:val="24"/>
        </w:rPr>
        <w:t xml:space="preserve"> in this matter. Mr. Harris should be charged with involuntary manslaughter, assault, </w:t>
      </w:r>
      <w:r w:rsidR="0045446C" w:rsidRPr="006A4D98">
        <w:rPr>
          <w:rFonts w:ascii="Times New Roman" w:hAnsi="Times New Roman" w:cs="Times New Roman"/>
          <w:sz w:val="24"/>
          <w:szCs w:val="24"/>
        </w:rPr>
        <w:t>burglary, and grand larceny.</w:t>
      </w:r>
      <w:r w:rsidR="002E11E6" w:rsidRPr="006A4D98">
        <w:rPr>
          <w:rFonts w:ascii="Times New Roman" w:hAnsi="Times New Roman" w:cs="Times New Roman"/>
          <w:sz w:val="24"/>
          <w:szCs w:val="24"/>
        </w:rPr>
        <w:t xml:space="preserve"> The prosecution of th</w:t>
      </w:r>
      <w:r w:rsidR="00A21DB6" w:rsidRPr="006A4D98">
        <w:rPr>
          <w:rFonts w:ascii="Times New Roman" w:hAnsi="Times New Roman" w:cs="Times New Roman"/>
          <w:sz w:val="24"/>
          <w:szCs w:val="24"/>
        </w:rPr>
        <w:t>ese criminal acts</w:t>
      </w:r>
      <w:r w:rsidR="004C6D99" w:rsidRPr="006A4D98">
        <w:rPr>
          <w:rFonts w:ascii="Times New Roman" w:hAnsi="Times New Roman" w:cs="Times New Roman"/>
          <w:sz w:val="24"/>
          <w:szCs w:val="24"/>
        </w:rPr>
        <w:t xml:space="preserve"> </w:t>
      </w:r>
      <w:r w:rsidR="004009D4" w:rsidRPr="006A4D98">
        <w:rPr>
          <w:rFonts w:ascii="Times New Roman" w:hAnsi="Times New Roman" w:cs="Times New Roman"/>
          <w:sz w:val="24"/>
          <w:szCs w:val="24"/>
        </w:rPr>
        <w:t>is</w:t>
      </w:r>
      <w:r w:rsidR="004C6D99" w:rsidRPr="006A4D98">
        <w:rPr>
          <w:rFonts w:ascii="Times New Roman" w:hAnsi="Times New Roman" w:cs="Times New Roman"/>
          <w:sz w:val="24"/>
          <w:szCs w:val="24"/>
        </w:rPr>
        <w:t xml:space="preserve"> taken</w:t>
      </w:r>
      <w:r w:rsidR="0090701C" w:rsidRPr="006A4D98">
        <w:rPr>
          <w:rFonts w:ascii="Times New Roman" w:hAnsi="Times New Roman" w:cs="Times New Roman"/>
          <w:sz w:val="24"/>
          <w:szCs w:val="24"/>
        </w:rPr>
        <w:t xml:space="preserve"> very</w:t>
      </w:r>
      <w:r w:rsidR="00307384" w:rsidRPr="006A4D98">
        <w:rPr>
          <w:rFonts w:ascii="Times New Roman" w:hAnsi="Times New Roman" w:cs="Times New Roman"/>
          <w:sz w:val="24"/>
          <w:szCs w:val="24"/>
        </w:rPr>
        <w:t xml:space="preserve"> seriously in the State of New York</w:t>
      </w:r>
      <w:r w:rsidR="00365D62" w:rsidRPr="006A4D98">
        <w:rPr>
          <w:rFonts w:ascii="Times New Roman" w:hAnsi="Times New Roman" w:cs="Times New Roman"/>
          <w:sz w:val="24"/>
          <w:szCs w:val="24"/>
        </w:rPr>
        <w:t xml:space="preserve"> while also providing the defendant with </w:t>
      </w:r>
      <w:r w:rsidR="00FB2867" w:rsidRPr="006A4D98">
        <w:rPr>
          <w:rFonts w:ascii="Times New Roman" w:hAnsi="Times New Roman" w:cs="Times New Roman"/>
          <w:sz w:val="24"/>
          <w:szCs w:val="24"/>
        </w:rPr>
        <w:t>all</w:t>
      </w:r>
      <w:r w:rsidR="00365D62" w:rsidRPr="006A4D98">
        <w:rPr>
          <w:rFonts w:ascii="Times New Roman" w:hAnsi="Times New Roman" w:cs="Times New Roman"/>
          <w:sz w:val="24"/>
          <w:szCs w:val="24"/>
        </w:rPr>
        <w:t xml:space="preserve"> his constitutional and civil rights.  </w:t>
      </w:r>
    </w:p>
    <w:p w14:paraId="497F7865" w14:textId="3A3A8B8A" w:rsidR="00316105" w:rsidRPr="006A4D98" w:rsidRDefault="00316105">
      <w:pPr>
        <w:rPr>
          <w:rFonts w:ascii="Times New Roman" w:hAnsi="Times New Roman" w:cs="Times New Roman"/>
          <w:sz w:val="24"/>
          <w:szCs w:val="24"/>
        </w:rPr>
      </w:pPr>
    </w:p>
    <w:p w14:paraId="343AF8A4" w14:textId="014FC0F6" w:rsidR="00603428" w:rsidRPr="006A4D98" w:rsidRDefault="00316105">
      <w:pPr>
        <w:rPr>
          <w:rFonts w:ascii="Times New Roman" w:hAnsi="Times New Roman" w:cs="Times New Roman"/>
          <w:sz w:val="24"/>
          <w:szCs w:val="24"/>
        </w:rPr>
      </w:pPr>
      <w:r w:rsidRPr="006A4D98">
        <w:rPr>
          <w:rFonts w:ascii="Times New Roman" w:hAnsi="Times New Roman" w:cs="Times New Roman"/>
          <w:sz w:val="24"/>
          <w:szCs w:val="24"/>
        </w:rPr>
        <w:tab/>
        <w:t xml:space="preserve">Mr. Harris broke into a residence </w:t>
      </w:r>
      <w:r w:rsidR="007059EB" w:rsidRPr="006A4D98">
        <w:rPr>
          <w:rFonts w:ascii="Times New Roman" w:hAnsi="Times New Roman" w:cs="Times New Roman"/>
          <w:sz w:val="24"/>
          <w:szCs w:val="24"/>
        </w:rPr>
        <w:t>with intent to steal various items from a home</w:t>
      </w:r>
      <w:r w:rsidR="00576659" w:rsidRPr="006A4D98">
        <w:rPr>
          <w:rFonts w:ascii="Times New Roman" w:hAnsi="Times New Roman" w:cs="Times New Roman"/>
          <w:sz w:val="24"/>
          <w:szCs w:val="24"/>
        </w:rPr>
        <w:t xml:space="preserve"> and aid his drug habit</w:t>
      </w:r>
      <w:r w:rsidR="007059EB" w:rsidRPr="006A4D98">
        <w:rPr>
          <w:rFonts w:ascii="Times New Roman" w:hAnsi="Times New Roman" w:cs="Times New Roman"/>
          <w:sz w:val="24"/>
          <w:szCs w:val="24"/>
        </w:rPr>
        <w:t>.</w:t>
      </w:r>
      <w:r w:rsidR="001F5914" w:rsidRPr="006A4D98">
        <w:rPr>
          <w:rFonts w:ascii="Times New Roman" w:hAnsi="Times New Roman" w:cs="Times New Roman"/>
          <w:sz w:val="24"/>
          <w:szCs w:val="24"/>
        </w:rPr>
        <w:t xml:space="preserve"> His actions </w:t>
      </w:r>
      <w:r w:rsidR="00843D52" w:rsidRPr="006A4D98">
        <w:rPr>
          <w:rFonts w:ascii="Times New Roman" w:hAnsi="Times New Roman" w:cs="Times New Roman"/>
          <w:sz w:val="24"/>
          <w:szCs w:val="24"/>
        </w:rPr>
        <w:t>constitute</w:t>
      </w:r>
      <w:r w:rsidR="001F5914" w:rsidRPr="006A4D98">
        <w:rPr>
          <w:rFonts w:ascii="Times New Roman" w:hAnsi="Times New Roman" w:cs="Times New Roman"/>
          <w:sz w:val="24"/>
          <w:szCs w:val="24"/>
        </w:rPr>
        <w:t xml:space="preserve"> the crime of Burglary.</w:t>
      </w:r>
      <w:r w:rsidR="00F80310" w:rsidRPr="006A4D98">
        <w:rPr>
          <w:rFonts w:ascii="Times New Roman" w:hAnsi="Times New Roman" w:cs="Times New Roman"/>
          <w:sz w:val="24"/>
          <w:szCs w:val="24"/>
        </w:rPr>
        <w:t xml:space="preserve"> </w:t>
      </w:r>
      <w:r w:rsidR="00A63B98" w:rsidRPr="006A4D98">
        <w:rPr>
          <w:rFonts w:ascii="Times New Roman" w:hAnsi="Times New Roman" w:cs="Times New Roman"/>
          <w:sz w:val="24"/>
          <w:szCs w:val="24"/>
        </w:rPr>
        <w:t xml:space="preserve">New York law provides that the crime of burglary is complete when a person knowingly enters </w:t>
      </w:r>
      <w:r w:rsidR="00EC0D3C" w:rsidRPr="006A4D98">
        <w:rPr>
          <w:rFonts w:ascii="Times New Roman" w:hAnsi="Times New Roman" w:cs="Times New Roman"/>
          <w:sz w:val="24"/>
          <w:szCs w:val="24"/>
        </w:rPr>
        <w:t>or remains in a building unlawfully and does so with intent to commit a crime in the dwelling.</w:t>
      </w:r>
      <w:r w:rsidR="004D7618" w:rsidRPr="006A4D98">
        <w:rPr>
          <w:rFonts w:ascii="Times New Roman" w:hAnsi="Times New Roman" w:cs="Times New Roman"/>
          <w:sz w:val="24"/>
          <w:szCs w:val="24"/>
        </w:rPr>
        <w:t xml:space="preserve"> Article 140 of the New York Penal Law </w:t>
      </w:r>
      <w:r w:rsidR="007821D3" w:rsidRPr="006A4D98">
        <w:rPr>
          <w:rFonts w:ascii="Times New Roman" w:hAnsi="Times New Roman" w:cs="Times New Roman"/>
          <w:sz w:val="24"/>
          <w:szCs w:val="24"/>
        </w:rPr>
        <w:t xml:space="preserve">addresses criminal trespassing </w:t>
      </w:r>
      <w:r w:rsidR="003222AE" w:rsidRPr="006A4D98">
        <w:rPr>
          <w:rFonts w:ascii="Times New Roman" w:hAnsi="Times New Roman" w:cs="Times New Roman"/>
          <w:sz w:val="24"/>
          <w:szCs w:val="24"/>
        </w:rPr>
        <w:t>and Burglary in each degree.</w:t>
      </w:r>
      <w:r w:rsidR="00CE63D4" w:rsidRPr="006A4D98">
        <w:rPr>
          <w:rFonts w:ascii="Times New Roman" w:hAnsi="Times New Roman" w:cs="Times New Roman"/>
          <w:sz w:val="24"/>
          <w:szCs w:val="24"/>
        </w:rPr>
        <w:t xml:space="preserve"> Jimmy with no permission entered the premises </w:t>
      </w:r>
      <w:r w:rsidR="00446DD2" w:rsidRPr="006A4D98">
        <w:rPr>
          <w:rFonts w:ascii="Times New Roman" w:hAnsi="Times New Roman" w:cs="Times New Roman"/>
          <w:sz w:val="24"/>
          <w:szCs w:val="24"/>
        </w:rPr>
        <w:t xml:space="preserve">with the intent to commit a felony. </w:t>
      </w:r>
      <w:r w:rsidR="002E6094" w:rsidRPr="006A4D98">
        <w:rPr>
          <w:rFonts w:ascii="Times New Roman" w:hAnsi="Times New Roman" w:cs="Times New Roman"/>
          <w:sz w:val="24"/>
          <w:szCs w:val="24"/>
        </w:rPr>
        <w:t xml:space="preserve">My question would be </w:t>
      </w:r>
      <w:r w:rsidR="0039715E" w:rsidRPr="006A4D98">
        <w:rPr>
          <w:rFonts w:ascii="Times New Roman" w:hAnsi="Times New Roman" w:cs="Times New Roman"/>
          <w:sz w:val="24"/>
          <w:szCs w:val="24"/>
        </w:rPr>
        <w:t>if Jimmy h</w:t>
      </w:r>
      <w:r w:rsidR="003E146E" w:rsidRPr="006A4D98">
        <w:rPr>
          <w:rFonts w:ascii="Times New Roman" w:hAnsi="Times New Roman" w:cs="Times New Roman"/>
          <w:sz w:val="24"/>
          <w:szCs w:val="24"/>
        </w:rPr>
        <w:t xml:space="preserve">ad a weapon or if his drug dealer </w:t>
      </w:r>
      <w:r w:rsidR="00834C6F" w:rsidRPr="006A4D98">
        <w:rPr>
          <w:rFonts w:ascii="Times New Roman" w:hAnsi="Times New Roman" w:cs="Times New Roman"/>
          <w:sz w:val="24"/>
          <w:szCs w:val="24"/>
        </w:rPr>
        <w:t xml:space="preserve">or any other </w:t>
      </w:r>
      <w:r w:rsidR="00EA3FFC" w:rsidRPr="006A4D98">
        <w:rPr>
          <w:rFonts w:ascii="Times New Roman" w:hAnsi="Times New Roman" w:cs="Times New Roman"/>
          <w:sz w:val="24"/>
          <w:szCs w:val="24"/>
        </w:rPr>
        <w:t>participant was</w:t>
      </w:r>
      <w:r w:rsidR="00834C6F" w:rsidRPr="006A4D98">
        <w:rPr>
          <w:rFonts w:ascii="Times New Roman" w:hAnsi="Times New Roman" w:cs="Times New Roman"/>
          <w:sz w:val="24"/>
          <w:szCs w:val="24"/>
        </w:rPr>
        <w:t xml:space="preserve"> involved in this crime</w:t>
      </w:r>
      <w:r w:rsidR="000B6D04" w:rsidRPr="006A4D98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190EAE22" w14:textId="77777777" w:rsidR="00603428" w:rsidRPr="006A4D98" w:rsidRDefault="00603428" w:rsidP="00603428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15B27353" w14:textId="3C361B53" w:rsidR="00B71EEA" w:rsidRPr="006A4D98" w:rsidRDefault="00661CC4" w:rsidP="00603428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6A4D98">
        <w:rPr>
          <w:rFonts w:ascii="Times New Roman" w:hAnsi="Times New Roman" w:cs="Times New Roman"/>
          <w:sz w:val="24"/>
          <w:szCs w:val="24"/>
        </w:rPr>
        <w:t xml:space="preserve">While inside the home he was surprised to find an </w:t>
      </w:r>
      <w:r w:rsidR="008161DE" w:rsidRPr="006A4D98">
        <w:rPr>
          <w:rFonts w:ascii="Times New Roman" w:hAnsi="Times New Roman" w:cs="Times New Roman"/>
          <w:sz w:val="24"/>
          <w:szCs w:val="24"/>
        </w:rPr>
        <w:t>18-year-old</w:t>
      </w:r>
      <w:r w:rsidR="00576659" w:rsidRPr="006A4D98">
        <w:rPr>
          <w:rFonts w:ascii="Times New Roman" w:hAnsi="Times New Roman" w:cs="Times New Roman"/>
          <w:sz w:val="24"/>
          <w:szCs w:val="24"/>
        </w:rPr>
        <w:t xml:space="preserve"> </w:t>
      </w:r>
      <w:r w:rsidR="00FF5296" w:rsidRPr="006A4D98">
        <w:rPr>
          <w:rFonts w:ascii="Times New Roman" w:hAnsi="Times New Roman" w:cs="Times New Roman"/>
          <w:sz w:val="24"/>
          <w:szCs w:val="24"/>
        </w:rPr>
        <w:t xml:space="preserve">male </w:t>
      </w:r>
      <w:r w:rsidR="00603428" w:rsidRPr="006A4D98">
        <w:rPr>
          <w:rFonts w:ascii="Times New Roman" w:hAnsi="Times New Roman" w:cs="Times New Roman"/>
          <w:sz w:val="24"/>
          <w:szCs w:val="24"/>
        </w:rPr>
        <w:t>who</w:t>
      </w:r>
      <w:r w:rsidR="00FF5296" w:rsidRPr="006A4D98">
        <w:rPr>
          <w:rFonts w:ascii="Times New Roman" w:hAnsi="Times New Roman" w:cs="Times New Roman"/>
          <w:sz w:val="24"/>
          <w:szCs w:val="24"/>
        </w:rPr>
        <w:t xml:space="preserve"> was </w:t>
      </w:r>
      <w:r w:rsidR="00382CC6" w:rsidRPr="006A4D98">
        <w:rPr>
          <w:rFonts w:ascii="Times New Roman" w:hAnsi="Times New Roman" w:cs="Times New Roman"/>
          <w:sz w:val="24"/>
          <w:szCs w:val="24"/>
        </w:rPr>
        <w:t>thought to not be home.</w:t>
      </w:r>
      <w:r w:rsidR="00B76E67" w:rsidRPr="006A4D98">
        <w:rPr>
          <w:rFonts w:ascii="Times New Roman" w:hAnsi="Times New Roman" w:cs="Times New Roman"/>
          <w:sz w:val="24"/>
          <w:szCs w:val="24"/>
        </w:rPr>
        <w:t xml:space="preserve"> The </w:t>
      </w:r>
      <w:r w:rsidR="0030185F" w:rsidRPr="006A4D98">
        <w:rPr>
          <w:rFonts w:ascii="Times New Roman" w:hAnsi="Times New Roman" w:cs="Times New Roman"/>
          <w:sz w:val="24"/>
          <w:szCs w:val="24"/>
        </w:rPr>
        <w:t xml:space="preserve">18-year-old male was identified as the </w:t>
      </w:r>
      <w:r w:rsidR="00B24351" w:rsidRPr="006A4D98">
        <w:rPr>
          <w:rFonts w:ascii="Times New Roman" w:hAnsi="Times New Roman" w:cs="Times New Roman"/>
          <w:sz w:val="24"/>
          <w:szCs w:val="24"/>
        </w:rPr>
        <w:t>homeowner’s</w:t>
      </w:r>
      <w:r w:rsidR="0030185F" w:rsidRPr="006A4D98">
        <w:rPr>
          <w:rFonts w:ascii="Times New Roman" w:hAnsi="Times New Roman" w:cs="Times New Roman"/>
          <w:sz w:val="24"/>
          <w:szCs w:val="24"/>
        </w:rPr>
        <w:t xml:space="preserve"> son. In a</w:t>
      </w:r>
      <w:r w:rsidR="00C8069E" w:rsidRPr="006A4D98">
        <w:rPr>
          <w:rFonts w:ascii="Times New Roman" w:hAnsi="Times New Roman" w:cs="Times New Roman"/>
          <w:sz w:val="24"/>
          <w:szCs w:val="24"/>
        </w:rPr>
        <w:t xml:space="preserve"> desperate </w:t>
      </w:r>
      <w:r w:rsidR="0030185F" w:rsidRPr="006A4D98">
        <w:rPr>
          <w:rFonts w:ascii="Times New Roman" w:hAnsi="Times New Roman" w:cs="Times New Roman"/>
          <w:sz w:val="24"/>
          <w:szCs w:val="24"/>
        </w:rPr>
        <w:t>attempt to protect his assets and</w:t>
      </w:r>
      <w:r w:rsidR="00C8069E" w:rsidRPr="006A4D98">
        <w:rPr>
          <w:rFonts w:ascii="Times New Roman" w:hAnsi="Times New Roman" w:cs="Times New Roman"/>
          <w:sz w:val="24"/>
          <w:szCs w:val="24"/>
        </w:rPr>
        <w:t xml:space="preserve"> himself</w:t>
      </w:r>
      <w:r w:rsidR="00B24351" w:rsidRPr="006A4D98">
        <w:rPr>
          <w:rFonts w:ascii="Times New Roman" w:hAnsi="Times New Roman" w:cs="Times New Roman"/>
          <w:sz w:val="24"/>
          <w:szCs w:val="24"/>
        </w:rPr>
        <w:t>,</w:t>
      </w:r>
      <w:r w:rsidR="00C8069E" w:rsidRPr="006A4D98">
        <w:rPr>
          <w:rFonts w:ascii="Times New Roman" w:hAnsi="Times New Roman" w:cs="Times New Roman"/>
          <w:sz w:val="24"/>
          <w:szCs w:val="24"/>
        </w:rPr>
        <w:t xml:space="preserve"> the victim went after Mr. Harris. </w:t>
      </w:r>
      <w:r w:rsidR="006C6426" w:rsidRPr="006A4D98">
        <w:rPr>
          <w:rFonts w:ascii="Times New Roman" w:hAnsi="Times New Roman" w:cs="Times New Roman"/>
          <w:sz w:val="24"/>
          <w:szCs w:val="24"/>
        </w:rPr>
        <w:t xml:space="preserve">Jimmy </w:t>
      </w:r>
      <w:r w:rsidR="00D6175E" w:rsidRPr="006A4D98">
        <w:rPr>
          <w:rFonts w:ascii="Times New Roman" w:hAnsi="Times New Roman" w:cs="Times New Roman"/>
          <w:sz w:val="24"/>
          <w:szCs w:val="24"/>
        </w:rPr>
        <w:t>punched the victim several times</w:t>
      </w:r>
      <w:r w:rsidR="005F5BFD" w:rsidRPr="006A4D98">
        <w:rPr>
          <w:rFonts w:ascii="Times New Roman" w:hAnsi="Times New Roman" w:cs="Times New Roman"/>
          <w:sz w:val="24"/>
          <w:szCs w:val="24"/>
        </w:rPr>
        <w:t xml:space="preserve">. In New York, </w:t>
      </w:r>
      <w:r w:rsidR="00C129E4" w:rsidRPr="006A4D98">
        <w:rPr>
          <w:rFonts w:ascii="Times New Roman" w:hAnsi="Times New Roman" w:cs="Times New Roman"/>
          <w:sz w:val="24"/>
          <w:szCs w:val="24"/>
        </w:rPr>
        <w:t>an assault occurs when a person injures someone else without legal justification.</w:t>
      </w:r>
      <w:r w:rsidR="0027791C" w:rsidRPr="006A4D98">
        <w:rPr>
          <w:rFonts w:ascii="Times New Roman" w:hAnsi="Times New Roman" w:cs="Times New Roman"/>
          <w:sz w:val="24"/>
          <w:szCs w:val="24"/>
        </w:rPr>
        <w:t xml:space="preserve"> </w:t>
      </w:r>
      <w:r w:rsidR="002D7A20" w:rsidRPr="006A4D98">
        <w:rPr>
          <w:rFonts w:ascii="Times New Roman" w:hAnsi="Times New Roman" w:cs="Times New Roman"/>
          <w:sz w:val="24"/>
          <w:szCs w:val="24"/>
        </w:rPr>
        <w:t xml:space="preserve">I believe Jimmy acted both intentionally and recklessly. He </w:t>
      </w:r>
      <w:r w:rsidR="00260810" w:rsidRPr="006A4D98">
        <w:rPr>
          <w:rFonts w:ascii="Times New Roman" w:hAnsi="Times New Roman" w:cs="Times New Roman"/>
          <w:sz w:val="24"/>
          <w:szCs w:val="24"/>
        </w:rPr>
        <w:t xml:space="preserve">consciously disregarded the substantial </w:t>
      </w:r>
      <w:r w:rsidR="00DB4CE7" w:rsidRPr="006A4D98">
        <w:rPr>
          <w:rFonts w:ascii="Times New Roman" w:hAnsi="Times New Roman" w:cs="Times New Roman"/>
          <w:sz w:val="24"/>
          <w:szCs w:val="24"/>
        </w:rPr>
        <w:t>and unjustifiable risk that his actions would cause injury.</w:t>
      </w:r>
      <w:r w:rsidR="00AA76B5" w:rsidRPr="006A4D98">
        <w:rPr>
          <w:rFonts w:ascii="Times New Roman" w:hAnsi="Times New Roman" w:cs="Times New Roman"/>
          <w:sz w:val="24"/>
          <w:szCs w:val="24"/>
        </w:rPr>
        <w:t xml:space="preserve">  </w:t>
      </w:r>
      <w:r w:rsidR="00AA76B5" w:rsidRPr="006A4D98">
        <w:rPr>
          <w:rFonts w:ascii="Times New Roman" w:hAnsi="Times New Roman" w:cs="Times New Roman"/>
          <w:sz w:val="24"/>
          <w:szCs w:val="24"/>
        </w:rPr>
        <w:lastRenderedPageBreak/>
        <w:t>Jimmy continued to strike him not once to flee</w:t>
      </w:r>
      <w:r w:rsidR="00914EC3" w:rsidRPr="006A4D98">
        <w:rPr>
          <w:rFonts w:ascii="Times New Roman" w:hAnsi="Times New Roman" w:cs="Times New Roman"/>
          <w:sz w:val="24"/>
          <w:szCs w:val="24"/>
        </w:rPr>
        <w:t xml:space="preserve"> from his criminal actions</w:t>
      </w:r>
      <w:r w:rsidR="00AA76B5" w:rsidRPr="006A4D98">
        <w:rPr>
          <w:rFonts w:ascii="Times New Roman" w:hAnsi="Times New Roman" w:cs="Times New Roman"/>
          <w:sz w:val="24"/>
          <w:szCs w:val="24"/>
        </w:rPr>
        <w:t xml:space="preserve"> but several times</w:t>
      </w:r>
      <w:r w:rsidR="00914EC3" w:rsidRPr="006A4D98">
        <w:rPr>
          <w:rFonts w:ascii="Times New Roman" w:hAnsi="Times New Roman" w:cs="Times New Roman"/>
          <w:sz w:val="24"/>
          <w:szCs w:val="24"/>
        </w:rPr>
        <w:t xml:space="preserve"> knowing </w:t>
      </w:r>
      <w:r w:rsidR="00605268" w:rsidRPr="006A4D98">
        <w:rPr>
          <w:rFonts w:ascii="Times New Roman" w:hAnsi="Times New Roman" w:cs="Times New Roman"/>
          <w:sz w:val="24"/>
          <w:szCs w:val="24"/>
        </w:rPr>
        <w:t xml:space="preserve">he was injuring the victim.  </w:t>
      </w:r>
    </w:p>
    <w:p w14:paraId="269C343B" w14:textId="518C84A3" w:rsidR="00605268" w:rsidRPr="006A4D98" w:rsidRDefault="00605268" w:rsidP="00CC48F7">
      <w:pPr>
        <w:rPr>
          <w:rFonts w:ascii="Times New Roman" w:hAnsi="Times New Roman" w:cs="Times New Roman"/>
          <w:sz w:val="24"/>
          <w:szCs w:val="24"/>
        </w:rPr>
      </w:pPr>
    </w:p>
    <w:p w14:paraId="390426FC" w14:textId="3A4E5D1B" w:rsidR="00F7018D" w:rsidRPr="006A4D98" w:rsidRDefault="00504A93" w:rsidP="00CC48F7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6A4D98">
        <w:rPr>
          <w:rFonts w:ascii="Times New Roman" w:hAnsi="Times New Roman" w:cs="Times New Roman"/>
          <w:sz w:val="24"/>
          <w:szCs w:val="24"/>
        </w:rPr>
        <w:t xml:space="preserve">As a result of </w:t>
      </w:r>
      <w:r w:rsidR="00FD2F9E" w:rsidRPr="006A4D98">
        <w:rPr>
          <w:rFonts w:ascii="Times New Roman" w:hAnsi="Times New Roman" w:cs="Times New Roman"/>
          <w:sz w:val="24"/>
          <w:szCs w:val="24"/>
        </w:rPr>
        <w:t xml:space="preserve">Mr. Harris’s reckless </w:t>
      </w:r>
      <w:r w:rsidR="00771FDE" w:rsidRPr="006A4D98">
        <w:rPr>
          <w:rFonts w:ascii="Times New Roman" w:hAnsi="Times New Roman" w:cs="Times New Roman"/>
          <w:sz w:val="24"/>
          <w:szCs w:val="24"/>
        </w:rPr>
        <w:t>behavior,</w:t>
      </w:r>
      <w:r w:rsidR="00FD2F9E" w:rsidRPr="006A4D98">
        <w:rPr>
          <w:rFonts w:ascii="Times New Roman" w:hAnsi="Times New Roman" w:cs="Times New Roman"/>
          <w:sz w:val="24"/>
          <w:szCs w:val="24"/>
        </w:rPr>
        <w:t xml:space="preserve"> the victim fell down the stairs </w:t>
      </w:r>
      <w:r w:rsidR="005C0CF6" w:rsidRPr="006A4D98">
        <w:rPr>
          <w:rFonts w:ascii="Times New Roman" w:hAnsi="Times New Roman" w:cs="Times New Roman"/>
          <w:sz w:val="24"/>
          <w:szCs w:val="24"/>
        </w:rPr>
        <w:t xml:space="preserve">causing his immediate death. </w:t>
      </w:r>
      <w:r w:rsidR="00086639" w:rsidRPr="006A4D98">
        <w:rPr>
          <w:rFonts w:ascii="Times New Roman" w:hAnsi="Times New Roman" w:cs="Times New Roman"/>
          <w:sz w:val="24"/>
          <w:szCs w:val="24"/>
        </w:rPr>
        <w:t xml:space="preserve">The defendant should be charged with involuntary manslaughter. </w:t>
      </w:r>
      <w:r w:rsidR="00C82D44" w:rsidRPr="00014F76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F7018D" w:rsidRPr="00014F76">
        <w:rPr>
          <w:rFonts w:ascii="Times New Roman" w:eastAsia="Times New Roman" w:hAnsi="Times New Roman" w:cs="Times New Roman"/>
          <w:i/>
          <w:iCs/>
          <w:sz w:val="24"/>
          <w:szCs w:val="24"/>
        </w:rPr>
        <w:t>Criminally Negligent Homicide [NYPL §125.10] is often referred to as involuntary manslaughter</w:t>
      </w:r>
      <w:r w:rsidR="001A5E7D" w:rsidRPr="00014F7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.  </w:t>
      </w:r>
      <w:r w:rsidR="00CC48F7" w:rsidRPr="00014F7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75DC5" w:rsidRPr="00014F7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B719B" w:rsidRPr="00014F76">
        <w:rPr>
          <w:rFonts w:ascii="Times New Roman" w:hAnsi="Times New Roman" w:cs="Times New Roman"/>
          <w:i/>
          <w:iCs/>
          <w:sz w:val="24"/>
          <w:szCs w:val="24"/>
        </w:rPr>
        <w:t>Involuntary manslaughter</w:t>
      </w:r>
      <w:r w:rsidR="00375DC5" w:rsidRPr="00014F76">
        <w:rPr>
          <w:rFonts w:ascii="Times New Roman" w:hAnsi="Times New Roman" w:cs="Times New Roman"/>
          <w:i/>
          <w:iCs/>
          <w:sz w:val="24"/>
          <w:szCs w:val="24"/>
        </w:rPr>
        <w:t xml:space="preserve"> refers to the unintentional death of another person by way of the suspect’s reckless actions, negligence, or criminal activity.</w:t>
      </w:r>
      <w:r w:rsidR="00C82D44" w:rsidRPr="00014F76">
        <w:rPr>
          <w:rFonts w:ascii="Times New Roman" w:hAnsi="Times New Roman" w:cs="Times New Roman"/>
          <w:i/>
          <w:iCs/>
          <w:sz w:val="24"/>
          <w:szCs w:val="24"/>
        </w:rPr>
        <w:t>” (NY Senate,</w:t>
      </w:r>
      <w:r w:rsidR="00014F76" w:rsidRPr="00014F76">
        <w:rPr>
          <w:rFonts w:ascii="Times New Roman" w:hAnsi="Times New Roman" w:cs="Times New Roman"/>
          <w:i/>
          <w:iCs/>
          <w:sz w:val="24"/>
          <w:szCs w:val="24"/>
        </w:rPr>
        <w:t xml:space="preserve"> 2014, pg.1</w:t>
      </w:r>
      <w:r w:rsidR="00014F76">
        <w:rPr>
          <w:rFonts w:ascii="Times New Roman" w:hAnsi="Times New Roman" w:cs="Times New Roman"/>
          <w:sz w:val="24"/>
          <w:szCs w:val="24"/>
        </w:rPr>
        <w:t>)</w:t>
      </w:r>
      <w:r w:rsidR="00C82D44">
        <w:rPr>
          <w:rFonts w:ascii="Times New Roman" w:hAnsi="Times New Roman" w:cs="Times New Roman"/>
          <w:sz w:val="24"/>
          <w:szCs w:val="24"/>
        </w:rPr>
        <w:t xml:space="preserve"> </w:t>
      </w:r>
      <w:r w:rsidR="003B719B" w:rsidRPr="006A4D98">
        <w:rPr>
          <w:rFonts w:ascii="Times New Roman" w:hAnsi="Times New Roman" w:cs="Times New Roman"/>
          <w:sz w:val="24"/>
          <w:szCs w:val="24"/>
        </w:rPr>
        <w:t>Luckily Mr. Harris fell short of the elements necessary for murder</w:t>
      </w:r>
      <w:r w:rsidR="00804FA0" w:rsidRPr="006A4D98">
        <w:rPr>
          <w:rFonts w:ascii="Times New Roman" w:hAnsi="Times New Roman" w:cs="Times New Roman"/>
          <w:sz w:val="24"/>
          <w:szCs w:val="24"/>
        </w:rPr>
        <w:t xml:space="preserve">. </w:t>
      </w:r>
      <w:r w:rsidR="00B46F9F" w:rsidRPr="006A4D98">
        <w:rPr>
          <w:rFonts w:ascii="Times New Roman" w:hAnsi="Times New Roman" w:cs="Times New Roman"/>
          <w:sz w:val="24"/>
          <w:szCs w:val="24"/>
        </w:rPr>
        <w:t xml:space="preserve">My understanding of the case determines </w:t>
      </w:r>
      <w:r w:rsidR="003317F5" w:rsidRPr="006A4D98">
        <w:rPr>
          <w:rFonts w:ascii="Times New Roman" w:hAnsi="Times New Roman" w:cs="Times New Roman"/>
          <w:sz w:val="24"/>
          <w:szCs w:val="24"/>
        </w:rPr>
        <w:t xml:space="preserve">that he had no intent </w:t>
      </w:r>
      <w:r w:rsidR="00804FA0" w:rsidRPr="006A4D98">
        <w:rPr>
          <w:rFonts w:ascii="Times New Roman" w:hAnsi="Times New Roman" w:cs="Times New Roman"/>
          <w:sz w:val="24"/>
          <w:szCs w:val="24"/>
        </w:rPr>
        <w:t xml:space="preserve">to kill the victim. </w:t>
      </w:r>
      <w:r w:rsidR="00723C3F" w:rsidRPr="006A4D98">
        <w:rPr>
          <w:rFonts w:ascii="Times New Roman" w:hAnsi="Times New Roman" w:cs="Times New Roman"/>
          <w:sz w:val="24"/>
          <w:szCs w:val="24"/>
        </w:rPr>
        <w:t xml:space="preserve">The house was thought to be </w:t>
      </w:r>
      <w:r w:rsidR="00284774" w:rsidRPr="006A4D98">
        <w:rPr>
          <w:rFonts w:ascii="Times New Roman" w:hAnsi="Times New Roman" w:cs="Times New Roman"/>
          <w:sz w:val="24"/>
          <w:szCs w:val="24"/>
        </w:rPr>
        <w:t>unoccupied,</w:t>
      </w:r>
      <w:r w:rsidR="00723C3F" w:rsidRPr="006A4D98">
        <w:rPr>
          <w:rFonts w:ascii="Times New Roman" w:hAnsi="Times New Roman" w:cs="Times New Roman"/>
          <w:sz w:val="24"/>
          <w:szCs w:val="24"/>
        </w:rPr>
        <w:t xml:space="preserve"> and </w:t>
      </w:r>
      <w:r w:rsidR="009C7586" w:rsidRPr="006A4D98">
        <w:rPr>
          <w:rFonts w:ascii="Times New Roman" w:hAnsi="Times New Roman" w:cs="Times New Roman"/>
          <w:sz w:val="24"/>
          <w:szCs w:val="24"/>
        </w:rPr>
        <w:t xml:space="preserve">the death was a result of the altercation between the defendant and victim. </w:t>
      </w:r>
      <w:r w:rsidR="00EB5A68" w:rsidRPr="006A4D98">
        <w:rPr>
          <w:rFonts w:ascii="Times New Roman" w:hAnsi="Times New Roman" w:cs="Times New Roman"/>
          <w:sz w:val="24"/>
          <w:szCs w:val="24"/>
        </w:rPr>
        <w:t>A person is guilty of criminally negligent homicide when, with criminal negligence, he causes the death of another person</w:t>
      </w:r>
      <w:r w:rsidR="005B0929" w:rsidRPr="006A4D98">
        <w:rPr>
          <w:rFonts w:ascii="Times New Roman" w:hAnsi="Times New Roman" w:cs="Times New Roman"/>
          <w:sz w:val="24"/>
          <w:szCs w:val="24"/>
        </w:rPr>
        <w:t xml:space="preserve">, a class E felony. </w:t>
      </w:r>
    </w:p>
    <w:p w14:paraId="3A694074" w14:textId="72DA6B0B" w:rsidR="005B0929" w:rsidRPr="006A4D98" w:rsidRDefault="005B0929" w:rsidP="00CC48F7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40497B15" w14:textId="4E86658A" w:rsidR="005B0929" w:rsidRPr="006A4D98" w:rsidRDefault="005B0929" w:rsidP="00CC48F7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6A4D98">
        <w:rPr>
          <w:rFonts w:ascii="Times New Roman" w:hAnsi="Times New Roman" w:cs="Times New Roman"/>
          <w:sz w:val="24"/>
          <w:szCs w:val="24"/>
        </w:rPr>
        <w:t xml:space="preserve">Prior to leaving the residence Mr. Harris committed the crime of grand larceny. </w:t>
      </w:r>
      <w:r w:rsidR="00435379" w:rsidRPr="006A4D98">
        <w:rPr>
          <w:rFonts w:ascii="Times New Roman" w:hAnsi="Times New Roman" w:cs="Times New Roman"/>
          <w:sz w:val="24"/>
          <w:szCs w:val="24"/>
        </w:rPr>
        <w:t>He stole a few items from the home which is not identified as being over the $1000</w:t>
      </w:r>
      <w:r w:rsidR="0046720F" w:rsidRPr="006A4D98">
        <w:rPr>
          <w:rFonts w:ascii="Times New Roman" w:hAnsi="Times New Roman" w:cs="Times New Roman"/>
          <w:sz w:val="24"/>
          <w:szCs w:val="24"/>
        </w:rPr>
        <w:t xml:space="preserve"> until he stole the vehicle to get away. In most states, the value of the stolen property must be $1000 or less. Grand larceny is a felony with multiple degrees of seriousness. The value must be over $1000 or meet other specific requirements, such as the property being</w:t>
      </w:r>
      <w:r w:rsidR="00624A98" w:rsidRPr="006A4D98">
        <w:rPr>
          <w:rFonts w:ascii="Times New Roman" w:hAnsi="Times New Roman" w:cs="Times New Roman"/>
          <w:sz w:val="24"/>
          <w:szCs w:val="24"/>
        </w:rPr>
        <w:t xml:space="preserve"> a motor vehicle.</w:t>
      </w:r>
      <w:r w:rsidR="000037B5" w:rsidRPr="006A4D98">
        <w:rPr>
          <w:rFonts w:ascii="Times New Roman" w:hAnsi="Times New Roman" w:cs="Times New Roman"/>
          <w:sz w:val="24"/>
          <w:szCs w:val="24"/>
        </w:rPr>
        <w:t xml:space="preserve"> The gaming system and </w:t>
      </w:r>
      <w:r w:rsidR="00716D9A" w:rsidRPr="006A4D98">
        <w:rPr>
          <w:rFonts w:ascii="Times New Roman" w:hAnsi="Times New Roman" w:cs="Times New Roman"/>
          <w:sz w:val="24"/>
          <w:szCs w:val="24"/>
        </w:rPr>
        <w:t>CDs</w:t>
      </w:r>
      <w:r w:rsidR="000037B5" w:rsidRPr="006A4D98">
        <w:rPr>
          <w:rFonts w:ascii="Times New Roman" w:hAnsi="Times New Roman" w:cs="Times New Roman"/>
          <w:sz w:val="24"/>
          <w:szCs w:val="24"/>
        </w:rPr>
        <w:t xml:space="preserve"> </w:t>
      </w:r>
      <w:r w:rsidR="00990667" w:rsidRPr="006A4D98">
        <w:rPr>
          <w:rFonts w:ascii="Times New Roman" w:hAnsi="Times New Roman" w:cs="Times New Roman"/>
          <w:sz w:val="24"/>
          <w:szCs w:val="24"/>
        </w:rPr>
        <w:t xml:space="preserve">could have exceeded the tort but surely with the theft of vehicle as well it </w:t>
      </w:r>
      <w:r w:rsidR="00571723" w:rsidRPr="006A4D98">
        <w:rPr>
          <w:rFonts w:ascii="Times New Roman" w:hAnsi="Times New Roman" w:cs="Times New Roman"/>
          <w:sz w:val="24"/>
          <w:szCs w:val="24"/>
        </w:rPr>
        <w:t xml:space="preserve">meets the requirements. </w:t>
      </w:r>
      <w:r w:rsidR="001D06BD" w:rsidRPr="006A4D98">
        <w:rPr>
          <w:rFonts w:ascii="Times New Roman" w:hAnsi="Times New Roman" w:cs="Times New Roman"/>
          <w:sz w:val="24"/>
          <w:szCs w:val="24"/>
        </w:rPr>
        <w:t xml:space="preserve">Mr. Harris had intent to commit this crime prior to breaking into the residence. </w:t>
      </w:r>
      <w:r w:rsidR="007C3CB2" w:rsidRPr="006A4D98">
        <w:rPr>
          <w:rFonts w:ascii="Times New Roman" w:hAnsi="Times New Roman" w:cs="Times New Roman"/>
          <w:sz w:val="24"/>
          <w:szCs w:val="24"/>
        </w:rPr>
        <w:t xml:space="preserve">He </w:t>
      </w:r>
      <w:r w:rsidR="007C3CB2" w:rsidRPr="006A4D98">
        <w:rPr>
          <w:rFonts w:ascii="Times New Roman" w:hAnsi="Times New Roman" w:cs="Times New Roman"/>
          <w:sz w:val="24"/>
          <w:szCs w:val="24"/>
        </w:rPr>
        <w:lastRenderedPageBreak/>
        <w:t>specifically broke into this home for property gain</w:t>
      </w:r>
      <w:r w:rsidR="00D77237" w:rsidRPr="006A4D98">
        <w:rPr>
          <w:rFonts w:ascii="Times New Roman" w:hAnsi="Times New Roman" w:cs="Times New Roman"/>
          <w:sz w:val="24"/>
          <w:szCs w:val="24"/>
        </w:rPr>
        <w:t xml:space="preserve"> to support his </w:t>
      </w:r>
      <w:r w:rsidR="005E5DD1" w:rsidRPr="006A4D98">
        <w:rPr>
          <w:rFonts w:ascii="Times New Roman" w:hAnsi="Times New Roman" w:cs="Times New Roman"/>
          <w:sz w:val="24"/>
          <w:szCs w:val="24"/>
        </w:rPr>
        <w:t>Opioid</w:t>
      </w:r>
      <w:r w:rsidR="00D77237" w:rsidRPr="006A4D98">
        <w:rPr>
          <w:rFonts w:ascii="Times New Roman" w:hAnsi="Times New Roman" w:cs="Times New Roman"/>
          <w:sz w:val="24"/>
          <w:szCs w:val="24"/>
        </w:rPr>
        <w:t xml:space="preserve"> addiction and repay his drug dealer.  </w:t>
      </w:r>
    </w:p>
    <w:p w14:paraId="42B5ADB0" w14:textId="77777777" w:rsidR="00A42656" w:rsidRPr="006A4D98" w:rsidRDefault="00A42656" w:rsidP="00CC48F7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7D6DCD4" w14:textId="48752C0A" w:rsidR="008D173C" w:rsidRPr="006A4D98" w:rsidRDefault="00AF1606" w:rsidP="008D173C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6A4D98">
        <w:rPr>
          <w:rFonts w:ascii="Times New Roman" w:hAnsi="Times New Roman" w:cs="Times New Roman"/>
          <w:sz w:val="24"/>
          <w:szCs w:val="24"/>
        </w:rPr>
        <w:t xml:space="preserve">With strong prosecution </w:t>
      </w:r>
      <w:r w:rsidR="00B26796" w:rsidRPr="006A4D98">
        <w:rPr>
          <w:rFonts w:ascii="Times New Roman" w:hAnsi="Times New Roman" w:cs="Times New Roman"/>
          <w:sz w:val="24"/>
          <w:szCs w:val="24"/>
        </w:rPr>
        <w:t>it is difficult for a public defender to argue the facts of this matter</w:t>
      </w:r>
      <w:r w:rsidR="00217C26" w:rsidRPr="006A4D98">
        <w:rPr>
          <w:rFonts w:ascii="Times New Roman" w:hAnsi="Times New Roman" w:cs="Times New Roman"/>
          <w:sz w:val="24"/>
          <w:szCs w:val="24"/>
        </w:rPr>
        <w:t xml:space="preserve"> which resulted in death</w:t>
      </w:r>
      <w:r w:rsidR="00B26796" w:rsidRPr="006A4D98">
        <w:rPr>
          <w:rFonts w:ascii="Times New Roman" w:hAnsi="Times New Roman" w:cs="Times New Roman"/>
          <w:sz w:val="24"/>
          <w:szCs w:val="24"/>
        </w:rPr>
        <w:t xml:space="preserve">. However, </w:t>
      </w:r>
      <w:r w:rsidR="00B66CA8" w:rsidRPr="006A4D98">
        <w:rPr>
          <w:rFonts w:ascii="Times New Roman" w:hAnsi="Times New Roman" w:cs="Times New Roman"/>
          <w:sz w:val="24"/>
          <w:szCs w:val="24"/>
        </w:rPr>
        <w:t xml:space="preserve">Mr. Harris has a right to appointed counsel and will do what they can for the best possible resolution. </w:t>
      </w:r>
      <w:r w:rsidR="00777E6D" w:rsidRPr="006A4D98">
        <w:rPr>
          <w:rFonts w:ascii="Times New Roman" w:hAnsi="Times New Roman" w:cs="Times New Roman"/>
          <w:sz w:val="24"/>
          <w:szCs w:val="24"/>
        </w:rPr>
        <w:t xml:space="preserve">In situations involving a drug dependency it is best to advise your </w:t>
      </w:r>
      <w:r w:rsidR="006336DA" w:rsidRPr="006A4D98">
        <w:rPr>
          <w:rFonts w:ascii="Times New Roman" w:hAnsi="Times New Roman" w:cs="Times New Roman"/>
          <w:sz w:val="24"/>
          <w:szCs w:val="24"/>
        </w:rPr>
        <w:t>client to treat the problem. Offering solutions of a rehabilitation progr</w:t>
      </w:r>
      <w:r w:rsidR="006059BA" w:rsidRPr="006A4D98">
        <w:rPr>
          <w:rFonts w:ascii="Times New Roman" w:hAnsi="Times New Roman" w:cs="Times New Roman"/>
          <w:sz w:val="24"/>
          <w:szCs w:val="24"/>
        </w:rPr>
        <w:t xml:space="preserve">am, </w:t>
      </w:r>
      <w:r w:rsidR="00CA5DD8" w:rsidRPr="006A4D98">
        <w:rPr>
          <w:rFonts w:ascii="Times New Roman" w:hAnsi="Times New Roman" w:cs="Times New Roman"/>
          <w:sz w:val="24"/>
          <w:szCs w:val="24"/>
        </w:rPr>
        <w:t xml:space="preserve">Victim Impact Panel, </w:t>
      </w:r>
      <w:r w:rsidR="006059BA" w:rsidRPr="006A4D98">
        <w:rPr>
          <w:rFonts w:ascii="Times New Roman" w:hAnsi="Times New Roman" w:cs="Times New Roman"/>
          <w:sz w:val="24"/>
          <w:szCs w:val="24"/>
        </w:rPr>
        <w:t xml:space="preserve">financial assistance for the family that lost a loved one, and </w:t>
      </w:r>
      <w:r w:rsidR="00FF4734" w:rsidRPr="006A4D98">
        <w:rPr>
          <w:rFonts w:ascii="Times New Roman" w:hAnsi="Times New Roman" w:cs="Times New Roman"/>
          <w:sz w:val="24"/>
          <w:szCs w:val="24"/>
        </w:rPr>
        <w:t xml:space="preserve">the obvious restitution that is due may lessen the sentencing. I would also point out that </w:t>
      </w:r>
      <w:r w:rsidR="00C05E18" w:rsidRPr="006A4D98">
        <w:rPr>
          <w:rFonts w:ascii="Times New Roman" w:hAnsi="Times New Roman" w:cs="Times New Roman"/>
          <w:sz w:val="24"/>
          <w:szCs w:val="24"/>
        </w:rPr>
        <w:t xml:space="preserve">Mr. Harris was fearful of his life as he owed a known drug dealer </w:t>
      </w:r>
      <w:r w:rsidR="00E73113" w:rsidRPr="006A4D98">
        <w:rPr>
          <w:rFonts w:ascii="Times New Roman" w:hAnsi="Times New Roman" w:cs="Times New Roman"/>
          <w:sz w:val="24"/>
          <w:szCs w:val="24"/>
        </w:rPr>
        <w:t>money,</w:t>
      </w:r>
      <w:r w:rsidR="00C05E18" w:rsidRPr="006A4D98">
        <w:rPr>
          <w:rFonts w:ascii="Times New Roman" w:hAnsi="Times New Roman" w:cs="Times New Roman"/>
          <w:sz w:val="24"/>
          <w:szCs w:val="24"/>
        </w:rPr>
        <w:t xml:space="preserve"> </w:t>
      </w:r>
      <w:r w:rsidR="005F554B" w:rsidRPr="006A4D98">
        <w:rPr>
          <w:rFonts w:ascii="Times New Roman" w:hAnsi="Times New Roman" w:cs="Times New Roman"/>
          <w:sz w:val="24"/>
          <w:szCs w:val="24"/>
        </w:rPr>
        <w:t>and he was high on drugs at the time of the crime.</w:t>
      </w:r>
      <w:r w:rsidR="00C15160" w:rsidRPr="006A4D98">
        <w:rPr>
          <w:rFonts w:ascii="Times New Roman" w:hAnsi="Times New Roman" w:cs="Times New Roman"/>
          <w:sz w:val="24"/>
          <w:szCs w:val="24"/>
        </w:rPr>
        <w:t xml:space="preserve">  Jimmy was alarmed by someone charging to attack him not expecting </w:t>
      </w:r>
      <w:r w:rsidR="008C13E8" w:rsidRPr="006A4D98">
        <w:rPr>
          <w:rFonts w:ascii="Times New Roman" w:hAnsi="Times New Roman" w:cs="Times New Roman"/>
          <w:sz w:val="24"/>
          <w:szCs w:val="24"/>
        </w:rPr>
        <w:t xml:space="preserve">anyone to be home and fought to defend himself in the matter as well. His intentions weren’t to </w:t>
      </w:r>
      <w:r w:rsidR="00CA5DD8" w:rsidRPr="006A4D98">
        <w:rPr>
          <w:rFonts w:ascii="Times New Roman" w:hAnsi="Times New Roman" w:cs="Times New Roman"/>
          <w:sz w:val="24"/>
          <w:szCs w:val="24"/>
        </w:rPr>
        <w:t xml:space="preserve">kill the victim but </w:t>
      </w:r>
      <w:r w:rsidR="00E73113" w:rsidRPr="006A4D98">
        <w:rPr>
          <w:rFonts w:ascii="Times New Roman" w:hAnsi="Times New Roman" w:cs="Times New Roman"/>
          <w:sz w:val="24"/>
          <w:szCs w:val="24"/>
        </w:rPr>
        <w:t xml:space="preserve">was an accident while he was committing the crimes. </w:t>
      </w:r>
      <w:r w:rsidR="002A71A2" w:rsidRPr="006A4D98">
        <w:rPr>
          <w:rFonts w:ascii="Times New Roman" w:hAnsi="Times New Roman" w:cs="Times New Roman"/>
          <w:sz w:val="24"/>
          <w:szCs w:val="24"/>
        </w:rPr>
        <w:t xml:space="preserve">I would strongly recommend a </w:t>
      </w:r>
      <w:r w:rsidR="001136BD" w:rsidRPr="006A4D98">
        <w:rPr>
          <w:rFonts w:ascii="Times New Roman" w:hAnsi="Times New Roman" w:cs="Times New Roman"/>
          <w:sz w:val="24"/>
          <w:szCs w:val="24"/>
        </w:rPr>
        <w:t xml:space="preserve">mental health evaluation to see if the client was mentally stable or if that could have been the determining factor why these crimes took place. </w:t>
      </w:r>
    </w:p>
    <w:p w14:paraId="2C5E362C" w14:textId="77777777" w:rsidR="008D173C" w:rsidRPr="006A4D98" w:rsidRDefault="008D173C" w:rsidP="008D173C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4904FBC3" w14:textId="36DBA077" w:rsidR="00A42656" w:rsidRPr="006A4D98" w:rsidRDefault="008D173C" w:rsidP="008D173C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6A4D98">
        <w:rPr>
          <w:rFonts w:ascii="Times New Roman" w:hAnsi="Times New Roman" w:cs="Times New Roman"/>
          <w:sz w:val="24"/>
          <w:szCs w:val="24"/>
        </w:rPr>
        <w:t>If</w:t>
      </w:r>
      <w:r w:rsidR="00A42656" w:rsidRPr="006A4D98">
        <w:rPr>
          <w:rFonts w:ascii="Times New Roman" w:hAnsi="Times New Roman" w:cs="Times New Roman"/>
          <w:sz w:val="24"/>
          <w:szCs w:val="24"/>
        </w:rPr>
        <w:t xml:space="preserve"> Jimmy was a 15-year-old boy</w:t>
      </w:r>
      <w:r w:rsidR="006C0BF8" w:rsidRPr="006A4D98">
        <w:rPr>
          <w:rFonts w:ascii="Times New Roman" w:hAnsi="Times New Roman" w:cs="Times New Roman"/>
          <w:sz w:val="24"/>
          <w:szCs w:val="24"/>
        </w:rPr>
        <w:t xml:space="preserve"> </w:t>
      </w:r>
      <w:r w:rsidR="00A42656" w:rsidRPr="006A4D98">
        <w:rPr>
          <w:rFonts w:ascii="Times New Roman" w:hAnsi="Times New Roman" w:cs="Times New Roman"/>
          <w:sz w:val="24"/>
          <w:szCs w:val="24"/>
        </w:rPr>
        <w:t>and was with two other 16-year-old boys who coerced him into participating in this incident.</w:t>
      </w:r>
      <w:r w:rsidR="006C0BF8" w:rsidRPr="006A4D98">
        <w:rPr>
          <w:rFonts w:ascii="Times New Roman" w:hAnsi="Times New Roman" w:cs="Times New Roman"/>
          <w:sz w:val="24"/>
          <w:szCs w:val="24"/>
        </w:rPr>
        <w:t xml:space="preserve"> I would argue </w:t>
      </w:r>
      <w:r w:rsidR="00AF6683" w:rsidRPr="006A4D98">
        <w:rPr>
          <w:rFonts w:ascii="Times New Roman" w:hAnsi="Times New Roman" w:cs="Times New Roman"/>
          <w:sz w:val="24"/>
          <w:szCs w:val="24"/>
        </w:rPr>
        <w:t xml:space="preserve">that he is a juvenile offender that was pushed into committing these crimes by his peers. </w:t>
      </w:r>
      <w:r w:rsidR="008A5A5C" w:rsidRPr="006A4D98">
        <w:rPr>
          <w:rFonts w:ascii="Times New Roman" w:hAnsi="Times New Roman" w:cs="Times New Roman"/>
          <w:sz w:val="24"/>
          <w:szCs w:val="24"/>
        </w:rPr>
        <w:t xml:space="preserve">In the state of New York children at the age of 15 </w:t>
      </w:r>
      <w:r w:rsidR="00B052D8" w:rsidRPr="006A4D98">
        <w:rPr>
          <w:rFonts w:ascii="Times New Roman" w:hAnsi="Times New Roman" w:cs="Times New Roman"/>
          <w:sz w:val="24"/>
          <w:szCs w:val="24"/>
        </w:rPr>
        <w:t xml:space="preserve">and who are accused of committing a violent serious felony </w:t>
      </w:r>
      <w:r w:rsidR="00DF03E1" w:rsidRPr="006A4D98">
        <w:rPr>
          <w:rFonts w:ascii="Times New Roman" w:hAnsi="Times New Roman" w:cs="Times New Roman"/>
          <w:sz w:val="24"/>
          <w:szCs w:val="24"/>
        </w:rPr>
        <w:t xml:space="preserve">can be charged as an adult. Being adjudicated as a juvenile offender </w:t>
      </w:r>
      <w:r w:rsidR="004224DA" w:rsidRPr="006A4D98">
        <w:rPr>
          <w:rFonts w:ascii="Times New Roman" w:hAnsi="Times New Roman" w:cs="Times New Roman"/>
          <w:sz w:val="24"/>
          <w:szCs w:val="24"/>
        </w:rPr>
        <w:t xml:space="preserve">is favorable instead of being given a criminal record post-conviction. </w:t>
      </w:r>
      <w:r w:rsidR="00310537" w:rsidRPr="006A4D98">
        <w:rPr>
          <w:rFonts w:ascii="Times New Roman" w:hAnsi="Times New Roman" w:cs="Times New Roman"/>
          <w:sz w:val="24"/>
          <w:szCs w:val="24"/>
        </w:rPr>
        <w:t xml:space="preserve">I </w:t>
      </w:r>
      <w:r w:rsidR="00452F41" w:rsidRPr="006A4D98">
        <w:rPr>
          <w:rFonts w:ascii="Times New Roman" w:hAnsi="Times New Roman" w:cs="Times New Roman"/>
          <w:sz w:val="24"/>
          <w:szCs w:val="24"/>
        </w:rPr>
        <w:t xml:space="preserve">would argue adolescent development and competency to try to defend the client. </w:t>
      </w:r>
      <w:r w:rsidR="00452F41" w:rsidRPr="006A4D98">
        <w:rPr>
          <w:rFonts w:ascii="Times New Roman" w:hAnsi="Times New Roman" w:cs="Times New Roman"/>
          <w:sz w:val="24"/>
          <w:szCs w:val="24"/>
        </w:rPr>
        <w:lastRenderedPageBreak/>
        <w:t xml:space="preserve">The </w:t>
      </w:r>
      <w:r w:rsidR="00DB3EBC" w:rsidRPr="006A4D98">
        <w:rPr>
          <w:rFonts w:ascii="Times New Roman" w:hAnsi="Times New Roman" w:cs="Times New Roman"/>
          <w:sz w:val="24"/>
          <w:szCs w:val="24"/>
        </w:rPr>
        <w:t xml:space="preserve">child would have a higher interest in social acceptance rather than weighing out his actions.  </w:t>
      </w:r>
      <w:r w:rsidR="00C41559" w:rsidRPr="006A4D98">
        <w:rPr>
          <w:rFonts w:ascii="Times New Roman" w:hAnsi="Times New Roman" w:cs="Times New Roman"/>
          <w:sz w:val="24"/>
          <w:szCs w:val="24"/>
        </w:rPr>
        <w:t xml:space="preserve">Many programs are offered in the Juvenile Justice </w:t>
      </w:r>
      <w:r w:rsidR="009814DD" w:rsidRPr="006A4D98">
        <w:rPr>
          <w:rFonts w:ascii="Times New Roman" w:hAnsi="Times New Roman" w:cs="Times New Roman"/>
          <w:sz w:val="24"/>
          <w:szCs w:val="24"/>
        </w:rPr>
        <w:t>System,</w:t>
      </w:r>
      <w:r w:rsidR="00C41559" w:rsidRPr="006A4D98">
        <w:rPr>
          <w:rFonts w:ascii="Times New Roman" w:hAnsi="Times New Roman" w:cs="Times New Roman"/>
          <w:sz w:val="24"/>
          <w:szCs w:val="24"/>
        </w:rPr>
        <w:t xml:space="preserve"> and it should be </w:t>
      </w:r>
      <w:r w:rsidR="00F12F58" w:rsidRPr="006A4D98">
        <w:rPr>
          <w:rFonts w:ascii="Times New Roman" w:hAnsi="Times New Roman" w:cs="Times New Roman"/>
          <w:sz w:val="24"/>
          <w:szCs w:val="24"/>
        </w:rPr>
        <w:t>prosecuted in the appropriate Juvenile Court</w:t>
      </w:r>
      <w:r w:rsidR="004161EB" w:rsidRPr="006A4D98">
        <w:rPr>
          <w:rFonts w:ascii="Times New Roman" w:hAnsi="Times New Roman" w:cs="Times New Roman"/>
          <w:sz w:val="24"/>
          <w:szCs w:val="24"/>
        </w:rPr>
        <w:t xml:space="preserve"> with less harsh punishment.</w:t>
      </w:r>
    </w:p>
    <w:p w14:paraId="50042E15" w14:textId="4B68B086" w:rsidR="007C361D" w:rsidRPr="006A4D98" w:rsidRDefault="007C361D" w:rsidP="008D173C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0A48D6CE" w14:textId="7E8B08C0" w:rsidR="007C361D" w:rsidRPr="006A4D98" w:rsidRDefault="007C361D" w:rsidP="008D173C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6A4D98">
        <w:rPr>
          <w:rFonts w:ascii="Times New Roman" w:hAnsi="Times New Roman" w:cs="Times New Roman"/>
          <w:sz w:val="24"/>
          <w:szCs w:val="24"/>
        </w:rPr>
        <w:t xml:space="preserve">The scenario presented for Mr. Harris left many questions </w:t>
      </w:r>
      <w:r w:rsidR="00347844" w:rsidRPr="006A4D98">
        <w:rPr>
          <w:rFonts w:ascii="Times New Roman" w:hAnsi="Times New Roman" w:cs="Times New Roman"/>
          <w:sz w:val="24"/>
          <w:szCs w:val="24"/>
        </w:rPr>
        <w:t xml:space="preserve">for determination by the court. It is truly interesting to look at a case from both the prosecution and defense </w:t>
      </w:r>
      <w:r w:rsidR="007C151A" w:rsidRPr="006A4D98">
        <w:rPr>
          <w:rFonts w:ascii="Times New Roman" w:hAnsi="Times New Roman" w:cs="Times New Roman"/>
          <w:sz w:val="24"/>
          <w:szCs w:val="24"/>
        </w:rPr>
        <w:t>standpoint</w:t>
      </w:r>
      <w:r w:rsidR="00347844" w:rsidRPr="006A4D98">
        <w:rPr>
          <w:rFonts w:ascii="Times New Roman" w:hAnsi="Times New Roman" w:cs="Times New Roman"/>
          <w:sz w:val="24"/>
          <w:szCs w:val="24"/>
        </w:rPr>
        <w:t xml:space="preserve">. </w:t>
      </w:r>
      <w:r w:rsidR="007C151A" w:rsidRPr="006A4D98">
        <w:rPr>
          <w:rFonts w:ascii="Times New Roman" w:hAnsi="Times New Roman" w:cs="Times New Roman"/>
          <w:sz w:val="24"/>
          <w:szCs w:val="24"/>
        </w:rPr>
        <w:t xml:space="preserve">These are the types of cases that keep me striving to become a lawyer one day. </w:t>
      </w:r>
      <w:r w:rsidR="00055D1C" w:rsidRPr="006A4D98">
        <w:rPr>
          <w:rFonts w:ascii="Times New Roman" w:hAnsi="Times New Roman" w:cs="Times New Roman"/>
          <w:sz w:val="24"/>
          <w:szCs w:val="24"/>
        </w:rPr>
        <w:t>In</w:t>
      </w:r>
      <w:r w:rsidR="00EA46FF" w:rsidRPr="006A4D98">
        <w:rPr>
          <w:rFonts w:ascii="Times New Roman" w:hAnsi="Times New Roman" w:cs="Times New Roman"/>
          <w:sz w:val="24"/>
          <w:szCs w:val="24"/>
        </w:rPr>
        <w:t xml:space="preserve"> </w:t>
      </w:r>
      <w:r w:rsidR="00165CCB" w:rsidRPr="006A4D98">
        <w:rPr>
          <w:rFonts w:ascii="Times New Roman" w:hAnsi="Times New Roman" w:cs="Times New Roman"/>
          <w:sz w:val="24"/>
          <w:szCs w:val="24"/>
        </w:rPr>
        <w:t>matters</w:t>
      </w:r>
      <w:r w:rsidR="00EA46FF" w:rsidRPr="006A4D98">
        <w:rPr>
          <w:rFonts w:ascii="Times New Roman" w:hAnsi="Times New Roman" w:cs="Times New Roman"/>
          <w:sz w:val="24"/>
          <w:szCs w:val="24"/>
        </w:rPr>
        <w:t xml:space="preserve"> that involve serious crime and death </w:t>
      </w:r>
      <w:r w:rsidR="00563CE3" w:rsidRPr="006A4D98">
        <w:rPr>
          <w:rFonts w:ascii="Times New Roman" w:hAnsi="Times New Roman" w:cs="Times New Roman"/>
          <w:sz w:val="24"/>
          <w:szCs w:val="24"/>
        </w:rPr>
        <w:t>it is in the best interest of all parties to know</w:t>
      </w:r>
      <w:r w:rsidR="00165CCB" w:rsidRPr="006A4D98">
        <w:rPr>
          <w:rFonts w:ascii="Times New Roman" w:hAnsi="Times New Roman" w:cs="Times New Roman"/>
          <w:sz w:val="24"/>
          <w:szCs w:val="24"/>
        </w:rPr>
        <w:t xml:space="preserve"> </w:t>
      </w:r>
      <w:r w:rsidR="00563CE3" w:rsidRPr="006A4D98">
        <w:rPr>
          <w:rFonts w:ascii="Times New Roman" w:hAnsi="Times New Roman" w:cs="Times New Roman"/>
          <w:sz w:val="24"/>
          <w:szCs w:val="24"/>
        </w:rPr>
        <w:t xml:space="preserve">every aspect. </w:t>
      </w:r>
      <w:r w:rsidR="00055D1C" w:rsidRPr="006A4D98">
        <w:rPr>
          <w:rFonts w:ascii="Times New Roman" w:hAnsi="Times New Roman" w:cs="Times New Roman"/>
          <w:sz w:val="24"/>
          <w:szCs w:val="24"/>
        </w:rPr>
        <w:t xml:space="preserve">Cases that involve a jury trial </w:t>
      </w:r>
      <w:r w:rsidR="00165CCB" w:rsidRPr="006A4D98">
        <w:rPr>
          <w:rFonts w:ascii="Times New Roman" w:hAnsi="Times New Roman" w:cs="Times New Roman"/>
          <w:sz w:val="24"/>
          <w:szCs w:val="24"/>
        </w:rPr>
        <w:t xml:space="preserve">are </w:t>
      </w:r>
      <w:r w:rsidR="00DD52D2" w:rsidRPr="006A4D98">
        <w:rPr>
          <w:rFonts w:ascii="Times New Roman" w:hAnsi="Times New Roman" w:cs="Times New Roman"/>
          <w:sz w:val="24"/>
          <w:szCs w:val="24"/>
        </w:rPr>
        <w:t>likely to take all information</w:t>
      </w:r>
      <w:r w:rsidR="00165CCB" w:rsidRPr="006A4D98">
        <w:rPr>
          <w:rFonts w:ascii="Times New Roman" w:hAnsi="Times New Roman" w:cs="Times New Roman"/>
          <w:sz w:val="24"/>
          <w:szCs w:val="24"/>
        </w:rPr>
        <w:t xml:space="preserve"> into consideration and justice is </w:t>
      </w:r>
      <w:r w:rsidR="00DD52D2" w:rsidRPr="006A4D98">
        <w:rPr>
          <w:rFonts w:ascii="Times New Roman" w:hAnsi="Times New Roman" w:cs="Times New Roman"/>
          <w:sz w:val="24"/>
          <w:szCs w:val="24"/>
        </w:rPr>
        <w:t xml:space="preserve">typically </w:t>
      </w:r>
      <w:r w:rsidR="00165CCB" w:rsidRPr="006A4D98">
        <w:rPr>
          <w:rFonts w:ascii="Times New Roman" w:hAnsi="Times New Roman" w:cs="Times New Roman"/>
          <w:sz w:val="24"/>
          <w:szCs w:val="24"/>
        </w:rPr>
        <w:t>served properly.</w:t>
      </w:r>
    </w:p>
    <w:p w14:paraId="33E257D0" w14:textId="0D4F9431" w:rsidR="009814DD" w:rsidRPr="006A4D98" w:rsidRDefault="009814DD" w:rsidP="008D173C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40F4D62C" w14:textId="77777777" w:rsidR="009814DD" w:rsidRPr="006A4D98" w:rsidRDefault="009814DD" w:rsidP="008D173C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054C5F47" w14:textId="77777777" w:rsidR="00A42656" w:rsidRPr="006A4D98" w:rsidRDefault="00A42656" w:rsidP="00603428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02689944" w14:textId="01CC7104" w:rsidR="00A42656" w:rsidRPr="006A4D98" w:rsidRDefault="00A42656" w:rsidP="00603428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1B18597C" w14:textId="77777777" w:rsidR="00A42656" w:rsidRPr="006A4D98" w:rsidRDefault="00A42656" w:rsidP="00603428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521E0ED1" w14:textId="662B3ED7" w:rsidR="001A5E7D" w:rsidRPr="006A4D98" w:rsidRDefault="001A5E7D">
      <w:pPr>
        <w:rPr>
          <w:rFonts w:ascii="Times New Roman" w:hAnsi="Times New Roman" w:cs="Times New Roman"/>
          <w:sz w:val="24"/>
          <w:szCs w:val="24"/>
        </w:rPr>
      </w:pPr>
    </w:p>
    <w:p w14:paraId="2D573068" w14:textId="79425818" w:rsidR="003C6978" w:rsidRDefault="003C6978" w:rsidP="001A5E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3A7A39" w14:textId="38BB8E3C" w:rsidR="006A4D98" w:rsidRDefault="006A4D98" w:rsidP="001A5E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E4C76C8" w14:textId="2675881C" w:rsidR="006A4D98" w:rsidRDefault="006A4D98" w:rsidP="001A5E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F36F85" w14:textId="6709F085" w:rsidR="006A4D98" w:rsidRDefault="006A4D98" w:rsidP="001A5E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5D08CB" w14:textId="77777777" w:rsidR="006A4D98" w:rsidRPr="006A4D98" w:rsidRDefault="006A4D98" w:rsidP="001A5E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1794F3B" w14:textId="77777777" w:rsidR="003C6978" w:rsidRPr="006A4D98" w:rsidRDefault="003C6978" w:rsidP="001A5E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416B2EC" w14:textId="04E8C925" w:rsidR="001A5E7D" w:rsidRPr="006A4D98" w:rsidRDefault="001A5E7D" w:rsidP="001A5E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4D98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6A982C06" w14:textId="6ADDDCE9" w:rsidR="001A5E7D" w:rsidRPr="006A4D98" w:rsidRDefault="001A5E7D" w:rsidP="001A5E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C70C4B6" w14:textId="6278CAA6" w:rsidR="001A5E7D" w:rsidRPr="006A4D98" w:rsidRDefault="009D4F2E" w:rsidP="001A5E7D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="00E66B02" w:rsidRPr="006A4D98">
          <w:rPr>
            <w:rStyle w:val="Hyperlink"/>
            <w:rFonts w:ascii="Times New Roman" w:hAnsi="Times New Roman" w:cs="Times New Roman"/>
            <w:sz w:val="24"/>
            <w:szCs w:val="24"/>
          </w:rPr>
          <w:t>https://www.nysenate.gov/legislation/laws/PEN/125.10</w:t>
        </w:r>
      </w:hyperlink>
    </w:p>
    <w:p w14:paraId="03E3DBCE" w14:textId="26355C9E" w:rsidR="00E66B02" w:rsidRPr="006A4D98" w:rsidRDefault="009D4F2E" w:rsidP="001A5E7D">
      <w:pPr>
        <w:rPr>
          <w:rFonts w:ascii="Times New Roman" w:hAnsi="Times New Roman" w:cs="Times New Roman"/>
          <w:sz w:val="24"/>
          <w:szCs w:val="24"/>
        </w:rPr>
      </w:pPr>
      <w:hyperlink r:id="rId8" w:anchor="/lessons/0rozs6qlROtV26gcsdJOdHv5817pLr-_" w:history="1">
        <w:r w:rsidR="00556179" w:rsidRPr="006A4D98">
          <w:rPr>
            <w:rStyle w:val="Hyperlink"/>
            <w:rFonts w:ascii="Times New Roman" w:hAnsi="Times New Roman" w:cs="Times New Roman"/>
            <w:sz w:val="24"/>
            <w:szCs w:val="24"/>
          </w:rPr>
          <w:t>https://rise.articulate.com/share/HxHPbS5OyAMFmZUJbsgFRdOA1ms9CP8A#/lessons/0rozs6qlROtV26gcsdJOdHv5817pLr-_</w:t>
        </w:r>
      </w:hyperlink>
    </w:p>
    <w:p w14:paraId="682ED7BD" w14:textId="1DCB0085" w:rsidR="000E2C4C" w:rsidRPr="006A4D98" w:rsidRDefault="009D4F2E" w:rsidP="001A5E7D">
      <w:pPr>
        <w:rPr>
          <w:rFonts w:ascii="Times New Roman" w:hAnsi="Times New Roman" w:cs="Times New Roman"/>
          <w:sz w:val="24"/>
          <w:szCs w:val="24"/>
        </w:rPr>
      </w:pPr>
      <w:hyperlink r:id="rId9" w:history="1">
        <w:r w:rsidR="000E2C4C" w:rsidRPr="006A4D98">
          <w:rPr>
            <w:rStyle w:val="Hyperlink"/>
            <w:rFonts w:ascii="Times New Roman" w:hAnsi="Times New Roman" w:cs="Times New Roman"/>
            <w:sz w:val="24"/>
            <w:szCs w:val="24"/>
          </w:rPr>
          <w:t>https://www.nysenate.gov/legislation/laws/PEN/155.30</w:t>
        </w:r>
      </w:hyperlink>
      <w:r w:rsidR="000E2C4C" w:rsidRPr="006A4D98">
        <w:rPr>
          <w:rFonts w:ascii="Times New Roman" w:hAnsi="Times New Roman" w:cs="Times New Roman"/>
          <w:sz w:val="24"/>
          <w:szCs w:val="24"/>
        </w:rPr>
        <w:tab/>
      </w:r>
    </w:p>
    <w:p w14:paraId="0FDFBCEB" w14:textId="3443ECE2" w:rsidR="00CC0E95" w:rsidRDefault="009D4F2E" w:rsidP="001A5E7D">
      <w:pPr>
        <w:rPr>
          <w:rStyle w:val="Hyperlink"/>
          <w:rFonts w:ascii="Times New Roman" w:hAnsi="Times New Roman" w:cs="Times New Roman"/>
          <w:sz w:val="24"/>
          <w:szCs w:val="24"/>
        </w:rPr>
      </w:pPr>
      <w:hyperlink r:id="rId10" w:history="1">
        <w:r w:rsidR="0029046D" w:rsidRPr="006A4D98">
          <w:rPr>
            <w:rStyle w:val="Hyperlink"/>
            <w:rFonts w:ascii="Times New Roman" w:hAnsi="Times New Roman" w:cs="Times New Roman"/>
            <w:sz w:val="24"/>
            <w:szCs w:val="24"/>
          </w:rPr>
          <w:t>https://www1.nyc.gov/site/nypd/services/victim-services/criminal-justice-process.page</w:t>
        </w:r>
      </w:hyperlink>
    </w:p>
    <w:p w14:paraId="2CE36196" w14:textId="77777777" w:rsidR="003C28F7" w:rsidRPr="006A4D98" w:rsidRDefault="003C28F7" w:rsidP="001A5E7D">
      <w:pPr>
        <w:rPr>
          <w:rFonts w:ascii="Times New Roman" w:hAnsi="Times New Roman" w:cs="Times New Roman"/>
          <w:sz w:val="24"/>
          <w:szCs w:val="24"/>
        </w:rPr>
      </w:pPr>
    </w:p>
    <w:p w14:paraId="1432778C" w14:textId="77777777" w:rsidR="0029046D" w:rsidRPr="006A4D98" w:rsidRDefault="0029046D" w:rsidP="001A5E7D">
      <w:pPr>
        <w:rPr>
          <w:rFonts w:ascii="Times New Roman" w:hAnsi="Times New Roman" w:cs="Times New Roman"/>
          <w:sz w:val="24"/>
          <w:szCs w:val="24"/>
        </w:rPr>
      </w:pPr>
    </w:p>
    <w:p w14:paraId="33698198" w14:textId="77777777" w:rsidR="00556179" w:rsidRPr="006A4D98" w:rsidRDefault="00556179" w:rsidP="001A5E7D">
      <w:pPr>
        <w:rPr>
          <w:rFonts w:ascii="Times New Roman" w:hAnsi="Times New Roman" w:cs="Times New Roman"/>
          <w:sz w:val="24"/>
          <w:szCs w:val="24"/>
        </w:rPr>
      </w:pPr>
    </w:p>
    <w:sectPr w:rsidR="00556179" w:rsidRPr="006A4D98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E65B4" w14:textId="77777777" w:rsidR="00FF4BD5" w:rsidRDefault="00FF4BD5" w:rsidP="00480D3B">
      <w:pPr>
        <w:spacing w:after="0" w:line="240" w:lineRule="auto"/>
      </w:pPr>
      <w:r>
        <w:separator/>
      </w:r>
    </w:p>
  </w:endnote>
  <w:endnote w:type="continuationSeparator" w:id="0">
    <w:p w14:paraId="358E8B76" w14:textId="77777777" w:rsidR="00FF4BD5" w:rsidRDefault="00FF4BD5" w:rsidP="00480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441FD" w14:textId="77777777" w:rsidR="00FF4BD5" w:rsidRDefault="00FF4BD5" w:rsidP="00480D3B">
      <w:pPr>
        <w:spacing w:after="0" w:line="240" w:lineRule="auto"/>
      </w:pPr>
      <w:r>
        <w:separator/>
      </w:r>
    </w:p>
  </w:footnote>
  <w:footnote w:type="continuationSeparator" w:id="0">
    <w:p w14:paraId="4CEF3C86" w14:textId="77777777" w:rsidR="00FF4BD5" w:rsidRDefault="00FF4BD5" w:rsidP="00480D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1EE01" w14:textId="622D79E7" w:rsidR="00480D3B" w:rsidRPr="00480D3B" w:rsidRDefault="00480D3B" w:rsidP="00480D3B">
    <w:pPr>
      <w:rPr>
        <w:rFonts w:cstheme="minorHAnsi"/>
        <w:sz w:val="24"/>
        <w:szCs w:val="24"/>
      </w:rPr>
    </w:pPr>
    <w:r w:rsidRPr="00B71EEA">
      <w:rPr>
        <w:rFonts w:cstheme="minorHAnsi"/>
        <w:sz w:val="24"/>
        <w:szCs w:val="24"/>
      </w:rPr>
      <w:t xml:space="preserve">CRJU235 – </w:t>
    </w:r>
    <w:r w:rsidRPr="00B71EEA">
      <w:rPr>
        <w:rFonts w:cstheme="minorHAnsi"/>
        <w:b/>
        <w:bCs/>
        <w:sz w:val="24"/>
        <w:szCs w:val="24"/>
      </w:rPr>
      <w:t>Element and Defenses Scenario Essay</w:t>
    </w:r>
    <w:r w:rsidRPr="00B71EEA">
      <w:rPr>
        <w:rFonts w:cstheme="minorHAnsi"/>
        <w:sz w:val="24"/>
        <w:szCs w:val="24"/>
      </w:rPr>
      <w:t xml:space="preserve"> – Amanda Dole </w:t>
    </w:r>
    <w:r w:rsidR="00691A1B">
      <w:rPr>
        <w:rFonts w:cstheme="minorHAnsi"/>
        <w:sz w:val="24"/>
        <w:szCs w:val="24"/>
      </w:rPr>
      <w:t>8</w:t>
    </w:r>
    <w:r w:rsidRPr="00B71EEA">
      <w:rPr>
        <w:rFonts w:cstheme="minorHAnsi"/>
        <w:sz w:val="24"/>
        <w:szCs w:val="24"/>
      </w:rPr>
      <w:t>/</w:t>
    </w:r>
    <w:r w:rsidR="00691A1B">
      <w:rPr>
        <w:rFonts w:cstheme="minorHAnsi"/>
        <w:sz w:val="24"/>
        <w:szCs w:val="24"/>
      </w:rPr>
      <w:t>11</w:t>
    </w:r>
    <w:r w:rsidRPr="00B71EEA">
      <w:rPr>
        <w:rFonts w:cstheme="minorHAnsi"/>
        <w:sz w:val="24"/>
        <w:szCs w:val="24"/>
      </w:rPr>
      <w:t>/2021</w:t>
    </w:r>
  </w:p>
  <w:p w14:paraId="043EA848" w14:textId="77777777" w:rsidR="00480D3B" w:rsidRDefault="00480D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056CBC"/>
    <w:multiLevelType w:val="hybridMultilevel"/>
    <w:tmpl w:val="6A363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EEA"/>
    <w:rsid w:val="000037B5"/>
    <w:rsid w:val="00014F76"/>
    <w:rsid w:val="00045C5A"/>
    <w:rsid w:val="00055D1C"/>
    <w:rsid w:val="00057165"/>
    <w:rsid w:val="00062AA2"/>
    <w:rsid w:val="00066558"/>
    <w:rsid w:val="000816B6"/>
    <w:rsid w:val="00086639"/>
    <w:rsid w:val="00090B6F"/>
    <w:rsid w:val="000B6D04"/>
    <w:rsid w:val="000C1230"/>
    <w:rsid w:val="000E1AB7"/>
    <w:rsid w:val="000E2C4C"/>
    <w:rsid w:val="001136BD"/>
    <w:rsid w:val="00136862"/>
    <w:rsid w:val="00165CCB"/>
    <w:rsid w:val="00172A0F"/>
    <w:rsid w:val="001A5E7D"/>
    <w:rsid w:val="001D06BD"/>
    <w:rsid w:val="001F5914"/>
    <w:rsid w:val="00217C26"/>
    <w:rsid w:val="00227497"/>
    <w:rsid w:val="00260810"/>
    <w:rsid w:val="00274881"/>
    <w:rsid w:val="0027791C"/>
    <w:rsid w:val="00284774"/>
    <w:rsid w:val="0029046D"/>
    <w:rsid w:val="002A71A2"/>
    <w:rsid w:val="002D7A20"/>
    <w:rsid w:val="002E11E6"/>
    <w:rsid w:val="002E6094"/>
    <w:rsid w:val="0030185F"/>
    <w:rsid w:val="00307384"/>
    <w:rsid w:val="00310537"/>
    <w:rsid w:val="00316105"/>
    <w:rsid w:val="003222AE"/>
    <w:rsid w:val="003317F5"/>
    <w:rsid w:val="00344D05"/>
    <w:rsid w:val="00347844"/>
    <w:rsid w:val="00365D62"/>
    <w:rsid w:val="00371DBC"/>
    <w:rsid w:val="00375DC5"/>
    <w:rsid w:val="00382CC6"/>
    <w:rsid w:val="0039715E"/>
    <w:rsid w:val="003B719B"/>
    <w:rsid w:val="003C28F7"/>
    <w:rsid w:val="003C6978"/>
    <w:rsid w:val="003E146E"/>
    <w:rsid w:val="004009D4"/>
    <w:rsid w:val="004161EB"/>
    <w:rsid w:val="004224DA"/>
    <w:rsid w:val="00435379"/>
    <w:rsid w:val="00446DD2"/>
    <w:rsid w:val="00452F41"/>
    <w:rsid w:val="0045446C"/>
    <w:rsid w:val="0046720F"/>
    <w:rsid w:val="00480D3B"/>
    <w:rsid w:val="004C6D99"/>
    <w:rsid w:val="004D7618"/>
    <w:rsid w:val="0050204A"/>
    <w:rsid w:val="00504A93"/>
    <w:rsid w:val="0051206A"/>
    <w:rsid w:val="00556179"/>
    <w:rsid w:val="00563CE3"/>
    <w:rsid w:val="00565EE2"/>
    <w:rsid w:val="00571723"/>
    <w:rsid w:val="00576659"/>
    <w:rsid w:val="005A0F16"/>
    <w:rsid w:val="005B0929"/>
    <w:rsid w:val="005C0CF6"/>
    <w:rsid w:val="005D094E"/>
    <w:rsid w:val="005E5DD1"/>
    <w:rsid w:val="005F554B"/>
    <w:rsid w:val="005F5BFD"/>
    <w:rsid w:val="00603428"/>
    <w:rsid w:val="00605268"/>
    <w:rsid w:val="006059BA"/>
    <w:rsid w:val="00624A98"/>
    <w:rsid w:val="006336DA"/>
    <w:rsid w:val="00661CC4"/>
    <w:rsid w:val="00691A1B"/>
    <w:rsid w:val="006A4D98"/>
    <w:rsid w:val="006B7AB5"/>
    <w:rsid w:val="006C0BF8"/>
    <w:rsid w:val="006C6426"/>
    <w:rsid w:val="006D2AEC"/>
    <w:rsid w:val="006D63CC"/>
    <w:rsid w:val="007059EB"/>
    <w:rsid w:val="00716D9A"/>
    <w:rsid w:val="00723C3F"/>
    <w:rsid w:val="0073313A"/>
    <w:rsid w:val="00751219"/>
    <w:rsid w:val="00764279"/>
    <w:rsid w:val="00771FDE"/>
    <w:rsid w:val="00777E6D"/>
    <w:rsid w:val="00781965"/>
    <w:rsid w:val="007821D3"/>
    <w:rsid w:val="007C151A"/>
    <w:rsid w:val="007C361D"/>
    <w:rsid w:val="007C3CB2"/>
    <w:rsid w:val="00802215"/>
    <w:rsid w:val="00804FA0"/>
    <w:rsid w:val="008161DE"/>
    <w:rsid w:val="0081674E"/>
    <w:rsid w:val="00834C6F"/>
    <w:rsid w:val="00843D52"/>
    <w:rsid w:val="00863C98"/>
    <w:rsid w:val="00872E19"/>
    <w:rsid w:val="0089556A"/>
    <w:rsid w:val="008A5A5C"/>
    <w:rsid w:val="008C13E8"/>
    <w:rsid w:val="008D173C"/>
    <w:rsid w:val="0090701C"/>
    <w:rsid w:val="00914EC3"/>
    <w:rsid w:val="009354AD"/>
    <w:rsid w:val="00942179"/>
    <w:rsid w:val="009814DD"/>
    <w:rsid w:val="00990667"/>
    <w:rsid w:val="009C7586"/>
    <w:rsid w:val="009E4B16"/>
    <w:rsid w:val="00A21DB6"/>
    <w:rsid w:val="00A42656"/>
    <w:rsid w:val="00A63B98"/>
    <w:rsid w:val="00A656C5"/>
    <w:rsid w:val="00A844A3"/>
    <w:rsid w:val="00AA76B5"/>
    <w:rsid w:val="00AC177A"/>
    <w:rsid w:val="00AE44CD"/>
    <w:rsid w:val="00AE4FB9"/>
    <w:rsid w:val="00AE7392"/>
    <w:rsid w:val="00AF1606"/>
    <w:rsid w:val="00AF6683"/>
    <w:rsid w:val="00B052D8"/>
    <w:rsid w:val="00B24351"/>
    <w:rsid w:val="00B26796"/>
    <w:rsid w:val="00B46F9F"/>
    <w:rsid w:val="00B56F1A"/>
    <w:rsid w:val="00B575BA"/>
    <w:rsid w:val="00B66CA8"/>
    <w:rsid w:val="00B71EEA"/>
    <w:rsid w:val="00B74133"/>
    <w:rsid w:val="00B76E67"/>
    <w:rsid w:val="00B966E7"/>
    <w:rsid w:val="00BB593F"/>
    <w:rsid w:val="00BC0304"/>
    <w:rsid w:val="00BC44FC"/>
    <w:rsid w:val="00C05E18"/>
    <w:rsid w:val="00C129E4"/>
    <w:rsid w:val="00C15160"/>
    <w:rsid w:val="00C41559"/>
    <w:rsid w:val="00C8069E"/>
    <w:rsid w:val="00C82D44"/>
    <w:rsid w:val="00C91F84"/>
    <w:rsid w:val="00CA5DD8"/>
    <w:rsid w:val="00CA79A1"/>
    <w:rsid w:val="00CC0417"/>
    <w:rsid w:val="00CC0E95"/>
    <w:rsid w:val="00CC48F7"/>
    <w:rsid w:val="00CE63D4"/>
    <w:rsid w:val="00D6175E"/>
    <w:rsid w:val="00D77237"/>
    <w:rsid w:val="00DB3EBC"/>
    <w:rsid w:val="00DB4CE7"/>
    <w:rsid w:val="00DD39BD"/>
    <w:rsid w:val="00DD52D2"/>
    <w:rsid w:val="00DE4C2E"/>
    <w:rsid w:val="00DF03E1"/>
    <w:rsid w:val="00E07072"/>
    <w:rsid w:val="00E238E5"/>
    <w:rsid w:val="00E66B02"/>
    <w:rsid w:val="00E73113"/>
    <w:rsid w:val="00E824D1"/>
    <w:rsid w:val="00EA3FFC"/>
    <w:rsid w:val="00EA46FF"/>
    <w:rsid w:val="00EB5A68"/>
    <w:rsid w:val="00EC0D3C"/>
    <w:rsid w:val="00F12F58"/>
    <w:rsid w:val="00F17CA9"/>
    <w:rsid w:val="00F7018D"/>
    <w:rsid w:val="00F80310"/>
    <w:rsid w:val="00FB2867"/>
    <w:rsid w:val="00FD2F9E"/>
    <w:rsid w:val="00FF4734"/>
    <w:rsid w:val="00FF4BD5"/>
    <w:rsid w:val="00FF5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16D35"/>
  <w15:chartTrackingRefBased/>
  <w15:docId w15:val="{DBE17BBA-85AA-46E8-AAB8-64F7B0383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66B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6B0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42656"/>
    <w:pPr>
      <w:spacing w:line="25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80D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0D3B"/>
  </w:style>
  <w:style w:type="paragraph" w:styleId="Footer">
    <w:name w:val="footer"/>
    <w:basedOn w:val="Normal"/>
    <w:link w:val="FooterChar"/>
    <w:uiPriority w:val="99"/>
    <w:unhideWhenUsed/>
    <w:rsid w:val="00480D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0D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84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3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0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4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se.articulate.com/share/HxHPbS5OyAMFmZUJbsgFRdOA1ms9CP8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ysenate.gov/legislation/laws/PEN/125.1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1.nyc.gov/site/nypd/services/victim-services/criminal-justice-process.pag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ysenate.gov/legislation/laws/PEN/155.3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1006</Words>
  <Characters>5737</Characters>
  <Application>Microsoft Office Word</Application>
  <DocSecurity>0</DocSecurity>
  <Lines>47</Lines>
  <Paragraphs>13</Paragraphs>
  <ScaleCrop>false</ScaleCrop>
  <Company/>
  <LinksUpToDate>false</LinksUpToDate>
  <CharactersWithSpaces>6730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on.dole.amanda</dc:creator>
  <cp:keywords/>
  <dc:description/>
  <cp:lastModifiedBy>on.dole.amanda</cp:lastModifiedBy>
  <cp:revision>2</cp:revision>
  <dcterms:created xsi:type="dcterms:W3CDTF">2022-04-03T18:25:00Z</dcterms:created>
  <dcterms:modified xsi:type="dcterms:W3CDTF">2022-04-03T18:25:00Z</dcterms:modified>
</cp:coreProperties>
</file>