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34902" w14:textId="77777777" w:rsidR="001239BE" w:rsidRPr="00DD4E5B" w:rsidRDefault="001239BE" w:rsidP="001239BE">
      <w:pPr>
        <w:rPr>
          <w:rFonts w:ascii="Book Antiqua" w:eastAsia="Calibri" w:hAnsi="Book Antiqua" w:cs="Arial"/>
          <w:sz w:val="24"/>
          <w:szCs w:val="24"/>
        </w:rPr>
      </w:pPr>
    </w:p>
    <w:p w14:paraId="7B3491DD" w14:textId="77777777" w:rsidR="001239BE" w:rsidRPr="00DD4E5B" w:rsidRDefault="001239BE" w:rsidP="001239BE">
      <w:pPr>
        <w:jc w:val="center"/>
        <w:rPr>
          <w:rFonts w:ascii="Book Antiqua" w:eastAsia="Calibri" w:hAnsi="Book Antiqua" w:cs="Arial"/>
          <w:sz w:val="24"/>
          <w:szCs w:val="24"/>
        </w:rPr>
      </w:pPr>
    </w:p>
    <w:p w14:paraId="2ACCB7B5" w14:textId="77777777" w:rsidR="001239BE" w:rsidRPr="00DD4E5B" w:rsidRDefault="001239BE" w:rsidP="001239BE">
      <w:pPr>
        <w:jc w:val="center"/>
        <w:rPr>
          <w:rFonts w:ascii="Book Antiqua" w:eastAsia="Calibri" w:hAnsi="Book Antiqua" w:cs="Arial"/>
          <w:sz w:val="24"/>
          <w:szCs w:val="24"/>
        </w:rPr>
      </w:pPr>
    </w:p>
    <w:p w14:paraId="0AB06E4D" w14:textId="77777777" w:rsidR="001239BE" w:rsidRPr="00DD4E5B" w:rsidRDefault="001239BE" w:rsidP="001239BE">
      <w:pPr>
        <w:jc w:val="center"/>
        <w:rPr>
          <w:rFonts w:ascii="Book Antiqua" w:eastAsia="Calibri" w:hAnsi="Book Antiqua" w:cs="Arial"/>
          <w:sz w:val="24"/>
          <w:szCs w:val="24"/>
        </w:rPr>
      </w:pPr>
    </w:p>
    <w:p w14:paraId="2D8447C1" w14:textId="0060C07E" w:rsidR="001239BE" w:rsidRPr="00DD4E5B" w:rsidRDefault="005F690E" w:rsidP="001239BE">
      <w:pPr>
        <w:jc w:val="center"/>
        <w:rPr>
          <w:rFonts w:ascii="Book Antiqua" w:eastAsia="Calibri" w:hAnsi="Book Antiqua" w:cs="Arial"/>
          <w:b/>
          <w:bCs/>
          <w:sz w:val="24"/>
          <w:szCs w:val="24"/>
        </w:rPr>
      </w:pPr>
      <w:r>
        <w:rPr>
          <w:rFonts w:ascii="Book Antiqua" w:eastAsia="Calibri" w:hAnsi="Book Antiqua" w:cs="Arial"/>
          <w:b/>
          <w:bCs/>
          <w:sz w:val="24"/>
          <w:szCs w:val="24"/>
        </w:rPr>
        <w:t>Repairing The</w:t>
      </w:r>
      <w:r w:rsidR="00F83571">
        <w:rPr>
          <w:rFonts w:ascii="Book Antiqua" w:eastAsia="Calibri" w:hAnsi="Book Antiqua" w:cs="Arial"/>
          <w:b/>
          <w:bCs/>
          <w:sz w:val="24"/>
          <w:szCs w:val="24"/>
        </w:rPr>
        <w:t xml:space="preserve"> Hole </w:t>
      </w:r>
      <w:r w:rsidR="001A0434">
        <w:rPr>
          <w:rFonts w:ascii="Book Antiqua" w:eastAsia="Calibri" w:hAnsi="Book Antiqua" w:cs="Arial"/>
          <w:b/>
          <w:bCs/>
          <w:sz w:val="24"/>
          <w:szCs w:val="24"/>
        </w:rPr>
        <w:t>in</w:t>
      </w:r>
      <w:r w:rsidR="00F83571">
        <w:rPr>
          <w:rFonts w:ascii="Book Antiqua" w:eastAsia="Calibri" w:hAnsi="Book Antiqua" w:cs="Arial"/>
          <w:b/>
          <w:bCs/>
          <w:sz w:val="24"/>
          <w:szCs w:val="24"/>
        </w:rPr>
        <w:t xml:space="preserve"> America’s Heart</w:t>
      </w:r>
    </w:p>
    <w:p w14:paraId="46C19167" w14:textId="58ED8F5E" w:rsidR="001239BE" w:rsidRPr="00DD4E5B" w:rsidRDefault="00BC01F9" w:rsidP="001239BE">
      <w:pPr>
        <w:spacing w:after="0" w:line="480" w:lineRule="auto"/>
        <w:jc w:val="center"/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>Anthony L. Fuller II</w:t>
      </w:r>
    </w:p>
    <w:p w14:paraId="0AF3F18A" w14:textId="77777777" w:rsidR="001239BE" w:rsidRPr="00DD4E5B" w:rsidRDefault="001239BE" w:rsidP="001239BE">
      <w:pPr>
        <w:spacing w:after="0" w:line="480" w:lineRule="auto"/>
        <w:jc w:val="center"/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t>Bryant &amp; Stratton College</w:t>
      </w:r>
    </w:p>
    <w:p w14:paraId="4B85FBCC" w14:textId="77777777" w:rsidR="001239BE" w:rsidRPr="00DD4E5B" w:rsidRDefault="001239BE" w:rsidP="001239BE">
      <w:pPr>
        <w:spacing w:after="0" w:line="480" w:lineRule="auto"/>
        <w:jc w:val="center"/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t>BUSS230: Introduction to Project Management</w:t>
      </w:r>
    </w:p>
    <w:p w14:paraId="4DF91747" w14:textId="77777777" w:rsidR="00110821" w:rsidRDefault="00110821" w:rsidP="001239BE">
      <w:pPr>
        <w:spacing w:after="0" w:line="480" w:lineRule="auto"/>
        <w:jc w:val="center"/>
        <w:rPr>
          <w:rFonts w:ascii="Book Antiqua" w:eastAsia="Calibri" w:hAnsi="Book Antiqua" w:cs="Arial"/>
          <w:sz w:val="24"/>
          <w:szCs w:val="24"/>
        </w:rPr>
      </w:pPr>
      <w:r w:rsidRPr="00110821">
        <w:rPr>
          <w:rFonts w:ascii="Book Antiqua" w:eastAsia="Calibri" w:hAnsi="Book Antiqua" w:cs="Arial"/>
          <w:sz w:val="24"/>
          <w:szCs w:val="24"/>
        </w:rPr>
        <w:t>Deanne Tool</w:t>
      </w:r>
    </w:p>
    <w:p w14:paraId="65F2DE1D" w14:textId="3E3E55B4" w:rsidR="001239BE" w:rsidRPr="00DD4E5B" w:rsidRDefault="00C24F21" w:rsidP="001239BE">
      <w:pPr>
        <w:spacing w:after="0" w:line="480" w:lineRule="auto"/>
        <w:jc w:val="center"/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>February 24, 2023</w:t>
      </w:r>
    </w:p>
    <w:p w14:paraId="313FE869" w14:textId="77777777" w:rsidR="001239BE" w:rsidRPr="00DD4E5B" w:rsidRDefault="001239BE" w:rsidP="001239BE">
      <w:pPr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br w:type="page"/>
      </w:r>
    </w:p>
    <w:p w14:paraId="7BC3D0DE" w14:textId="77777777" w:rsidR="001239BE" w:rsidRPr="00DD4E5B" w:rsidRDefault="001239BE" w:rsidP="001239BE">
      <w:pPr>
        <w:jc w:val="center"/>
        <w:rPr>
          <w:rFonts w:ascii="Book Antiqua" w:eastAsia="Times New Roman" w:hAnsi="Book Antiqua" w:cs="Arial"/>
          <w:b/>
          <w:bCs/>
          <w:color w:val="000000"/>
          <w:sz w:val="24"/>
          <w:szCs w:val="24"/>
        </w:rPr>
      </w:pPr>
      <w:r w:rsidRPr="00DD4E5B">
        <w:rPr>
          <w:rFonts w:ascii="Book Antiqua" w:eastAsia="Calibri" w:hAnsi="Book Antiqua" w:cs="Arial"/>
          <w:b/>
          <w:sz w:val="24"/>
          <w:szCs w:val="24"/>
        </w:rPr>
        <w:lastRenderedPageBreak/>
        <w:t>Table of Contents</w:t>
      </w:r>
    </w:p>
    <w:p w14:paraId="2230D4DA" w14:textId="77777777" w:rsidR="001239BE" w:rsidRPr="00DD4E5B" w:rsidRDefault="001239BE" w:rsidP="001239BE">
      <w:pPr>
        <w:tabs>
          <w:tab w:val="right" w:leader="dot" w:pos="9350"/>
        </w:tabs>
        <w:spacing w:after="100"/>
        <w:rPr>
          <w:rFonts w:ascii="Book Antiqua" w:eastAsia="Times New Roman" w:hAnsi="Book Antiqua" w:cs="Arial"/>
          <w:noProof/>
          <w:sz w:val="24"/>
          <w:szCs w:val="24"/>
          <w:lang w:eastAsia="ja-JP"/>
        </w:rPr>
      </w:pPr>
      <w:r w:rsidRPr="00DD4E5B">
        <w:rPr>
          <w:rFonts w:ascii="Book Antiqua" w:eastAsia="Times New Roman" w:hAnsi="Book Antiqua" w:cs="Arial"/>
          <w:sz w:val="24"/>
          <w:szCs w:val="24"/>
          <w:lang w:eastAsia="ja-JP"/>
        </w:rPr>
        <w:fldChar w:fldCharType="begin"/>
      </w:r>
      <w:r w:rsidRPr="00DD4E5B">
        <w:rPr>
          <w:rFonts w:ascii="Book Antiqua" w:eastAsia="Times New Roman" w:hAnsi="Book Antiqua" w:cs="Arial"/>
          <w:sz w:val="24"/>
          <w:szCs w:val="24"/>
          <w:lang w:eastAsia="ja-JP"/>
        </w:rPr>
        <w:instrText xml:space="preserve"> TOC \o "1-1" </w:instrText>
      </w:r>
      <w:r w:rsidRPr="00DD4E5B">
        <w:rPr>
          <w:rFonts w:ascii="Book Antiqua" w:eastAsia="Times New Roman" w:hAnsi="Book Antiqua" w:cs="Arial"/>
          <w:sz w:val="24"/>
          <w:szCs w:val="24"/>
          <w:lang w:eastAsia="ja-JP"/>
        </w:rPr>
        <w:fldChar w:fldCharType="separate"/>
      </w: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Initiating the Project.....................................................................................................................3</w:t>
      </w:r>
    </w:p>
    <w:p w14:paraId="466280F1" w14:textId="77777777" w:rsidR="001239BE" w:rsidRPr="00DD4E5B" w:rsidRDefault="001239BE" w:rsidP="001239BE">
      <w:pPr>
        <w:tabs>
          <w:tab w:val="right" w:leader="dot" w:pos="9350"/>
        </w:tabs>
        <w:spacing w:after="100"/>
        <w:rPr>
          <w:rFonts w:ascii="Book Antiqua" w:eastAsia="Times New Roman" w:hAnsi="Book Antiqua" w:cs="Arial"/>
          <w:noProof/>
          <w:sz w:val="24"/>
          <w:szCs w:val="24"/>
          <w:lang w:eastAsia="ja-JP"/>
        </w:rPr>
      </w:pP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Planning the Project ………………………………………………………………….…………3</w:t>
      </w:r>
    </w:p>
    <w:p w14:paraId="4BF97DE8" w14:textId="321A6B09" w:rsidR="001239BE" w:rsidRPr="00DD4E5B" w:rsidRDefault="001239BE" w:rsidP="001239BE">
      <w:pPr>
        <w:tabs>
          <w:tab w:val="right" w:leader="dot" w:pos="9350"/>
        </w:tabs>
        <w:spacing w:after="100"/>
        <w:rPr>
          <w:rFonts w:ascii="Book Antiqua" w:eastAsia="Times New Roman" w:hAnsi="Book Antiqua" w:cs="Arial"/>
          <w:noProof/>
          <w:sz w:val="24"/>
          <w:szCs w:val="24"/>
          <w:lang w:eastAsia="ja-JP"/>
        </w:rPr>
      </w:pP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Executing the Project …………………………………………………..…………….…………</w:t>
      </w:r>
      <w:r w:rsidR="002C77D2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4</w:t>
      </w:r>
    </w:p>
    <w:p w14:paraId="3D601DC0" w14:textId="2413D5F2" w:rsidR="001239BE" w:rsidRPr="00DD4E5B" w:rsidRDefault="001239BE" w:rsidP="001239BE">
      <w:pPr>
        <w:tabs>
          <w:tab w:val="right" w:leader="dot" w:pos="9350"/>
        </w:tabs>
        <w:spacing w:after="100"/>
        <w:rPr>
          <w:rFonts w:ascii="Book Antiqua" w:eastAsia="Times New Roman" w:hAnsi="Book Antiqua" w:cs="Arial"/>
          <w:noProof/>
          <w:sz w:val="24"/>
          <w:szCs w:val="24"/>
        </w:rPr>
      </w:pP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Monitoring and Controlling the Project</w:t>
      </w: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ab/>
      </w:r>
      <w:r w:rsidR="00250CFD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5</w:t>
      </w:r>
    </w:p>
    <w:p w14:paraId="2B621AE1" w14:textId="6FBA11A0" w:rsidR="001239BE" w:rsidRPr="00DD4E5B" w:rsidRDefault="001239BE" w:rsidP="001239BE">
      <w:pPr>
        <w:tabs>
          <w:tab w:val="right" w:leader="dot" w:pos="9350"/>
        </w:tabs>
        <w:spacing w:after="100"/>
        <w:rPr>
          <w:rFonts w:ascii="Book Antiqua" w:eastAsia="Times New Roman" w:hAnsi="Book Antiqua" w:cs="Arial"/>
          <w:noProof/>
          <w:sz w:val="24"/>
          <w:szCs w:val="24"/>
        </w:rPr>
      </w:pP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Closing the Project</w:t>
      </w: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ab/>
      </w:r>
      <w:r w:rsidR="00115C2F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5</w:t>
      </w:r>
    </w:p>
    <w:p w14:paraId="6DADF231" w14:textId="3903ED63" w:rsidR="001239BE" w:rsidRPr="00DD4E5B" w:rsidRDefault="001239BE" w:rsidP="001239BE">
      <w:pPr>
        <w:tabs>
          <w:tab w:val="right" w:leader="dot" w:pos="9350"/>
        </w:tabs>
        <w:spacing w:after="100"/>
        <w:rPr>
          <w:rFonts w:ascii="Book Antiqua" w:eastAsia="Times New Roman" w:hAnsi="Book Antiqua" w:cs="Arial"/>
          <w:noProof/>
          <w:sz w:val="24"/>
          <w:szCs w:val="24"/>
        </w:rPr>
      </w:pP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References</w:t>
      </w:r>
      <w:r w:rsidRPr="00DD4E5B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ab/>
      </w:r>
      <w:r w:rsidR="00115C2F">
        <w:rPr>
          <w:rFonts w:ascii="Book Antiqua" w:eastAsia="Times New Roman" w:hAnsi="Book Antiqua" w:cs="Arial"/>
          <w:noProof/>
          <w:sz w:val="24"/>
          <w:szCs w:val="24"/>
          <w:lang w:eastAsia="ja-JP"/>
        </w:rPr>
        <w:t>7</w:t>
      </w:r>
    </w:p>
    <w:p w14:paraId="45313471" w14:textId="77777777" w:rsidR="001239BE" w:rsidRPr="00DD4E5B" w:rsidRDefault="001239BE" w:rsidP="001239BE">
      <w:pPr>
        <w:rPr>
          <w:rFonts w:ascii="Book Antiqua" w:eastAsia="Times New Roman" w:hAnsi="Book Antiqua" w:cs="Arial"/>
          <w:b/>
          <w:bCs/>
          <w:color w:val="000000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fldChar w:fldCharType="end"/>
      </w:r>
      <w:r w:rsidRPr="00DD4E5B">
        <w:rPr>
          <w:rFonts w:ascii="Book Antiqua" w:eastAsia="Calibri" w:hAnsi="Book Antiqua" w:cs="Arial"/>
          <w:sz w:val="24"/>
          <w:szCs w:val="24"/>
        </w:rPr>
        <w:br w:type="page"/>
      </w:r>
    </w:p>
    <w:p w14:paraId="0BB5A999" w14:textId="66B6C3C8" w:rsidR="001239BE" w:rsidRPr="00DD4E5B" w:rsidRDefault="001239BE" w:rsidP="001239BE">
      <w:pPr>
        <w:spacing w:before="240" w:after="0" w:line="240" w:lineRule="auto"/>
        <w:rPr>
          <w:rFonts w:ascii="Book Antiqua" w:eastAsia="Calibri" w:hAnsi="Book Antiqua" w:cs="Arial"/>
          <w:b/>
          <w:sz w:val="24"/>
          <w:szCs w:val="24"/>
        </w:rPr>
      </w:pPr>
      <w:r w:rsidRPr="00DD4E5B"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  <w:lastRenderedPageBreak/>
        <w:t>Creating the Team</w:t>
      </w:r>
    </w:p>
    <w:p w14:paraId="5337FE31" w14:textId="77777777" w:rsidR="001239BE" w:rsidRPr="00DD4E5B" w:rsidRDefault="001239BE" w:rsidP="001239BE">
      <w:pPr>
        <w:spacing w:after="0" w:line="240" w:lineRule="auto"/>
        <w:rPr>
          <w:rFonts w:ascii="Book Antiqua" w:eastAsia="Calibri" w:hAnsi="Book Antiqua" w:cs="Arial"/>
          <w:b/>
          <w:sz w:val="24"/>
          <w:szCs w:val="24"/>
        </w:rPr>
      </w:pPr>
    </w:p>
    <w:p w14:paraId="5C82CB25" w14:textId="43FA472F" w:rsidR="00714D8A" w:rsidRPr="00714D8A" w:rsidRDefault="004459CA" w:rsidP="00714D8A">
      <w:pPr>
        <w:ind w:firstLine="720"/>
        <w:rPr>
          <w:rFonts w:ascii="Book Antiqua" w:eastAsia="Calibri" w:hAnsi="Book Antiqua" w:cs="Arial"/>
          <w:sz w:val="24"/>
          <w:szCs w:val="24"/>
        </w:rPr>
      </w:pPr>
      <w:bookmarkStart w:id="0" w:name="_Hlk518723505"/>
      <w:bookmarkStart w:id="1" w:name="_Hlk518735965"/>
      <w:r>
        <w:rPr>
          <w:rFonts w:ascii="Book Antiqua" w:eastAsia="Calibri" w:hAnsi="Book Antiqua" w:cs="Arial"/>
          <w:sz w:val="24"/>
          <w:szCs w:val="24"/>
        </w:rPr>
        <w:t xml:space="preserve">The </w:t>
      </w:r>
      <w:r w:rsidR="00E356D7">
        <w:rPr>
          <w:rFonts w:ascii="Book Antiqua" w:eastAsia="Calibri" w:hAnsi="Book Antiqua" w:cs="Arial"/>
          <w:sz w:val="24"/>
          <w:szCs w:val="24"/>
        </w:rPr>
        <w:t>construction of the new world trade center was not an o</w:t>
      </w:r>
      <w:r w:rsidR="001D3B66">
        <w:rPr>
          <w:rFonts w:ascii="Book Antiqua" w:eastAsia="Calibri" w:hAnsi="Book Antiqua" w:cs="Arial"/>
          <w:sz w:val="24"/>
          <w:szCs w:val="24"/>
        </w:rPr>
        <w:t xml:space="preserve">rdinary construction. The stakeholders had </w:t>
      </w:r>
      <w:r w:rsidR="002B5AC5">
        <w:rPr>
          <w:rFonts w:ascii="Book Antiqua" w:eastAsia="Calibri" w:hAnsi="Book Antiqua" w:cs="Arial"/>
          <w:sz w:val="24"/>
          <w:szCs w:val="24"/>
        </w:rPr>
        <w:t xml:space="preserve">a very important task of </w:t>
      </w:r>
      <w:r w:rsidR="00852313">
        <w:rPr>
          <w:rFonts w:ascii="Book Antiqua" w:eastAsia="Calibri" w:hAnsi="Book Antiqua" w:cs="Arial"/>
          <w:sz w:val="24"/>
          <w:szCs w:val="24"/>
        </w:rPr>
        <w:t xml:space="preserve">not only </w:t>
      </w:r>
      <w:r w:rsidR="00FC08B4">
        <w:rPr>
          <w:rFonts w:ascii="Book Antiqua" w:eastAsia="Calibri" w:hAnsi="Book Antiqua" w:cs="Arial"/>
          <w:sz w:val="24"/>
          <w:szCs w:val="24"/>
        </w:rPr>
        <w:t>assembling</w:t>
      </w:r>
      <w:r w:rsidR="00222C5C">
        <w:rPr>
          <w:rFonts w:ascii="Book Antiqua" w:eastAsia="Calibri" w:hAnsi="Book Antiqua" w:cs="Arial"/>
          <w:sz w:val="24"/>
          <w:szCs w:val="24"/>
        </w:rPr>
        <w:t xml:space="preserve"> a building for the city but also replacing a hole </w:t>
      </w:r>
      <w:r w:rsidR="0002413D">
        <w:rPr>
          <w:rFonts w:ascii="Book Antiqua" w:eastAsia="Calibri" w:hAnsi="Book Antiqua" w:cs="Arial"/>
          <w:sz w:val="24"/>
          <w:szCs w:val="24"/>
        </w:rPr>
        <w:t xml:space="preserve">in the hearts of a country. </w:t>
      </w:r>
      <w:r w:rsidR="00561201">
        <w:rPr>
          <w:rFonts w:ascii="Book Antiqua" w:eastAsia="Calibri" w:hAnsi="Book Antiqua" w:cs="Arial"/>
          <w:sz w:val="24"/>
          <w:szCs w:val="24"/>
        </w:rPr>
        <w:t>Steve</w:t>
      </w:r>
      <w:r w:rsidR="00714D8A">
        <w:rPr>
          <w:rFonts w:ascii="Book Antiqua" w:eastAsia="Calibri" w:hAnsi="Book Antiqua" w:cs="Arial"/>
          <w:sz w:val="24"/>
          <w:szCs w:val="24"/>
        </w:rPr>
        <w:t xml:space="preserve"> Plate is the head person</w:t>
      </w:r>
      <w:r w:rsidR="008965A7">
        <w:rPr>
          <w:rFonts w:ascii="Book Antiqua" w:eastAsia="Calibri" w:hAnsi="Book Antiqua" w:cs="Arial"/>
          <w:sz w:val="24"/>
          <w:szCs w:val="24"/>
        </w:rPr>
        <w:t xml:space="preserve"> in charge of </w:t>
      </w:r>
      <w:r w:rsidR="00CE3EC4">
        <w:rPr>
          <w:rFonts w:ascii="Book Antiqua" w:eastAsia="Calibri" w:hAnsi="Book Antiqua" w:cs="Arial"/>
          <w:sz w:val="24"/>
          <w:szCs w:val="24"/>
        </w:rPr>
        <w:t xml:space="preserve">tasking </w:t>
      </w:r>
      <w:r w:rsidR="00F92C55">
        <w:rPr>
          <w:rFonts w:ascii="Book Antiqua" w:eastAsia="Calibri" w:hAnsi="Book Antiqua" w:cs="Arial"/>
          <w:sz w:val="24"/>
          <w:szCs w:val="24"/>
        </w:rPr>
        <w:t xml:space="preserve">what personnel controls what aspect. </w:t>
      </w:r>
      <w:r w:rsidR="001F37CD">
        <w:rPr>
          <w:rFonts w:ascii="Book Antiqua" w:eastAsia="Calibri" w:hAnsi="Book Antiqua" w:cs="Arial"/>
          <w:sz w:val="24"/>
          <w:szCs w:val="24"/>
        </w:rPr>
        <w:t xml:space="preserve">He is also the final </w:t>
      </w:r>
      <w:r w:rsidR="00F32E2E">
        <w:rPr>
          <w:rFonts w:ascii="Book Antiqua" w:eastAsia="Calibri" w:hAnsi="Book Antiqua" w:cs="Arial"/>
          <w:sz w:val="24"/>
          <w:szCs w:val="24"/>
        </w:rPr>
        <w:t xml:space="preserve">approving </w:t>
      </w:r>
      <w:r w:rsidR="00822B0A">
        <w:rPr>
          <w:rFonts w:ascii="Book Antiqua" w:eastAsia="Calibri" w:hAnsi="Book Antiqua" w:cs="Arial"/>
          <w:sz w:val="24"/>
          <w:szCs w:val="24"/>
        </w:rPr>
        <w:t xml:space="preserve">personnel of </w:t>
      </w:r>
      <w:r w:rsidR="00DC138E">
        <w:rPr>
          <w:rFonts w:ascii="Book Antiqua" w:eastAsia="Calibri" w:hAnsi="Book Antiqua" w:cs="Arial"/>
          <w:sz w:val="24"/>
          <w:szCs w:val="24"/>
        </w:rPr>
        <w:t xml:space="preserve">every decision. </w:t>
      </w:r>
      <w:r w:rsidR="00F6392F">
        <w:rPr>
          <w:rFonts w:ascii="Book Antiqua" w:eastAsia="Calibri" w:hAnsi="Book Antiqua" w:cs="Arial"/>
          <w:sz w:val="24"/>
          <w:szCs w:val="24"/>
        </w:rPr>
        <w:t xml:space="preserve">Ahmad </w:t>
      </w:r>
      <w:proofErr w:type="spellStart"/>
      <w:r w:rsidR="00F6392F">
        <w:rPr>
          <w:rFonts w:ascii="Book Antiqua" w:eastAsia="Calibri" w:hAnsi="Book Antiqua" w:cs="Arial"/>
          <w:sz w:val="24"/>
          <w:szCs w:val="24"/>
        </w:rPr>
        <w:t>Rahimian</w:t>
      </w:r>
      <w:proofErr w:type="spellEnd"/>
      <w:r w:rsidR="00F6392F">
        <w:rPr>
          <w:rFonts w:ascii="Book Antiqua" w:eastAsia="Calibri" w:hAnsi="Book Antiqua" w:cs="Arial"/>
          <w:sz w:val="24"/>
          <w:szCs w:val="24"/>
        </w:rPr>
        <w:t xml:space="preserve"> and </w:t>
      </w:r>
      <w:r w:rsidR="004F3BB6">
        <w:rPr>
          <w:rFonts w:ascii="Book Antiqua" w:eastAsia="Calibri" w:hAnsi="Book Antiqua" w:cs="Arial"/>
          <w:sz w:val="24"/>
          <w:szCs w:val="24"/>
        </w:rPr>
        <w:t xml:space="preserve">Yoram </w:t>
      </w:r>
      <w:proofErr w:type="spellStart"/>
      <w:r w:rsidR="00273E9D">
        <w:rPr>
          <w:rFonts w:ascii="Book Antiqua" w:eastAsia="Calibri" w:hAnsi="Book Antiqua" w:cs="Arial"/>
          <w:sz w:val="24"/>
          <w:szCs w:val="24"/>
        </w:rPr>
        <w:t>Eilon</w:t>
      </w:r>
      <w:proofErr w:type="spellEnd"/>
      <w:r w:rsidR="0021696F">
        <w:rPr>
          <w:rFonts w:ascii="Book Antiqua" w:eastAsia="Calibri" w:hAnsi="Book Antiqua" w:cs="Arial"/>
          <w:sz w:val="24"/>
          <w:szCs w:val="24"/>
        </w:rPr>
        <w:t xml:space="preserve"> </w:t>
      </w:r>
      <w:r w:rsidR="00460E1E">
        <w:rPr>
          <w:rFonts w:ascii="Book Antiqua" w:eastAsia="Calibri" w:hAnsi="Book Antiqua" w:cs="Arial"/>
          <w:sz w:val="24"/>
          <w:szCs w:val="24"/>
        </w:rPr>
        <w:t>have the role of design</w:t>
      </w:r>
      <w:r w:rsidR="0081144A">
        <w:rPr>
          <w:rFonts w:ascii="Book Antiqua" w:eastAsia="Calibri" w:hAnsi="Book Antiqua" w:cs="Arial"/>
          <w:sz w:val="24"/>
          <w:szCs w:val="24"/>
        </w:rPr>
        <w:t>ing a building for the future.</w:t>
      </w:r>
      <w:r w:rsidR="005D5B89">
        <w:rPr>
          <w:rFonts w:ascii="Book Antiqua" w:eastAsia="Calibri" w:hAnsi="Book Antiqua" w:cs="Arial"/>
          <w:sz w:val="24"/>
          <w:szCs w:val="24"/>
        </w:rPr>
        <w:t xml:space="preserve"> </w:t>
      </w:r>
      <w:r w:rsidR="00B12060">
        <w:rPr>
          <w:rFonts w:ascii="Book Antiqua" w:eastAsia="Calibri" w:hAnsi="Book Antiqua" w:cs="Arial"/>
          <w:sz w:val="24"/>
          <w:szCs w:val="24"/>
        </w:rPr>
        <w:t xml:space="preserve">The structure </w:t>
      </w:r>
      <w:r w:rsidR="003240F3">
        <w:rPr>
          <w:rFonts w:ascii="Book Antiqua" w:eastAsia="Calibri" w:hAnsi="Book Antiqua" w:cs="Arial"/>
          <w:sz w:val="24"/>
          <w:szCs w:val="24"/>
        </w:rPr>
        <w:t>must</w:t>
      </w:r>
      <w:r w:rsidR="00F83033">
        <w:rPr>
          <w:rFonts w:ascii="Book Antiqua" w:eastAsia="Calibri" w:hAnsi="Book Antiqua" w:cs="Arial"/>
          <w:sz w:val="24"/>
          <w:szCs w:val="24"/>
        </w:rPr>
        <w:t xml:space="preserve"> be designed perfectly </w:t>
      </w:r>
      <w:r w:rsidR="00FF0DBB">
        <w:rPr>
          <w:rFonts w:ascii="Book Antiqua" w:eastAsia="Calibri" w:hAnsi="Book Antiqua" w:cs="Arial"/>
          <w:sz w:val="24"/>
          <w:szCs w:val="24"/>
        </w:rPr>
        <w:t xml:space="preserve">to hit all the marks that needed to be met. </w:t>
      </w:r>
      <w:r w:rsidR="003F4FDB">
        <w:rPr>
          <w:rFonts w:ascii="Book Antiqua" w:eastAsia="Calibri" w:hAnsi="Book Antiqua" w:cs="Arial"/>
          <w:sz w:val="24"/>
          <w:szCs w:val="24"/>
        </w:rPr>
        <w:t>T.J.</w:t>
      </w:r>
      <w:r w:rsidR="00FF0DBB">
        <w:rPr>
          <w:rFonts w:ascii="Book Antiqua" w:eastAsia="Calibri" w:hAnsi="Book Antiqua" w:cs="Arial"/>
          <w:sz w:val="24"/>
          <w:szCs w:val="24"/>
        </w:rPr>
        <w:t xml:space="preserve"> </w:t>
      </w:r>
      <w:proofErr w:type="spellStart"/>
      <w:r w:rsidR="00FF0DBB">
        <w:rPr>
          <w:rFonts w:ascii="Book Antiqua" w:eastAsia="Calibri" w:hAnsi="Book Antiqua" w:cs="Arial"/>
          <w:sz w:val="24"/>
          <w:szCs w:val="24"/>
        </w:rPr>
        <w:t>Gottesdiener</w:t>
      </w:r>
      <w:proofErr w:type="spellEnd"/>
      <w:r w:rsidR="00FF0DBB">
        <w:rPr>
          <w:rFonts w:ascii="Book Antiqua" w:eastAsia="Calibri" w:hAnsi="Book Antiqua" w:cs="Arial"/>
          <w:sz w:val="24"/>
          <w:szCs w:val="24"/>
        </w:rPr>
        <w:t xml:space="preserve"> </w:t>
      </w:r>
      <w:proofErr w:type="gramStart"/>
      <w:r w:rsidR="00FF0DBB">
        <w:rPr>
          <w:rFonts w:ascii="Book Antiqua" w:eastAsia="Calibri" w:hAnsi="Book Antiqua" w:cs="Arial"/>
          <w:sz w:val="24"/>
          <w:szCs w:val="24"/>
        </w:rPr>
        <w:t xml:space="preserve">was </w:t>
      </w:r>
      <w:r w:rsidR="003240F3">
        <w:rPr>
          <w:rFonts w:ascii="Book Antiqua" w:eastAsia="Calibri" w:hAnsi="Book Antiqua" w:cs="Arial"/>
          <w:sz w:val="24"/>
          <w:szCs w:val="24"/>
        </w:rPr>
        <w:t>in charge of</w:t>
      </w:r>
      <w:proofErr w:type="gramEnd"/>
      <w:r w:rsidR="003240F3">
        <w:rPr>
          <w:rFonts w:ascii="Book Antiqua" w:eastAsia="Calibri" w:hAnsi="Book Antiqua" w:cs="Arial"/>
          <w:sz w:val="24"/>
          <w:szCs w:val="24"/>
        </w:rPr>
        <w:t xml:space="preserve"> </w:t>
      </w:r>
      <w:r w:rsidR="008A44CB">
        <w:rPr>
          <w:rFonts w:ascii="Book Antiqua" w:eastAsia="Calibri" w:hAnsi="Book Antiqua" w:cs="Arial"/>
          <w:sz w:val="24"/>
          <w:szCs w:val="24"/>
        </w:rPr>
        <w:t xml:space="preserve">the management of all </w:t>
      </w:r>
      <w:r w:rsidR="003F4FDB">
        <w:rPr>
          <w:rFonts w:ascii="Book Antiqua" w:eastAsia="Calibri" w:hAnsi="Book Antiqua" w:cs="Arial"/>
          <w:sz w:val="24"/>
          <w:szCs w:val="24"/>
        </w:rPr>
        <w:t>personnel to ensure</w:t>
      </w:r>
      <w:r w:rsidR="006E098C">
        <w:rPr>
          <w:rFonts w:ascii="Book Antiqua" w:eastAsia="Calibri" w:hAnsi="Book Antiqua" w:cs="Arial"/>
          <w:sz w:val="24"/>
          <w:szCs w:val="24"/>
        </w:rPr>
        <w:t xml:space="preserve"> the </w:t>
      </w:r>
      <w:r w:rsidR="000C365E">
        <w:rPr>
          <w:rFonts w:ascii="Book Antiqua" w:eastAsia="Calibri" w:hAnsi="Book Antiqua" w:cs="Arial"/>
          <w:sz w:val="24"/>
          <w:szCs w:val="24"/>
        </w:rPr>
        <w:t>One World</w:t>
      </w:r>
      <w:r w:rsidR="006E098C">
        <w:rPr>
          <w:rFonts w:ascii="Book Antiqua" w:eastAsia="Calibri" w:hAnsi="Book Antiqua" w:cs="Arial"/>
          <w:sz w:val="24"/>
          <w:szCs w:val="24"/>
        </w:rPr>
        <w:t xml:space="preserve"> Trade Center was </w:t>
      </w:r>
      <w:r w:rsidR="003F4FDB">
        <w:rPr>
          <w:rFonts w:ascii="Book Antiqua" w:eastAsia="Calibri" w:hAnsi="Book Antiqua" w:cs="Arial"/>
          <w:sz w:val="24"/>
          <w:szCs w:val="24"/>
        </w:rPr>
        <w:t>perfect.</w:t>
      </w:r>
    </w:p>
    <w:tbl>
      <w:tblPr>
        <w:tblStyle w:val="TableGrid1"/>
        <w:tblW w:w="9812" w:type="dxa"/>
        <w:tblLayout w:type="fixed"/>
        <w:tblLook w:val="04A0" w:firstRow="1" w:lastRow="0" w:firstColumn="1" w:lastColumn="0" w:noHBand="0" w:noVBand="1"/>
      </w:tblPr>
      <w:tblGrid>
        <w:gridCol w:w="2414"/>
        <w:gridCol w:w="2250"/>
        <w:gridCol w:w="5148"/>
      </w:tblGrid>
      <w:tr w:rsidR="006F3756" w:rsidRPr="00DD4E5B" w14:paraId="7DB22F00" w14:textId="77777777" w:rsidTr="003B17B3">
        <w:tc>
          <w:tcPr>
            <w:tcW w:w="2414" w:type="dxa"/>
            <w:shd w:val="clear" w:color="auto" w:fill="D9D9D9"/>
          </w:tcPr>
          <w:p w14:paraId="74BD6F66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b/>
                <w:sz w:val="24"/>
                <w:szCs w:val="24"/>
              </w:rPr>
            </w:pPr>
            <w:bookmarkStart w:id="2" w:name="_Hlk518723412"/>
            <w:r w:rsidRPr="00DD4E5B">
              <w:rPr>
                <w:rFonts w:ascii="Book Antiqua" w:eastAsia="Calibri" w:hAnsi="Book Antiqua"/>
                <w:b/>
                <w:sz w:val="24"/>
                <w:szCs w:val="24"/>
              </w:rPr>
              <w:t>Name</w:t>
            </w:r>
          </w:p>
        </w:tc>
        <w:tc>
          <w:tcPr>
            <w:tcW w:w="2250" w:type="dxa"/>
            <w:shd w:val="clear" w:color="auto" w:fill="D9D9D9"/>
          </w:tcPr>
          <w:p w14:paraId="22679BF6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b/>
                <w:sz w:val="24"/>
                <w:szCs w:val="24"/>
              </w:rPr>
            </w:pPr>
            <w:r w:rsidRPr="00DD4E5B">
              <w:rPr>
                <w:rFonts w:ascii="Book Antiqua" w:eastAsia="Calibri" w:hAnsi="Book Antiqua"/>
                <w:b/>
                <w:sz w:val="24"/>
                <w:szCs w:val="24"/>
              </w:rPr>
              <w:t>Role/Company</w:t>
            </w:r>
          </w:p>
        </w:tc>
        <w:tc>
          <w:tcPr>
            <w:tcW w:w="5148" w:type="dxa"/>
            <w:shd w:val="clear" w:color="auto" w:fill="D9D9D9"/>
          </w:tcPr>
          <w:p w14:paraId="7BD6E23D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b/>
                <w:sz w:val="24"/>
                <w:szCs w:val="24"/>
              </w:rPr>
            </w:pPr>
            <w:r w:rsidRPr="00DD4E5B">
              <w:rPr>
                <w:rFonts w:ascii="Book Antiqua" w:eastAsia="Calibri" w:hAnsi="Book Antiqua"/>
                <w:b/>
                <w:sz w:val="24"/>
                <w:szCs w:val="24"/>
              </w:rPr>
              <w:t>Identify their Project Team responsibility?</w:t>
            </w:r>
          </w:p>
        </w:tc>
      </w:tr>
      <w:tr w:rsidR="006F3756" w:rsidRPr="00DD4E5B" w14:paraId="4E233746" w14:textId="77777777" w:rsidTr="003B17B3">
        <w:tc>
          <w:tcPr>
            <w:tcW w:w="2414" w:type="dxa"/>
          </w:tcPr>
          <w:p w14:paraId="37C2021F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Steve Plate</w:t>
            </w:r>
          </w:p>
        </w:tc>
        <w:tc>
          <w:tcPr>
            <w:tcW w:w="2250" w:type="dxa"/>
          </w:tcPr>
          <w:p w14:paraId="28D82120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Deputy Chief of Capital Planning &amp; Director of Construction/ The Port Authority of NY/NJ</w:t>
            </w:r>
          </w:p>
        </w:tc>
        <w:tc>
          <w:tcPr>
            <w:tcW w:w="5148" w:type="dxa"/>
          </w:tcPr>
          <w:p w14:paraId="067B9581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Replace the “hole in our hearts” as quickly and expeditiously as possible. He designs plans for who </w:t>
            </w:r>
            <w:proofErr w:type="gramStart"/>
            <w:r>
              <w:rPr>
                <w:rFonts w:ascii="Book Antiqua" w:eastAsia="Calibri" w:hAnsi="Book Antiqua"/>
                <w:i/>
                <w:sz w:val="24"/>
                <w:szCs w:val="24"/>
              </w:rPr>
              <w:t>is in charge of</w:t>
            </w:r>
            <w:proofErr w:type="gramEnd"/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 what aspects of construction. Everything must be approved by him</w:t>
            </w:r>
          </w:p>
        </w:tc>
      </w:tr>
      <w:tr w:rsidR="006F3756" w:rsidRPr="00DD4E5B" w14:paraId="5FE78A5B" w14:textId="77777777" w:rsidTr="003B17B3">
        <w:tc>
          <w:tcPr>
            <w:tcW w:w="2414" w:type="dxa"/>
          </w:tcPr>
          <w:p w14:paraId="380C6839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Mike Mennella</w:t>
            </w:r>
          </w:p>
        </w:tc>
        <w:tc>
          <w:tcPr>
            <w:tcW w:w="2250" w:type="dxa"/>
          </w:tcPr>
          <w:p w14:paraId="4F072CD8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Executive VP/ Tishman Construction</w:t>
            </w:r>
          </w:p>
        </w:tc>
        <w:tc>
          <w:tcPr>
            <w:tcW w:w="5148" w:type="dxa"/>
          </w:tcPr>
          <w:p w14:paraId="61504803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Keep a constant dialogue between the building project and the project of the train station to plan how the services will be routed</w:t>
            </w:r>
          </w:p>
        </w:tc>
      </w:tr>
      <w:tr w:rsidR="006F3756" w:rsidRPr="00DD4E5B" w14:paraId="58C72289" w14:textId="77777777" w:rsidTr="003B17B3">
        <w:tc>
          <w:tcPr>
            <w:tcW w:w="2414" w:type="dxa"/>
          </w:tcPr>
          <w:p w14:paraId="50B3BB25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T.J. </w:t>
            </w:r>
            <w:proofErr w:type="spellStart"/>
            <w:r>
              <w:rPr>
                <w:rFonts w:ascii="Book Antiqua" w:eastAsia="Calibri" w:hAnsi="Book Antiqua"/>
                <w:i/>
                <w:sz w:val="24"/>
                <w:szCs w:val="24"/>
              </w:rPr>
              <w:t>Gottesdiener</w:t>
            </w:r>
            <w:proofErr w:type="spellEnd"/>
          </w:p>
        </w:tc>
        <w:tc>
          <w:tcPr>
            <w:tcW w:w="2250" w:type="dxa"/>
          </w:tcPr>
          <w:p w14:paraId="1A1F5E79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Managing Partner/ </w:t>
            </w:r>
            <w:proofErr w:type="spellStart"/>
            <w:r>
              <w:rPr>
                <w:rFonts w:ascii="Book Antiqua" w:eastAsia="Calibri" w:hAnsi="Book Antiqua"/>
                <w:i/>
                <w:sz w:val="24"/>
                <w:szCs w:val="24"/>
              </w:rPr>
              <w:t>Skidman</w:t>
            </w:r>
            <w:proofErr w:type="spellEnd"/>
            <w:r>
              <w:rPr>
                <w:rFonts w:ascii="Book Antiqua" w:eastAsia="Calibri" w:hAnsi="Book Antiqua"/>
                <w:i/>
                <w:sz w:val="24"/>
                <w:szCs w:val="24"/>
              </w:rPr>
              <w:t>, Owings &amp; Merrill</w:t>
            </w:r>
          </w:p>
        </w:tc>
        <w:tc>
          <w:tcPr>
            <w:tcW w:w="5148" w:type="dxa"/>
          </w:tcPr>
          <w:p w14:paraId="40780E3D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Making a cutting-edge structure seem simple while being safe</w:t>
            </w:r>
          </w:p>
        </w:tc>
      </w:tr>
      <w:tr w:rsidR="006F3756" w:rsidRPr="00DD4E5B" w14:paraId="39CAD849" w14:textId="77777777" w:rsidTr="003B17B3">
        <w:tc>
          <w:tcPr>
            <w:tcW w:w="2414" w:type="dxa"/>
          </w:tcPr>
          <w:p w14:paraId="6A84BC95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Ahmad </w:t>
            </w:r>
            <w:proofErr w:type="spellStart"/>
            <w:r>
              <w:rPr>
                <w:rFonts w:ascii="Book Antiqua" w:eastAsia="Calibri" w:hAnsi="Book Antiqua"/>
                <w:i/>
                <w:sz w:val="24"/>
                <w:szCs w:val="24"/>
              </w:rPr>
              <w:t>Rahimian</w:t>
            </w:r>
            <w:proofErr w:type="spellEnd"/>
          </w:p>
        </w:tc>
        <w:tc>
          <w:tcPr>
            <w:tcW w:w="2250" w:type="dxa"/>
          </w:tcPr>
          <w:p w14:paraId="01437FAB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Director of Building Structures/ Parsons Brinckerhoff</w:t>
            </w:r>
          </w:p>
        </w:tc>
        <w:tc>
          <w:tcPr>
            <w:tcW w:w="5148" w:type="dxa"/>
          </w:tcPr>
          <w:p w14:paraId="158566F1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Design a building using future, unwritten codes to make a cutting-edge structure.</w:t>
            </w:r>
          </w:p>
        </w:tc>
      </w:tr>
      <w:tr w:rsidR="006F3756" w:rsidRPr="00DD4E5B" w14:paraId="29A35F62" w14:textId="77777777" w:rsidTr="003B17B3">
        <w:tc>
          <w:tcPr>
            <w:tcW w:w="2414" w:type="dxa"/>
          </w:tcPr>
          <w:p w14:paraId="35D8385B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Yoram </w:t>
            </w:r>
            <w:proofErr w:type="spellStart"/>
            <w:r>
              <w:rPr>
                <w:rFonts w:ascii="Book Antiqua" w:eastAsia="Calibri" w:hAnsi="Book Antiqua"/>
                <w:i/>
                <w:sz w:val="24"/>
                <w:szCs w:val="24"/>
              </w:rPr>
              <w:t>Eilon</w:t>
            </w:r>
            <w:proofErr w:type="spellEnd"/>
          </w:p>
        </w:tc>
        <w:tc>
          <w:tcPr>
            <w:tcW w:w="2250" w:type="dxa"/>
          </w:tcPr>
          <w:p w14:paraId="42F6D652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VP of Building Structures/ Parsons Brinckerhoff</w:t>
            </w:r>
          </w:p>
        </w:tc>
        <w:tc>
          <w:tcPr>
            <w:tcW w:w="5148" w:type="dxa"/>
          </w:tcPr>
          <w:p w14:paraId="1288EAC6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Think about what is expected of them by the public</w:t>
            </w:r>
          </w:p>
        </w:tc>
      </w:tr>
      <w:tr w:rsidR="006F3756" w:rsidRPr="00DD4E5B" w14:paraId="48F6B562" w14:textId="77777777" w:rsidTr="003B17B3">
        <w:tc>
          <w:tcPr>
            <w:tcW w:w="2414" w:type="dxa"/>
            <w:shd w:val="clear" w:color="auto" w:fill="auto"/>
          </w:tcPr>
          <w:p w14:paraId="7B8F07F1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Judith Dupre</w:t>
            </w:r>
          </w:p>
        </w:tc>
        <w:tc>
          <w:tcPr>
            <w:tcW w:w="2250" w:type="dxa"/>
            <w:shd w:val="clear" w:color="auto" w:fill="auto"/>
          </w:tcPr>
          <w:p w14:paraId="3930A47C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Writer and official biographer</w:t>
            </w:r>
          </w:p>
        </w:tc>
        <w:tc>
          <w:tcPr>
            <w:tcW w:w="5148" w:type="dxa"/>
            <w:shd w:val="clear" w:color="auto" w:fill="auto"/>
          </w:tcPr>
          <w:p w14:paraId="1A22ED4F" w14:textId="77777777" w:rsidR="006F3756" w:rsidRPr="00DD4E5B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Know everything about the structure of the building so she can write about it for the public</w:t>
            </w:r>
          </w:p>
        </w:tc>
      </w:tr>
      <w:tr w:rsidR="006F3756" w:rsidRPr="00DD4E5B" w14:paraId="6C23101A" w14:textId="77777777" w:rsidTr="003B17B3">
        <w:tc>
          <w:tcPr>
            <w:tcW w:w="2414" w:type="dxa"/>
            <w:shd w:val="clear" w:color="auto" w:fill="auto"/>
          </w:tcPr>
          <w:p w14:paraId="3B994798" w14:textId="77777777" w:rsidR="006F3756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Eric Engelhardt</w:t>
            </w:r>
          </w:p>
        </w:tc>
        <w:tc>
          <w:tcPr>
            <w:tcW w:w="2250" w:type="dxa"/>
            <w:shd w:val="clear" w:color="auto" w:fill="auto"/>
          </w:tcPr>
          <w:p w14:paraId="025C67A4" w14:textId="77777777" w:rsidR="006F3756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>VP of Leasing/ The Durst Organization</w:t>
            </w:r>
          </w:p>
        </w:tc>
        <w:tc>
          <w:tcPr>
            <w:tcW w:w="5148" w:type="dxa"/>
            <w:shd w:val="clear" w:color="auto" w:fill="auto"/>
          </w:tcPr>
          <w:p w14:paraId="2E00B4C1" w14:textId="77777777" w:rsidR="006F3756" w:rsidRDefault="006F3756" w:rsidP="003B17B3">
            <w:pPr>
              <w:spacing w:after="0" w:line="240" w:lineRule="auto"/>
              <w:rPr>
                <w:rFonts w:ascii="Book Antiqua" w:eastAsia="Calibri" w:hAnsi="Book Antiqua"/>
                <w:i/>
                <w:sz w:val="24"/>
                <w:szCs w:val="24"/>
              </w:rPr>
            </w:pPr>
            <w:r>
              <w:rPr>
                <w:rFonts w:ascii="Book Antiqua" w:eastAsia="Calibri" w:hAnsi="Book Antiqua"/>
                <w:i/>
                <w:sz w:val="24"/>
                <w:szCs w:val="24"/>
              </w:rPr>
              <w:t xml:space="preserve">Show the building to prospective tenants </w:t>
            </w:r>
          </w:p>
        </w:tc>
      </w:tr>
    </w:tbl>
    <w:bookmarkEnd w:id="0"/>
    <w:bookmarkEnd w:id="1"/>
    <w:bookmarkEnd w:id="2"/>
    <w:p w14:paraId="5C085314" w14:textId="0C81C12D" w:rsidR="001239BE" w:rsidRPr="00DD4E5B" w:rsidRDefault="001239BE" w:rsidP="001239BE">
      <w:pPr>
        <w:spacing w:before="240" w:after="0" w:line="240" w:lineRule="auto"/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</w:pPr>
      <w:r w:rsidRPr="00DD4E5B"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  <w:t>Planning the Project</w:t>
      </w:r>
    </w:p>
    <w:p w14:paraId="4667FBC2" w14:textId="77777777" w:rsidR="001239BE" w:rsidRPr="00DD4E5B" w:rsidRDefault="001239BE" w:rsidP="001239BE">
      <w:pPr>
        <w:spacing w:after="0" w:line="240" w:lineRule="auto"/>
        <w:rPr>
          <w:rFonts w:ascii="Book Antiqua" w:eastAsia="Calibri" w:hAnsi="Book Antiqua" w:cs="Arial"/>
          <w:b/>
          <w:sz w:val="24"/>
          <w:szCs w:val="24"/>
        </w:rPr>
      </w:pPr>
    </w:p>
    <w:p w14:paraId="04C1936B" w14:textId="52DC0229" w:rsidR="001239BE" w:rsidRDefault="00395912" w:rsidP="00974EF2">
      <w:pPr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ab/>
      </w:r>
      <w:r w:rsidR="00EB243F">
        <w:rPr>
          <w:rFonts w:ascii="Book Antiqua" w:eastAsia="Calibri" w:hAnsi="Book Antiqua" w:cs="Arial"/>
          <w:sz w:val="24"/>
          <w:szCs w:val="24"/>
        </w:rPr>
        <w:t xml:space="preserve">When </w:t>
      </w:r>
      <w:r w:rsidR="00DF4260">
        <w:rPr>
          <w:rFonts w:ascii="Book Antiqua" w:eastAsia="Calibri" w:hAnsi="Book Antiqua" w:cs="Arial"/>
          <w:sz w:val="24"/>
          <w:szCs w:val="24"/>
        </w:rPr>
        <w:t xml:space="preserve">the </w:t>
      </w:r>
      <w:r w:rsidR="005B0BFD">
        <w:rPr>
          <w:rFonts w:ascii="Book Antiqua" w:eastAsia="Calibri" w:hAnsi="Book Antiqua" w:cs="Arial"/>
          <w:sz w:val="24"/>
          <w:szCs w:val="24"/>
        </w:rPr>
        <w:t>One World Trade Center was designed</w:t>
      </w:r>
      <w:r w:rsidR="003B535B">
        <w:rPr>
          <w:rFonts w:ascii="Book Antiqua" w:eastAsia="Calibri" w:hAnsi="Book Antiqua" w:cs="Arial"/>
          <w:sz w:val="24"/>
          <w:szCs w:val="24"/>
        </w:rPr>
        <w:t xml:space="preserve">, they </w:t>
      </w:r>
      <w:r w:rsidR="00464591">
        <w:rPr>
          <w:rFonts w:ascii="Book Antiqua" w:eastAsia="Calibri" w:hAnsi="Book Antiqua" w:cs="Arial"/>
          <w:sz w:val="24"/>
          <w:szCs w:val="24"/>
        </w:rPr>
        <w:t xml:space="preserve">were very </w:t>
      </w:r>
      <w:r w:rsidR="00B65166">
        <w:rPr>
          <w:rFonts w:ascii="Book Antiqua" w:eastAsia="Calibri" w:hAnsi="Book Antiqua" w:cs="Arial"/>
          <w:sz w:val="24"/>
          <w:szCs w:val="24"/>
        </w:rPr>
        <w:t>thoughtful and str</w:t>
      </w:r>
      <w:r w:rsidR="003F0DCA">
        <w:rPr>
          <w:rFonts w:ascii="Book Antiqua" w:eastAsia="Calibri" w:hAnsi="Book Antiqua" w:cs="Arial"/>
          <w:sz w:val="24"/>
          <w:szCs w:val="24"/>
        </w:rPr>
        <w:t xml:space="preserve">ategic </w:t>
      </w:r>
      <w:r w:rsidR="005663C8">
        <w:rPr>
          <w:rFonts w:ascii="Book Antiqua" w:eastAsia="Calibri" w:hAnsi="Book Antiqua" w:cs="Arial"/>
          <w:sz w:val="24"/>
          <w:szCs w:val="24"/>
        </w:rPr>
        <w:t xml:space="preserve">about the different aspects of the </w:t>
      </w:r>
      <w:r w:rsidR="0084389B">
        <w:rPr>
          <w:rFonts w:ascii="Book Antiqua" w:eastAsia="Calibri" w:hAnsi="Book Antiqua" w:cs="Arial"/>
          <w:sz w:val="24"/>
          <w:szCs w:val="24"/>
        </w:rPr>
        <w:t xml:space="preserve">building. </w:t>
      </w:r>
      <w:r w:rsidR="00643874">
        <w:rPr>
          <w:rFonts w:ascii="Book Antiqua" w:eastAsia="Calibri" w:hAnsi="Book Antiqua" w:cs="Arial"/>
          <w:sz w:val="24"/>
          <w:szCs w:val="24"/>
        </w:rPr>
        <w:t xml:space="preserve">These aspects </w:t>
      </w:r>
      <w:r w:rsidR="00260DA2">
        <w:rPr>
          <w:rFonts w:ascii="Book Antiqua" w:eastAsia="Calibri" w:hAnsi="Book Antiqua" w:cs="Arial"/>
          <w:sz w:val="24"/>
          <w:szCs w:val="24"/>
        </w:rPr>
        <w:t xml:space="preserve">took </w:t>
      </w:r>
      <w:r w:rsidR="00837281" w:rsidRPr="00DD4E5B">
        <w:rPr>
          <w:rFonts w:ascii="Book Antiqua" w:hAnsi="Book Antiqua" w:cs="Arial"/>
          <w:sz w:val="24"/>
          <w:szCs w:val="24"/>
        </w:rPr>
        <w:t xml:space="preserve">scope, WBS, schedule, budget, and risk assessments </w:t>
      </w:r>
      <w:r w:rsidR="00805BA2">
        <w:rPr>
          <w:rFonts w:ascii="Book Antiqua" w:hAnsi="Book Antiqua" w:cs="Arial"/>
          <w:sz w:val="24"/>
          <w:szCs w:val="24"/>
        </w:rPr>
        <w:t xml:space="preserve">into consideration. </w:t>
      </w:r>
      <w:r w:rsidR="006A0745">
        <w:rPr>
          <w:rFonts w:ascii="Book Antiqua" w:eastAsia="Calibri" w:hAnsi="Book Antiqua" w:cs="Arial"/>
          <w:sz w:val="24"/>
          <w:szCs w:val="24"/>
        </w:rPr>
        <w:t>They</w:t>
      </w:r>
      <w:r w:rsidR="00BD2871">
        <w:rPr>
          <w:rFonts w:ascii="Book Antiqua" w:eastAsia="Calibri" w:hAnsi="Book Antiqua" w:cs="Arial"/>
          <w:sz w:val="24"/>
          <w:szCs w:val="24"/>
        </w:rPr>
        <w:t xml:space="preserve"> are</w:t>
      </w:r>
      <w:r w:rsidR="006A0745">
        <w:rPr>
          <w:rFonts w:ascii="Book Antiqua" w:eastAsia="Calibri" w:hAnsi="Book Antiqua" w:cs="Arial"/>
          <w:sz w:val="24"/>
          <w:szCs w:val="24"/>
        </w:rPr>
        <w:t xml:space="preserve"> im</w:t>
      </w:r>
      <w:r w:rsidR="00B46AAF">
        <w:rPr>
          <w:rFonts w:ascii="Book Antiqua" w:eastAsia="Calibri" w:hAnsi="Book Antiqua" w:cs="Arial"/>
          <w:sz w:val="24"/>
          <w:szCs w:val="24"/>
        </w:rPr>
        <w:t xml:space="preserve">portant parts of the towers to make </w:t>
      </w:r>
      <w:r w:rsidR="001962CA">
        <w:rPr>
          <w:rFonts w:ascii="Book Antiqua" w:eastAsia="Calibri" w:hAnsi="Book Antiqua" w:cs="Arial"/>
          <w:sz w:val="24"/>
          <w:szCs w:val="24"/>
        </w:rPr>
        <w:t>them</w:t>
      </w:r>
      <w:r w:rsidR="00B46AAF">
        <w:rPr>
          <w:rFonts w:ascii="Book Antiqua" w:eastAsia="Calibri" w:hAnsi="Book Antiqua" w:cs="Arial"/>
          <w:sz w:val="24"/>
          <w:szCs w:val="24"/>
        </w:rPr>
        <w:t xml:space="preserve"> </w:t>
      </w:r>
      <w:r w:rsidR="00501ADF">
        <w:rPr>
          <w:rFonts w:ascii="Book Antiqua" w:eastAsia="Calibri" w:hAnsi="Book Antiqua" w:cs="Arial"/>
          <w:sz w:val="24"/>
          <w:szCs w:val="24"/>
        </w:rPr>
        <w:t xml:space="preserve">unique. </w:t>
      </w:r>
      <w:r w:rsidR="00032B43">
        <w:rPr>
          <w:rFonts w:ascii="Book Antiqua" w:eastAsia="Calibri" w:hAnsi="Book Antiqua" w:cs="Arial"/>
          <w:sz w:val="24"/>
          <w:szCs w:val="24"/>
        </w:rPr>
        <w:t xml:space="preserve">The most important </w:t>
      </w:r>
      <w:r w:rsidR="00061B99">
        <w:rPr>
          <w:rFonts w:ascii="Book Antiqua" w:eastAsia="Calibri" w:hAnsi="Book Antiqua" w:cs="Arial"/>
          <w:sz w:val="24"/>
          <w:szCs w:val="24"/>
        </w:rPr>
        <w:t>aspect</w:t>
      </w:r>
      <w:r w:rsidR="00FE6B65">
        <w:rPr>
          <w:rFonts w:ascii="Book Antiqua" w:eastAsia="Calibri" w:hAnsi="Book Antiqua" w:cs="Arial"/>
          <w:sz w:val="24"/>
          <w:szCs w:val="24"/>
        </w:rPr>
        <w:t xml:space="preserve"> </w:t>
      </w:r>
      <w:r w:rsidR="000165DC">
        <w:rPr>
          <w:rFonts w:ascii="Book Antiqua" w:eastAsia="Calibri" w:hAnsi="Book Antiqua" w:cs="Arial"/>
          <w:sz w:val="24"/>
          <w:szCs w:val="24"/>
        </w:rPr>
        <w:t xml:space="preserve">of the </w:t>
      </w:r>
      <w:r w:rsidR="00764997">
        <w:rPr>
          <w:rFonts w:ascii="Book Antiqua" w:eastAsia="Calibri" w:hAnsi="Book Antiqua" w:cs="Arial"/>
          <w:sz w:val="24"/>
          <w:szCs w:val="24"/>
        </w:rPr>
        <w:t xml:space="preserve">tower is that it is the centerpiece of the area known as </w:t>
      </w:r>
      <w:r w:rsidR="00774BEE">
        <w:rPr>
          <w:rFonts w:ascii="Book Antiqua" w:eastAsia="Calibri" w:hAnsi="Book Antiqua" w:cs="Arial"/>
          <w:sz w:val="24"/>
          <w:szCs w:val="24"/>
        </w:rPr>
        <w:t xml:space="preserve">“Ground </w:t>
      </w:r>
      <w:r w:rsidR="002A45BB">
        <w:rPr>
          <w:rFonts w:ascii="Book Antiqua" w:eastAsia="Calibri" w:hAnsi="Book Antiqua" w:cs="Arial"/>
          <w:sz w:val="24"/>
          <w:szCs w:val="24"/>
        </w:rPr>
        <w:t>Zero”</w:t>
      </w:r>
      <w:r w:rsidR="007B3377">
        <w:rPr>
          <w:rFonts w:ascii="Book Antiqua" w:eastAsia="Calibri" w:hAnsi="Book Antiqua" w:cs="Arial"/>
          <w:sz w:val="24"/>
          <w:szCs w:val="24"/>
        </w:rPr>
        <w:t xml:space="preserve">. This </w:t>
      </w:r>
      <w:r w:rsidR="00DB52F9">
        <w:rPr>
          <w:rFonts w:ascii="Book Antiqua" w:eastAsia="Calibri" w:hAnsi="Book Antiqua" w:cs="Arial"/>
          <w:sz w:val="24"/>
          <w:szCs w:val="24"/>
        </w:rPr>
        <w:t>includes 4 office towers and the 9/11 M</w:t>
      </w:r>
      <w:r w:rsidR="00597EB5">
        <w:rPr>
          <w:rFonts w:ascii="Book Antiqua" w:eastAsia="Calibri" w:hAnsi="Book Antiqua" w:cs="Arial"/>
          <w:sz w:val="24"/>
          <w:szCs w:val="24"/>
        </w:rPr>
        <w:t>emorial and Museum</w:t>
      </w:r>
      <w:r w:rsidR="00FB61DA">
        <w:rPr>
          <w:rFonts w:ascii="Book Antiqua" w:eastAsia="Calibri" w:hAnsi="Book Antiqua" w:cs="Arial"/>
          <w:sz w:val="24"/>
          <w:szCs w:val="24"/>
        </w:rPr>
        <w:t xml:space="preserve"> and a transportation hub</w:t>
      </w:r>
      <w:r w:rsidR="00701374">
        <w:rPr>
          <w:rFonts w:ascii="Book Antiqua" w:eastAsia="Calibri" w:hAnsi="Book Antiqua" w:cs="Arial"/>
          <w:sz w:val="24"/>
          <w:szCs w:val="24"/>
        </w:rPr>
        <w:t xml:space="preserve">, </w:t>
      </w:r>
      <w:r w:rsidR="00DE74C1">
        <w:rPr>
          <w:rFonts w:ascii="Book Antiqua" w:eastAsia="Calibri" w:hAnsi="Book Antiqua" w:cs="Arial"/>
          <w:sz w:val="24"/>
          <w:szCs w:val="24"/>
        </w:rPr>
        <w:t xml:space="preserve">representing the scope of the </w:t>
      </w:r>
      <w:r w:rsidR="00DE74C1">
        <w:rPr>
          <w:rFonts w:ascii="Book Antiqua" w:eastAsia="Calibri" w:hAnsi="Book Antiqua" w:cs="Arial"/>
          <w:sz w:val="24"/>
          <w:szCs w:val="24"/>
        </w:rPr>
        <w:lastRenderedPageBreak/>
        <w:t>project</w:t>
      </w:r>
      <w:r w:rsidR="00DB210C">
        <w:rPr>
          <w:rFonts w:ascii="Book Antiqua" w:eastAsia="Calibri" w:hAnsi="Book Antiqua" w:cs="Arial"/>
          <w:sz w:val="24"/>
          <w:szCs w:val="24"/>
        </w:rPr>
        <w:t xml:space="preserve">. </w:t>
      </w:r>
      <w:r w:rsidR="004F6A3E">
        <w:rPr>
          <w:rFonts w:ascii="Book Antiqua" w:eastAsia="Calibri" w:hAnsi="Book Antiqua" w:cs="Arial"/>
          <w:sz w:val="24"/>
          <w:szCs w:val="24"/>
        </w:rPr>
        <w:t>The Work</w:t>
      </w:r>
      <w:r w:rsidR="003C700B">
        <w:rPr>
          <w:rFonts w:ascii="Book Antiqua" w:eastAsia="Calibri" w:hAnsi="Book Antiqua" w:cs="Arial"/>
          <w:sz w:val="24"/>
          <w:szCs w:val="24"/>
        </w:rPr>
        <w:t xml:space="preserve"> Breakdown Structure helps to </w:t>
      </w:r>
      <w:r w:rsidR="00586E15">
        <w:rPr>
          <w:rFonts w:ascii="Book Antiqua" w:eastAsia="Calibri" w:hAnsi="Book Antiqua" w:cs="Arial"/>
          <w:sz w:val="24"/>
          <w:szCs w:val="24"/>
        </w:rPr>
        <w:t xml:space="preserve">determine </w:t>
      </w:r>
      <w:r w:rsidR="004B5D92">
        <w:rPr>
          <w:rFonts w:ascii="Book Antiqua" w:eastAsia="Calibri" w:hAnsi="Book Antiqua" w:cs="Arial"/>
          <w:sz w:val="24"/>
          <w:szCs w:val="24"/>
        </w:rPr>
        <w:t xml:space="preserve">other features of the </w:t>
      </w:r>
      <w:r w:rsidR="00360EF4">
        <w:rPr>
          <w:rFonts w:ascii="Book Antiqua" w:eastAsia="Calibri" w:hAnsi="Book Antiqua" w:cs="Arial"/>
          <w:sz w:val="24"/>
          <w:szCs w:val="24"/>
        </w:rPr>
        <w:t xml:space="preserve">plan. </w:t>
      </w:r>
      <w:r w:rsidR="0010247E">
        <w:rPr>
          <w:rFonts w:ascii="Book Antiqua" w:eastAsia="Calibri" w:hAnsi="Book Antiqua" w:cs="Arial"/>
          <w:sz w:val="24"/>
          <w:szCs w:val="24"/>
        </w:rPr>
        <w:t xml:space="preserve">The </w:t>
      </w:r>
      <w:r w:rsidR="004C5739">
        <w:rPr>
          <w:rFonts w:ascii="Book Antiqua" w:eastAsia="Calibri" w:hAnsi="Book Antiqua" w:cs="Arial"/>
          <w:sz w:val="24"/>
          <w:szCs w:val="24"/>
        </w:rPr>
        <w:t>way</w:t>
      </w:r>
      <w:r w:rsidR="0010247E">
        <w:rPr>
          <w:rFonts w:ascii="Book Antiqua" w:eastAsia="Calibri" w:hAnsi="Book Antiqua" w:cs="Arial"/>
          <w:sz w:val="24"/>
          <w:szCs w:val="24"/>
        </w:rPr>
        <w:t xml:space="preserve"> the </w:t>
      </w:r>
      <w:r w:rsidR="003B403D">
        <w:rPr>
          <w:rFonts w:ascii="Book Antiqua" w:eastAsia="Calibri" w:hAnsi="Book Antiqua" w:cs="Arial"/>
          <w:sz w:val="24"/>
          <w:szCs w:val="24"/>
        </w:rPr>
        <w:t>tower</w:t>
      </w:r>
      <w:r w:rsidR="00F36A9E">
        <w:rPr>
          <w:rFonts w:ascii="Book Antiqua" w:eastAsia="Calibri" w:hAnsi="Book Antiqua" w:cs="Arial"/>
          <w:sz w:val="24"/>
          <w:szCs w:val="24"/>
        </w:rPr>
        <w:t xml:space="preserve"> is built</w:t>
      </w:r>
      <w:r w:rsidR="00424B1B">
        <w:rPr>
          <w:rFonts w:ascii="Book Antiqua" w:eastAsia="Calibri" w:hAnsi="Book Antiqua" w:cs="Arial"/>
          <w:sz w:val="24"/>
          <w:szCs w:val="24"/>
        </w:rPr>
        <w:t xml:space="preserve"> is </w:t>
      </w:r>
      <w:r w:rsidR="006F42EA">
        <w:rPr>
          <w:rFonts w:ascii="Book Antiqua" w:eastAsia="Calibri" w:hAnsi="Book Antiqua" w:cs="Arial"/>
          <w:sz w:val="24"/>
          <w:szCs w:val="24"/>
        </w:rPr>
        <w:t xml:space="preserve">another strategic </w:t>
      </w:r>
      <w:r w:rsidR="00424B1B">
        <w:rPr>
          <w:rFonts w:ascii="Book Antiqua" w:eastAsia="Calibri" w:hAnsi="Book Antiqua" w:cs="Arial"/>
          <w:sz w:val="24"/>
          <w:szCs w:val="24"/>
        </w:rPr>
        <w:t xml:space="preserve">part </w:t>
      </w:r>
      <w:r w:rsidR="00F36A9E">
        <w:rPr>
          <w:rFonts w:ascii="Book Antiqua" w:eastAsia="Calibri" w:hAnsi="Book Antiqua" w:cs="Arial"/>
          <w:sz w:val="24"/>
          <w:szCs w:val="24"/>
        </w:rPr>
        <w:t xml:space="preserve">of the WBS </w:t>
      </w:r>
      <w:r w:rsidR="00F264F0">
        <w:rPr>
          <w:rFonts w:ascii="Book Antiqua" w:eastAsia="Calibri" w:hAnsi="Book Antiqua" w:cs="Arial"/>
          <w:sz w:val="24"/>
          <w:szCs w:val="24"/>
        </w:rPr>
        <w:t xml:space="preserve">that was communicated by stakeholders. </w:t>
      </w:r>
      <w:r w:rsidR="00937E3C">
        <w:rPr>
          <w:rFonts w:ascii="Book Antiqua" w:eastAsia="Calibri" w:hAnsi="Book Antiqua" w:cs="Arial"/>
          <w:sz w:val="24"/>
          <w:szCs w:val="24"/>
        </w:rPr>
        <w:t xml:space="preserve">This </w:t>
      </w:r>
      <w:r w:rsidR="00995579">
        <w:rPr>
          <w:rFonts w:ascii="Book Antiqua" w:eastAsia="Calibri" w:hAnsi="Book Antiqua" w:cs="Arial"/>
          <w:sz w:val="24"/>
          <w:szCs w:val="24"/>
        </w:rPr>
        <w:t>makes the building b</w:t>
      </w:r>
      <w:r w:rsidR="00786828">
        <w:rPr>
          <w:rFonts w:ascii="Book Antiqua" w:eastAsia="Calibri" w:hAnsi="Book Antiqua" w:cs="Arial"/>
          <w:sz w:val="24"/>
          <w:szCs w:val="24"/>
        </w:rPr>
        <w:t xml:space="preserve">etter by </w:t>
      </w:r>
      <w:r w:rsidR="00790851">
        <w:rPr>
          <w:rFonts w:ascii="Book Antiqua" w:eastAsia="Calibri" w:hAnsi="Book Antiqua" w:cs="Arial"/>
          <w:sz w:val="24"/>
          <w:szCs w:val="24"/>
        </w:rPr>
        <w:t xml:space="preserve">making 104 floors, </w:t>
      </w:r>
      <w:r w:rsidR="00A91ABA">
        <w:rPr>
          <w:rFonts w:ascii="Book Antiqua" w:eastAsia="Calibri" w:hAnsi="Book Antiqua" w:cs="Arial"/>
          <w:sz w:val="24"/>
          <w:szCs w:val="24"/>
        </w:rPr>
        <w:t>and 2,6 million square feet</w:t>
      </w:r>
      <w:r w:rsidR="000E0347">
        <w:rPr>
          <w:rFonts w:ascii="Book Antiqua" w:eastAsia="Calibri" w:hAnsi="Book Antiqua" w:cs="Arial"/>
          <w:sz w:val="24"/>
          <w:szCs w:val="24"/>
        </w:rPr>
        <w:t xml:space="preserve"> of office space. To help get each room</w:t>
      </w:r>
      <w:r w:rsidR="004F0C91">
        <w:rPr>
          <w:rFonts w:ascii="Book Antiqua" w:eastAsia="Calibri" w:hAnsi="Book Antiqua" w:cs="Arial"/>
          <w:sz w:val="24"/>
          <w:szCs w:val="24"/>
        </w:rPr>
        <w:t xml:space="preserve">, the tower is equipped </w:t>
      </w:r>
      <w:r w:rsidR="00181B4C">
        <w:rPr>
          <w:rFonts w:ascii="Book Antiqua" w:eastAsia="Calibri" w:hAnsi="Book Antiqua" w:cs="Arial"/>
          <w:sz w:val="24"/>
          <w:szCs w:val="24"/>
        </w:rPr>
        <w:t>with 71 elevators which</w:t>
      </w:r>
      <w:r w:rsidR="00B050DD">
        <w:rPr>
          <w:rFonts w:ascii="Book Antiqua" w:eastAsia="Calibri" w:hAnsi="Book Antiqua" w:cs="Arial"/>
          <w:sz w:val="24"/>
          <w:szCs w:val="24"/>
        </w:rPr>
        <w:t>,</w:t>
      </w:r>
      <w:r w:rsidR="00181B4C">
        <w:rPr>
          <w:rFonts w:ascii="Book Antiqua" w:eastAsia="Calibri" w:hAnsi="Book Antiqua" w:cs="Arial"/>
          <w:sz w:val="24"/>
          <w:szCs w:val="24"/>
        </w:rPr>
        <w:t xml:space="preserve"> </w:t>
      </w:r>
      <w:r w:rsidR="00B050DD">
        <w:rPr>
          <w:rFonts w:ascii="Book Antiqua" w:eastAsia="Calibri" w:hAnsi="Book Antiqua" w:cs="Arial"/>
          <w:sz w:val="24"/>
          <w:szCs w:val="24"/>
        </w:rPr>
        <w:t>include</w:t>
      </w:r>
      <w:r w:rsidR="00181B4C">
        <w:rPr>
          <w:rFonts w:ascii="Book Antiqua" w:eastAsia="Calibri" w:hAnsi="Book Antiqua" w:cs="Arial"/>
          <w:sz w:val="24"/>
          <w:szCs w:val="24"/>
        </w:rPr>
        <w:t xml:space="preserve"> 5 </w:t>
      </w:r>
      <w:r w:rsidR="00F27BFD">
        <w:rPr>
          <w:rFonts w:ascii="Book Antiqua" w:eastAsia="Calibri" w:hAnsi="Book Antiqua" w:cs="Arial"/>
          <w:sz w:val="24"/>
          <w:szCs w:val="24"/>
        </w:rPr>
        <w:t xml:space="preserve">express cars that </w:t>
      </w:r>
      <w:r w:rsidR="00B050DD">
        <w:rPr>
          <w:rFonts w:ascii="Book Antiqua" w:eastAsia="Calibri" w:hAnsi="Book Antiqua" w:cs="Arial"/>
          <w:sz w:val="24"/>
          <w:szCs w:val="24"/>
        </w:rPr>
        <w:t>move</w:t>
      </w:r>
      <w:r w:rsidR="00F27BFD">
        <w:rPr>
          <w:rFonts w:ascii="Book Antiqua" w:eastAsia="Calibri" w:hAnsi="Book Antiqua" w:cs="Arial"/>
          <w:sz w:val="24"/>
          <w:szCs w:val="24"/>
        </w:rPr>
        <w:t xml:space="preserve"> at 23</w:t>
      </w:r>
      <w:r w:rsidR="00B050DD">
        <w:rPr>
          <w:rFonts w:ascii="Book Antiqua" w:eastAsia="Calibri" w:hAnsi="Book Antiqua" w:cs="Arial"/>
          <w:sz w:val="24"/>
          <w:szCs w:val="24"/>
        </w:rPr>
        <w:t xml:space="preserve"> MPH. </w:t>
      </w:r>
      <w:r w:rsidR="00030ED4">
        <w:rPr>
          <w:rFonts w:ascii="Book Antiqua" w:eastAsia="Calibri" w:hAnsi="Book Antiqua" w:cs="Arial"/>
          <w:sz w:val="24"/>
          <w:szCs w:val="24"/>
        </w:rPr>
        <w:t xml:space="preserve">That means it takes 47 </w:t>
      </w:r>
      <w:r w:rsidR="00701EA5">
        <w:rPr>
          <w:rFonts w:ascii="Book Antiqua" w:eastAsia="Calibri" w:hAnsi="Book Antiqua" w:cs="Arial"/>
          <w:sz w:val="24"/>
          <w:szCs w:val="24"/>
        </w:rPr>
        <w:t xml:space="preserve">to go from the bottom floor to the top floor. </w:t>
      </w:r>
      <w:r w:rsidR="00EA3046">
        <w:rPr>
          <w:rFonts w:ascii="Book Antiqua" w:eastAsia="Calibri" w:hAnsi="Book Antiqua" w:cs="Arial"/>
          <w:sz w:val="24"/>
          <w:szCs w:val="24"/>
        </w:rPr>
        <w:t xml:space="preserve">The structure of the building contains </w:t>
      </w:r>
      <w:r w:rsidR="00CF2501">
        <w:rPr>
          <w:rFonts w:ascii="Book Antiqua" w:eastAsia="Calibri" w:hAnsi="Book Antiqua" w:cs="Arial"/>
          <w:sz w:val="24"/>
          <w:szCs w:val="24"/>
        </w:rPr>
        <w:t xml:space="preserve">45,000 tons of structural steel and </w:t>
      </w:r>
      <w:r w:rsidR="004B50A2">
        <w:rPr>
          <w:rFonts w:ascii="Book Antiqua" w:eastAsia="Calibri" w:hAnsi="Book Antiqua" w:cs="Arial"/>
          <w:sz w:val="24"/>
          <w:szCs w:val="24"/>
        </w:rPr>
        <w:t xml:space="preserve">200,000 cubic yards </w:t>
      </w:r>
      <w:r w:rsidR="00045046">
        <w:rPr>
          <w:rFonts w:ascii="Book Antiqua" w:eastAsia="Calibri" w:hAnsi="Book Antiqua" w:cs="Arial"/>
          <w:sz w:val="24"/>
          <w:szCs w:val="24"/>
        </w:rPr>
        <w:t>of</w:t>
      </w:r>
      <w:r w:rsidR="004B50A2">
        <w:rPr>
          <w:rFonts w:ascii="Book Antiqua" w:eastAsia="Calibri" w:hAnsi="Book Antiqua" w:cs="Arial"/>
          <w:sz w:val="24"/>
          <w:szCs w:val="24"/>
        </w:rPr>
        <w:t xml:space="preserve"> concrete. </w:t>
      </w:r>
      <w:r w:rsidR="00904BC4">
        <w:rPr>
          <w:rFonts w:ascii="Book Antiqua" w:eastAsia="Calibri" w:hAnsi="Book Antiqua" w:cs="Arial"/>
          <w:sz w:val="24"/>
          <w:szCs w:val="24"/>
        </w:rPr>
        <w:t xml:space="preserve">This </w:t>
      </w:r>
      <w:r w:rsidR="00650351">
        <w:rPr>
          <w:rFonts w:ascii="Book Antiqua" w:eastAsia="Calibri" w:hAnsi="Book Antiqua" w:cs="Arial"/>
          <w:sz w:val="24"/>
          <w:szCs w:val="24"/>
        </w:rPr>
        <w:t>3.9-million-dollar</w:t>
      </w:r>
      <w:r w:rsidR="00ED6E58">
        <w:rPr>
          <w:rFonts w:ascii="Book Antiqua" w:eastAsia="Calibri" w:hAnsi="Book Antiqua" w:cs="Arial"/>
          <w:sz w:val="24"/>
          <w:szCs w:val="24"/>
        </w:rPr>
        <w:t xml:space="preserve"> structure is </w:t>
      </w:r>
      <w:r w:rsidR="00650351">
        <w:rPr>
          <w:rFonts w:ascii="Book Antiqua" w:eastAsia="Calibri" w:hAnsi="Book Antiqua" w:cs="Arial"/>
          <w:sz w:val="24"/>
          <w:szCs w:val="24"/>
        </w:rPr>
        <w:t>expected</w:t>
      </w:r>
      <w:r w:rsidR="004D1208">
        <w:rPr>
          <w:rFonts w:ascii="Book Antiqua" w:eastAsia="Calibri" w:hAnsi="Book Antiqua" w:cs="Arial"/>
          <w:sz w:val="24"/>
          <w:szCs w:val="24"/>
        </w:rPr>
        <w:t xml:space="preserve"> to attach more than 3.5 </w:t>
      </w:r>
      <w:r w:rsidR="008B1DFE">
        <w:rPr>
          <w:rFonts w:ascii="Book Antiqua" w:eastAsia="Calibri" w:hAnsi="Book Antiqua" w:cs="Arial"/>
          <w:sz w:val="24"/>
          <w:szCs w:val="24"/>
        </w:rPr>
        <w:t xml:space="preserve">million visitors per year. </w:t>
      </w:r>
    </w:p>
    <w:p w14:paraId="69F64A0F" w14:textId="1AF50CFB" w:rsidR="00650351" w:rsidRPr="00DD4E5B" w:rsidRDefault="00650351" w:rsidP="00974EF2">
      <w:pPr>
        <w:rPr>
          <w:rFonts w:ascii="Book Antiqua" w:eastAsia="Calibri" w:hAnsi="Book Antiqua" w:cs="Arial"/>
          <w:i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ab/>
      </w:r>
      <w:r w:rsidR="00090203">
        <w:rPr>
          <w:rFonts w:ascii="Book Antiqua" w:eastAsia="Calibri" w:hAnsi="Book Antiqua" w:cs="Arial"/>
          <w:sz w:val="24"/>
          <w:szCs w:val="24"/>
        </w:rPr>
        <w:t xml:space="preserve">The </w:t>
      </w:r>
      <w:r w:rsidR="00A33CF0">
        <w:rPr>
          <w:rFonts w:ascii="Book Antiqua" w:eastAsia="Calibri" w:hAnsi="Book Antiqua" w:cs="Arial"/>
          <w:sz w:val="24"/>
          <w:szCs w:val="24"/>
        </w:rPr>
        <w:t xml:space="preserve">designers of this </w:t>
      </w:r>
      <w:r w:rsidR="00BF2D0B">
        <w:rPr>
          <w:rFonts w:ascii="Book Antiqua" w:eastAsia="Calibri" w:hAnsi="Book Antiqua" w:cs="Arial"/>
          <w:sz w:val="24"/>
          <w:szCs w:val="24"/>
        </w:rPr>
        <w:t xml:space="preserve">building also added some secondary </w:t>
      </w:r>
      <w:r w:rsidR="00B9284F">
        <w:rPr>
          <w:rFonts w:ascii="Book Antiqua" w:eastAsia="Calibri" w:hAnsi="Book Antiqua" w:cs="Arial"/>
          <w:sz w:val="24"/>
          <w:szCs w:val="24"/>
        </w:rPr>
        <w:t>features to make it truly unique.</w:t>
      </w:r>
      <w:r w:rsidR="00040A92">
        <w:rPr>
          <w:rFonts w:ascii="Book Antiqua" w:eastAsia="Calibri" w:hAnsi="Book Antiqua" w:cs="Arial"/>
          <w:sz w:val="24"/>
          <w:szCs w:val="24"/>
        </w:rPr>
        <w:t xml:space="preserve"> </w:t>
      </w:r>
      <w:r w:rsidR="004E1DFD">
        <w:rPr>
          <w:rFonts w:ascii="Book Antiqua" w:eastAsia="Calibri" w:hAnsi="Book Antiqua" w:cs="Arial"/>
          <w:sz w:val="24"/>
          <w:szCs w:val="24"/>
        </w:rPr>
        <w:t xml:space="preserve">One </w:t>
      </w:r>
      <w:r w:rsidR="00D32325">
        <w:rPr>
          <w:rFonts w:ascii="Book Antiqua" w:eastAsia="Calibri" w:hAnsi="Book Antiqua" w:cs="Arial"/>
          <w:sz w:val="24"/>
          <w:szCs w:val="24"/>
        </w:rPr>
        <w:t>of the</w:t>
      </w:r>
      <w:r w:rsidR="00040A92">
        <w:rPr>
          <w:rFonts w:ascii="Book Antiqua" w:eastAsia="Calibri" w:hAnsi="Book Antiqua" w:cs="Arial"/>
          <w:sz w:val="24"/>
          <w:szCs w:val="24"/>
        </w:rPr>
        <w:t xml:space="preserve"> features </w:t>
      </w:r>
      <w:r w:rsidR="00D32325">
        <w:rPr>
          <w:rFonts w:ascii="Book Antiqua" w:eastAsia="Calibri" w:hAnsi="Book Antiqua" w:cs="Arial"/>
          <w:sz w:val="24"/>
          <w:szCs w:val="24"/>
        </w:rPr>
        <w:t>includes</w:t>
      </w:r>
      <w:r w:rsidR="00040A92">
        <w:rPr>
          <w:rFonts w:ascii="Book Antiqua" w:eastAsia="Calibri" w:hAnsi="Book Antiqua" w:cs="Arial"/>
          <w:sz w:val="24"/>
          <w:szCs w:val="24"/>
        </w:rPr>
        <w:t xml:space="preserve"> </w:t>
      </w:r>
      <w:r w:rsidR="00710113">
        <w:rPr>
          <w:rFonts w:ascii="Book Antiqua" w:eastAsia="Calibri" w:hAnsi="Book Antiqua" w:cs="Arial"/>
          <w:sz w:val="24"/>
          <w:szCs w:val="24"/>
        </w:rPr>
        <w:t xml:space="preserve">making it stand at 1776 feet to </w:t>
      </w:r>
      <w:r w:rsidR="00596D8A">
        <w:rPr>
          <w:rFonts w:ascii="Book Antiqua" w:eastAsia="Calibri" w:hAnsi="Book Antiqua" w:cs="Arial"/>
          <w:sz w:val="24"/>
          <w:szCs w:val="24"/>
        </w:rPr>
        <w:t>signify America’s Declaration of Independence.</w:t>
      </w:r>
      <w:r w:rsidR="004635AA">
        <w:rPr>
          <w:rFonts w:ascii="Book Antiqua" w:eastAsia="Calibri" w:hAnsi="Book Antiqua" w:cs="Arial"/>
          <w:sz w:val="24"/>
          <w:szCs w:val="24"/>
        </w:rPr>
        <w:t xml:space="preserve"> This ma</w:t>
      </w:r>
      <w:r w:rsidR="00AE0EDA">
        <w:rPr>
          <w:rFonts w:ascii="Book Antiqua" w:eastAsia="Calibri" w:hAnsi="Book Antiqua" w:cs="Arial"/>
          <w:sz w:val="24"/>
          <w:szCs w:val="24"/>
        </w:rPr>
        <w:t xml:space="preserve">kes it the tallest structure in the western </w:t>
      </w:r>
      <w:r w:rsidR="00365403">
        <w:rPr>
          <w:rFonts w:ascii="Book Antiqua" w:eastAsia="Calibri" w:hAnsi="Book Antiqua" w:cs="Arial"/>
          <w:sz w:val="24"/>
          <w:szCs w:val="24"/>
        </w:rPr>
        <w:t xml:space="preserve">hemisphere. </w:t>
      </w:r>
      <w:r w:rsidR="00596D8A">
        <w:rPr>
          <w:rFonts w:ascii="Book Antiqua" w:eastAsia="Calibri" w:hAnsi="Book Antiqua" w:cs="Arial"/>
          <w:sz w:val="24"/>
          <w:szCs w:val="24"/>
        </w:rPr>
        <w:t xml:space="preserve"> </w:t>
      </w:r>
      <w:r w:rsidR="00D32325">
        <w:rPr>
          <w:rFonts w:ascii="Book Antiqua" w:eastAsia="Calibri" w:hAnsi="Book Antiqua" w:cs="Arial"/>
          <w:sz w:val="24"/>
          <w:szCs w:val="24"/>
        </w:rPr>
        <w:t xml:space="preserve">Other features </w:t>
      </w:r>
      <w:r w:rsidR="007104A2">
        <w:rPr>
          <w:rFonts w:ascii="Book Antiqua" w:eastAsia="Calibri" w:hAnsi="Book Antiqua" w:cs="Arial"/>
          <w:sz w:val="24"/>
          <w:szCs w:val="24"/>
        </w:rPr>
        <w:t xml:space="preserve">integrated </w:t>
      </w:r>
      <w:r w:rsidR="00A0475C">
        <w:rPr>
          <w:rFonts w:ascii="Book Antiqua" w:eastAsia="Calibri" w:hAnsi="Book Antiqua" w:cs="Arial"/>
          <w:sz w:val="24"/>
          <w:szCs w:val="24"/>
        </w:rPr>
        <w:t>into</w:t>
      </w:r>
      <w:r w:rsidR="007104A2">
        <w:rPr>
          <w:rFonts w:ascii="Book Antiqua" w:eastAsia="Calibri" w:hAnsi="Book Antiqua" w:cs="Arial"/>
          <w:sz w:val="24"/>
          <w:szCs w:val="24"/>
        </w:rPr>
        <w:t xml:space="preserve"> the buildin</w:t>
      </w:r>
      <w:r w:rsidR="00A0475C">
        <w:rPr>
          <w:rFonts w:ascii="Book Antiqua" w:eastAsia="Calibri" w:hAnsi="Book Antiqua" w:cs="Arial"/>
          <w:sz w:val="24"/>
          <w:szCs w:val="24"/>
        </w:rPr>
        <w:t xml:space="preserve">g are a </w:t>
      </w:r>
      <w:r w:rsidR="00910AD6">
        <w:rPr>
          <w:rFonts w:ascii="Book Antiqua" w:eastAsia="Calibri" w:hAnsi="Book Antiqua" w:cs="Arial"/>
          <w:sz w:val="24"/>
          <w:szCs w:val="24"/>
        </w:rPr>
        <w:t>408-foot-long</w:t>
      </w:r>
      <w:r w:rsidR="00A0475C">
        <w:rPr>
          <w:rFonts w:ascii="Book Antiqua" w:eastAsia="Calibri" w:hAnsi="Book Antiqua" w:cs="Arial"/>
          <w:sz w:val="24"/>
          <w:szCs w:val="24"/>
        </w:rPr>
        <w:t xml:space="preserve"> </w:t>
      </w:r>
      <w:r w:rsidR="00910AD6">
        <w:rPr>
          <w:rFonts w:ascii="Book Antiqua" w:eastAsia="Calibri" w:hAnsi="Book Antiqua" w:cs="Arial"/>
          <w:sz w:val="24"/>
          <w:szCs w:val="24"/>
        </w:rPr>
        <w:t xml:space="preserve">spire </w:t>
      </w:r>
      <w:r w:rsidR="00162C23">
        <w:rPr>
          <w:rFonts w:ascii="Book Antiqua" w:eastAsia="Calibri" w:hAnsi="Book Antiqua" w:cs="Arial"/>
          <w:sz w:val="24"/>
          <w:szCs w:val="24"/>
        </w:rPr>
        <w:t>that is a broadcast antenna</w:t>
      </w:r>
      <w:r w:rsidR="00B72321">
        <w:rPr>
          <w:rFonts w:ascii="Book Antiqua" w:eastAsia="Calibri" w:hAnsi="Book Antiqua" w:cs="Arial"/>
          <w:sz w:val="24"/>
          <w:szCs w:val="24"/>
        </w:rPr>
        <w:t xml:space="preserve"> with a </w:t>
      </w:r>
      <w:r w:rsidR="00FA3065">
        <w:rPr>
          <w:rFonts w:ascii="Book Antiqua" w:eastAsia="Calibri" w:hAnsi="Book Antiqua" w:cs="Arial"/>
          <w:sz w:val="24"/>
          <w:szCs w:val="24"/>
        </w:rPr>
        <w:t>LED-powered</w:t>
      </w:r>
      <w:r w:rsidR="00AE11CC">
        <w:rPr>
          <w:rFonts w:ascii="Book Antiqua" w:eastAsia="Calibri" w:hAnsi="Book Antiqua" w:cs="Arial"/>
          <w:sz w:val="24"/>
          <w:szCs w:val="24"/>
        </w:rPr>
        <w:t xml:space="preserve"> beacon that is seen from </w:t>
      </w:r>
      <w:r w:rsidR="00835196">
        <w:rPr>
          <w:rFonts w:ascii="Book Antiqua" w:eastAsia="Calibri" w:hAnsi="Book Antiqua" w:cs="Arial"/>
          <w:sz w:val="24"/>
          <w:szCs w:val="24"/>
        </w:rPr>
        <w:t xml:space="preserve">up to </w:t>
      </w:r>
      <w:r w:rsidR="00AE11CC">
        <w:rPr>
          <w:rFonts w:ascii="Book Antiqua" w:eastAsia="Calibri" w:hAnsi="Book Antiqua" w:cs="Arial"/>
          <w:sz w:val="24"/>
          <w:szCs w:val="24"/>
        </w:rPr>
        <w:t>50 miles away</w:t>
      </w:r>
      <w:r w:rsidR="00FA3065">
        <w:rPr>
          <w:rFonts w:ascii="Book Antiqua" w:eastAsia="Calibri" w:hAnsi="Book Antiqua" w:cs="Arial"/>
          <w:sz w:val="24"/>
          <w:szCs w:val="24"/>
        </w:rPr>
        <w:t xml:space="preserve">, </w:t>
      </w:r>
      <w:r w:rsidR="009A0C30">
        <w:rPr>
          <w:rFonts w:ascii="Book Antiqua" w:eastAsia="Calibri" w:hAnsi="Book Antiqua" w:cs="Arial"/>
          <w:sz w:val="24"/>
          <w:szCs w:val="24"/>
        </w:rPr>
        <w:t xml:space="preserve">an observation deck </w:t>
      </w:r>
      <w:r w:rsidR="001B237E">
        <w:rPr>
          <w:rFonts w:ascii="Book Antiqua" w:eastAsia="Calibri" w:hAnsi="Book Antiqua" w:cs="Arial"/>
          <w:sz w:val="24"/>
          <w:szCs w:val="24"/>
        </w:rPr>
        <w:t>at 1,362 feet</w:t>
      </w:r>
      <w:r w:rsidR="00182A9A">
        <w:rPr>
          <w:rFonts w:ascii="Book Antiqua" w:eastAsia="Calibri" w:hAnsi="Book Antiqua" w:cs="Arial"/>
          <w:sz w:val="24"/>
          <w:szCs w:val="24"/>
        </w:rPr>
        <w:t>,</w:t>
      </w:r>
      <w:r w:rsidR="008F736F">
        <w:rPr>
          <w:rFonts w:ascii="Book Antiqua" w:eastAsia="Calibri" w:hAnsi="Book Antiqua" w:cs="Arial"/>
          <w:sz w:val="24"/>
          <w:szCs w:val="24"/>
        </w:rPr>
        <w:t xml:space="preserve"> and a glass</w:t>
      </w:r>
      <w:r w:rsidR="00A751A2">
        <w:rPr>
          <w:rFonts w:ascii="Book Antiqua" w:eastAsia="Calibri" w:hAnsi="Book Antiqua" w:cs="Arial"/>
          <w:sz w:val="24"/>
          <w:szCs w:val="24"/>
        </w:rPr>
        <w:t xml:space="preserve"> </w:t>
      </w:r>
      <w:r w:rsidR="008F736F">
        <w:rPr>
          <w:rFonts w:ascii="Book Antiqua" w:eastAsia="Calibri" w:hAnsi="Book Antiqua" w:cs="Arial"/>
          <w:sz w:val="24"/>
          <w:szCs w:val="24"/>
        </w:rPr>
        <w:t>p</w:t>
      </w:r>
      <w:r w:rsidR="00C8744D">
        <w:rPr>
          <w:rFonts w:ascii="Book Antiqua" w:eastAsia="Calibri" w:hAnsi="Book Antiqua" w:cs="Arial"/>
          <w:sz w:val="24"/>
          <w:szCs w:val="24"/>
        </w:rPr>
        <w:t>ara</w:t>
      </w:r>
      <w:r w:rsidR="008F736F">
        <w:rPr>
          <w:rFonts w:ascii="Book Antiqua" w:eastAsia="Calibri" w:hAnsi="Book Antiqua" w:cs="Arial"/>
          <w:sz w:val="24"/>
          <w:szCs w:val="24"/>
        </w:rPr>
        <w:t>pet</w:t>
      </w:r>
      <w:r w:rsidR="00A751A2">
        <w:rPr>
          <w:rFonts w:ascii="Book Antiqua" w:eastAsia="Calibri" w:hAnsi="Book Antiqua" w:cs="Arial"/>
          <w:sz w:val="24"/>
          <w:szCs w:val="24"/>
        </w:rPr>
        <w:t xml:space="preserve"> that extends to 1,368 feet</w:t>
      </w:r>
      <w:r w:rsidR="005E5AE0">
        <w:rPr>
          <w:rFonts w:ascii="Book Antiqua" w:eastAsia="Calibri" w:hAnsi="Book Antiqua" w:cs="Arial"/>
          <w:sz w:val="24"/>
          <w:szCs w:val="24"/>
        </w:rPr>
        <w:t xml:space="preserve"> that is that same height as the original to</w:t>
      </w:r>
      <w:r w:rsidR="004635AA">
        <w:rPr>
          <w:rFonts w:ascii="Book Antiqua" w:eastAsia="Calibri" w:hAnsi="Book Antiqua" w:cs="Arial"/>
          <w:sz w:val="24"/>
          <w:szCs w:val="24"/>
        </w:rPr>
        <w:t xml:space="preserve"> twin towers</w:t>
      </w:r>
      <w:r w:rsidR="00EF09B0">
        <w:rPr>
          <w:rFonts w:ascii="Book Antiqua" w:eastAsia="Calibri" w:hAnsi="Book Antiqua" w:cs="Arial"/>
          <w:sz w:val="24"/>
          <w:szCs w:val="24"/>
        </w:rPr>
        <w:t xml:space="preserve">. This </w:t>
      </w:r>
      <w:r w:rsidR="00182A9A">
        <w:rPr>
          <w:rFonts w:ascii="Book Antiqua" w:eastAsia="Calibri" w:hAnsi="Book Antiqua" w:cs="Arial"/>
          <w:sz w:val="24"/>
          <w:szCs w:val="24"/>
        </w:rPr>
        <w:t xml:space="preserve">building also </w:t>
      </w:r>
      <w:r w:rsidR="00642A6A">
        <w:rPr>
          <w:rFonts w:ascii="Book Antiqua" w:eastAsia="Calibri" w:hAnsi="Book Antiqua" w:cs="Arial"/>
          <w:sz w:val="24"/>
          <w:szCs w:val="24"/>
        </w:rPr>
        <w:t xml:space="preserve">consists of 8 </w:t>
      </w:r>
      <w:r w:rsidR="001955A5">
        <w:rPr>
          <w:rFonts w:ascii="Book Antiqua" w:eastAsia="Calibri" w:hAnsi="Book Antiqua" w:cs="Arial"/>
          <w:sz w:val="24"/>
          <w:szCs w:val="24"/>
        </w:rPr>
        <w:t xml:space="preserve">glass </w:t>
      </w:r>
      <w:r w:rsidR="00642A6A">
        <w:rPr>
          <w:rFonts w:ascii="Book Antiqua" w:eastAsia="Calibri" w:hAnsi="Book Antiqua" w:cs="Arial"/>
          <w:sz w:val="24"/>
          <w:szCs w:val="24"/>
        </w:rPr>
        <w:t>triangle</w:t>
      </w:r>
      <w:r w:rsidR="001955A5">
        <w:rPr>
          <w:rFonts w:ascii="Book Antiqua" w:eastAsia="Calibri" w:hAnsi="Book Antiqua" w:cs="Arial"/>
          <w:sz w:val="24"/>
          <w:szCs w:val="24"/>
        </w:rPr>
        <w:t xml:space="preserve">s that form </w:t>
      </w:r>
      <w:r w:rsidR="009A2162">
        <w:rPr>
          <w:rFonts w:ascii="Book Antiqua" w:eastAsia="Calibri" w:hAnsi="Book Antiqua" w:cs="Arial"/>
          <w:sz w:val="24"/>
          <w:szCs w:val="24"/>
        </w:rPr>
        <w:t>2 squares at the top and bottom</w:t>
      </w:r>
      <w:r w:rsidR="00D06148">
        <w:rPr>
          <w:rFonts w:ascii="Book Antiqua" w:eastAsia="Calibri" w:hAnsi="Book Antiqua" w:cs="Arial"/>
          <w:sz w:val="24"/>
          <w:szCs w:val="24"/>
        </w:rPr>
        <w:t xml:space="preserve">, and a perfect octagon in the middle. </w:t>
      </w:r>
      <w:r w:rsidR="004028EA">
        <w:rPr>
          <w:rFonts w:ascii="Book Antiqua" w:eastAsia="Calibri" w:hAnsi="Book Antiqua" w:cs="Arial"/>
          <w:sz w:val="24"/>
          <w:szCs w:val="24"/>
        </w:rPr>
        <w:t xml:space="preserve">This </w:t>
      </w:r>
      <w:r w:rsidR="00833CF0">
        <w:rPr>
          <w:rFonts w:ascii="Book Antiqua" w:eastAsia="Calibri" w:hAnsi="Book Antiqua" w:cs="Arial"/>
          <w:sz w:val="24"/>
          <w:szCs w:val="24"/>
        </w:rPr>
        <w:t>one-of-a-kind</w:t>
      </w:r>
      <w:r w:rsidR="004028EA">
        <w:rPr>
          <w:rFonts w:ascii="Book Antiqua" w:eastAsia="Calibri" w:hAnsi="Book Antiqua" w:cs="Arial"/>
          <w:sz w:val="24"/>
          <w:szCs w:val="24"/>
        </w:rPr>
        <w:t xml:space="preserve"> </w:t>
      </w:r>
      <w:r w:rsidR="00A87DF6">
        <w:rPr>
          <w:rFonts w:ascii="Book Antiqua" w:eastAsia="Calibri" w:hAnsi="Book Antiqua" w:cs="Arial"/>
          <w:sz w:val="24"/>
          <w:szCs w:val="24"/>
        </w:rPr>
        <w:t xml:space="preserve">building </w:t>
      </w:r>
      <w:r w:rsidR="00833CF0">
        <w:rPr>
          <w:rFonts w:ascii="Book Antiqua" w:eastAsia="Calibri" w:hAnsi="Book Antiqua" w:cs="Arial"/>
          <w:sz w:val="24"/>
          <w:szCs w:val="24"/>
        </w:rPr>
        <w:t>appears to twist at a 45</w:t>
      </w:r>
      <w:r w:rsidR="00EA57CE">
        <w:rPr>
          <w:rFonts w:ascii="Book Antiqua" w:eastAsia="Calibri" w:hAnsi="Book Antiqua" w:cs="Arial"/>
          <w:sz w:val="24"/>
          <w:szCs w:val="24"/>
        </w:rPr>
        <w:t xml:space="preserve"> </w:t>
      </w:r>
      <w:r w:rsidR="007F3277">
        <w:rPr>
          <w:rFonts w:ascii="Book Antiqua" w:eastAsia="Calibri" w:hAnsi="Book Antiqua" w:cs="Arial"/>
          <w:sz w:val="24"/>
          <w:szCs w:val="24"/>
        </w:rPr>
        <w:t>°</w:t>
      </w:r>
      <w:r w:rsidR="00EA57CE">
        <w:rPr>
          <w:rFonts w:ascii="Book Antiqua" w:eastAsia="Calibri" w:hAnsi="Book Antiqua" w:cs="Arial"/>
          <w:sz w:val="24"/>
          <w:szCs w:val="24"/>
        </w:rPr>
        <w:t xml:space="preserve"> angle</w:t>
      </w:r>
      <w:r w:rsidR="007344AF">
        <w:rPr>
          <w:rFonts w:ascii="Book Antiqua" w:eastAsia="Calibri" w:hAnsi="Book Antiqua" w:cs="Arial"/>
          <w:sz w:val="24"/>
          <w:szCs w:val="24"/>
        </w:rPr>
        <w:t xml:space="preserve"> and reflects light like a kal</w:t>
      </w:r>
      <w:r w:rsidR="00717326">
        <w:rPr>
          <w:rFonts w:ascii="Book Antiqua" w:eastAsia="Calibri" w:hAnsi="Book Antiqua" w:cs="Arial"/>
          <w:sz w:val="24"/>
          <w:szCs w:val="24"/>
        </w:rPr>
        <w:t xml:space="preserve">eidoscope. </w:t>
      </w:r>
      <w:r w:rsidR="004F788F">
        <w:rPr>
          <w:rFonts w:ascii="Book Antiqua" w:eastAsia="Calibri" w:hAnsi="Book Antiqua" w:cs="Arial"/>
          <w:sz w:val="24"/>
          <w:szCs w:val="24"/>
        </w:rPr>
        <w:t xml:space="preserve">These aspects come together to make </w:t>
      </w:r>
      <w:r w:rsidR="00445426">
        <w:rPr>
          <w:rFonts w:ascii="Book Antiqua" w:eastAsia="Calibri" w:hAnsi="Book Antiqua" w:cs="Arial"/>
          <w:sz w:val="24"/>
          <w:szCs w:val="24"/>
        </w:rPr>
        <w:t xml:space="preserve">the </w:t>
      </w:r>
      <w:r w:rsidR="000C365E">
        <w:rPr>
          <w:rFonts w:ascii="Book Antiqua" w:eastAsia="Calibri" w:hAnsi="Book Antiqua" w:cs="Arial"/>
          <w:sz w:val="24"/>
          <w:szCs w:val="24"/>
        </w:rPr>
        <w:t>One</w:t>
      </w:r>
      <w:r w:rsidR="00445426">
        <w:rPr>
          <w:rFonts w:ascii="Book Antiqua" w:eastAsia="Calibri" w:hAnsi="Book Antiqua" w:cs="Arial"/>
          <w:sz w:val="24"/>
          <w:szCs w:val="24"/>
        </w:rPr>
        <w:t xml:space="preserve"> World Trade Center truly extraordinary. </w:t>
      </w:r>
    </w:p>
    <w:p w14:paraId="1141285F" w14:textId="68DC95F0" w:rsidR="001239BE" w:rsidRPr="00DD4E5B" w:rsidRDefault="001239BE" w:rsidP="001239BE">
      <w:pPr>
        <w:spacing w:after="0"/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</w:pPr>
      <w:r w:rsidRPr="00DD4E5B"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  <w:t>Executing the Project</w:t>
      </w:r>
    </w:p>
    <w:p w14:paraId="0BB67658" w14:textId="77777777" w:rsidR="001239BE" w:rsidRPr="00DD4E5B" w:rsidRDefault="001239BE" w:rsidP="001239BE">
      <w:pPr>
        <w:spacing w:after="0" w:line="240" w:lineRule="auto"/>
        <w:rPr>
          <w:rFonts w:ascii="Book Antiqua" w:eastAsia="Calibri" w:hAnsi="Book Antiqua" w:cs="Arial"/>
          <w:b/>
          <w:sz w:val="24"/>
          <w:szCs w:val="24"/>
        </w:rPr>
      </w:pPr>
    </w:p>
    <w:p w14:paraId="3B6471ED" w14:textId="681421AA" w:rsidR="001239BE" w:rsidRDefault="004909EB" w:rsidP="00E169C4">
      <w:pPr>
        <w:ind w:firstLine="720"/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>E</w:t>
      </w:r>
      <w:r w:rsidR="00EB009E">
        <w:rPr>
          <w:rFonts w:ascii="Book Antiqua" w:eastAsia="Calibri" w:hAnsi="Book Antiqua" w:cs="Arial"/>
          <w:sz w:val="24"/>
          <w:szCs w:val="24"/>
        </w:rPr>
        <w:t>xecuting</w:t>
      </w:r>
      <w:r w:rsidR="006C0655">
        <w:rPr>
          <w:rFonts w:ascii="Book Antiqua" w:eastAsia="Calibri" w:hAnsi="Book Antiqua" w:cs="Arial"/>
          <w:sz w:val="24"/>
          <w:szCs w:val="24"/>
        </w:rPr>
        <w:t xml:space="preserve"> th</w:t>
      </w:r>
      <w:r w:rsidR="001A5BE0">
        <w:rPr>
          <w:rFonts w:ascii="Book Antiqua" w:eastAsia="Calibri" w:hAnsi="Book Antiqua" w:cs="Arial"/>
          <w:sz w:val="24"/>
          <w:szCs w:val="24"/>
        </w:rPr>
        <w:t xml:space="preserve">e project is </w:t>
      </w:r>
      <w:r w:rsidR="00EC2246">
        <w:rPr>
          <w:rFonts w:ascii="Book Antiqua" w:eastAsia="Calibri" w:hAnsi="Book Antiqua" w:cs="Arial"/>
          <w:sz w:val="24"/>
          <w:szCs w:val="24"/>
        </w:rPr>
        <w:t xml:space="preserve">seen </w:t>
      </w:r>
      <w:r w:rsidR="00AC42E5">
        <w:rPr>
          <w:rFonts w:ascii="Book Antiqua" w:eastAsia="Calibri" w:hAnsi="Book Antiqua" w:cs="Arial"/>
          <w:sz w:val="24"/>
          <w:szCs w:val="24"/>
        </w:rPr>
        <w:t xml:space="preserve">by many as the most important </w:t>
      </w:r>
      <w:r w:rsidR="001D3627">
        <w:rPr>
          <w:rFonts w:ascii="Book Antiqua" w:eastAsia="Calibri" w:hAnsi="Book Antiqua" w:cs="Arial"/>
          <w:sz w:val="24"/>
          <w:szCs w:val="24"/>
        </w:rPr>
        <w:t xml:space="preserve">part of the </w:t>
      </w:r>
      <w:r w:rsidR="009B599B">
        <w:rPr>
          <w:rFonts w:ascii="Book Antiqua" w:eastAsia="Calibri" w:hAnsi="Book Antiqua" w:cs="Arial"/>
          <w:sz w:val="24"/>
          <w:szCs w:val="24"/>
        </w:rPr>
        <w:t xml:space="preserve">project planning </w:t>
      </w:r>
      <w:r w:rsidR="00142796">
        <w:rPr>
          <w:rFonts w:ascii="Book Antiqua" w:eastAsia="Calibri" w:hAnsi="Book Antiqua" w:cs="Arial"/>
          <w:sz w:val="24"/>
          <w:szCs w:val="24"/>
        </w:rPr>
        <w:t xml:space="preserve">process. </w:t>
      </w:r>
      <w:r w:rsidR="00CC0A69">
        <w:rPr>
          <w:rFonts w:ascii="Book Antiqua" w:eastAsia="Calibri" w:hAnsi="Book Antiqua" w:cs="Arial"/>
          <w:sz w:val="24"/>
          <w:szCs w:val="24"/>
        </w:rPr>
        <w:t xml:space="preserve">It is where the </w:t>
      </w:r>
      <w:r w:rsidR="00DF4AEB">
        <w:rPr>
          <w:rFonts w:ascii="Book Antiqua" w:eastAsia="Calibri" w:hAnsi="Book Antiqua" w:cs="Arial"/>
          <w:sz w:val="24"/>
          <w:szCs w:val="24"/>
        </w:rPr>
        <w:t>plan</w:t>
      </w:r>
      <w:r w:rsidR="001C1211">
        <w:rPr>
          <w:rFonts w:ascii="Book Antiqua" w:eastAsia="Calibri" w:hAnsi="Book Antiqua" w:cs="Arial"/>
          <w:sz w:val="24"/>
          <w:szCs w:val="24"/>
        </w:rPr>
        <w:t>s that were wor</w:t>
      </w:r>
      <w:r w:rsidR="00B55A67">
        <w:rPr>
          <w:rFonts w:ascii="Book Antiqua" w:eastAsia="Calibri" w:hAnsi="Book Antiqua" w:cs="Arial"/>
          <w:sz w:val="24"/>
          <w:szCs w:val="24"/>
        </w:rPr>
        <w:t>k</w:t>
      </w:r>
      <w:r w:rsidR="001C1211">
        <w:rPr>
          <w:rFonts w:ascii="Book Antiqua" w:eastAsia="Calibri" w:hAnsi="Book Antiqua" w:cs="Arial"/>
          <w:sz w:val="24"/>
          <w:szCs w:val="24"/>
        </w:rPr>
        <w:t>ed out</w:t>
      </w:r>
      <w:r w:rsidR="00DF4AEB">
        <w:rPr>
          <w:rFonts w:ascii="Book Antiqua" w:eastAsia="Calibri" w:hAnsi="Book Antiqua" w:cs="Arial"/>
          <w:sz w:val="24"/>
          <w:szCs w:val="24"/>
        </w:rPr>
        <w:t xml:space="preserve"> </w:t>
      </w:r>
      <w:r w:rsidR="00ED49BE">
        <w:rPr>
          <w:rFonts w:ascii="Book Antiqua" w:eastAsia="Calibri" w:hAnsi="Book Antiqua" w:cs="Arial"/>
          <w:sz w:val="24"/>
          <w:szCs w:val="24"/>
        </w:rPr>
        <w:t>start</w:t>
      </w:r>
      <w:r w:rsidR="00EC6DA4">
        <w:rPr>
          <w:rFonts w:ascii="Book Antiqua" w:eastAsia="Calibri" w:hAnsi="Book Antiqua" w:cs="Arial"/>
          <w:sz w:val="24"/>
          <w:szCs w:val="24"/>
        </w:rPr>
        <w:t xml:space="preserve"> </w:t>
      </w:r>
      <w:r w:rsidR="00AD2E3A">
        <w:rPr>
          <w:rFonts w:ascii="Book Antiqua" w:eastAsia="Calibri" w:hAnsi="Book Antiqua" w:cs="Arial"/>
          <w:sz w:val="24"/>
          <w:szCs w:val="24"/>
        </w:rPr>
        <w:t xml:space="preserve">to </w:t>
      </w:r>
      <w:r w:rsidR="00ED49BE">
        <w:rPr>
          <w:rFonts w:ascii="Book Antiqua" w:eastAsia="Calibri" w:hAnsi="Book Antiqua" w:cs="Arial"/>
          <w:sz w:val="24"/>
          <w:szCs w:val="24"/>
        </w:rPr>
        <w:t>be put into action</w:t>
      </w:r>
      <w:r w:rsidR="00491375">
        <w:rPr>
          <w:rFonts w:ascii="Book Antiqua" w:eastAsia="Calibri" w:hAnsi="Book Antiqua" w:cs="Arial"/>
          <w:sz w:val="24"/>
          <w:szCs w:val="24"/>
        </w:rPr>
        <w:t xml:space="preserve">. </w:t>
      </w:r>
      <w:r w:rsidR="00B94BF3">
        <w:rPr>
          <w:rFonts w:ascii="Book Antiqua" w:eastAsia="Calibri" w:hAnsi="Book Antiqua" w:cs="Arial"/>
          <w:sz w:val="24"/>
          <w:szCs w:val="24"/>
        </w:rPr>
        <w:t xml:space="preserve">Execution </w:t>
      </w:r>
      <w:r w:rsidR="00713F93">
        <w:rPr>
          <w:rFonts w:ascii="Book Antiqua" w:eastAsia="Calibri" w:hAnsi="Book Antiqua" w:cs="Arial"/>
          <w:sz w:val="24"/>
          <w:szCs w:val="24"/>
        </w:rPr>
        <w:t xml:space="preserve">is broken up into four parts. </w:t>
      </w:r>
      <w:r w:rsidR="00CF6DF9">
        <w:rPr>
          <w:rFonts w:ascii="Book Antiqua" w:eastAsia="Calibri" w:hAnsi="Book Antiqua" w:cs="Arial"/>
          <w:sz w:val="24"/>
          <w:szCs w:val="24"/>
        </w:rPr>
        <w:t>The first</w:t>
      </w:r>
      <w:r w:rsidR="00D25124">
        <w:rPr>
          <w:rFonts w:ascii="Book Antiqua" w:eastAsia="Calibri" w:hAnsi="Book Antiqua" w:cs="Arial"/>
          <w:sz w:val="24"/>
          <w:szCs w:val="24"/>
        </w:rPr>
        <w:t xml:space="preserve"> </w:t>
      </w:r>
      <w:r w:rsidR="007D75CE">
        <w:rPr>
          <w:rFonts w:ascii="Book Antiqua" w:eastAsia="Calibri" w:hAnsi="Book Antiqua" w:cs="Arial"/>
          <w:sz w:val="24"/>
          <w:szCs w:val="24"/>
        </w:rPr>
        <w:t xml:space="preserve">part </w:t>
      </w:r>
      <w:r w:rsidR="00D25124">
        <w:rPr>
          <w:rFonts w:ascii="Book Antiqua" w:eastAsia="Calibri" w:hAnsi="Book Antiqua" w:cs="Arial"/>
          <w:sz w:val="24"/>
          <w:szCs w:val="24"/>
        </w:rPr>
        <w:t xml:space="preserve">is </w:t>
      </w:r>
      <w:r w:rsidR="00CF6DF9">
        <w:rPr>
          <w:rFonts w:ascii="Book Antiqua" w:eastAsia="Calibri" w:hAnsi="Book Antiqua" w:cs="Arial"/>
          <w:sz w:val="24"/>
          <w:szCs w:val="24"/>
        </w:rPr>
        <w:t xml:space="preserve">to </w:t>
      </w:r>
      <w:r w:rsidR="007D75CE">
        <w:rPr>
          <w:rFonts w:ascii="Book Antiqua" w:eastAsia="Calibri" w:hAnsi="Book Antiqua" w:cs="Arial"/>
          <w:sz w:val="24"/>
          <w:szCs w:val="24"/>
        </w:rPr>
        <w:t>direct and manag</w:t>
      </w:r>
      <w:r w:rsidR="00CF6DF9">
        <w:rPr>
          <w:rFonts w:ascii="Book Antiqua" w:eastAsia="Calibri" w:hAnsi="Book Antiqua" w:cs="Arial"/>
          <w:sz w:val="24"/>
          <w:szCs w:val="24"/>
        </w:rPr>
        <w:t>e</w:t>
      </w:r>
      <w:r w:rsidR="007D75CE">
        <w:rPr>
          <w:rFonts w:ascii="Book Antiqua" w:eastAsia="Calibri" w:hAnsi="Book Antiqua" w:cs="Arial"/>
          <w:sz w:val="24"/>
          <w:szCs w:val="24"/>
        </w:rPr>
        <w:t xml:space="preserve">. </w:t>
      </w:r>
      <w:r w:rsidR="00611FA3">
        <w:rPr>
          <w:rFonts w:ascii="Book Antiqua" w:eastAsia="Calibri" w:hAnsi="Book Antiqua" w:cs="Arial"/>
          <w:sz w:val="24"/>
          <w:szCs w:val="24"/>
        </w:rPr>
        <w:t xml:space="preserve">In this part, </w:t>
      </w:r>
      <w:r w:rsidR="006171A2">
        <w:rPr>
          <w:rFonts w:ascii="Book Antiqua" w:eastAsia="Calibri" w:hAnsi="Book Antiqua" w:cs="Arial"/>
          <w:sz w:val="24"/>
          <w:szCs w:val="24"/>
        </w:rPr>
        <w:t xml:space="preserve">the most effort is expended, </w:t>
      </w:r>
      <w:r w:rsidR="00C64D18">
        <w:rPr>
          <w:rFonts w:ascii="Book Antiqua" w:eastAsia="Calibri" w:hAnsi="Book Antiqua" w:cs="Arial"/>
          <w:sz w:val="24"/>
          <w:szCs w:val="24"/>
        </w:rPr>
        <w:t xml:space="preserve">problems are </w:t>
      </w:r>
      <w:r w:rsidR="00726841">
        <w:rPr>
          <w:rFonts w:ascii="Book Antiqua" w:eastAsia="Calibri" w:hAnsi="Book Antiqua" w:cs="Arial"/>
          <w:sz w:val="24"/>
          <w:szCs w:val="24"/>
        </w:rPr>
        <w:t>re</w:t>
      </w:r>
      <w:r w:rsidR="00C64D18">
        <w:rPr>
          <w:rFonts w:ascii="Book Antiqua" w:eastAsia="Calibri" w:hAnsi="Book Antiqua" w:cs="Arial"/>
          <w:sz w:val="24"/>
          <w:szCs w:val="24"/>
        </w:rPr>
        <w:t>solve</w:t>
      </w:r>
      <w:r w:rsidR="00DC07AD">
        <w:rPr>
          <w:rFonts w:ascii="Book Antiqua" w:eastAsia="Calibri" w:hAnsi="Book Antiqua" w:cs="Arial"/>
          <w:sz w:val="24"/>
          <w:szCs w:val="24"/>
        </w:rPr>
        <w:t>d</w:t>
      </w:r>
      <w:r w:rsidR="00726841">
        <w:rPr>
          <w:rFonts w:ascii="Book Antiqua" w:eastAsia="Calibri" w:hAnsi="Book Antiqua" w:cs="Arial"/>
          <w:sz w:val="24"/>
          <w:szCs w:val="24"/>
        </w:rPr>
        <w:t xml:space="preserve">, and </w:t>
      </w:r>
      <w:r w:rsidR="0034309E">
        <w:rPr>
          <w:rFonts w:ascii="Book Antiqua" w:eastAsia="Calibri" w:hAnsi="Book Antiqua" w:cs="Arial"/>
          <w:sz w:val="24"/>
          <w:szCs w:val="24"/>
        </w:rPr>
        <w:t xml:space="preserve">the project is </w:t>
      </w:r>
      <w:r w:rsidR="00B30123">
        <w:rPr>
          <w:rFonts w:ascii="Book Antiqua" w:eastAsia="Calibri" w:hAnsi="Book Antiqua" w:cs="Arial"/>
          <w:sz w:val="24"/>
          <w:szCs w:val="24"/>
        </w:rPr>
        <w:t xml:space="preserve">delivered. </w:t>
      </w:r>
      <w:r w:rsidR="00FC119D">
        <w:rPr>
          <w:rFonts w:ascii="Book Antiqua" w:eastAsia="Calibri" w:hAnsi="Book Antiqua" w:cs="Arial"/>
          <w:sz w:val="24"/>
          <w:szCs w:val="24"/>
        </w:rPr>
        <w:t>During the</w:t>
      </w:r>
      <w:r w:rsidR="00CB4F3A">
        <w:rPr>
          <w:rFonts w:ascii="Book Antiqua" w:eastAsia="Calibri" w:hAnsi="Book Antiqua" w:cs="Arial"/>
          <w:sz w:val="24"/>
          <w:szCs w:val="24"/>
        </w:rPr>
        <w:t xml:space="preserve"> building</w:t>
      </w:r>
      <w:r w:rsidR="00FC119D">
        <w:rPr>
          <w:rFonts w:ascii="Book Antiqua" w:eastAsia="Calibri" w:hAnsi="Book Antiqua" w:cs="Arial"/>
          <w:sz w:val="24"/>
          <w:szCs w:val="24"/>
        </w:rPr>
        <w:t xml:space="preserve"> pro</w:t>
      </w:r>
      <w:r w:rsidR="00CB4F3A">
        <w:rPr>
          <w:rFonts w:ascii="Book Antiqua" w:eastAsia="Calibri" w:hAnsi="Book Antiqua" w:cs="Arial"/>
          <w:sz w:val="24"/>
          <w:szCs w:val="24"/>
        </w:rPr>
        <w:t>cess, this is</w:t>
      </w:r>
      <w:r w:rsidR="00C26D5B">
        <w:rPr>
          <w:rFonts w:ascii="Book Antiqua" w:eastAsia="Calibri" w:hAnsi="Book Antiqua" w:cs="Arial"/>
          <w:sz w:val="24"/>
          <w:szCs w:val="24"/>
        </w:rPr>
        <w:t xml:space="preserve"> </w:t>
      </w:r>
      <w:r w:rsidR="00E73D20">
        <w:rPr>
          <w:rFonts w:ascii="Book Antiqua" w:eastAsia="Calibri" w:hAnsi="Book Antiqua" w:cs="Arial"/>
          <w:sz w:val="24"/>
          <w:szCs w:val="24"/>
        </w:rPr>
        <w:t xml:space="preserve">when </w:t>
      </w:r>
      <w:r w:rsidR="00F2729C">
        <w:rPr>
          <w:rFonts w:ascii="Book Antiqua" w:eastAsia="Calibri" w:hAnsi="Book Antiqua" w:cs="Arial"/>
          <w:sz w:val="24"/>
          <w:szCs w:val="24"/>
        </w:rPr>
        <w:t>they</w:t>
      </w:r>
      <w:r w:rsidR="00C26D5B">
        <w:rPr>
          <w:rFonts w:ascii="Book Antiqua" w:eastAsia="Calibri" w:hAnsi="Book Antiqua" w:cs="Arial"/>
          <w:sz w:val="24"/>
          <w:szCs w:val="24"/>
        </w:rPr>
        <w:t xml:space="preserve"> install </w:t>
      </w:r>
      <w:r w:rsidR="00D4004B">
        <w:rPr>
          <w:rFonts w:ascii="Book Antiqua" w:eastAsia="Calibri" w:hAnsi="Book Antiqua" w:cs="Arial"/>
          <w:sz w:val="24"/>
          <w:szCs w:val="24"/>
        </w:rPr>
        <w:t xml:space="preserve">steel for the structure and the </w:t>
      </w:r>
      <w:r w:rsidR="00867E61">
        <w:rPr>
          <w:rFonts w:ascii="Book Antiqua" w:eastAsia="Calibri" w:hAnsi="Book Antiqua" w:cs="Arial"/>
          <w:sz w:val="24"/>
          <w:szCs w:val="24"/>
        </w:rPr>
        <w:t>yards of concrete</w:t>
      </w:r>
      <w:r w:rsidR="00B03FF1">
        <w:rPr>
          <w:rFonts w:ascii="Book Antiqua" w:eastAsia="Calibri" w:hAnsi="Book Antiqua" w:cs="Arial"/>
          <w:sz w:val="24"/>
          <w:szCs w:val="24"/>
        </w:rPr>
        <w:t xml:space="preserve"> and floors of </w:t>
      </w:r>
      <w:r w:rsidR="00C95F75">
        <w:rPr>
          <w:rFonts w:ascii="Book Antiqua" w:eastAsia="Calibri" w:hAnsi="Book Antiqua" w:cs="Arial"/>
          <w:sz w:val="24"/>
          <w:szCs w:val="24"/>
        </w:rPr>
        <w:t xml:space="preserve">windows. </w:t>
      </w:r>
      <w:r w:rsidR="00FA569E">
        <w:rPr>
          <w:rFonts w:ascii="Book Antiqua" w:eastAsia="Calibri" w:hAnsi="Book Antiqua" w:cs="Arial"/>
          <w:sz w:val="24"/>
          <w:szCs w:val="24"/>
        </w:rPr>
        <w:t xml:space="preserve">If </w:t>
      </w:r>
      <w:r w:rsidR="000206C8">
        <w:rPr>
          <w:rFonts w:ascii="Book Antiqua" w:eastAsia="Calibri" w:hAnsi="Book Antiqua" w:cs="Arial"/>
          <w:sz w:val="24"/>
          <w:szCs w:val="24"/>
        </w:rPr>
        <w:t>any problems arose</w:t>
      </w:r>
      <w:r w:rsidR="004C62EA">
        <w:rPr>
          <w:rFonts w:ascii="Book Antiqua" w:eastAsia="Calibri" w:hAnsi="Book Antiqua" w:cs="Arial"/>
          <w:sz w:val="24"/>
          <w:szCs w:val="24"/>
        </w:rPr>
        <w:t xml:space="preserve">, this is </w:t>
      </w:r>
      <w:r w:rsidR="00674783">
        <w:rPr>
          <w:rFonts w:ascii="Book Antiqua" w:eastAsia="Calibri" w:hAnsi="Book Antiqua" w:cs="Arial"/>
          <w:sz w:val="24"/>
          <w:szCs w:val="24"/>
        </w:rPr>
        <w:t xml:space="preserve">where they </w:t>
      </w:r>
      <w:r w:rsidR="0023489B">
        <w:rPr>
          <w:rFonts w:ascii="Book Antiqua" w:eastAsia="Calibri" w:hAnsi="Book Antiqua" w:cs="Arial"/>
          <w:sz w:val="24"/>
          <w:szCs w:val="24"/>
        </w:rPr>
        <w:t>were</w:t>
      </w:r>
      <w:r w:rsidR="00674783">
        <w:rPr>
          <w:rFonts w:ascii="Book Antiqua" w:eastAsia="Calibri" w:hAnsi="Book Antiqua" w:cs="Arial"/>
          <w:sz w:val="24"/>
          <w:szCs w:val="24"/>
        </w:rPr>
        <w:t xml:space="preserve"> resolved. </w:t>
      </w:r>
      <w:r w:rsidR="0023489B">
        <w:rPr>
          <w:rFonts w:ascii="Book Antiqua" w:eastAsia="Calibri" w:hAnsi="Book Antiqua" w:cs="Arial"/>
          <w:sz w:val="24"/>
          <w:szCs w:val="24"/>
        </w:rPr>
        <w:t xml:space="preserve">The next part </w:t>
      </w:r>
      <w:r w:rsidR="0025211E">
        <w:rPr>
          <w:rFonts w:ascii="Book Antiqua" w:eastAsia="Calibri" w:hAnsi="Book Antiqua" w:cs="Arial"/>
          <w:sz w:val="24"/>
          <w:szCs w:val="24"/>
        </w:rPr>
        <w:t>was quality assurance. In this part</w:t>
      </w:r>
      <w:r w:rsidR="0017313B">
        <w:rPr>
          <w:rFonts w:ascii="Book Antiqua" w:eastAsia="Calibri" w:hAnsi="Book Antiqua" w:cs="Arial"/>
          <w:sz w:val="24"/>
          <w:szCs w:val="24"/>
        </w:rPr>
        <w:t xml:space="preserve">, the </w:t>
      </w:r>
      <w:r w:rsidR="0091225C">
        <w:rPr>
          <w:rFonts w:ascii="Book Antiqua" w:eastAsia="Calibri" w:hAnsi="Book Antiqua" w:cs="Arial"/>
          <w:sz w:val="24"/>
          <w:szCs w:val="24"/>
        </w:rPr>
        <w:t>project</w:t>
      </w:r>
      <w:r w:rsidR="00F4639F">
        <w:rPr>
          <w:rFonts w:ascii="Book Antiqua" w:eastAsia="Calibri" w:hAnsi="Book Antiqua" w:cs="Arial"/>
          <w:sz w:val="24"/>
          <w:szCs w:val="24"/>
        </w:rPr>
        <w:t>’s building</w:t>
      </w:r>
      <w:r w:rsidR="0017313B">
        <w:rPr>
          <w:rFonts w:ascii="Book Antiqua" w:eastAsia="Calibri" w:hAnsi="Book Antiqua" w:cs="Arial"/>
          <w:sz w:val="24"/>
          <w:szCs w:val="24"/>
        </w:rPr>
        <w:t xml:space="preserve"> process</w:t>
      </w:r>
      <w:r w:rsidR="0014363A">
        <w:rPr>
          <w:rFonts w:ascii="Book Antiqua" w:eastAsia="Calibri" w:hAnsi="Book Antiqua" w:cs="Arial"/>
          <w:sz w:val="24"/>
          <w:szCs w:val="24"/>
        </w:rPr>
        <w:t xml:space="preserve"> is assessed to </w:t>
      </w:r>
      <w:r w:rsidR="00AC555D">
        <w:rPr>
          <w:rFonts w:ascii="Book Antiqua" w:eastAsia="Calibri" w:hAnsi="Book Antiqua" w:cs="Arial"/>
          <w:sz w:val="24"/>
          <w:szCs w:val="24"/>
        </w:rPr>
        <w:t xml:space="preserve">make sure there </w:t>
      </w:r>
      <w:r w:rsidR="00795B4E">
        <w:rPr>
          <w:rFonts w:ascii="Book Antiqua" w:eastAsia="Calibri" w:hAnsi="Book Antiqua" w:cs="Arial"/>
          <w:sz w:val="24"/>
          <w:szCs w:val="24"/>
        </w:rPr>
        <w:t xml:space="preserve">aren’t any snags in the process. </w:t>
      </w:r>
      <w:r w:rsidR="007A502E">
        <w:rPr>
          <w:rFonts w:ascii="Book Antiqua" w:eastAsia="Calibri" w:hAnsi="Book Antiqua" w:cs="Arial"/>
          <w:sz w:val="24"/>
          <w:szCs w:val="24"/>
        </w:rPr>
        <w:t xml:space="preserve">For the One World Trade Center, this is where </w:t>
      </w:r>
      <w:r w:rsidR="00DD6A99">
        <w:rPr>
          <w:rFonts w:ascii="Book Antiqua" w:eastAsia="Calibri" w:hAnsi="Book Antiqua" w:cs="Arial"/>
          <w:sz w:val="24"/>
          <w:szCs w:val="24"/>
        </w:rPr>
        <w:t xml:space="preserve">they checked to </w:t>
      </w:r>
      <w:r w:rsidR="007B3BD3">
        <w:rPr>
          <w:rFonts w:ascii="Book Antiqua" w:eastAsia="Calibri" w:hAnsi="Book Antiqua" w:cs="Arial"/>
          <w:sz w:val="24"/>
          <w:szCs w:val="24"/>
        </w:rPr>
        <w:t xml:space="preserve">make sure each floor was </w:t>
      </w:r>
      <w:r w:rsidR="00856B7F">
        <w:rPr>
          <w:rFonts w:ascii="Book Antiqua" w:eastAsia="Calibri" w:hAnsi="Book Antiqua" w:cs="Arial"/>
          <w:sz w:val="24"/>
          <w:szCs w:val="24"/>
        </w:rPr>
        <w:t xml:space="preserve">but together smoothly and the </w:t>
      </w:r>
      <w:r w:rsidR="00F71FE7">
        <w:rPr>
          <w:rFonts w:ascii="Book Antiqua" w:eastAsia="Calibri" w:hAnsi="Book Antiqua" w:cs="Arial"/>
          <w:sz w:val="24"/>
          <w:szCs w:val="24"/>
        </w:rPr>
        <w:t xml:space="preserve">museum was coming together </w:t>
      </w:r>
      <w:r w:rsidR="006C215E">
        <w:rPr>
          <w:rFonts w:ascii="Book Antiqua" w:eastAsia="Calibri" w:hAnsi="Book Antiqua" w:cs="Arial"/>
          <w:sz w:val="24"/>
          <w:szCs w:val="24"/>
        </w:rPr>
        <w:t>so the</w:t>
      </w:r>
      <w:r w:rsidR="007020BA">
        <w:rPr>
          <w:rFonts w:ascii="Book Antiqua" w:eastAsia="Calibri" w:hAnsi="Book Antiqua" w:cs="Arial"/>
          <w:sz w:val="24"/>
          <w:szCs w:val="24"/>
        </w:rPr>
        <w:t>y meet the projected completion date.</w:t>
      </w:r>
      <w:r w:rsidR="005142F1">
        <w:rPr>
          <w:rFonts w:ascii="Book Antiqua" w:eastAsia="Calibri" w:hAnsi="Book Antiqua" w:cs="Arial"/>
          <w:sz w:val="24"/>
          <w:szCs w:val="24"/>
        </w:rPr>
        <w:t xml:space="preserve"> </w:t>
      </w:r>
      <w:r w:rsidR="00AB04C3">
        <w:rPr>
          <w:rFonts w:ascii="Book Antiqua" w:eastAsia="Calibri" w:hAnsi="Book Antiqua" w:cs="Arial"/>
          <w:sz w:val="24"/>
          <w:szCs w:val="24"/>
        </w:rPr>
        <w:t>From there</w:t>
      </w:r>
      <w:r w:rsidR="00144B60">
        <w:rPr>
          <w:rFonts w:ascii="Book Antiqua" w:eastAsia="Calibri" w:hAnsi="Book Antiqua" w:cs="Arial"/>
          <w:sz w:val="24"/>
          <w:szCs w:val="24"/>
        </w:rPr>
        <w:t xml:space="preserve"> the process moves to </w:t>
      </w:r>
      <w:r w:rsidR="006411CB">
        <w:rPr>
          <w:rFonts w:ascii="Book Antiqua" w:eastAsia="Calibri" w:hAnsi="Book Antiqua" w:cs="Arial"/>
          <w:sz w:val="24"/>
          <w:szCs w:val="24"/>
        </w:rPr>
        <w:t xml:space="preserve">the </w:t>
      </w:r>
      <w:r w:rsidR="00123508">
        <w:rPr>
          <w:rFonts w:ascii="Book Antiqua" w:eastAsia="Calibri" w:hAnsi="Book Antiqua" w:cs="Arial"/>
          <w:sz w:val="24"/>
          <w:szCs w:val="24"/>
        </w:rPr>
        <w:t xml:space="preserve">support </w:t>
      </w:r>
      <w:r w:rsidR="006411CB">
        <w:rPr>
          <w:rFonts w:ascii="Book Antiqua" w:eastAsia="Calibri" w:hAnsi="Book Antiqua" w:cs="Arial"/>
          <w:sz w:val="24"/>
          <w:szCs w:val="24"/>
        </w:rPr>
        <w:t xml:space="preserve">of </w:t>
      </w:r>
      <w:r w:rsidR="00BA0C7F">
        <w:rPr>
          <w:rFonts w:ascii="Book Antiqua" w:eastAsia="Calibri" w:hAnsi="Book Antiqua" w:cs="Arial"/>
          <w:sz w:val="24"/>
          <w:szCs w:val="24"/>
        </w:rPr>
        <w:t xml:space="preserve">the </w:t>
      </w:r>
      <w:r w:rsidR="00863225">
        <w:rPr>
          <w:rFonts w:ascii="Book Antiqua" w:eastAsia="Calibri" w:hAnsi="Book Antiqua" w:cs="Arial"/>
          <w:sz w:val="24"/>
          <w:szCs w:val="24"/>
        </w:rPr>
        <w:t>pr</w:t>
      </w:r>
      <w:r w:rsidR="009C1AB4">
        <w:rPr>
          <w:rFonts w:ascii="Book Antiqua" w:eastAsia="Calibri" w:hAnsi="Book Antiqua" w:cs="Arial"/>
          <w:sz w:val="24"/>
          <w:szCs w:val="24"/>
        </w:rPr>
        <w:t>oject team</w:t>
      </w:r>
      <w:r w:rsidR="00542B02">
        <w:rPr>
          <w:rFonts w:ascii="Book Antiqua" w:eastAsia="Calibri" w:hAnsi="Book Antiqua" w:cs="Arial"/>
          <w:sz w:val="24"/>
          <w:szCs w:val="24"/>
        </w:rPr>
        <w:t xml:space="preserve"> </w:t>
      </w:r>
      <w:r w:rsidR="00A23C92">
        <w:rPr>
          <w:rFonts w:ascii="Book Antiqua" w:eastAsia="Calibri" w:hAnsi="Book Antiqua" w:cs="Arial"/>
          <w:sz w:val="24"/>
          <w:szCs w:val="24"/>
        </w:rPr>
        <w:t xml:space="preserve">and </w:t>
      </w:r>
      <w:r w:rsidR="00FE37C2">
        <w:rPr>
          <w:rFonts w:ascii="Book Antiqua" w:eastAsia="Calibri" w:hAnsi="Book Antiqua" w:cs="Arial"/>
          <w:sz w:val="24"/>
          <w:szCs w:val="24"/>
        </w:rPr>
        <w:t xml:space="preserve">see if management can help with training or </w:t>
      </w:r>
      <w:r w:rsidR="003709A5">
        <w:rPr>
          <w:rFonts w:ascii="Book Antiqua" w:eastAsia="Calibri" w:hAnsi="Book Antiqua" w:cs="Arial"/>
          <w:sz w:val="24"/>
          <w:szCs w:val="24"/>
        </w:rPr>
        <w:t>conflict resolution.</w:t>
      </w:r>
      <w:r w:rsidR="00664DDD">
        <w:rPr>
          <w:rFonts w:ascii="Book Antiqua" w:eastAsia="Calibri" w:hAnsi="Book Antiqua" w:cs="Arial"/>
          <w:sz w:val="24"/>
          <w:szCs w:val="24"/>
        </w:rPr>
        <w:t xml:space="preserve"> </w:t>
      </w:r>
      <w:r w:rsidR="009041F1">
        <w:rPr>
          <w:rFonts w:ascii="Book Antiqua" w:eastAsia="Calibri" w:hAnsi="Book Antiqua" w:cs="Arial"/>
          <w:sz w:val="24"/>
          <w:szCs w:val="24"/>
        </w:rPr>
        <w:t xml:space="preserve">This stage is </w:t>
      </w:r>
      <w:r w:rsidR="00E75B31">
        <w:rPr>
          <w:rFonts w:ascii="Book Antiqua" w:eastAsia="Calibri" w:hAnsi="Book Antiqua" w:cs="Arial"/>
          <w:sz w:val="24"/>
          <w:szCs w:val="24"/>
        </w:rPr>
        <w:t xml:space="preserve">used to </w:t>
      </w:r>
      <w:r w:rsidR="000B740A">
        <w:rPr>
          <w:rFonts w:ascii="Book Antiqua" w:eastAsia="Calibri" w:hAnsi="Book Antiqua" w:cs="Arial"/>
          <w:sz w:val="24"/>
          <w:szCs w:val="24"/>
        </w:rPr>
        <w:t xml:space="preserve">provide feedback, </w:t>
      </w:r>
      <w:r w:rsidR="00683689">
        <w:rPr>
          <w:rFonts w:ascii="Book Antiqua" w:eastAsia="Calibri" w:hAnsi="Book Antiqua" w:cs="Arial"/>
          <w:sz w:val="24"/>
          <w:szCs w:val="24"/>
        </w:rPr>
        <w:t>resolve issues, and manage changes.</w:t>
      </w:r>
      <w:r w:rsidR="003B3E51">
        <w:rPr>
          <w:rFonts w:ascii="Book Antiqua" w:eastAsia="Calibri" w:hAnsi="Book Antiqua" w:cs="Arial"/>
          <w:sz w:val="24"/>
          <w:szCs w:val="24"/>
        </w:rPr>
        <w:t xml:space="preserve"> The final </w:t>
      </w:r>
      <w:r w:rsidR="005D7073">
        <w:rPr>
          <w:rFonts w:ascii="Book Antiqua" w:eastAsia="Calibri" w:hAnsi="Book Antiqua" w:cs="Arial"/>
          <w:sz w:val="24"/>
          <w:szCs w:val="24"/>
        </w:rPr>
        <w:t xml:space="preserve">part of the </w:t>
      </w:r>
      <w:r w:rsidR="00CC390A">
        <w:rPr>
          <w:rFonts w:ascii="Book Antiqua" w:eastAsia="Calibri" w:hAnsi="Book Antiqua" w:cs="Arial"/>
          <w:sz w:val="24"/>
          <w:szCs w:val="24"/>
        </w:rPr>
        <w:t>exe</w:t>
      </w:r>
      <w:r w:rsidR="003E7847">
        <w:rPr>
          <w:rFonts w:ascii="Book Antiqua" w:eastAsia="Calibri" w:hAnsi="Book Antiqua" w:cs="Arial"/>
          <w:sz w:val="24"/>
          <w:szCs w:val="24"/>
        </w:rPr>
        <w:t xml:space="preserve">cution process is communication. </w:t>
      </w:r>
      <w:r w:rsidR="00227BD6">
        <w:rPr>
          <w:rFonts w:ascii="Book Antiqua" w:eastAsia="Calibri" w:hAnsi="Book Antiqua" w:cs="Arial"/>
          <w:sz w:val="24"/>
          <w:szCs w:val="24"/>
        </w:rPr>
        <w:t>Comm</w:t>
      </w:r>
      <w:r w:rsidR="00CA5B2A">
        <w:rPr>
          <w:rFonts w:ascii="Book Antiqua" w:eastAsia="Calibri" w:hAnsi="Book Antiqua" w:cs="Arial"/>
          <w:sz w:val="24"/>
          <w:szCs w:val="24"/>
        </w:rPr>
        <w:t xml:space="preserve">unication </w:t>
      </w:r>
      <w:r w:rsidR="00D632D2">
        <w:rPr>
          <w:rFonts w:ascii="Book Antiqua" w:eastAsia="Calibri" w:hAnsi="Book Antiqua" w:cs="Arial"/>
          <w:sz w:val="24"/>
          <w:szCs w:val="24"/>
        </w:rPr>
        <w:t xml:space="preserve">is where the </w:t>
      </w:r>
      <w:r w:rsidR="00297952">
        <w:rPr>
          <w:rFonts w:ascii="Book Antiqua" w:eastAsia="Calibri" w:hAnsi="Book Antiqua" w:cs="Arial"/>
          <w:sz w:val="24"/>
          <w:szCs w:val="24"/>
        </w:rPr>
        <w:t xml:space="preserve">project status is relayed, </w:t>
      </w:r>
      <w:r w:rsidR="009334B8">
        <w:rPr>
          <w:rFonts w:ascii="Book Antiqua" w:eastAsia="Calibri" w:hAnsi="Book Antiqua" w:cs="Arial"/>
          <w:sz w:val="24"/>
          <w:szCs w:val="24"/>
        </w:rPr>
        <w:t xml:space="preserve">and milestones are reported. </w:t>
      </w:r>
      <w:r w:rsidR="006F1858">
        <w:rPr>
          <w:rFonts w:ascii="Book Antiqua" w:eastAsia="Calibri" w:hAnsi="Book Antiqua" w:cs="Arial"/>
          <w:sz w:val="24"/>
          <w:szCs w:val="24"/>
        </w:rPr>
        <w:t>Here</w:t>
      </w:r>
      <w:r w:rsidR="00B311C8">
        <w:rPr>
          <w:rFonts w:ascii="Book Antiqua" w:eastAsia="Calibri" w:hAnsi="Book Antiqua" w:cs="Arial"/>
          <w:sz w:val="24"/>
          <w:szCs w:val="24"/>
        </w:rPr>
        <w:t xml:space="preserve"> is when </w:t>
      </w:r>
      <w:r w:rsidR="00955261">
        <w:rPr>
          <w:rFonts w:ascii="Book Antiqua" w:eastAsia="Calibri" w:hAnsi="Book Antiqua" w:cs="Arial"/>
          <w:sz w:val="24"/>
          <w:szCs w:val="24"/>
        </w:rPr>
        <w:t>the One</w:t>
      </w:r>
      <w:r w:rsidR="000A1720">
        <w:rPr>
          <w:rFonts w:ascii="Book Antiqua" w:eastAsia="Calibri" w:hAnsi="Book Antiqua" w:cs="Arial"/>
          <w:sz w:val="24"/>
          <w:szCs w:val="24"/>
        </w:rPr>
        <w:t xml:space="preserve"> World</w:t>
      </w:r>
      <w:r w:rsidR="00955261">
        <w:rPr>
          <w:rFonts w:ascii="Book Antiqua" w:eastAsia="Calibri" w:hAnsi="Book Antiqua" w:cs="Arial"/>
          <w:sz w:val="24"/>
          <w:szCs w:val="24"/>
        </w:rPr>
        <w:t xml:space="preserve"> Trade Center </w:t>
      </w:r>
      <w:r w:rsidR="00E0577F">
        <w:rPr>
          <w:rFonts w:ascii="Book Antiqua" w:eastAsia="Calibri" w:hAnsi="Book Antiqua" w:cs="Arial"/>
          <w:sz w:val="24"/>
          <w:szCs w:val="24"/>
        </w:rPr>
        <w:t>compl</w:t>
      </w:r>
      <w:r w:rsidR="007A2BC5">
        <w:rPr>
          <w:rFonts w:ascii="Book Antiqua" w:eastAsia="Calibri" w:hAnsi="Book Antiqua" w:cs="Arial"/>
          <w:sz w:val="24"/>
          <w:szCs w:val="24"/>
        </w:rPr>
        <w:t>etes each section of the</w:t>
      </w:r>
      <w:r w:rsidR="009F3CD9">
        <w:rPr>
          <w:rFonts w:ascii="Book Antiqua" w:eastAsia="Calibri" w:hAnsi="Book Antiqua" w:cs="Arial"/>
          <w:sz w:val="24"/>
          <w:szCs w:val="24"/>
        </w:rPr>
        <w:t xml:space="preserve"> project</w:t>
      </w:r>
      <w:r w:rsidR="0005487F">
        <w:rPr>
          <w:rFonts w:ascii="Book Antiqua" w:eastAsia="Calibri" w:hAnsi="Book Antiqua" w:cs="Arial"/>
          <w:sz w:val="24"/>
          <w:szCs w:val="24"/>
        </w:rPr>
        <w:t xml:space="preserve">. </w:t>
      </w:r>
      <w:r w:rsidR="00083CF3">
        <w:rPr>
          <w:rFonts w:ascii="Book Antiqua" w:eastAsia="Calibri" w:hAnsi="Book Antiqua" w:cs="Arial"/>
          <w:sz w:val="24"/>
          <w:szCs w:val="24"/>
        </w:rPr>
        <w:t>The more milestones reached means the closer the project is to completion.</w:t>
      </w:r>
    </w:p>
    <w:p w14:paraId="0BB53D15" w14:textId="429E276F" w:rsidR="00083CF3" w:rsidRPr="003668C7" w:rsidRDefault="003510BE" w:rsidP="00E169C4">
      <w:pPr>
        <w:ind w:firstLine="720"/>
        <w:rPr>
          <w:rFonts w:ascii="Book Antiqua" w:eastAsia="Calibri" w:hAnsi="Book Antiqua" w:cs="Arial"/>
          <w:iCs/>
          <w:sz w:val="24"/>
          <w:szCs w:val="24"/>
        </w:rPr>
      </w:pPr>
      <w:r>
        <w:rPr>
          <w:rFonts w:ascii="Book Antiqua" w:eastAsia="Calibri" w:hAnsi="Book Antiqua" w:cs="Arial"/>
          <w:iCs/>
          <w:sz w:val="24"/>
          <w:szCs w:val="24"/>
        </w:rPr>
        <w:lastRenderedPageBreak/>
        <w:t>When working to complete a project</w:t>
      </w:r>
      <w:r w:rsidR="00940BC7">
        <w:rPr>
          <w:rFonts w:ascii="Book Antiqua" w:eastAsia="Calibri" w:hAnsi="Book Antiqua" w:cs="Arial"/>
          <w:iCs/>
          <w:sz w:val="24"/>
          <w:szCs w:val="24"/>
        </w:rPr>
        <w:t xml:space="preserve">, there are always </w:t>
      </w:r>
      <w:r w:rsidR="00A222BD">
        <w:rPr>
          <w:rFonts w:ascii="Book Antiqua" w:eastAsia="Calibri" w:hAnsi="Book Antiqua" w:cs="Arial"/>
          <w:iCs/>
          <w:sz w:val="24"/>
          <w:szCs w:val="24"/>
        </w:rPr>
        <w:t xml:space="preserve">factors that could </w:t>
      </w:r>
      <w:r w:rsidR="00EC4EAB">
        <w:rPr>
          <w:rFonts w:ascii="Book Antiqua" w:eastAsia="Calibri" w:hAnsi="Book Antiqua" w:cs="Arial"/>
          <w:iCs/>
          <w:sz w:val="24"/>
          <w:szCs w:val="24"/>
        </w:rPr>
        <w:t xml:space="preserve">directly </w:t>
      </w:r>
      <w:r w:rsidR="005E4282">
        <w:rPr>
          <w:rFonts w:ascii="Book Antiqua" w:eastAsia="Calibri" w:hAnsi="Book Antiqua" w:cs="Arial"/>
          <w:iCs/>
          <w:sz w:val="24"/>
          <w:szCs w:val="24"/>
        </w:rPr>
        <w:t>affect</w:t>
      </w:r>
      <w:r w:rsidR="00EC4EAB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5E4282">
        <w:rPr>
          <w:rFonts w:ascii="Book Antiqua" w:eastAsia="Calibri" w:hAnsi="Book Antiqua" w:cs="Arial"/>
          <w:iCs/>
          <w:sz w:val="24"/>
          <w:szCs w:val="24"/>
        </w:rPr>
        <w:t>progress</w:t>
      </w:r>
      <w:r w:rsidR="00AB545A">
        <w:rPr>
          <w:rFonts w:ascii="Book Antiqua" w:eastAsia="Calibri" w:hAnsi="Book Antiqua" w:cs="Arial"/>
          <w:iCs/>
          <w:sz w:val="24"/>
          <w:szCs w:val="24"/>
        </w:rPr>
        <w:t xml:space="preserve"> and the One World Trade </w:t>
      </w:r>
      <w:r w:rsidR="000A1720">
        <w:rPr>
          <w:rFonts w:ascii="Book Antiqua" w:eastAsia="Calibri" w:hAnsi="Book Antiqua" w:cs="Arial"/>
          <w:iCs/>
          <w:sz w:val="24"/>
          <w:szCs w:val="24"/>
        </w:rPr>
        <w:t>Center</w:t>
      </w:r>
      <w:r w:rsidR="00AB545A">
        <w:rPr>
          <w:rFonts w:ascii="Book Antiqua" w:eastAsia="Calibri" w:hAnsi="Book Antiqua" w:cs="Arial"/>
          <w:iCs/>
          <w:sz w:val="24"/>
          <w:szCs w:val="24"/>
        </w:rPr>
        <w:t xml:space="preserve"> is no </w:t>
      </w:r>
      <w:r w:rsidR="000A1720">
        <w:rPr>
          <w:rFonts w:ascii="Book Antiqua" w:eastAsia="Calibri" w:hAnsi="Book Antiqua" w:cs="Arial"/>
          <w:iCs/>
          <w:sz w:val="24"/>
          <w:szCs w:val="24"/>
        </w:rPr>
        <w:t xml:space="preserve">different. </w:t>
      </w:r>
      <w:r w:rsidR="004463F2">
        <w:rPr>
          <w:rFonts w:ascii="Book Antiqua" w:eastAsia="Calibri" w:hAnsi="Book Antiqua" w:cs="Arial"/>
          <w:iCs/>
          <w:sz w:val="24"/>
          <w:szCs w:val="24"/>
        </w:rPr>
        <w:t>It all started with</w:t>
      </w:r>
      <w:r w:rsidR="003F711B">
        <w:rPr>
          <w:rFonts w:ascii="Book Antiqua" w:eastAsia="Calibri" w:hAnsi="Book Antiqua" w:cs="Arial"/>
          <w:iCs/>
          <w:sz w:val="24"/>
          <w:szCs w:val="24"/>
        </w:rPr>
        <w:t xml:space="preserve"> creating a code that had yet to be written</w:t>
      </w:r>
      <w:r w:rsidR="007C070D">
        <w:rPr>
          <w:rFonts w:ascii="Book Antiqua" w:eastAsia="Calibri" w:hAnsi="Book Antiqua" w:cs="Arial"/>
          <w:iCs/>
          <w:sz w:val="24"/>
          <w:szCs w:val="24"/>
        </w:rPr>
        <w:t xml:space="preserve"> because the current code didn’t match what </w:t>
      </w:r>
      <w:r w:rsidR="00761709">
        <w:rPr>
          <w:rFonts w:ascii="Book Antiqua" w:eastAsia="Calibri" w:hAnsi="Book Antiqua" w:cs="Arial"/>
          <w:iCs/>
          <w:sz w:val="24"/>
          <w:szCs w:val="24"/>
        </w:rPr>
        <w:t>needed to be done.</w:t>
      </w:r>
      <w:r w:rsidR="005320C1">
        <w:rPr>
          <w:rFonts w:ascii="Book Antiqua" w:eastAsia="Calibri" w:hAnsi="Book Antiqua" w:cs="Arial"/>
          <w:iCs/>
          <w:sz w:val="24"/>
          <w:szCs w:val="24"/>
        </w:rPr>
        <w:t xml:space="preserve"> After that</w:t>
      </w:r>
      <w:r w:rsidR="00A86781">
        <w:rPr>
          <w:rFonts w:ascii="Book Antiqua" w:eastAsia="Calibri" w:hAnsi="Book Antiqua" w:cs="Arial"/>
          <w:iCs/>
          <w:sz w:val="24"/>
          <w:szCs w:val="24"/>
        </w:rPr>
        <w:t xml:space="preserve">, </w:t>
      </w:r>
      <w:r w:rsidR="00276099">
        <w:rPr>
          <w:rFonts w:ascii="Book Antiqua" w:eastAsia="Calibri" w:hAnsi="Book Antiqua" w:cs="Arial"/>
          <w:iCs/>
          <w:sz w:val="24"/>
          <w:szCs w:val="24"/>
        </w:rPr>
        <w:t xml:space="preserve">they </w:t>
      </w:r>
      <w:r w:rsidR="00B96E8B">
        <w:rPr>
          <w:rFonts w:ascii="Book Antiqua" w:eastAsia="Calibri" w:hAnsi="Book Antiqua" w:cs="Arial"/>
          <w:iCs/>
          <w:sz w:val="24"/>
          <w:szCs w:val="24"/>
        </w:rPr>
        <w:t>made sure</w:t>
      </w:r>
      <w:r w:rsidR="00A86781">
        <w:rPr>
          <w:rFonts w:ascii="Book Antiqua" w:eastAsia="Calibri" w:hAnsi="Book Antiqua" w:cs="Arial"/>
          <w:iCs/>
          <w:sz w:val="24"/>
          <w:szCs w:val="24"/>
        </w:rPr>
        <w:t xml:space="preserve"> the</w:t>
      </w:r>
      <w:r w:rsidR="008169D8">
        <w:rPr>
          <w:rFonts w:ascii="Book Antiqua" w:eastAsia="Calibri" w:hAnsi="Book Antiqua" w:cs="Arial"/>
          <w:iCs/>
          <w:sz w:val="24"/>
          <w:szCs w:val="24"/>
        </w:rPr>
        <w:t xml:space="preserve">y </w:t>
      </w:r>
      <w:r w:rsidR="0096177E">
        <w:rPr>
          <w:rFonts w:ascii="Book Antiqua" w:eastAsia="Calibri" w:hAnsi="Book Antiqua" w:cs="Arial"/>
          <w:iCs/>
          <w:sz w:val="24"/>
          <w:szCs w:val="24"/>
        </w:rPr>
        <w:t>did not disregard the</w:t>
      </w:r>
      <w:r w:rsidR="00A86781">
        <w:rPr>
          <w:rFonts w:ascii="Book Antiqua" w:eastAsia="Calibri" w:hAnsi="Book Antiqua" w:cs="Arial"/>
          <w:iCs/>
          <w:sz w:val="24"/>
          <w:szCs w:val="24"/>
        </w:rPr>
        <w:t xml:space="preserve"> New York Union</w:t>
      </w:r>
      <w:r w:rsidR="0096177E">
        <w:rPr>
          <w:rFonts w:ascii="Book Antiqua" w:eastAsia="Calibri" w:hAnsi="Book Antiqua" w:cs="Arial"/>
          <w:iCs/>
          <w:sz w:val="24"/>
          <w:szCs w:val="24"/>
        </w:rPr>
        <w:t>.</w:t>
      </w:r>
      <w:r w:rsidR="004A1CFE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1770D2">
        <w:rPr>
          <w:rFonts w:ascii="Book Antiqua" w:eastAsia="Calibri" w:hAnsi="Book Antiqua" w:cs="Arial"/>
          <w:iCs/>
          <w:sz w:val="24"/>
          <w:szCs w:val="24"/>
        </w:rPr>
        <w:t>Besides that</w:t>
      </w:r>
      <w:r w:rsidR="00334A52">
        <w:rPr>
          <w:rFonts w:ascii="Book Antiqua" w:eastAsia="Calibri" w:hAnsi="Book Antiqua" w:cs="Arial"/>
          <w:iCs/>
          <w:sz w:val="24"/>
          <w:szCs w:val="24"/>
        </w:rPr>
        <w:t xml:space="preserve">, the things that can affect a </w:t>
      </w:r>
      <w:r w:rsidR="00D17B26">
        <w:rPr>
          <w:rFonts w:ascii="Book Antiqua" w:eastAsia="Calibri" w:hAnsi="Book Antiqua" w:cs="Arial"/>
          <w:iCs/>
          <w:sz w:val="24"/>
          <w:szCs w:val="24"/>
        </w:rPr>
        <w:t>project are weather, sickness</w:t>
      </w:r>
      <w:r w:rsidR="00EF1198">
        <w:rPr>
          <w:rFonts w:ascii="Book Antiqua" w:eastAsia="Calibri" w:hAnsi="Book Antiqua" w:cs="Arial"/>
          <w:iCs/>
          <w:sz w:val="24"/>
          <w:szCs w:val="24"/>
        </w:rPr>
        <w:t>,</w:t>
      </w:r>
      <w:r w:rsidR="00D17B26">
        <w:rPr>
          <w:rFonts w:ascii="Book Antiqua" w:eastAsia="Calibri" w:hAnsi="Book Antiqua" w:cs="Arial"/>
          <w:iCs/>
          <w:sz w:val="24"/>
          <w:szCs w:val="24"/>
        </w:rPr>
        <w:t xml:space="preserve"> and </w:t>
      </w:r>
      <w:r w:rsidR="00955C06">
        <w:rPr>
          <w:rFonts w:ascii="Book Antiqua" w:eastAsia="Calibri" w:hAnsi="Book Antiqua" w:cs="Arial"/>
          <w:iCs/>
          <w:sz w:val="24"/>
          <w:szCs w:val="24"/>
        </w:rPr>
        <w:t xml:space="preserve">underestimating the budget. No matter what </w:t>
      </w:r>
      <w:r w:rsidR="00B85E8B">
        <w:rPr>
          <w:rFonts w:ascii="Book Antiqua" w:eastAsia="Calibri" w:hAnsi="Book Antiqua" w:cs="Arial"/>
          <w:iCs/>
          <w:sz w:val="24"/>
          <w:szCs w:val="24"/>
        </w:rPr>
        <w:t xml:space="preserve">there will always be </w:t>
      </w:r>
      <w:r w:rsidR="00F33CE6">
        <w:rPr>
          <w:rFonts w:ascii="Book Antiqua" w:eastAsia="Calibri" w:hAnsi="Book Antiqua" w:cs="Arial"/>
          <w:iCs/>
          <w:sz w:val="24"/>
          <w:szCs w:val="24"/>
        </w:rPr>
        <w:t xml:space="preserve">obstacles to </w:t>
      </w:r>
      <w:r w:rsidR="00EF1198">
        <w:rPr>
          <w:rFonts w:ascii="Book Antiqua" w:eastAsia="Calibri" w:hAnsi="Book Antiqua" w:cs="Arial"/>
          <w:iCs/>
          <w:sz w:val="24"/>
          <w:szCs w:val="24"/>
        </w:rPr>
        <w:t>getting</w:t>
      </w:r>
      <w:r w:rsidR="00F33CE6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EF1198">
        <w:rPr>
          <w:rFonts w:ascii="Book Antiqua" w:eastAsia="Calibri" w:hAnsi="Book Antiqua" w:cs="Arial"/>
          <w:iCs/>
          <w:sz w:val="24"/>
          <w:szCs w:val="24"/>
        </w:rPr>
        <w:t xml:space="preserve">through. That’s </w:t>
      </w:r>
      <w:r w:rsidR="00CF67C6">
        <w:rPr>
          <w:rFonts w:ascii="Book Antiqua" w:eastAsia="Calibri" w:hAnsi="Book Antiqua" w:cs="Arial"/>
          <w:iCs/>
          <w:sz w:val="24"/>
          <w:szCs w:val="24"/>
        </w:rPr>
        <w:t>why there are different p</w:t>
      </w:r>
      <w:r w:rsidR="007A4364">
        <w:rPr>
          <w:rFonts w:ascii="Book Antiqua" w:eastAsia="Calibri" w:hAnsi="Book Antiqua" w:cs="Arial"/>
          <w:iCs/>
          <w:sz w:val="24"/>
          <w:szCs w:val="24"/>
        </w:rPr>
        <w:t>arts</w:t>
      </w:r>
      <w:r w:rsidR="00CF67C6">
        <w:rPr>
          <w:rFonts w:ascii="Book Antiqua" w:eastAsia="Calibri" w:hAnsi="Book Antiqua" w:cs="Arial"/>
          <w:iCs/>
          <w:sz w:val="24"/>
          <w:szCs w:val="24"/>
        </w:rPr>
        <w:t xml:space="preserve"> of the executing </w:t>
      </w:r>
      <w:r w:rsidR="007A4364">
        <w:rPr>
          <w:rFonts w:ascii="Book Antiqua" w:eastAsia="Calibri" w:hAnsi="Book Antiqua" w:cs="Arial"/>
          <w:iCs/>
          <w:sz w:val="24"/>
          <w:szCs w:val="24"/>
        </w:rPr>
        <w:t>phase</w:t>
      </w:r>
      <w:r w:rsidR="00506D06">
        <w:rPr>
          <w:rFonts w:ascii="Book Antiqua" w:eastAsia="Calibri" w:hAnsi="Book Antiqua" w:cs="Arial"/>
          <w:iCs/>
          <w:sz w:val="24"/>
          <w:szCs w:val="24"/>
        </w:rPr>
        <w:t xml:space="preserve">. There is already a </w:t>
      </w:r>
      <w:r w:rsidR="005E18DB">
        <w:rPr>
          <w:rFonts w:ascii="Book Antiqua" w:eastAsia="Calibri" w:hAnsi="Book Antiqua" w:cs="Arial"/>
          <w:iCs/>
          <w:sz w:val="24"/>
          <w:szCs w:val="24"/>
        </w:rPr>
        <w:t>set-out</w:t>
      </w:r>
      <w:r w:rsidR="00506D06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5E18DB">
        <w:rPr>
          <w:rFonts w:ascii="Book Antiqua" w:eastAsia="Calibri" w:hAnsi="Book Antiqua" w:cs="Arial"/>
          <w:iCs/>
          <w:sz w:val="24"/>
          <w:szCs w:val="24"/>
        </w:rPr>
        <w:t>way to overcome the obstacles.</w:t>
      </w:r>
    </w:p>
    <w:p w14:paraId="17735729" w14:textId="71711A09" w:rsidR="001239BE" w:rsidRPr="00DD4E5B" w:rsidRDefault="001239BE" w:rsidP="001239BE">
      <w:pPr>
        <w:spacing w:after="0"/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</w:pPr>
      <w:r w:rsidRPr="00DD4E5B"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  <w:t>Monitoring and Controlling the Project</w:t>
      </w:r>
    </w:p>
    <w:p w14:paraId="3EE36D00" w14:textId="77777777" w:rsidR="001239BE" w:rsidRPr="00DD4E5B" w:rsidRDefault="001239BE" w:rsidP="001239BE">
      <w:pPr>
        <w:spacing w:after="0" w:line="240" w:lineRule="auto"/>
        <w:rPr>
          <w:rFonts w:ascii="Book Antiqua" w:eastAsia="Calibri" w:hAnsi="Book Antiqua" w:cs="Arial"/>
          <w:b/>
          <w:sz w:val="24"/>
          <w:szCs w:val="24"/>
        </w:rPr>
      </w:pPr>
    </w:p>
    <w:p w14:paraId="10ADDEEC" w14:textId="173E0119" w:rsidR="006A7E3B" w:rsidRDefault="009F59B2" w:rsidP="001239BE">
      <w:pPr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ab/>
        <w:t xml:space="preserve">While </w:t>
      </w:r>
      <w:r w:rsidR="008300EC">
        <w:rPr>
          <w:rFonts w:ascii="Book Antiqua" w:eastAsia="Calibri" w:hAnsi="Book Antiqua" w:cs="Arial"/>
          <w:sz w:val="24"/>
          <w:szCs w:val="24"/>
        </w:rPr>
        <w:t xml:space="preserve">the </w:t>
      </w:r>
      <w:r w:rsidR="00045FBD">
        <w:rPr>
          <w:rFonts w:ascii="Book Antiqua" w:eastAsia="Calibri" w:hAnsi="Book Antiqua" w:cs="Arial"/>
          <w:sz w:val="24"/>
          <w:szCs w:val="24"/>
        </w:rPr>
        <w:t xml:space="preserve">execution phase of a project is the biggest </w:t>
      </w:r>
      <w:r w:rsidR="00B336BB">
        <w:rPr>
          <w:rFonts w:ascii="Book Antiqua" w:eastAsia="Calibri" w:hAnsi="Book Antiqua" w:cs="Arial"/>
          <w:sz w:val="24"/>
          <w:szCs w:val="24"/>
        </w:rPr>
        <w:t>for</w:t>
      </w:r>
      <w:r w:rsidR="005973F4">
        <w:rPr>
          <w:rFonts w:ascii="Book Antiqua" w:eastAsia="Calibri" w:hAnsi="Book Antiqua" w:cs="Arial"/>
          <w:sz w:val="24"/>
          <w:szCs w:val="24"/>
        </w:rPr>
        <w:t xml:space="preserve"> </w:t>
      </w:r>
      <w:r w:rsidR="00947DAD">
        <w:rPr>
          <w:rFonts w:ascii="Book Antiqua" w:eastAsia="Calibri" w:hAnsi="Book Antiqua" w:cs="Arial"/>
          <w:sz w:val="24"/>
          <w:szCs w:val="24"/>
        </w:rPr>
        <w:t xml:space="preserve">the </w:t>
      </w:r>
      <w:r w:rsidR="00B233CE">
        <w:rPr>
          <w:rFonts w:ascii="Book Antiqua" w:eastAsia="Calibri" w:hAnsi="Book Antiqua" w:cs="Arial"/>
          <w:sz w:val="24"/>
          <w:szCs w:val="24"/>
        </w:rPr>
        <w:t>construction, the monit</w:t>
      </w:r>
      <w:r w:rsidR="00B15ABB">
        <w:rPr>
          <w:rFonts w:ascii="Book Antiqua" w:eastAsia="Calibri" w:hAnsi="Book Antiqua" w:cs="Arial"/>
          <w:sz w:val="24"/>
          <w:szCs w:val="24"/>
        </w:rPr>
        <w:t xml:space="preserve">oring and controlling phase is the biggest for </w:t>
      </w:r>
      <w:r w:rsidR="00B336BB">
        <w:rPr>
          <w:rFonts w:ascii="Book Antiqua" w:eastAsia="Calibri" w:hAnsi="Book Antiqua" w:cs="Arial"/>
          <w:sz w:val="24"/>
          <w:szCs w:val="24"/>
        </w:rPr>
        <w:t xml:space="preserve">the </w:t>
      </w:r>
      <w:r w:rsidR="00B15ABB">
        <w:rPr>
          <w:rFonts w:ascii="Book Antiqua" w:eastAsia="Calibri" w:hAnsi="Book Antiqua" w:cs="Arial"/>
          <w:sz w:val="24"/>
          <w:szCs w:val="24"/>
        </w:rPr>
        <w:t>management</w:t>
      </w:r>
      <w:r w:rsidR="00B336BB">
        <w:rPr>
          <w:rFonts w:ascii="Book Antiqua" w:eastAsia="Calibri" w:hAnsi="Book Antiqua" w:cs="Arial"/>
          <w:sz w:val="24"/>
          <w:szCs w:val="24"/>
        </w:rPr>
        <w:t xml:space="preserve"> team.</w:t>
      </w:r>
      <w:r w:rsidR="00457189">
        <w:rPr>
          <w:rFonts w:ascii="Book Antiqua" w:eastAsia="Calibri" w:hAnsi="Book Antiqua" w:cs="Arial"/>
          <w:sz w:val="24"/>
          <w:szCs w:val="24"/>
        </w:rPr>
        <w:t xml:space="preserve"> </w:t>
      </w:r>
      <w:r w:rsidR="00E94063">
        <w:rPr>
          <w:rFonts w:ascii="Book Antiqua" w:eastAsia="Calibri" w:hAnsi="Book Antiqua" w:cs="Arial"/>
          <w:sz w:val="24"/>
          <w:szCs w:val="24"/>
        </w:rPr>
        <w:t xml:space="preserve">One </w:t>
      </w:r>
      <w:r w:rsidR="00F50F8B">
        <w:rPr>
          <w:rFonts w:ascii="Book Antiqua" w:eastAsia="Calibri" w:hAnsi="Book Antiqua" w:cs="Arial"/>
          <w:sz w:val="24"/>
          <w:szCs w:val="24"/>
        </w:rPr>
        <w:t xml:space="preserve">of the </w:t>
      </w:r>
      <w:r w:rsidR="002E7462">
        <w:rPr>
          <w:rFonts w:ascii="Book Antiqua" w:eastAsia="Calibri" w:hAnsi="Book Antiqua" w:cs="Arial"/>
          <w:sz w:val="24"/>
          <w:szCs w:val="24"/>
        </w:rPr>
        <w:t>tasks</w:t>
      </w:r>
      <w:r w:rsidR="00F50F8B">
        <w:rPr>
          <w:rFonts w:ascii="Book Antiqua" w:eastAsia="Calibri" w:hAnsi="Book Antiqua" w:cs="Arial"/>
          <w:sz w:val="24"/>
          <w:szCs w:val="24"/>
        </w:rPr>
        <w:t xml:space="preserve"> of the </w:t>
      </w:r>
      <w:r w:rsidR="00C6291A">
        <w:rPr>
          <w:rFonts w:ascii="Book Antiqua" w:eastAsia="Calibri" w:hAnsi="Book Antiqua" w:cs="Arial"/>
          <w:sz w:val="24"/>
          <w:szCs w:val="24"/>
        </w:rPr>
        <w:t xml:space="preserve">management team </w:t>
      </w:r>
      <w:r w:rsidR="002E7462">
        <w:rPr>
          <w:rFonts w:ascii="Book Antiqua" w:eastAsia="Calibri" w:hAnsi="Book Antiqua" w:cs="Arial"/>
          <w:sz w:val="24"/>
          <w:szCs w:val="24"/>
        </w:rPr>
        <w:t>is to control</w:t>
      </w:r>
      <w:r w:rsidR="001A23CD">
        <w:rPr>
          <w:rFonts w:ascii="Book Antiqua" w:eastAsia="Calibri" w:hAnsi="Book Antiqua" w:cs="Arial"/>
          <w:sz w:val="24"/>
          <w:szCs w:val="24"/>
        </w:rPr>
        <w:t xml:space="preserve"> any changes that need to happen</w:t>
      </w:r>
      <w:r w:rsidR="00D610C4">
        <w:rPr>
          <w:rFonts w:ascii="Book Antiqua" w:eastAsia="Calibri" w:hAnsi="Book Antiqua" w:cs="Arial"/>
          <w:sz w:val="24"/>
          <w:szCs w:val="24"/>
        </w:rPr>
        <w:t>, regardless of the size o</w:t>
      </w:r>
      <w:r w:rsidR="00E94063">
        <w:rPr>
          <w:rFonts w:ascii="Book Antiqua" w:eastAsia="Calibri" w:hAnsi="Book Antiqua" w:cs="Arial"/>
          <w:sz w:val="24"/>
          <w:szCs w:val="24"/>
        </w:rPr>
        <w:t>f</w:t>
      </w:r>
      <w:r w:rsidR="00D610C4">
        <w:rPr>
          <w:rFonts w:ascii="Book Antiqua" w:eastAsia="Calibri" w:hAnsi="Book Antiqua" w:cs="Arial"/>
          <w:sz w:val="24"/>
          <w:szCs w:val="24"/>
        </w:rPr>
        <w:t xml:space="preserve"> the change. </w:t>
      </w:r>
      <w:r w:rsidR="00E161B4">
        <w:rPr>
          <w:rFonts w:ascii="Book Antiqua" w:eastAsia="Calibri" w:hAnsi="Book Antiqua" w:cs="Arial"/>
          <w:sz w:val="24"/>
          <w:szCs w:val="24"/>
        </w:rPr>
        <w:t xml:space="preserve">While doing </w:t>
      </w:r>
      <w:r w:rsidR="00A65308">
        <w:rPr>
          <w:rFonts w:ascii="Book Antiqua" w:eastAsia="Calibri" w:hAnsi="Book Antiqua" w:cs="Arial"/>
          <w:sz w:val="24"/>
          <w:szCs w:val="24"/>
        </w:rPr>
        <w:t>this</w:t>
      </w:r>
      <w:r w:rsidR="008B2D90">
        <w:rPr>
          <w:rFonts w:ascii="Book Antiqua" w:eastAsia="Calibri" w:hAnsi="Book Antiqua" w:cs="Arial"/>
          <w:sz w:val="24"/>
          <w:szCs w:val="24"/>
        </w:rPr>
        <w:t>,</w:t>
      </w:r>
      <w:r w:rsidR="002E7462">
        <w:rPr>
          <w:rFonts w:ascii="Book Antiqua" w:eastAsia="Calibri" w:hAnsi="Book Antiqua" w:cs="Arial"/>
          <w:sz w:val="24"/>
          <w:szCs w:val="24"/>
        </w:rPr>
        <w:t xml:space="preserve"> </w:t>
      </w:r>
      <w:r w:rsidR="00A65308">
        <w:rPr>
          <w:rFonts w:ascii="Book Antiqua" w:eastAsia="Calibri" w:hAnsi="Book Antiqua" w:cs="Arial"/>
          <w:sz w:val="24"/>
          <w:szCs w:val="24"/>
        </w:rPr>
        <w:t xml:space="preserve">they had </w:t>
      </w:r>
      <w:r w:rsidR="002E7462">
        <w:rPr>
          <w:rFonts w:ascii="Book Antiqua" w:eastAsia="Calibri" w:hAnsi="Book Antiqua" w:cs="Arial"/>
          <w:sz w:val="24"/>
          <w:szCs w:val="24"/>
        </w:rPr>
        <w:t xml:space="preserve">to </w:t>
      </w:r>
      <w:r w:rsidR="00146173">
        <w:rPr>
          <w:rFonts w:ascii="Book Antiqua" w:eastAsia="Calibri" w:hAnsi="Book Antiqua" w:cs="Arial"/>
          <w:sz w:val="24"/>
          <w:szCs w:val="24"/>
        </w:rPr>
        <w:t xml:space="preserve">properly integrate these changes </w:t>
      </w:r>
      <w:r w:rsidR="0043506F">
        <w:rPr>
          <w:rFonts w:ascii="Book Antiqua" w:eastAsia="Calibri" w:hAnsi="Book Antiqua" w:cs="Arial"/>
          <w:sz w:val="24"/>
          <w:szCs w:val="24"/>
        </w:rPr>
        <w:t>into</w:t>
      </w:r>
      <w:r w:rsidR="00146173">
        <w:rPr>
          <w:rFonts w:ascii="Book Antiqua" w:eastAsia="Calibri" w:hAnsi="Book Antiqua" w:cs="Arial"/>
          <w:sz w:val="24"/>
          <w:szCs w:val="24"/>
        </w:rPr>
        <w:t xml:space="preserve"> the </w:t>
      </w:r>
      <w:r w:rsidR="008B2D90">
        <w:rPr>
          <w:rFonts w:ascii="Book Antiqua" w:eastAsia="Calibri" w:hAnsi="Book Antiqua" w:cs="Arial"/>
          <w:sz w:val="24"/>
          <w:szCs w:val="24"/>
        </w:rPr>
        <w:t>sche</w:t>
      </w:r>
      <w:r w:rsidR="00734751">
        <w:rPr>
          <w:rFonts w:ascii="Book Antiqua" w:eastAsia="Calibri" w:hAnsi="Book Antiqua" w:cs="Arial"/>
          <w:sz w:val="24"/>
          <w:szCs w:val="24"/>
        </w:rPr>
        <w:t>dule</w:t>
      </w:r>
      <w:r w:rsidR="0043506F">
        <w:rPr>
          <w:rFonts w:ascii="Book Antiqua" w:eastAsia="Calibri" w:hAnsi="Book Antiqua" w:cs="Arial"/>
          <w:sz w:val="24"/>
          <w:szCs w:val="24"/>
        </w:rPr>
        <w:t xml:space="preserve"> and</w:t>
      </w:r>
      <w:r w:rsidR="00734751">
        <w:rPr>
          <w:rFonts w:ascii="Book Antiqua" w:eastAsia="Calibri" w:hAnsi="Book Antiqua" w:cs="Arial"/>
          <w:sz w:val="24"/>
          <w:szCs w:val="24"/>
        </w:rPr>
        <w:t xml:space="preserve"> budget</w:t>
      </w:r>
      <w:r w:rsidR="0043506F">
        <w:rPr>
          <w:rFonts w:ascii="Book Antiqua" w:eastAsia="Calibri" w:hAnsi="Book Antiqua" w:cs="Arial"/>
          <w:sz w:val="24"/>
          <w:szCs w:val="24"/>
        </w:rPr>
        <w:t xml:space="preserve"> with the</w:t>
      </w:r>
      <w:r w:rsidR="005703AD">
        <w:rPr>
          <w:rFonts w:ascii="Book Antiqua" w:eastAsia="Calibri" w:hAnsi="Book Antiqua" w:cs="Arial"/>
          <w:sz w:val="24"/>
          <w:szCs w:val="24"/>
        </w:rPr>
        <w:t xml:space="preserve"> risk in mind</w:t>
      </w:r>
      <w:r w:rsidR="00734751">
        <w:rPr>
          <w:rFonts w:ascii="Book Antiqua" w:eastAsia="Calibri" w:hAnsi="Book Antiqua" w:cs="Arial"/>
          <w:sz w:val="24"/>
          <w:szCs w:val="24"/>
        </w:rPr>
        <w:t xml:space="preserve">. </w:t>
      </w:r>
      <w:r w:rsidR="00512ABA">
        <w:rPr>
          <w:rFonts w:ascii="Book Antiqua" w:eastAsia="Calibri" w:hAnsi="Book Antiqua" w:cs="Arial"/>
          <w:sz w:val="24"/>
          <w:szCs w:val="24"/>
        </w:rPr>
        <w:t xml:space="preserve">While </w:t>
      </w:r>
      <w:r w:rsidR="006A7E3B">
        <w:rPr>
          <w:rFonts w:ascii="Book Antiqua" w:eastAsia="Calibri" w:hAnsi="Book Antiqua" w:cs="Arial"/>
          <w:sz w:val="24"/>
          <w:szCs w:val="24"/>
        </w:rPr>
        <w:t xml:space="preserve">building the New World Trade Center the management </w:t>
      </w:r>
      <w:r w:rsidR="00495C67">
        <w:rPr>
          <w:rFonts w:ascii="Book Antiqua" w:eastAsia="Calibri" w:hAnsi="Book Antiqua" w:cs="Arial"/>
          <w:sz w:val="24"/>
          <w:szCs w:val="24"/>
        </w:rPr>
        <w:t xml:space="preserve">had to </w:t>
      </w:r>
      <w:r w:rsidR="006A6DB3">
        <w:rPr>
          <w:rFonts w:ascii="Book Antiqua" w:eastAsia="Calibri" w:hAnsi="Book Antiqua" w:cs="Arial"/>
          <w:sz w:val="24"/>
          <w:szCs w:val="24"/>
        </w:rPr>
        <w:t xml:space="preserve">find ways </w:t>
      </w:r>
      <w:r w:rsidR="00152193">
        <w:rPr>
          <w:rFonts w:ascii="Book Antiqua" w:eastAsia="Calibri" w:hAnsi="Book Antiqua" w:cs="Arial"/>
          <w:sz w:val="24"/>
          <w:szCs w:val="24"/>
        </w:rPr>
        <w:t xml:space="preserve">to have the building </w:t>
      </w:r>
      <w:r w:rsidR="005E7EBD">
        <w:rPr>
          <w:rFonts w:ascii="Book Antiqua" w:eastAsia="Calibri" w:hAnsi="Book Antiqua" w:cs="Arial"/>
          <w:sz w:val="24"/>
          <w:szCs w:val="24"/>
        </w:rPr>
        <w:t xml:space="preserve">work in relation to the memorial. </w:t>
      </w:r>
      <w:r w:rsidR="00944F92">
        <w:rPr>
          <w:rFonts w:ascii="Book Antiqua" w:eastAsia="Calibri" w:hAnsi="Book Antiqua" w:cs="Arial"/>
          <w:sz w:val="24"/>
          <w:szCs w:val="24"/>
        </w:rPr>
        <w:t xml:space="preserve">Changes like making </w:t>
      </w:r>
      <w:r w:rsidR="00507BF0">
        <w:rPr>
          <w:rFonts w:ascii="Book Antiqua" w:eastAsia="Calibri" w:hAnsi="Book Antiqua" w:cs="Arial"/>
          <w:sz w:val="24"/>
          <w:szCs w:val="24"/>
        </w:rPr>
        <w:t xml:space="preserve">sure the elevators face the memorial and </w:t>
      </w:r>
      <w:r w:rsidR="00352D44">
        <w:rPr>
          <w:rFonts w:ascii="Book Antiqua" w:eastAsia="Calibri" w:hAnsi="Book Antiqua" w:cs="Arial"/>
          <w:sz w:val="24"/>
          <w:szCs w:val="24"/>
        </w:rPr>
        <w:t>the</w:t>
      </w:r>
      <w:r w:rsidR="00B23135">
        <w:rPr>
          <w:rFonts w:ascii="Book Antiqua" w:eastAsia="Calibri" w:hAnsi="Book Antiqua" w:cs="Arial"/>
          <w:sz w:val="24"/>
          <w:szCs w:val="24"/>
        </w:rPr>
        <w:t xml:space="preserve">re </w:t>
      </w:r>
      <w:r w:rsidR="00BD458F">
        <w:rPr>
          <w:rFonts w:ascii="Book Antiqua" w:eastAsia="Calibri" w:hAnsi="Book Antiqua" w:cs="Arial"/>
          <w:sz w:val="24"/>
          <w:szCs w:val="24"/>
        </w:rPr>
        <w:t xml:space="preserve">also </w:t>
      </w:r>
      <w:r w:rsidR="00B23135">
        <w:rPr>
          <w:rFonts w:ascii="Book Antiqua" w:eastAsia="Calibri" w:hAnsi="Book Antiqua" w:cs="Arial"/>
          <w:sz w:val="24"/>
          <w:szCs w:val="24"/>
        </w:rPr>
        <w:t xml:space="preserve">had to be </w:t>
      </w:r>
      <w:r w:rsidR="00BD458F">
        <w:rPr>
          <w:rFonts w:ascii="Book Antiqua" w:eastAsia="Calibri" w:hAnsi="Book Antiqua" w:cs="Arial"/>
          <w:sz w:val="24"/>
          <w:szCs w:val="24"/>
        </w:rPr>
        <w:t xml:space="preserve">streets added to access the memorial. </w:t>
      </w:r>
      <w:r w:rsidR="00750EE7">
        <w:rPr>
          <w:rFonts w:ascii="Book Antiqua" w:eastAsia="Calibri" w:hAnsi="Book Antiqua" w:cs="Arial"/>
          <w:sz w:val="24"/>
          <w:szCs w:val="24"/>
        </w:rPr>
        <w:t xml:space="preserve">When </w:t>
      </w:r>
      <w:r w:rsidR="00542D60">
        <w:rPr>
          <w:rFonts w:ascii="Book Antiqua" w:eastAsia="Calibri" w:hAnsi="Book Antiqua" w:cs="Arial"/>
          <w:sz w:val="24"/>
          <w:szCs w:val="24"/>
        </w:rPr>
        <w:t xml:space="preserve">addressing these </w:t>
      </w:r>
      <w:r w:rsidR="00E16EC2">
        <w:rPr>
          <w:rFonts w:ascii="Book Antiqua" w:eastAsia="Calibri" w:hAnsi="Book Antiqua" w:cs="Arial"/>
          <w:sz w:val="24"/>
          <w:szCs w:val="24"/>
        </w:rPr>
        <w:t xml:space="preserve">changes, </w:t>
      </w:r>
      <w:r w:rsidR="00316F5F">
        <w:rPr>
          <w:rFonts w:ascii="Book Antiqua" w:eastAsia="Calibri" w:hAnsi="Book Antiqua" w:cs="Arial"/>
          <w:sz w:val="24"/>
          <w:szCs w:val="24"/>
        </w:rPr>
        <w:t xml:space="preserve">they </w:t>
      </w:r>
      <w:r w:rsidR="00B25AC4">
        <w:rPr>
          <w:rFonts w:ascii="Book Antiqua" w:eastAsia="Calibri" w:hAnsi="Book Antiqua" w:cs="Arial"/>
          <w:sz w:val="24"/>
          <w:szCs w:val="24"/>
        </w:rPr>
        <w:t>must</w:t>
      </w:r>
      <w:r w:rsidR="00316F5F">
        <w:rPr>
          <w:rFonts w:ascii="Book Antiqua" w:eastAsia="Calibri" w:hAnsi="Book Antiqua" w:cs="Arial"/>
          <w:sz w:val="24"/>
          <w:szCs w:val="24"/>
        </w:rPr>
        <w:t xml:space="preserve"> make sure it </w:t>
      </w:r>
      <w:r w:rsidR="00253EC0">
        <w:rPr>
          <w:rFonts w:ascii="Book Antiqua" w:eastAsia="Calibri" w:hAnsi="Book Antiqua" w:cs="Arial"/>
          <w:sz w:val="24"/>
          <w:szCs w:val="24"/>
        </w:rPr>
        <w:t xml:space="preserve">will be an effective alternative. </w:t>
      </w:r>
      <w:r w:rsidR="00C419BE">
        <w:rPr>
          <w:rFonts w:ascii="Book Antiqua" w:eastAsia="Calibri" w:hAnsi="Book Antiqua" w:cs="Arial"/>
          <w:sz w:val="24"/>
          <w:szCs w:val="24"/>
        </w:rPr>
        <w:t xml:space="preserve">This is done by </w:t>
      </w:r>
      <w:r w:rsidR="002F585D">
        <w:rPr>
          <w:rFonts w:ascii="Book Antiqua" w:eastAsia="Calibri" w:hAnsi="Book Antiqua" w:cs="Arial"/>
          <w:sz w:val="24"/>
          <w:szCs w:val="24"/>
        </w:rPr>
        <w:t xml:space="preserve">submitting </w:t>
      </w:r>
      <w:r w:rsidR="00C419BE">
        <w:rPr>
          <w:rFonts w:ascii="Book Antiqua" w:eastAsia="Calibri" w:hAnsi="Book Antiqua" w:cs="Arial"/>
          <w:sz w:val="24"/>
          <w:szCs w:val="24"/>
        </w:rPr>
        <w:t>a change re</w:t>
      </w:r>
      <w:r w:rsidR="002F585D">
        <w:rPr>
          <w:rFonts w:ascii="Book Antiqua" w:eastAsia="Calibri" w:hAnsi="Book Antiqua" w:cs="Arial"/>
          <w:sz w:val="24"/>
          <w:szCs w:val="24"/>
        </w:rPr>
        <w:t xml:space="preserve">quest. </w:t>
      </w:r>
      <w:r w:rsidR="00F94379">
        <w:rPr>
          <w:rFonts w:ascii="Book Antiqua" w:eastAsia="Calibri" w:hAnsi="Book Antiqua" w:cs="Arial"/>
          <w:sz w:val="24"/>
          <w:szCs w:val="24"/>
        </w:rPr>
        <w:t xml:space="preserve">During this </w:t>
      </w:r>
      <w:r w:rsidR="00CF59A4">
        <w:rPr>
          <w:rFonts w:ascii="Book Antiqua" w:eastAsia="Calibri" w:hAnsi="Book Antiqua" w:cs="Arial"/>
          <w:sz w:val="24"/>
          <w:szCs w:val="24"/>
        </w:rPr>
        <w:t>process</w:t>
      </w:r>
      <w:r w:rsidR="00856656">
        <w:rPr>
          <w:rFonts w:ascii="Book Antiqua" w:eastAsia="Calibri" w:hAnsi="Book Antiqua" w:cs="Arial"/>
          <w:sz w:val="24"/>
          <w:szCs w:val="24"/>
        </w:rPr>
        <w:t>, management</w:t>
      </w:r>
      <w:r w:rsidR="00CF59A4">
        <w:rPr>
          <w:rFonts w:ascii="Book Antiqua" w:eastAsia="Calibri" w:hAnsi="Book Antiqua" w:cs="Arial"/>
          <w:sz w:val="24"/>
          <w:szCs w:val="24"/>
        </w:rPr>
        <w:t xml:space="preserve"> ha</w:t>
      </w:r>
      <w:r w:rsidR="00856656">
        <w:rPr>
          <w:rFonts w:ascii="Book Antiqua" w:eastAsia="Calibri" w:hAnsi="Book Antiqua" w:cs="Arial"/>
          <w:sz w:val="24"/>
          <w:szCs w:val="24"/>
        </w:rPr>
        <w:t>d</w:t>
      </w:r>
      <w:r w:rsidR="00CF59A4">
        <w:rPr>
          <w:rFonts w:ascii="Book Antiqua" w:eastAsia="Calibri" w:hAnsi="Book Antiqua" w:cs="Arial"/>
          <w:sz w:val="24"/>
          <w:szCs w:val="24"/>
        </w:rPr>
        <w:t xml:space="preserve"> to </w:t>
      </w:r>
      <w:r w:rsidR="00BD5426">
        <w:rPr>
          <w:rFonts w:ascii="Book Antiqua" w:eastAsia="Calibri" w:hAnsi="Book Antiqua" w:cs="Arial"/>
          <w:sz w:val="24"/>
          <w:szCs w:val="24"/>
        </w:rPr>
        <w:t>analyze the impact the change will make</w:t>
      </w:r>
      <w:r w:rsidR="00551E3F">
        <w:rPr>
          <w:rFonts w:ascii="Book Antiqua" w:eastAsia="Calibri" w:hAnsi="Book Antiqua" w:cs="Arial"/>
          <w:sz w:val="24"/>
          <w:szCs w:val="24"/>
        </w:rPr>
        <w:t xml:space="preserve"> and decide </w:t>
      </w:r>
      <w:r w:rsidR="0021776C">
        <w:rPr>
          <w:rFonts w:ascii="Book Antiqua" w:eastAsia="Calibri" w:hAnsi="Book Antiqua" w:cs="Arial"/>
          <w:sz w:val="24"/>
          <w:szCs w:val="24"/>
        </w:rPr>
        <w:t xml:space="preserve">whether </w:t>
      </w:r>
      <w:r w:rsidR="00551E3F">
        <w:rPr>
          <w:rFonts w:ascii="Book Antiqua" w:eastAsia="Calibri" w:hAnsi="Book Antiqua" w:cs="Arial"/>
          <w:sz w:val="24"/>
          <w:szCs w:val="24"/>
        </w:rPr>
        <w:t xml:space="preserve">to approve or </w:t>
      </w:r>
      <w:r w:rsidR="0021776C">
        <w:rPr>
          <w:rFonts w:ascii="Book Antiqua" w:eastAsia="Calibri" w:hAnsi="Book Antiqua" w:cs="Arial"/>
          <w:sz w:val="24"/>
          <w:szCs w:val="24"/>
        </w:rPr>
        <w:t xml:space="preserve">deny it. </w:t>
      </w:r>
      <w:r w:rsidR="00796813">
        <w:rPr>
          <w:rFonts w:ascii="Book Antiqua" w:eastAsia="Calibri" w:hAnsi="Book Antiqua" w:cs="Arial"/>
          <w:sz w:val="24"/>
          <w:szCs w:val="24"/>
        </w:rPr>
        <w:t>If the change i</w:t>
      </w:r>
      <w:r w:rsidR="00377BFF">
        <w:rPr>
          <w:rFonts w:ascii="Book Antiqua" w:eastAsia="Calibri" w:hAnsi="Book Antiqua" w:cs="Arial"/>
          <w:sz w:val="24"/>
          <w:szCs w:val="24"/>
        </w:rPr>
        <w:t>s</w:t>
      </w:r>
      <w:r w:rsidR="00796813">
        <w:rPr>
          <w:rFonts w:ascii="Book Antiqua" w:eastAsia="Calibri" w:hAnsi="Book Antiqua" w:cs="Arial"/>
          <w:sz w:val="24"/>
          <w:szCs w:val="24"/>
        </w:rPr>
        <w:t xml:space="preserve"> approved</w:t>
      </w:r>
      <w:r w:rsidR="00377BFF">
        <w:rPr>
          <w:rFonts w:ascii="Book Antiqua" w:eastAsia="Calibri" w:hAnsi="Book Antiqua" w:cs="Arial"/>
          <w:sz w:val="24"/>
          <w:szCs w:val="24"/>
        </w:rPr>
        <w:t xml:space="preserve">, it must be communicated to the stakeholders. </w:t>
      </w:r>
    </w:p>
    <w:p w14:paraId="3E8AF848" w14:textId="6D516AFB" w:rsidR="00A90DD7" w:rsidRPr="006A7E3B" w:rsidRDefault="008146D2" w:rsidP="001239BE">
      <w:pPr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ab/>
        <w:t>Once the required changes are made</w:t>
      </w:r>
      <w:r w:rsidR="00D64FE3">
        <w:rPr>
          <w:rFonts w:ascii="Book Antiqua" w:eastAsia="Calibri" w:hAnsi="Book Antiqua" w:cs="Arial"/>
          <w:sz w:val="24"/>
          <w:szCs w:val="24"/>
        </w:rPr>
        <w:t xml:space="preserve">, management </w:t>
      </w:r>
      <w:r w:rsidR="005027F9">
        <w:rPr>
          <w:rFonts w:ascii="Book Antiqua" w:eastAsia="Calibri" w:hAnsi="Book Antiqua" w:cs="Arial"/>
          <w:sz w:val="24"/>
          <w:szCs w:val="24"/>
        </w:rPr>
        <w:t xml:space="preserve">will move into scope analysis. Here the management will </w:t>
      </w:r>
      <w:r w:rsidR="007A4E45">
        <w:rPr>
          <w:rFonts w:ascii="Book Antiqua" w:eastAsia="Calibri" w:hAnsi="Book Antiqua" w:cs="Arial"/>
          <w:sz w:val="24"/>
          <w:szCs w:val="24"/>
        </w:rPr>
        <w:t xml:space="preserve">have weekly/daily meetings </w:t>
      </w:r>
      <w:r w:rsidR="00D43461">
        <w:rPr>
          <w:rFonts w:ascii="Book Antiqua" w:eastAsia="Calibri" w:hAnsi="Book Antiqua" w:cs="Arial"/>
          <w:sz w:val="24"/>
          <w:szCs w:val="24"/>
        </w:rPr>
        <w:t xml:space="preserve">to keep track of </w:t>
      </w:r>
      <w:r w:rsidR="00A429A8">
        <w:rPr>
          <w:rFonts w:ascii="Book Antiqua" w:eastAsia="Calibri" w:hAnsi="Book Antiqua" w:cs="Arial"/>
          <w:sz w:val="24"/>
          <w:szCs w:val="24"/>
        </w:rPr>
        <w:t xml:space="preserve">progress and status reports to make sure everything is going according to schedule. </w:t>
      </w:r>
      <w:r w:rsidR="00067419">
        <w:rPr>
          <w:rFonts w:ascii="Book Antiqua" w:eastAsia="Calibri" w:hAnsi="Book Antiqua" w:cs="Arial"/>
          <w:sz w:val="24"/>
          <w:szCs w:val="24"/>
        </w:rPr>
        <w:t>At the end of the monitoring and control phase,</w:t>
      </w:r>
      <w:r w:rsidR="00DE59E2">
        <w:rPr>
          <w:rFonts w:ascii="Book Antiqua" w:eastAsia="Calibri" w:hAnsi="Book Antiqua" w:cs="Arial"/>
          <w:sz w:val="24"/>
          <w:szCs w:val="24"/>
        </w:rPr>
        <w:t xml:space="preserve"> m</w:t>
      </w:r>
      <w:r w:rsidR="001A376C">
        <w:rPr>
          <w:rFonts w:ascii="Book Antiqua" w:eastAsia="Calibri" w:hAnsi="Book Antiqua" w:cs="Arial"/>
          <w:sz w:val="24"/>
          <w:szCs w:val="24"/>
        </w:rPr>
        <w:t xml:space="preserve">anagement will </w:t>
      </w:r>
      <w:r w:rsidR="0082166A">
        <w:rPr>
          <w:rFonts w:ascii="Book Antiqua" w:eastAsia="Calibri" w:hAnsi="Book Antiqua" w:cs="Arial"/>
          <w:sz w:val="24"/>
          <w:szCs w:val="24"/>
        </w:rPr>
        <w:t xml:space="preserve">continue to check for any </w:t>
      </w:r>
      <w:r w:rsidR="00C40E38">
        <w:rPr>
          <w:rFonts w:ascii="Book Antiqua" w:eastAsia="Calibri" w:hAnsi="Book Antiqua" w:cs="Arial"/>
          <w:sz w:val="24"/>
          <w:szCs w:val="24"/>
        </w:rPr>
        <w:t>risk factors</w:t>
      </w:r>
      <w:r w:rsidR="003F79E8">
        <w:rPr>
          <w:rFonts w:ascii="Book Antiqua" w:eastAsia="Calibri" w:hAnsi="Book Antiqua" w:cs="Arial"/>
          <w:sz w:val="24"/>
          <w:szCs w:val="24"/>
        </w:rPr>
        <w:t xml:space="preserve"> and </w:t>
      </w:r>
      <w:r w:rsidR="00897228">
        <w:rPr>
          <w:rFonts w:ascii="Book Antiqua" w:eastAsia="Calibri" w:hAnsi="Book Antiqua" w:cs="Arial"/>
          <w:sz w:val="24"/>
          <w:szCs w:val="24"/>
        </w:rPr>
        <w:t xml:space="preserve">keep track of the quality </w:t>
      </w:r>
      <w:r w:rsidR="006A0EB4">
        <w:rPr>
          <w:rFonts w:ascii="Book Antiqua" w:eastAsia="Calibri" w:hAnsi="Book Antiqua" w:cs="Arial"/>
          <w:sz w:val="24"/>
          <w:szCs w:val="24"/>
        </w:rPr>
        <w:t>of</w:t>
      </w:r>
      <w:r w:rsidR="00897228">
        <w:rPr>
          <w:rFonts w:ascii="Book Antiqua" w:eastAsia="Calibri" w:hAnsi="Book Antiqua" w:cs="Arial"/>
          <w:sz w:val="24"/>
          <w:szCs w:val="24"/>
        </w:rPr>
        <w:t xml:space="preserve"> all work and the changes that ha</w:t>
      </w:r>
      <w:r w:rsidR="006A0EB4">
        <w:rPr>
          <w:rFonts w:ascii="Book Antiqua" w:eastAsia="Calibri" w:hAnsi="Book Antiqua" w:cs="Arial"/>
          <w:sz w:val="24"/>
          <w:szCs w:val="24"/>
        </w:rPr>
        <w:t xml:space="preserve">ve been made during the building process. </w:t>
      </w:r>
      <w:r w:rsidR="00944785">
        <w:rPr>
          <w:rFonts w:ascii="Book Antiqua" w:eastAsia="Calibri" w:hAnsi="Book Antiqua" w:cs="Arial"/>
          <w:sz w:val="24"/>
          <w:szCs w:val="24"/>
        </w:rPr>
        <w:t xml:space="preserve">This is how management makes sure that the </w:t>
      </w:r>
      <w:r w:rsidR="000F4088">
        <w:rPr>
          <w:rFonts w:ascii="Book Antiqua" w:eastAsia="Calibri" w:hAnsi="Book Antiqua" w:cs="Arial"/>
          <w:sz w:val="24"/>
          <w:szCs w:val="24"/>
        </w:rPr>
        <w:t>project is staying on schedule for the projected completion.</w:t>
      </w:r>
    </w:p>
    <w:p w14:paraId="35B71339" w14:textId="1B00C328" w:rsidR="001239BE" w:rsidRPr="00DD4E5B" w:rsidRDefault="001239BE" w:rsidP="001239BE">
      <w:pPr>
        <w:spacing w:after="0"/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</w:pPr>
      <w:r w:rsidRPr="00DD4E5B">
        <w:rPr>
          <w:rFonts w:ascii="Book Antiqua" w:eastAsia="Calibri" w:hAnsi="Book Antiqua" w:cs="Arial"/>
          <w:b/>
          <w:color w:val="2E74B5" w:themeColor="accent5" w:themeShade="BF"/>
          <w:sz w:val="24"/>
          <w:szCs w:val="24"/>
        </w:rPr>
        <w:t>Closing the Project</w:t>
      </w:r>
    </w:p>
    <w:p w14:paraId="4B6935F7" w14:textId="77777777" w:rsidR="001239BE" w:rsidRPr="00DD4E5B" w:rsidRDefault="001239BE" w:rsidP="001239BE">
      <w:pPr>
        <w:spacing w:after="0" w:line="240" w:lineRule="auto"/>
        <w:rPr>
          <w:rFonts w:ascii="Book Antiqua" w:eastAsia="Calibri" w:hAnsi="Book Antiqua" w:cs="Arial"/>
          <w:b/>
          <w:sz w:val="24"/>
          <w:szCs w:val="24"/>
        </w:rPr>
      </w:pPr>
    </w:p>
    <w:p w14:paraId="52841949" w14:textId="661EC768" w:rsidR="001239BE" w:rsidRDefault="002E537C" w:rsidP="00F452A7">
      <w:pPr>
        <w:ind w:firstLine="720"/>
        <w:rPr>
          <w:rFonts w:ascii="Book Antiqua" w:eastAsia="Calibri" w:hAnsi="Book Antiqua" w:cs="Arial"/>
          <w:sz w:val="24"/>
          <w:szCs w:val="24"/>
        </w:rPr>
      </w:pPr>
      <w:r>
        <w:rPr>
          <w:rFonts w:ascii="Book Antiqua" w:eastAsia="Calibri" w:hAnsi="Book Antiqua" w:cs="Arial"/>
          <w:sz w:val="24"/>
          <w:szCs w:val="24"/>
        </w:rPr>
        <w:t xml:space="preserve">We have come to the end of the </w:t>
      </w:r>
      <w:r w:rsidR="00F452A7">
        <w:rPr>
          <w:rFonts w:ascii="Book Antiqua" w:eastAsia="Calibri" w:hAnsi="Book Antiqua" w:cs="Arial"/>
          <w:sz w:val="24"/>
          <w:szCs w:val="24"/>
        </w:rPr>
        <w:t>project,</w:t>
      </w:r>
      <w:r>
        <w:rPr>
          <w:rFonts w:ascii="Book Antiqua" w:eastAsia="Calibri" w:hAnsi="Book Antiqua" w:cs="Arial"/>
          <w:sz w:val="24"/>
          <w:szCs w:val="24"/>
        </w:rPr>
        <w:t xml:space="preserve"> and it </w:t>
      </w:r>
      <w:r w:rsidR="00F452A7">
        <w:rPr>
          <w:rFonts w:ascii="Book Antiqua" w:eastAsia="Calibri" w:hAnsi="Book Antiqua" w:cs="Arial"/>
          <w:sz w:val="24"/>
          <w:szCs w:val="24"/>
        </w:rPr>
        <w:t xml:space="preserve">is time for the closure process. </w:t>
      </w:r>
      <w:r w:rsidR="00176D64">
        <w:rPr>
          <w:rFonts w:ascii="Book Antiqua" w:eastAsia="Calibri" w:hAnsi="Book Antiqua" w:cs="Arial"/>
          <w:sz w:val="24"/>
          <w:szCs w:val="24"/>
        </w:rPr>
        <w:t>The closure</w:t>
      </w:r>
      <w:r w:rsidR="00F452A7">
        <w:rPr>
          <w:rFonts w:ascii="Book Antiqua" w:eastAsia="Calibri" w:hAnsi="Book Antiqua" w:cs="Arial"/>
          <w:sz w:val="24"/>
          <w:szCs w:val="24"/>
        </w:rPr>
        <w:t xml:space="preserve"> is when the loose </w:t>
      </w:r>
      <w:r w:rsidR="00A16CC5">
        <w:rPr>
          <w:rFonts w:ascii="Book Antiqua" w:eastAsia="Calibri" w:hAnsi="Book Antiqua" w:cs="Arial"/>
          <w:sz w:val="24"/>
          <w:szCs w:val="24"/>
        </w:rPr>
        <w:t xml:space="preserve">ends are </w:t>
      </w:r>
      <w:r w:rsidR="004345F2">
        <w:rPr>
          <w:rFonts w:ascii="Book Antiqua" w:eastAsia="Calibri" w:hAnsi="Book Antiqua" w:cs="Arial"/>
          <w:sz w:val="24"/>
          <w:szCs w:val="24"/>
        </w:rPr>
        <w:t>closed</w:t>
      </w:r>
      <w:r w:rsidR="00E566DA">
        <w:rPr>
          <w:rFonts w:ascii="Book Antiqua" w:eastAsia="Calibri" w:hAnsi="Book Antiqua" w:cs="Arial"/>
          <w:sz w:val="24"/>
          <w:szCs w:val="24"/>
        </w:rPr>
        <w:t xml:space="preserve">. There </w:t>
      </w:r>
      <w:r w:rsidR="004345F2">
        <w:rPr>
          <w:rFonts w:ascii="Book Antiqua" w:eastAsia="Calibri" w:hAnsi="Book Antiqua" w:cs="Arial"/>
          <w:sz w:val="24"/>
          <w:szCs w:val="24"/>
        </w:rPr>
        <w:t xml:space="preserve">are different closure processes </w:t>
      </w:r>
      <w:r w:rsidR="00E50447">
        <w:rPr>
          <w:rFonts w:ascii="Book Antiqua" w:eastAsia="Calibri" w:hAnsi="Book Antiqua" w:cs="Arial"/>
          <w:sz w:val="24"/>
          <w:szCs w:val="24"/>
        </w:rPr>
        <w:t>for different projects</w:t>
      </w:r>
      <w:r w:rsidR="003B7360">
        <w:rPr>
          <w:rFonts w:ascii="Book Antiqua" w:eastAsia="Calibri" w:hAnsi="Book Antiqua" w:cs="Arial"/>
          <w:sz w:val="24"/>
          <w:szCs w:val="24"/>
        </w:rPr>
        <w:t xml:space="preserve">. </w:t>
      </w:r>
      <w:r w:rsidR="000E3D98">
        <w:rPr>
          <w:rFonts w:ascii="Book Antiqua" w:eastAsia="Calibri" w:hAnsi="Book Antiqua" w:cs="Arial"/>
          <w:sz w:val="24"/>
          <w:szCs w:val="24"/>
        </w:rPr>
        <w:t xml:space="preserve">I think </w:t>
      </w:r>
      <w:r w:rsidR="0015717E">
        <w:rPr>
          <w:rFonts w:ascii="Book Antiqua" w:eastAsia="Calibri" w:hAnsi="Book Antiqua" w:cs="Arial"/>
          <w:sz w:val="24"/>
          <w:szCs w:val="24"/>
        </w:rPr>
        <w:t>for</w:t>
      </w:r>
      <w:r w:rsidR="00793621">
        <w:rPr>
          <w:rFonts w:ascii="Book Antiqua" w:eastAsia="Calibri" w:hAnsi="Book Antiqua" w:cs="Arial"/>
          <w:sz w:val="24"/>
          <w:szCs w:val="24"/>
        </w:rPr>
        <w:t xml:space="preserve"> the One World Trade Center</w:t>
      </w:r>
      <w:r w:rsidR="0015717E">
        <w:rPr>
          <w:rFonts w:ascii="Book Antiqua" w:eastAsia="Calibri" w:hAnsi="Book Antiqua" w:cs="Arial"/>
          <w:sz w:val="24"/>
          <w:szCs w:val="24"/>
        </w:rPr>
        <w:t xml:space="preserve"> </w:t>
      </w:r>
      <w:r w:rsidR="00ED3039">
        <w:rPr>
          <w:rFonts w:ascii="Book Antiqua" w:eastAsia="Calibri" w:hAnsi="Book Antiqua" w:cs="Arial"/>
          <w:sz w:val="24"/>
          <w:szCs w:val="24"/>
        </w:rPr>
        <w:t xml:space="preserve">two of the </w:t>
      </w:r>
      <w:r w:rsidR="000D1B19">
        <w:rPr>
          <w:rFonts w:ascii="Book Antiqua" w:eastAsia="Calibri" w:hAnsi="Book Antiqua" w:cs="Arial"/>
          <w:sz w:val="24"/>
          <w:szCs w:val="24"/>
        </w:rPr>
        <w:t xml:space="preserve">processes were used. </w:t>
      </w:r>
      <w:r w:rsidR="00213817">
        <w:rPr>
          <w:rFonts w:ascii="Book Antiqua" w:eastAsia="Calibri" w:hAnsi="Book Antiqua" w:cs="Arial"/>
          <w:sz w:val="24"/>
          <w:szCs w:val="24"/>
        </w:rPr>
        <w:t xml:space="preserve">One of those processes </w:t>
      </w:r>
      <w:r w:rsidR="001A38B6">
        <w:rPr>
          <w:rFonts w:ascii="Book Antiqua" w:eastAsia="Calibri" w:hAnsi="Book Antiqua" w:cs="Arial"/>
          <w:sz w:val="24"/>
          <w:szCs w:val="24"/>
        </w:rPr>
        <w:t>was</w:t>
      </w:r>
      <w:r w:rsidR="00213817">
        <w:rPr>
          <w:rFonts w:ascii="Book Antiqua" w:eastAsia="Calibri" w:hAnsi="Book Antiqua" w:cs="Arial"/>
          <w:sz w:val="24"/>
          <w:szCs w:val="24"/>
        </w:rPr>
        <w:t xml:space="preserve"> </w:t>
      </w:r>
      <w:r w:rsidR="00DA1F7C">
        <w:rPr>
          <w:rFonts w:ascii="Book Antiqua" w:eastAsia="Calibri" w:hAnsi="Book Antiqua" w:cs="Arial"/>
          <w:sz w:val="24"/>
          <w:szCs w:val="24"/>
        </w:rPr>
        <w:t xml:space="preserve">the </w:t>
      </w:r>
      <w:r w:rsidR="00213817">
        <w:rPr>
          <w:rFonts w:ascii="Book Antiqua" w:eastAsia="Calibri" w:hAnsi="Book Antiqua" w:cs="Arial"/>
          <w:sz w:val="24"/>
          <w:szCs w:val="24"/>
        </w:rPr>
        <w:t>learning</w:t>
      </w:r>
      <w:r w:rsidR="00170411">
        <w:rPr>
          <w:rFonts w:ascii="Book Antiqua" w:eastAsia="Calibri" w:hAnsi="Book Antiqua" w:cs="Arial"/>
          <w:sz w:val="24"/>
          <w:szCs w:val="24"/>
        </w:rPr>
        <w:t xml:space="preserve"> </w:t>
      </w:r>
      <w:r w:rsidR="00DA1F7C">
        <w:rPr>
          <w:rFonts w:ascii="Book Antiqua" w:eastAsia="Calibri" w:hAnsi="Book Antiqua" w:cs="Arial"/>
          <w:sz w:val="24"/>
          <w:szCs w:val="24"/>
        </w:rPr>
        <w:t xml:space="preserve">process. </w:t>
      </w:r>
      <w:r w:rsidR="002863CD">
        <w:rPr>
          <w:rFonts w:ascii="Book Antiqua" w:eastAsia="Calibri" w:hAnsi="Book Antiqua" w:cs="Arial"/>
          <w:sz w:val="24"/>
          <w:szCs w:val="24"/>
        </w:rPr>
        <w:t>When the</w:t>
      </w:r>
      <w:r w:rsidR="00DA1F7C">
        <w:rPr>
          <w:rFonts w:ascii="Book Antiqua" w:eastAsia="Calibri" w:hAnsi="Book Antiqua" w:cs="Arial"/>
          <w:sz w:val="24"/>
          <w:szCs w:val="24"/>
        </w:rPr>
        <w:t xml:space="preserve"> One World Trade Center was </w:t>
      </w:r>
      <w:r w:rsidR="002863CD">
        <w:rPr>
          <w:rFonts w:ascii="Book Antiqua" w:eastAsia="Calibri" w:hAnsi="Book Antiqua" w:cs="Arial"/>
          <w:sz w:val="24"/>
          <w:szCs w:val="24"/>
        </w:rPr>
        <w:t>designed and constructed</w:t>
      </w:r>
      <w:r w:rsidR="00E81853">
        <w:rPr>
          <w:rFonts w:ascii="Book Antiqua" w:eastAsia="Calibri" w:hAnsi="Book Antiqua" w:cs="Arial"/>
          <w:sz w:val="24"/>
          <w:szCs w:val="24"/>
        </w:rPr>
        <w:t xml:space="preserve"> </w:t>
      </w:r>
      <w:r w:rsidR="00914ABF">
        <w:rPr>
          <w:rFonts w:ascii="Book Antiqua" w:eastAsia="Calibri" w:hAnsi="Book Antiqua" w:cs="Arial"/>
          <w:sz w:val="24"/>
          <w:szCs w:val="24"/>
        </w:rPr>
        <w:t xml:space="preserve">a lot of new codes </w:t>
      </w:r>
      <w:r w:rsidR="004E6EC7">
        <w:rPr>
          <w:rFonts w:ascii="Book Antiqua" w:eastAsia="Calibri" w:hAnsi="Book Antiqua" w:cs="Arial"/>
          <w:sz w:val="24"/>
          <w:szCs w:val="24"/>
        </w:rPr>
        <w:t xml:space="preserve">were </w:t>
      </w:r>
      <w:r w:rsidR="00940D2A">
        <w:rPr>
          <w:rFonts w:ascii="Book Antiqua" w:eastAsia="Calibri" w:hAnsi="Book Antiqua" w:cs="Arial"/>
          <w:sz w:val="24"/>
          <w:szCs w:val="24"/>
        </w:rPr>
        <w:t xml:space="preserve">used </w:t>
      </w:r>
      <w:r w:rsidR="004E6EC7">
        <w:rPr>
          <w:rFonts w:ascii="Book Antiqua" w:eastAsia="Calibri" w:hAnsi="Book Antiqua" w:cs="Arial"/>
          <w:sz w:val="24"/>
          <w:szCs w:val="24"/>
        </w:rPr>
        <w:t xml:space="preserve">because the </w:t>
      </w:r>
      <w:r w:rsidR="00704F62">
        <w:rPr>
          <w:rFonts w:ascii="Book Antiqua" w:eastAsia="Calibri" w:hAnsi="Book Antiqua" w:cs="Arial"/>
          <w:sz w:val="24"/>
          <w:szCs w:val="24"/>
        </w:rPr>
        <w:t xml:space="preserve">current codes were not </w:t>
      </w:r>
      <w:r w:rsidR="00746955">
        <w:rPr>
          <w:rFonts w:ascii="Book Antiqua" w:eastAsia="Calibri" w:hAnsi="Book Antiqua" w:cs="Arial"/>
          <w:sz w:val="24"/>
          <w:szCs w:val="24"/>
        </w:rPr>
        <w:t xml:space="preserve">good enough for what the building was trying to accomplish. </w:t>
      </w:r>
      <w:r w:rsidR="00006CFD">
        <w:rPr>
          <w:rFonts w:ascii="Book Antiqua" w:eastAsia="Calibri" w:hAnsi="Book Antiqua" w:cs="Arial"/>
          <w:sz w:val="24"/>
          <w:szCs w:val="24"/>
        </w:rPr>
        <w:t xml:space="preserve">For this </w:t>
      </w:r>
      <w:r w:rsidR="00006CFD">
        <w:rPr>
          <w:rFonts w:ascii="Book Antiqua" w:eastAsia="Calibri" w:hAnsi="Book Antiqua" w:cs="Arial"/>
          <w:sz w:val="24"/>
          <w:szCs w:val="24"/>
        </w:rPr>
        <w:lastRenderedPageBreak/>
        <w:t>reason</w:t>
      </w:r>
      <w:r w:rsidR="00A80141">
        <w:rPr>
          <w:rFonts w:ascii="Book Antiqua" w:eastAsia="Calibri" w:hAnsi="Book Antiqua" w:cs="Arial"/>
          <w:sz w:val="24"/>
          <w:szCs w:val="24"/>
        </w:rPr>
        <w:t>,</w:t>
      </w:r>
      <w:r w:rsidR="00006CFD">
        <w:rPr>
          <w:rFonts w:ascii="Book Antiqua" w:eastAsia="Calibri" w:hAnsi="Book Antiqua" w:cs="Arial"/>
          <w:sz w:val="24"/>
          <w:szCs w:val="24"/>
        </w:rPr>
        <w:t xml:space="preserve"> </w:t>
      </w:r>
      <w:r w:rsidR="005D41E2">
        <w:rPr>
          <w:rFonts w:ascii="Book Antiqua" w:eastAsia="Calibri" w:hAnsi="Book Antiqua" w:cs="Arial"/>
          <w:sz w:val="24"/>
          <w:szCs w:val="24"/>
        </w:rPr>
        <w:t xml:space="preserve">learning </w:t>
      </w:r>
      <w:r w:rsidR="00A80141">
        <w:rPr>
          <w:rFonts w:ascii="Book Antiqua" w:eastAsia="Calibri" w:hAnsi="Book Antiqua" w:cs="Arial"/>
          <w:sz w:val="24"/>
          <w:szCs w:val="24"/>
        </w:rPr>
        <w:t xml:space="preserve">the </w:t>
      </w:r>
      <w:r w:rsidR="00BF715F">
        <w:rPr>
          <w:rFonts w:ascii="Book Antiqua" w:eastAsia="Calibri" w:hAnsi="Book Antiqua" w:cs="Arial"/>
          <w:sz w:val="24"/>
          <w:szCs w:val="24"/>
        </w:rPr>
        <w:t xml:space="preserve">new codes, </w:t>
      </w:r>
      <w:r w:rsidR="0007367B">
        <w:rPr>
          <w:rFonts w:ascii="Book Antiqua" w:eastAsia="Calibri" w:hAnsi="Book Antiqua" w:cs="Arial"/>
          <w:sz w:val="24"/>
          <w:szCs w:val="24"/>
        </w:rPr>
        <w:t>which eventually became the current codes, will be useful for future b</w:t>
      </w:r>
      <w:r w:rsidR="00F03D54">
        <w:rPr>
          <w:rFonts w:ascii="Book Antiqua" w:eastAsia="Calibri" w:hAnsi="Book Antiqua" w:cs="Arial"/>
          <w:sz w:val="24"/>
          <w:szCs w:val="24"/>
        </w:rPr>
        <w:t xml:space="preserve">uilding. </w:t>
      </w:r>
      <w:r w:rsidR="00696F03">
        <w:rPr>
          <w:rFonts w:ascii="Book Antiqua" w:eastAsia="Calibri" w:hAnsi="Book Antiqua" w:cs="Arial"/>
          <w:sz w:val="24"/>
          <w:szCs w:val="24"/>
        </w:rPr>
        <w:t xml:space="preserve">This goes along with the design of the </w:t>
      </w:r>
      <w:r w:rsidR="00FA32FA">
        <w:rPr>
          <w:rFonts w:ascii="Book Antiqua" w:eastAsia="Calibri" w:hAnsi="Book Antiqua" w:cs="Arial"/>
          <w:sz w:val="24"/>
          <w:szCs w:val="24"/>
        </w:rPr>
        <w:t>building</w:t>
      </w:r>
      <w:r w:rsidR="00696F03">
        <w:rPr>
          <w:rFonts w:ascii="Book Antiqua" w:eastAsia="Calibri" w:hAnsi="Book Antiqua" w:cs="Arial"/>
          <w:sz w:val="24"/>
          <w:szCs w:val="24"/>
        </w:rPr>
        <w:t xml:space="preserve"> since there had never </w:t>
      </w:r>
      <w:r w:rsidR="006B4ED8">
        <w:rPr>
          <w:rFonts w:ascii="Book Antiqua" w:eastAsia="Calibri" w:hAnsi="Book Antiqua" w:cs="Arial"/>
          <w:sz w:val="24"/>
          <w:szCs w:val="24"/>
        </w:rPr>
        <w:t xml:space="preserve">been a building like this before. The </w:t>
      </w:r>
      <w:r w:rsidR="0039647C">
        <w:rPr>
          <w:rFonts w:ascii="Book Antiqua" w:eastAsia="Calibri" w:hAnsi="Book Antiqua" w:cs="Arial"/>
          <w:sz w:val="24"/>
          <w:szCs w:val="24"/>
        </w:rPr>
        <w:t>technical</w:t>
      </w:r>
      <w:r w:rsidR="006B4ED8">
        <w:rPr>
          <w:rFonts w:ascii="Book Antiqua" w:eastAsia="Calibri" w:hAnsi="Book Antiqua" w:cs="Arial"/>
          <w:sz w:val="24"/>
          <w:szCs w:val="24"/>
        </w:rPr>
        <w:t xml:space="preserve"> process</w:t>
      </w:r>
      <w:r w:rsidR="00F162F2">
        <w:rPr>
          <w:rFonts w:ascii="Book Antiqua" w:eastAsia="Calibri" w:hAnsi="Book Antiqua" w:cs="Arial"/>
          <w:sz w:val="24"/>
          <w:szCs w:val="24"/>
        </w:rPr>
        <w:t xml:space="preserve"> </w:t>
      </w:r>
      <w:r w:rsidR="0039647C">
        <w:rPr>
          <w:rFonts w:ascii="Book Antiqua" w:eastAsia="Calibri" w:hAnsi="Book Antiqua" w:cs="Arial"/>
          <w:sz w:val="24"/>
          <w:szCs w:val="24"/>
        </w:rPr>
        <w:t xml:space="preserve">is the </w:t>
      </w:r>
      <w:r w:rsidR="00C062D1">
        <w:rPr>
          <w:rFonts w:ascii="Book Antiqua" w:eastAsia="Calibri" w:hAnsi="Book Antiqua" w:cs="Arial"/>
          <w:sz w:val="24"/>
          <w:szCs w:val="24"/>
        </w:rPr>
        <w:t xml:space="preserve">other process that is </w:t>
      </w:r>
      <w:r w:rsidR="00FA32FA">
        <w:rPr>
          <w:rFonts w:ascii="Book Antiqua" w:eastAsia="Calibri" w:hAnsi="Book Antiqua" w:cs="Arial"/>
          <w:sz w:val="24"/>
          <w:szCs w:val="24"/>
        </w:rPr>
        <w:t>thought</w:t>
      </w:r>
      <w:r w:rsidR="00C062D1">
        <w:rPr>
          <w:rFonts w:ascii="Book Antiqua" w:eastAsia="Calibri" w:hAnsi="Book Antiqua" w:cs="Arial"/>
          <w:sz w:val="24"/>
          <w:szCs w:val="24"/>
        </w:rPr>
        <w:t xml:space="preserve"> was used after the </w:t>
      </w:r>
      <w:r w:rsidR="00CF0600">
        <w:rPr>
          <w:rFonts w:ascii="Book Antiqua" w:eastAsia="Calibri" w:hAnsi="Book Antiqua" w:cs="Arial"/>
          <w:sz w:val="24"/>
          <w:szCs w:val="24"/>
        </w:rPr>
        <w:t>One World Trade Center. There were a lot of different companies</w:t>
      </w:r>
      <w:r w:rsidR="00D4394A">
        <w:rPr>
          <w:rFonts w:ascii="Book Antiqua" w:eastAsia="Calibri" w:hAnsi="Book Antiqua" w:cs="Arial"/>
          <w:sz w:val="24"/>
          <w:szCs w:val="24"/>
        </w:rPr>
        <w:t xml:space="preserve"> and </w:t>
      </w:r>
      <w:r w:rsidR="00FA32FA">
        <w:rPr>
          <w:rFonts w:ascii="Book Antiqua" w:eastAsia="Calibri" w:hAnsi="Book Antiqua" w:cs="Arial"/>
          <w:sz w:val="24"/>
          <w:szCs w:val="24"/>
        </w:rPr>
        <w:t>personnel</w:t>
      </w:r>
      <w:r w:rsidR="00CF0600">
        <w:rPr>
          <w:rFonts w:ascii="Book Antiqua" w:eastAsia="Calibri" w:hAnsi="Book Antiqua" w:cs="Arial"/>
          <w:sz w:val="24"/>
          <w:szCs w:val="24"/>
        </w:rPr>
        <w:t xml:space="preserve"> that </w:t>
      </w:r>
      <w:r w:rsidR="00D4394A">
        <w:rPr>
          <w:rFonts w:ascii="Book Antiqua" w:eastAsia="Calibri" w:hAnsi="Book Antiqua" w:cs="Arial"/>
          <w:sz w:val="24"/>
          <w:szCs w:val="24"/>
        </w:rPr>
        <w:t xml:space="preserve">came together to build the </w:t>
      </w:r>
      <w:r w:rsidR="00FA32FA">
        <w:rPr>
          <w:rFonts w:ascii="Book Antiqua" w:eastAsia="Calibri" w:hAnsi="Book Antiqua" w:cs="Arial"/>
          <w:sz w:val="24"/>
          <w:szCs w:val="24"/>
        </w:rPr>
        <w:t xml:space="preserve">design and build this building. </w:t>
      </w:r>
      <w:r w:rsidR="00F32E09">
        <w:rPr>
          <w:rFonts w:ascii="Book Antiqua" w:eastAsia="Calibri" w:hAnsi="Book Antiqua" w:cs="Arial"/>
          <w:sz w:val="24"/>
          <w:szCs w:val="24"/>
        </w:rPr>
        <w:t xml:space="preserve">The technical </w:t>
      </w:r>
      <w:r w:rsidR="000A447A">
        <w:rPr>
          <w:rFonts w:ascii="Book Antiqua" w:eastAsia="Calibri" w:hAnsi="Book Antiqua" w:cs="Arial"/>
          <w:sz w:val="24"/>
          <w:szCs w:val="24"/>
        </w:rPr>
        <w:t xml:space="preserve">process is thanking </w:t>
      </w:r>
      <w:r w:rsidR="00472AB6">
        <w:rPr>
          <w:rFonts w:ascii="Book Antiqua" w:eastAsia="Calibri" w:hAnsi="Book Antiqua" w:cs="Arial"/>
          <w:sz w:val="24"/>
          <w:szCs w:val="24"/>
        </w:rPr>
        <w:t xml:space="preserve">everyone for their help in </w:t>
      </w:r>
      <w:r w:rsidR="00E777AB">
        <w:rPr>
          <w:rFonts w:ascii="Book Antiqua" w:eastAsia="Calibri" w:hAnsi="Book Antiqua" w:cs="Arial"/>
          <w:sz w:val="24"/>
          <w:szCs w:val="24"/>
        </w:rPr>
        <w:t>wh</w:t>
      </w:r>
      <w:r w:rsidR="00BB5BEA">
        <w:rPr>
          <w:rFonts w:ascii="Book Antiqua" w:eastAsia="Calibri" w:hAnsi="Book Antiqua" w:cs="Arial"/>
          <w:sz w:val="24"/>
          <w:szCs w:val="24"/>
        </w:rPr>
        <w:t>at</w:t>
      </w:r>
      <w:r w:rsidR="00E777AB">
        <w:rPr>
          <w:rFonts w:ascii="Book Antiqua" w:eastAsia="Calibri" w:hAnsi="Book Antiqua" w:cs="Arial"/>
          <w:sz w:val="24"/>
          <w:szCs w:val="24"/>
        </w:rPr>
        <w:t xml:space="preserve"> it was</w:t>
      </w:r>
      <w:r w:rsidR="00472AB6">
        <w:rPr>
          <w:rFonts w:ascii="Book Antiqua" w:eastAsia="Calibri" w:hAnsi="Book Antiqua" w:cs="Arial"/>
          <w:sz w:val="24"/>
          <w:szCs w:val="24"/>
        </w:rPr>
        <w:t xml:space="preserve"> th</w:t>
      </w:r>
      <w:r w:rsidR="00E777AB">
        <w:rPr>
          <w:rFonts w:ascii="Book Antiqua" w:eastAsia="Calibri" w:hAnsi="Book Antiqua" w:cs="Arial"/>
          <w:sz w:val="24"/>
          <w:szCs w:val="24"/>
        </w:rPr>
        <w:t>at they did</w:t>
      </w:r>
      <w:r w:rsidR="00EB49DC">
        <w:rPr>
          <w:rFonts w:ascii="Book Antiqua" w:eastAsia="Calibri" w:hAnsi="Book Antiqua" w:cs="Arial"/>
          <w:sz w:val="24"/>
          <w:szCs w:val="24"/>
        </w:rPr>
        <w:t xml:space="preserve"> </w:t>
      </w:r>
      <w:r w:rsidR="00BB5BEA">
        <w:rPr>
          <w:rFonts w:ascii="Book Antiqua" w:eastAsia="Calibri" w:hAnsi="Book Antiqua" w:cs="Arial"/>
          <w:sz w:val="24"/>
          <w:szCs w:val="24"/>
        </w:rPr>
        <w:t xml:space="preserve">to build the building. </w:t>
      </w:r>
    </w:p>
    <w:p w14:paraId="45D4D3F2" w14:textId="715D8012" w:rsidR="00BB5BEA" w:rsidRPr="00342F7F" w:rsidRDefault="009B6316" w:rsidP="00F452A7">
      <w:pPr>
        <w:ind w:firstLine="720"/>
        <w:rPr>
          <w:rFonts w:ascii="Book Antiqua" w:eastAsia="Calibri" w:hAnsi="Book Antiqua" w:cs="Arial"/>
          <w:iCs/>
          <w:sz w:val="24"/>
          <w:szCs w:val="24"/>
        </w:rPr>
      </w:pPr>
      <w:r>
        <w:rPr>
          <w:rFonts w:ascii="Book Antiqua" w:eastAsia="Calibri" w:hAnsi="Book Antiqua" w:cs="Arial"/>
          <w:iCs/>
          <w:sz w:val="24"/>
          <w:szCs w:val="24"/>
        </w:rPr>
        <w:t xml:space="preserve">After the One World Trade Center was </w:t>
      </w:r>
      <w:r w:rsidR="00C56D85">
        <w:rPr>
          <w:rFonts w:ascii="Book Antiqua" w:eastAsia="Calibri" w:hAnsi="Book Antiqua" w:cs="Arial"/>
          <w:iCs/>
          <w:sz w:val="24"/>
          <w:szCs w:val="24"/>
        </w:rPr>
        <w:t>completed,</w:t>
      </w:r>
      <w:r>
        <w:rPr>
          <w:rFonts w:ascii="Book Antiqua" w:eastAsia="Calibri" w:hAnsi="Book Antiqua" w:cs="Arial"/>
          <w:iCs/>
          <w:sz w:val="24"/>
          <w:szCs w:val="24"/>
        </w:rPr>
        <w:t xml:space="preserve"> there were still</w:t>
      </w:r>
      <w:r w:rsidR="004F099F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DA3B22">
        <w:rPr>
          <w:rFonts w:ascii="Book Antiqua" w:eastAsia="Calibri" w:hAnsi="Book Antiqua" w:cs="Arial"/>
          <w:iCs/>
          <w:sz w:val="24"/>
          <w:szCs w:val="24"/>
        </w:rPr>
        <w:t>a few more follow-up pro</w:t>
      </w:r>
      <w:r w:rsidR="008F7B7B">
        <w:rPr>
          <w:rFonts w:ascii="Book Antiqua" w:eastAsia="Calibri" w:hAnsi="Book Antiqua" w:cs="Arial"/>
          <w:iCs/>
          <w:sz w:val="24"/>
          <w:szCs w:val="24"/>
        </w:rPr>
        <w:t xml:space="preserve">jects that needed to be completed. </w:t>
      </w:r>
      <w:r w:rsidR="006C671D">
        <w:rPr>
          <w:rFonts w:ascii="Book Antiqua" w:eastAsia="Calibri" w:hAnsi="Book Antiqua" w:cs="Arial"/>
          <w:iCs/>
          <w:sz w:val="24"/>
          <w:szCs w:val="24"/>
        </w:rPr>
        <w:t xml:space="preserve">One </w:t>
      </w:r>
      <w:r w:rsidR="003C3548">
        <w:rPr>
          <w:rFonts w:ascii="Book Antiqua" w:eastAsia="Calibri" w:hAnsi="Book Antiqua" w:cs="Arial"/>
          <w:iCs/>
          <w:sz w:val="24"/>
          <w:szCs w:val="24"/>
        </w:rPr>
        <w:t xml:space="preserve">of those projects </w:t>
      </w:r>
      <w:r w:rsidR="00A60D3C">
        <w:rPr>
          <w:rFonts w:ascii="Book Antiqua" w:eastAsia="Calibri" w:hAnsi="Book Antiqua" w:cs="Arial"/>
          <w:iCs/>
          <w:sz w:val="24"/>
          <w:szCs w:val="24"/>
        </w:rPr>
        <w:t>was</w:t>
      </w:r>
      <w:r w:rsidR="003C3548">
        <w:rPr>
          <w:rFonts w:ascii="Book Antiqua" w:eastAsia="Calibri" w:hAnsi="Book Antiqua" w:cs="Arial"/>
          <w:iCs/>
          <w:sz w:val="24"/>
          <w:szCs w:val="24"/>
        </w:rPr>
        <w:t xml:space="preserve"> the </w:t>
      </w:r>
      <w:r w:rsidR="00A60D3C">
        <w:rPr>
          <w:rFonts w:ascii="Book Antiqua" w:eastAsia="Calibri" w:hAnsi="Book Antiqua" w:cs="Arial"/>
          <w:iCs/>
          <w:sz w:val="24"/>
          <w:szCs w:val="24"/>
        </w:rPr>
        <w:t xml:space="preserve">9/11 Tribute Center </w:t>
      </w:r>
      <w:r w:rsidR="00256C5F">
        <w:rPr>
          <w:rFonts w:ascii="Book Antiqua" w:eastAsia="Calibri" w:hAnsi="Book Antiqua" w:cs="Arial"/>
          <w:iCs/>
          <w:sz w:val="24"/>
          <w:szCs w:val="24"/>
        </w:rPr>
        <w:t>which</w:t>
      </w:r>
      <w:r w:rsidR="00A60D3C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C8026F">
        <w:rPr>
          <w:rFonts w:ascii="Book Antiqua" w:eastAsia="Calibri" w:hAnsi="Book Antiqua" w:cs="Arial"/>
          <w:iCs/>
          <w:sz w:val="24"/>
          <w:szCs w:val="24"/>
        </w:rPr>
        <w:t xml:space="preserve">was made for those who died that day and died while helping </w:t>
      </w:r>
      <w:r w:rsidR="00256C5F">
        <w:rPr>
          <w:rFonts w:ascii="Book Antiqua" w:eastAsia="Calibri" w:hAnsi="Book Antiqua" w:cs="Arial"/>
          <w:iCs/>
          <w:sz w:val="24"/>
          <w:szCs w:val="24"/>
        </w:rPr>
        <w:t>days after.</w:t>
      </w:r>
      <w:r w:rsidR="00314823">
        <w:rPr>
          <w:rFonts w:ascii="Book Antiqua" w:eastAsia="Calibri" w:hAnsi="Book Antiqua" w:cs="Arial"/>
          <w:iCs/>
          <w:sz w:val="24"/>
          <w:szCs w:val="24"/>
        </w:rPr>
        <w:t xml:space="preserve"> </w:t>
      </w:r>
      <w:r w:rsidR="007C6731">
        <w:rPr>
          <w:rFonts w:ascii="Book Antiqua" w:eastAsia="Calibri" w:hAnsi="Book Antiqua" w:cs="Arial"/>
          <w:iCs/>
          <w:sz w:val="24"/>
          <w:szCs w:val="24"/>
        </w:rPr>
        <w:t xml:space="preserve">Another follow-up </w:t>
      </w:r>
      <w:r w:rsidR="000543BD">
        <w:rPr>
          <w:rFonts w:ascii="Book Antiqua" w:eastAsia="Calibri" w:hAnsi="Book Antiqua" w:cs="Arial"/>
          <w:iCs/>
          <w:sz w:val="24"/>
          <w:szCs w:val="24"/>
        </w:rPr>
        <w:t xml:space="preserve">was the opening </w:t>
      </w:r>
      <w:r w:rsidR="00F03A56">
        <w:rPr>
          <w:rFonts w:ascii="Book Antiqua" w:eastAsia="Calibri" w:hAnsi="Book Antiqua" w:cs="Arial"/>
          <w:iCs/>
          <w:sz w:val="24"/>
          <w:szCs w:val="24"/>
        </w:rPr>
        <w:t xml:space="preserve">of the 9/11 Memorial Museum </w:t>
      </w:r>
      <w:r w:rsidR="00C94302">
        <w:rPr>
          <w:rFonts w:ascii="Book Antiqua" w:eastAsia="Calibri" w:hAnsi="Book Antiqua" w:cs="Arial"/>
          <w:iCs/>
          <w:sz w:val="24"/>
          <w:szCs w:val="24"/>
        </w:rPr>
        <w:t xml:space="preserve">12 years after the </w:t>
      </w:r>
      <w:r w:rsidR="005F7E9F">
        <w:rPr>
          <w:rFonts w:ascii="Book Antiqua" w:eastAsia="Calibri" w:hAnsi="Book Antiqua" w:cs="Arial"/>
          <w:iCs/>
          <w:sz w:val="24"/>
          <w:szCs w:val="24"/>
        </w:rPr>
        <w:t>tragedy happened</w:t>
      </w:r>
      <w:r w:rsidR="00EC23BA">
        <w:rPr>
          <w:rFonts w:ascii="Book Antiqua" w:eastAsia="Calibri" w:hAnsi="Book Antiqua" w:cs="Arial"/>
          <w:iCs/>
          <w:sz w:val="24"/>
          <w:szCs w:val="24"/>
        </w:rPr>
        <w:t xml:space="preserve">. And there are also </w:t>
      </w:r>
      <w:r w:rsidR="00DB2DD8">
        <w:rPr>
          <w:rFonts w:ascii="Book Antiqua" w:eastAsia="Calibri" w:hAnsi="Book Antiqua" w:cs="Arial"/>
          <w:iCs/>
          <w:sz w:val="24"/>
          <w:szCs w:val="24"/>
        </w:rPr>
        <w:t xml:space="preserve">three other projects on the way that haven’t even been started yet. The </w:t>
      </w:r>
      <w:r w:rsidR="0042486D">
        <w:rPr>
          <w:rFonts w:ascii="Book Antiqua" w:eastAsia="Calibri" w:hAnsi="Book Antiqua" w:cs="Arial"/>
          <w:iCs/>
          <w:sz w:val="24"/>
          <w:szCs w:val="24"/>
        </w:rPr>
        <w:t xml:space="preserve">site of the tragedy is truly </w:t>
      </w:r>
      <w:r w:rsidR="008C671A">
        <w:rPr>
          <w:rFonts w:ascii="Book Antiqua" w:eastAsia="Calibri" w:hAnsi="Book Antiqua" w:cs="Arial"/>
          <w:iCs/>
          <w:sz w:val="24"/>
          <w:szCs w:val="24"/>
        </w:rPr>
        <w:t>r</w:t>
      </w:r>
      <w:r w:rsidR="008C671A" w:rsidRPr="008C671A">
        <w:rPr>
          <w:rFonts w:ascii="Book Antiqua" w:eastAsia="Calibri" w:hAnsi="Book Antiqua" w:cs="Arial"/>
          <w:iCs/>
          <w:sz w:val="24"/>
          <w:szCs w:val="24"/>
        </w:rPr>
        <w:t xml:space="preserve">epairing </w:t>
      </w:r>
      <w:r w:rsidR="008C671A">
        <w:rPr>
          <w:rFonts w:ascii="Book Antiqua" w:eastAsia="Calibri" w:hAnsi="Book Antiqua" w:cs="Arial"/>
          <w:iCs/>
          <w:sz w:val="24"/>
          <w:szCs w:val="24"/>
        </w:rPr>
        <w:t>t</w:t>
      </w:r>
      <w:r w:rsidR="008C671A" w:rsidRPr="008C671A">
        <w:rPr>
          <w:rFonts w:ascii="Book Antiqua" w:eastAsia="Calibri" w:hAnsi="Book Antiqua" w:cs="Arial"/>
          <w:iCs/>
          <w:sz w:val="24"/>
          <w:szCs w:val="24"/>
        </w:rPr>
        <w:t xml:space="preserve">he </w:t>
      </w:r>
      <w:r w:rsidR="008C671A">
        <w:rPr>
          <w:rFonts w:ascii="Book Antiqua" w:eastAsia="Calibri" w:hAnsi="Book Antiqua" w:cs="Arial"/>
          <w:iCs/>
          <w:sz w:val="24"/>
          <w:szCs w:val="24"/>
        </w:rPr>
        <w:t>h</w:t>
      </w:r>
      <w:r w:rsidR="008C671A" w:rsidRPr="008C671A">
        <w:rPr>
          <w:rFonts w:ascii="Book Antiqua" w:eastAsia="Calibri" w:hAnsi="Book Antiqua" w:cs="Arial"/>
          <w:iCs/>
          <w:sz w:val="24"/>
          <w:szCs w:val="24"/>
        </w:rPr>
        <w:t xml:space="preserve">ole in America’s </w:t>
      </w:r>
      <w:r w:rsidR="008C671A">
        <w:rPr>
          <w:rFonts w:ascii="Book Antiqua" w:eastAsia="Calibri" w:hAnsi="Book Antiqua" w:cs="Arial"/>
          <w:iCs/>
          <w:sz w:val="24"/>
          <w:szCs w:val="24"/>
        </w:rPr>
        <w:t>h</w:t>
      </w:r>
      <w:r w:rsidR="008C671A" w:rsidRPr="008C671A">
        <w:rPr>
          <w:rFonts w:ascii="Book Antiqua" w:eastAsia="Calibri" w:hAnsi="Book Antiqua" w:cs="Arial"/>
          <w:iCs/>
          <w:sz w:val="24"/>
          <w:szCs w:val="24"/>
        </w:rPr>
        <w:t>eart</w:t>
      </w:r>
      <w:r w:rsidR="008C671A">
        <w:rPr>
          <w:rFonts w:ascii="Book Antiqua" w:eastAsia="Calibri" w:hAnsi="Book Antiqua" w:cs="Arial"/>
          <w:iCs/>
          <w:sz w:val="24"/>
          <w:szCs w:val="24"/>
        </w:rPr>
        <w:t>.</w:t>
      </w:r>
    </w:p>
    <w:p w14:paraId="30CADAF0" w14:textId="77777777" w:rsidR="001239BE" w:rsidRPr="00DD4E5B" w:rsidRDefault="001239BE" w:rsidP="001239BE">
      <w:pPr>
        <w:jc w:val="center"/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br w:type="page"/>
      </w:r>
      <w:r w:rsidRPr="00DD4E5B">
        <w:rPr>
          <w:rFonts w:ascii="Book Antiqua" w:eastAsia="Calibri" w:hAnsi="Book Antiqua" w:cs="Arial"/>
          <w:sz w:val="24"/>
          <w:szCs w:val="24"/>
        </w:rPr>
        <w:lastRenderedPageBreak/>
        <w:t>References</w:t>
      </w:r>
    </w:p>
    <w:p w14:paraId="713E05B9" w14:textId="77777777" w:rsidR="001239BE" w:rsidRPr="00DD4E5B" w:rsidRDefault="001239BE" w:rsidP="001239BE">
      <w:pPr>
        <w:spacing w:after="0" w:line="480" w:lineRule="auto"/>
        <w:ind w:left="720" w:hanging="720"/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t xml:space="preserve">CBS Sunday Morning. [9/11: 15 years later]. (2016, Sep 11). </w:t>
      </w:r>
      <w:r w:rsidRPr="00DD4E5B">
        <w:rPr>
          <w:rFonts w:ascii="Book Antiqua" w:eastAsia="Calibri" w:hAnsi="Book Antiqua" w:cs="Arial"/>
          <w:i/>
          <w:sz w:val="24"/>
          <w:szCs w:val="24"/>
        </w:rPr>
        <w:t>9/11: 15 years later</w:t>
      </w:r>
      <w:r w:rsidRPr="00DD4E5B">
        <w:rPr>
          <w:rFonts w:ascii="Book Antiqua" w:eastAsia="Calibri" w:hAnsi="Book Antiqua" w:cs="Arial"/>
          <w:sz w:val="24"/>
          <w:szCs w:val="24"/>
        </w:rPr>
        <w:t xml:space="preserve">. [Video file]. Retrieved from </w:t>
      </w:r>
      <w:hyperlink r:id="rId6" w:history="1">
        <w:r w:rsidRPr="00DD4E5B">
          <w:rPr>
            <w:rFonts w:ascii="Book Antiqua" w:eastAsia="Calibri" w:hAnsi="Book Antiqua" w:cs="Arial"/>
            <w:color w:val="0000FF"/>
            <w:sz w:val="24"/>
            <w:szCs w:val="24"/>
            <w:u w:val="single"/>
          </w:rPr>
          <w:t>https://www.youtube.com/watch?v=T9eBroSQ6ug</w:t>
        </w:r>
      </w:hyperlink>
    </w:p>
    <w:p w14:paraId="736E708E" w14:textId="77777777" w:rsidR="001239BE" w:rsidRPr="00DD4E5B" w:rsidRDefault="001239BE" w:rsidP="001239BE">
      <w:pPr>
        <w:spacing w:after="0" w:line="480" w:lineRule="auto"/>
        <w:ind w:left="720" w:hanging="720"/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t xml:space="preserve">HISTORY. (2016, Aug 24). </w:t>
      </w:r>
      <w:r w:rsidRPr="00DD4E5B">
        <w:rPr>
          <w:rFonts w:ascii="Book Antiqua" w:eastAsia="Calibri" w:hAnsi="Book Antiqua" w:cs="Arial"/>
          <w:i/>
          <w:sz w:val="24"/>
          <w:szCs w:val="24"/>
        </w:rPr>
        <w:t xml:space="preserve">The Construction of One World Trade Center. </w:t>
      </w:r>
      <w:r w:rsidRPr="00DD4E5B">
        <w:rPr>
          <w:rFonts w:ascii="Book Antiqua" w:eastAsia="Calibri" w:hAnsi="Book Antiqua" w:cs="Arial"/>
          <w:sz w:val="24"/>
          <w:szCs w:val="24"/>
        </w:rPr>
        <w:t xml:space="preserve">[Video file]. Retrieved from </w:t>
      </w:r>
      <w:hyperlink r:id="rId7" w:history="1">
        <w:r w:rsidRPr="00DD4E5B">
          <w:rPr>
            <w:rStyle w:val="Hyperlink"/>
            <w:rFonts w:ascii="Book Antiqua" w:eastAsia="Calibri" w:hAnsi="Book Antiqua" w:cs="Arial"/>
            <w:color w:val="0000FF"/>
            <w:sz w:val="24"/>
            <w:szCs w:val="24"/>
          </w:rPr>
          <w:t>https://www.youtube.com/watch?v=Cy_so02KBA0</w:t>
        </w:r>
      </w:hyperlink>
    </w:p>
    <w:p w14:paraId="6EE0FC95" w14:textId="77777777" w:rsidR="001239BE" w:rsidRPr="003C6576" w:rsidRDefault="001239BE" w:rsidP="001239BE">
      <w:pPr>
        <w:spacing w:after="0" w:line="480" w:lineRule="auto"/>
        <w:ind w:left="720" w:hanging="720"/>
        <w:rPr>
          <w:rFonts w:ascii="Book Antiqua" w:eastAsia="Calibri" w:hAnsi="Book Antiqua" w:cs="Arial"/>
          <w:sz w:val="24"/>
          <w:szCs w:val="24"/>
        </w:rPr>
      </w:pPr>
      <w:r w:rsidRPr="00DD4E5B">
        <w:rPr>
          <w:rFonts w:ascii="Book Antiqua" w:eastAsia="Calibri" w:hAnsi="Book Antiqua" w:cs="Arial"/>
          <w:sz w:val="24"/>
          <w:szCs w:val="24"/>
        </w:rPr>
        <w:t xml:space="preserve">WSP. [Engineering Downtown the World Trade Center Development]. (2017, Feb 16). </w:t>
      </w:r>
      <w:r w:rsidRPr="00DD4E5B">
        <w:rPr>
          <w:rFonts w:ascii="Book Antiqua" w:eastAsia="Calibri" w:hAnsi="Book Antiqua" w:cs="Arial"/>
          <w:i/>
          <w:sz w:val="24"/>
          <w:szCs w:val="24"/>
        </w:rPr>
        <w:t>Engineering Downtown - World Trade Center Development</w:t>
      </w:r>
      <w:r w:rsidRPr="00DD4E5B">
        <w:rPr>
          <w:rFonts w:ascii="Book Antiqua" w:eastAsia="Calibri" w:hAnsi="Book Antiqua" w:cs="Arial"/>
          <w:sz w:val="24"/>
          <w:szCs w:val="24"/>
        </w:rPr>
        <w:t xml:space="preserve">. [Video file]. Retrieved from </w:t>
      </w:r>
      <w:hyperlink r:id="rId8" w:history="1">
        <w:r w:rsidRPr="00DD4E5B">
          <w:rPr>
            <w:rFonts w:ascii="Book Antiqua" w:eastAsia="Calibri" w:hAnsi="Book Antiqua" w:cs="Arial"/>
            <w:color w:val="0000FF"/>
            <w:sz w:val="24"/>
            <w:szCs w:val="24"/>
            <w:u w:val="single"/>
            <w:lang w:val="en"/>
          </w:rPr>
          <w:t>https://www.youtube.com/watch?v=tqOkOnDqnps</w:t>
        </w:r>
      </w:hyperlink>
      <w:r w:rsidRPr="00DD4E5B">
        <w:rPr>
          <w:rFonts w:ascii="Book Antiqua" w:eastAsia="Calibri" w:hAnsi="Book Antiqua" w:cs="Arial"/>
          <w:sz w:val="24"/>
          <w:szCs w:val="24"/>
        </w:rPr>
        <w:t>.</w:t>
      </w:r>
    </w:p>
    <w:p w14:paraId="4846C9DA" w14:textId="77777777" w:rsidR="001239BE" w:rsidRPr="003C6576" w:rsidRDefault="001239BE" w:rsidP="001239BE">
      <w:pPr>
        <w:tabs>
          <w:tab w:val="left" w:pos="8970"/>
        </w:tabs>
        <w:rPr>
          <w:rFonts w:ascii="Book Antiqua" w:hAnsi="Book Antiqua" w:cs="Arial"/>
          <w:sz w:val="24"/>
          <w:szCs w:val="24"/>
        </w:rPr>
      </w:pPr>
    </w:p>
    <w:p w14:paraId="5F675700" w14:textId="77777777" w:rsidR="00CB6017" w:rsidRDefault="00000000"/>
    <w:sectPr w:rsidR="00CB6017" w:rsidSect="00994674"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D0995" w14:textId="77777777" w:rsidR="00A46AF3" w:rsidRDefault="00A46AF3">
      <w:pPr>
        <w:spacing w:after="0" w:line="240" w:lineRule="auto"/>
      </w:pPr>
      <w:r>
        <w:separator/>
      </w:r>
    </w:p>
  </w:endnote>
  <w:endnote w:type="continuationSeparator" w:id="0">
    <w:p w14:paraId="79214170" w14:textId="77777777" w:rsidR="00A46AF3" w:rsidRDefault="00A46AF3">
      <w:pPr>
        <w:spacing w:after="0" w:line="240" w:lineRule="auto"/>
      </w:pPr>
      <w:r>
        <w:continuationSeparator/>
      </w:r>
    </w:p>
  </w:endnote>
  <w:endnote w:type="continuationNotice" w:id="1">
    <w:p w14:paraId="07A72F21" w14:textId="77777777" w:rsidR="00A46AF3" w:rsidRDefault="00A46AF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7BEB4" w14:textId="77777777" w:rsidR="00A46AF3" w:rsidRDefault="00A46AF3">
      <w:pPr>
        <w:spacing w:after="0" w:line="240" w:lineRule="auto"/>
      </w:pPr>
      <w:r>
        <w:separator/>
      </w:r>
    </w:p>
  </w:footnote>
  <w:footnote w:type="continuationSeparator" w:id="0">
    <w:p w14:paraId="6F4F290A" w14:textId="77777777" w:rsidR="00A46AF3" w:rsidRDefault="00A46AF3">
      <w:pPr>
        <w:spacing w:after="0" w:line="240" w:lineRule="auto"/>
      </w:pPr>
      <w:r>
        <w:continuationSeparator/>
      </w:r>
    </w:p>
  </w:footnote>
  <w:footnote w:type="continuationNotice" w:id="1">
    <w:p w14:paraId="01B78E83" w14:textId="77777777" w:rsidR="00A46AF3" w:rsidRDefault="00A46AF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875216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EBA956C" w14:textId="77777777" w:rsidR="008B6B08" w:rsidRDefault="001239BE" w:rsidP="008B6B08">
        <w:pPr>
          <w:pStyle w:val="Header"/>
          <w:ind w:right="8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7033949" w14:textId="77777777" w:rsidR="008B6B08" w:rsidRPr="0013329F" w:rsidRDefault="00000000" w:rsidP="008B6B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373415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639499" w14:textId="77777777" w:rsidR="008B6B08" w:rsidRDefault="001239B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1487F23" w14:textId="77777777" w:rsidR="008B6B08" w:rsidRPr="000B476F" w:rsidRDefault="00000000" w:rsidP="008B6B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9BE"/>
    <w:rsid w:val="00006CD5"/>
    <w:rsid w:val="00006CFD"/>
    <w:rsid w:val="000070C2"/>
    <w:rsid w:val="000165DC"/>
    <w:rsid w:val="000206C8"/>
    <w:rsid w:val="0002413D"/>
    <w:rsid w:val="00030ED4"/>
    <w:rsid w:val="00032B43"/>
    <w:rsid w:val="00040A92"/>
    <w:rsid w:val="00045046"/>
    <w:rsid w:val="00045FBD"/>
    <w:rsid w:val="00050047"/>
    <w:rsid w:val="00050B89"/>
    <w:rsid w:val="000543BD"/>
    <w:rsid w:val="0005487F"/>
    <w:rsid w:val="00061B99"/>
    <w:rsid w:val="00067419"/>
    <w:rsid w:val="0007367B"/>
    <w:rsid w:val="0008142B"/>
    <w:rsid w:val="00083CF3"/>
    <w:rsid w:val="000852E2"/>
    <w:rsid w:val="00090203"/>
    <w:rsid w:val="000A1720"/>
    <w:rsid w:val="000A447A"/>
    <w:rsid w:val="000A7485"/>
    <w:rsid w:val="000B740A"/>
    <w:rsid w:val="000C365E"/>
    <w:rsid w:val="000D1B19"/>
    <w:rsid w:val="000E0347"/>
    <w:rsid w:val="000E3D98"/>
    <w:rsid w:val="000F4088"/>
    <w:rsid w:val="000F617F"/>
    <w:rsid w:val="0010247E"/>
    <w:rsid w:val="00110821"/>
    <w:rsid w:val="00115C2F"/>
    <w:rsid w:val="00123508"/>
    <w:rsid w:val="001239BE"/>
    <w:rsid w:val="00142796"/>
    <w:rsid w:val="0014363A"/>
    <w:rsid w:val="0014440D"/>
    <w:rsid w:val="00144B60"/>
    <w:rsid w:val="00146173"/>
    <w:rsid w:val="00152193"/>
    <w:rsid w:val="001536A2"/>
    <w:rsid w:val="0015717E"/>
    <w:rsid w:val="00162C23"/>
    <w:rsid w:val="00170411"/>
    <w:rsid w:val="0017313B"/>
    <w:rsid w:val="00176D64"/>
    <w:rsid w:val="001770D2"/>
    <w:rsid w:val="00181B4C"/>
    <w:rsid w:val="00182A9A"/>
    <w:rsid w:val="001955A5"/>
    <w:rsid w:val="001962CA"/>
    <w:rsid w:val="001A0434"/>
    <w:rsid w:val="001A23CD"/>
    <w:rsid w:val="001A376C"/>
    <w:rsid w:val="001A38B6"/>
    <w:rsid w:val="001A4F43"/>
    <w:rsid w:val="001A5BE0"/>
    <w:rsid w:val="001B237E"/>
    <w:rsid w:val="001C1211"/>
    <w:rsid w:val="001D10BE"/>
    <w:rsid w:val="001D3627"/>
    <w:rsid w:val="001D3B66"/>
    <w:rsid w:val="001F37CD"/>
    <w:rsid w:val="00210696"/>
    <w:rsid w:val="00213817"/>
    <w:rsid w:val="0021696F"/>
    <w:rsid w:val="00216DA9"/>
    <w:rsid w:val="0021776C"/>
    <w:rsid w:val="00222C5C"/>
    <w:rsid w:val="00225B44"/>
    <w:rsid w:val="00227BD6"/>
    <w:rsid w:val="0023489B"/>
    <w:rsid w:val="00250CFD"/>
    <w:rsid w:val="0025211E"/>
    <w:rsid w:val="00253EC0"/>
    <w:rsid w:val="00256C5F"/>
    <w:rsid w:val="00260DA2"/>
    <w:rsid w:val="002651DF"/>
    <w:rsid w:val="00273E9D"/>
    <w:rsid w:val="002759F3"/>
    <w:rsid w:val="00276099"/>
    <w:rsid w:val="002863CD"/>
    <w:rsid w:val="00287382"/>
    <w:rsid w:val="00296B1C"/>
    <w:rsid w:val="00297952"/>
    <w:rsid w:val="002A45BB"/>
    <w:rsid w:val="002B5AC5"/>
    <w:rsid w:val="002C77D2"/>
    <w:rsid w:val="002E537C"/>
    <w:rsid w:val="002E6182"/>
    <w:rsid w:val="002E7462"/>
    <w:rsid w:val="002F585D"/>
    <w:rsid w:val="00301158"/>
    <w:rsid w:val="00314823"/>
    <w:rsid w:val="00316F5F"/>
    <w:rsid w:val="00322BF9"/>
    <w:rsid w:val="003240F3"/>
    <w:rsid w:val="00330B93"/>
    <w:rsid w:val="0033362A"/>
    <w:rsid w:val="00334A52"/>
    <w:rsid w:val="00342F7F"/>
    <w:rsid w:val="0034309E"/>
    <w:rsid w:val="003510BE"/>
    <w:rsid w:val="00352D44"/>
    <w:rsid w:val="00360EF4"/>
    <w:rsid w:val="003649CB"/>
    <w:rsid w:val="00365403"/>
    <w:rsid w:val="00365B3C"/>
    <w:rsid w:val="003668C7"/>
    <w:rsid w:val="003709A5"/>
    <w:rsid w:val="00377BFF"/>
    <w:rsid w:val="00395912"/>
    <w:rsid w:val="0039647C"/>
    <w:rsid w:val="003A35B8"/>
    <w:rsid w:val="003B3E51"/>
    <w:rsid w:val="003B403D"/>
    <w:rsid w:val="003B535B"/>
    <w:rsid w:val="003B5F43"/>
    <w:rsid w:val="003B7360"/>
    <w:rsid w:val="003C3548"/>
    <w:rsid w:val="003C700B"/>
    <w:rsid w:val="003E0586"/>
    <w:rsid w:val="003E7847"/>
    <w:rsid w:val="003F0DCA"/>
    <w:rsid w:val="003F4FDB"/>
    <w:rsid w:val="003F6008"/>
    <w:rsid w:val="003F711B"/>
    <w:rsid w:val="003F79E8"/>
    <w:rsid w:val="004028EA"/>
    <w:rsid w:val="004217D7"/>
    <w:rsid w:val="0042486D"/>
    <w:rsid w:val="00424B1B"/>
    <w:rsid w:val="004345F2"/>
    <w:rsid w:val="0043506F"/>
    <w:rsid w:val="00445426"/>
    <w:rsid w:val="004459CA"/>
    <w:rsid w:val="004463F2"/>
    <w:rsid w:val="004542AF"/>
    <w:rsid w:val="00457189"/>
    <w:rsid w:val="00460E1E"/>
    <w:rsid w:val="004635AA"/>
    <w:rsid w:val="00464591"/>
    <w:rsid w:val="00472AB6"/>
    <w:rsid w:val="004909EB"/>
    <w:rsid w:val="00491375"/>
    <w:rsid w:val="00495C67"/>
    <w:rsid w:val="004A0D11"/>
    <w:rsid w:val="004A1CFE"/>
    <w:rsid w:val="004A76AF"/>
    <w:rsid w:val="004B50A2"/>
    <w:rsid w:val="004B5D92"/>
    <w:rsid w:val="004C5739"/>
    <w:rsid w:val="004C62EA"/>
    <w:rsid w:val="004D1208"/>
    <w:rsid w:val="004D1EBE"/>
    <w:rsid w:val="004E1DFD"/>
    <w:rsid w:val="004E6EC7"/>
    <w:rsid w:val="004F099F"/>
    <w:rsid w:val="004F0C91"/>
    <w:rsid w:val="004F283A"/>
    <w:rsid w:val="004F3BB6"/>
    <w:rsid w:val="004F6A3E"/>
    <w:rsid w:val="004F788F"/>
    <w:rsid w:val="00501ADF"/>
    <w:rsid w:val="005027F9"/>
    <w:rsid w:val="00506D06"/>
    <w:rsid w:val="00507BF0"/>
    <w:rsid w:val="00512ABA"/>
    <w:rsid w:val="005142F1"/>
    <w:rsid w:val="005320C1"/>
    <w:rsid w:val="00542B02"/>
    <w:rsid w:val="00542D60"/>
    <w:rsid w:val="00551E3F"/>
    <w:rsid w:val="00561201"/>
    <w:rsid w:val="00561C72"/>
    <w:rsid w:val="00564596"/>
    <w:rsid w:val="005663C8"/>
    <w:rsid w:val="005703AD"/>
    <w:rsid w:val="005705AA"/>
    <w:rsid w:val="00583260"/>
    <w:rsid w:val="005864A8"/>
    <w:rsid w:val="00586E15"/>
    <w:rsid w:val="00596D8A"/>
    <w:rsid w:val="005973F4"/>
    <w:rsid w:val="00597EB5"/>
    <w:rsid w:val="005A41D0"/>
    <w:rsid w:val="005A62CB"/>
    <w:rsid w:val="005B0BFD"/>
    <w:rsid w:val="005B2F81"/>
    <w:rsid w:val="005D41E2"/>
    <w:rsid w:val="005D5B89"/>
    <w:rsid w:val="005D7073"/>
    <w:rsid w:val="005E18DB"/>
    <w:rsid w:val="005E3F0A"/>
    <w:rsid w:val="005E4282"/>
    <w:rsid w:val="005E4F71"/>
    <w:rsid w:val="005E5AE0"/>
    <w:rsid w:val="005E7EBD"/>
    <w:rsid w:val="005F690E"/>
    <w:rsid w:val="005F7E9F"/>
    <w:rsid w:val="00607BF8"/>
    <w:rsid w:val="00611FA3"/>
    <w:rsid w:val="006171A2"/>
    <w:rsid w:val="006234BA"/>
    <w:rsid w:val="006411CB"/>
    <w:rsid w:val="00642A6A"/>
    <w:rsid w:val="00643874"/>
    <w:rsid w:val="00650351"/>
    <w:rsid w:val="00664DDD"/>
    <w:rsid w:val="00674783"/>
    <w:rsid w:val="006801A9"/>
    <w:rsid w:val="0068168F"/>
    <w:rsid w:val="00683689"/>
    <w:rsid w:val="006905CB"/>
    <w:rsid w:val="0069125D"/>
    <w:rsid w:val="0069558F"/>
    <w:rsid w:val="00696F03"/>
    <w:rsid w:val="006A0745"/>
    <w:rsid w:val="006A0EB4"/>
    <w:rsid w:val="006A6DB3"/>
    <w:rsid w:val="006A7E3B"/>
    <w:rsid w:val="006B4ED8"/>
    <w:rsid w:val="006C0655"/>
    <w:rsid w:val="006C215E"/>
    <w:rsid w:val="006C671D"/>
    <w:rsid w:val="006D79DB"/>
    <w:rsid w:val="006E098C"/>
    <w:rsid w:val="006E265F"/>
    <w:rsid w:val="006E3DB5"/>
    <w:rsid w:val="006F1764"/>
    <w:rsid w:val="006F1858"/>
    <w:rsid w:val="006F2B2D"/>
    <w:rsid w:val="006F3756"/>
    <w:rsid w:val="006F42EA"/>
    <w:rsid w:val="00701374"/>
    <w:rsid w:val="00701EA5"/>
    <w:rsid w:val="007020BA"/>
    <w:rsid w:val="00704F62"/>
    <w:rsid w:val="00710113"/>
    <w:rsid w:val="007104A2"/>
    <w:rsid w:val="00713F93"/>
    <w:rsid w:val="00714D8A"/>
    <w:rsid w:val="00717326"/>
    <w:rsid w:val="00726841"/>
    <w:rsid w:val="007344AF"/>
    <w:rsid w:val="00734751"/>
    <w:rsid w:val="00746955"/>
    <w:rsid w:val="00750EE7"/>
    <w:rsid w:val="00755ABA"/>
    <w:rsid w:val="0076080D"/>
    <w:rsid w:val="00761709"/>
    <w:rsid w:val="00764997"/>
    <w:rsid w:val="00774BEE"/>
    <w:rsid w:val="00786828"/>
    <w:rsid w:val="00790851"/>
    <w:rsid w:val="00793621"/>
    <w:rsid w:val="00795B4E"/>
    <w:rsid w:val="00796813"/>
    <w:rsid w:val="007A2BC5"/>
    <w:rsid w:val="007A4364"/>
    <w:rsid w:val="007A4E45"/>
    <w:rsid w:val="007A502E"/>
    <w:rsid w:val="007B3377"/>
    <w:rsid w:val="007B3BD3"/>
    <w:rsid w:val="007B4B0D"/>
    <w:rsid w:val="007C070D"/>
    <w:rsid w:val="007C4AC7"/>
    <w:rsid w:val="007C6731"/>
    <w:rsid w:val="007D606A"/>
    <w:rsid w:val="007D75CE"/>
    <w:rsid w:val="007F3277"/>
    <w:rsid w:val="00805BA2"/>
    <w:rsid w:val="0081119D"/>
    <w:rsid w:val="0081144A"/>
    <w:rsid w:val="00813C97"/>
    <w:rsid w:val="008146D2"/>
    <w:rsid w:val="008169D8"/>
    <w:rsid w:val="0082166A"/>
    <w:rsid w:val="00822B0A"/>
    <w:rsid w:val="008300EC"/>
    <w:rsid w:val="00833CF0"/>
    <w:rsid w:val="00835196"/>
    <w:rsid w:val="00837281"/>
    <w:rsid w:val="0084389B"/>
    <w:rsid w:val="00852313"/>
    <w:rsid w:val="008538C3"/>
    <w:rsid w:val="00856656"/>
    <w:rsid w:val="00856B7F"/>
    <w:rsid w:val="00863225"/>
    <w:rsid w:val="00864E8D"/>
    <w:rsid w:val="00865AF5"/>
    <w:rsid w:val="00867E61"/>
    <w:rsid w:val="008910E9"/>
    <w:rsid w:val="008965A7"/>
    <w:rsid w:val="00897228"/>
    <w:rsid w:val="008A44CB"/>
    <w:rsid w:val="008B0FDE"/>
    <w:rsid w:val="008B1DFE"/>
    <w:rsid w:val="008B2D90"/>
    <w:rsid w:val="008C2597"/>
    <w:rsid w:val="008C671A"/>
    <w:rsid w:val="008F2905"/>
    <w:rsid w:val="008F736F"/>
    <w:rsid w:val="008F7B7B"/>
    <w:rsid w:val="009041F1"/>
    <w:rsid w:val="00904BC4"/>
    <w:rsid w:val="00910AD6"/>
    <w:rsid w:val="0091225C"/>
    <w:rsid w:val="00914ABF"/>
    <w:rsid w:val="009334B8"/>
    <w:rsid w:val="00935EED"/>
    <w:rsid w:val="00937E3C"/>
    <w:rsid w:val="00940BC7"/>
    <w:rsid w:val="00940D2A"/>
    <w:rsid w:val="00944785"/>
    <w:rsid w:val="00944F92"/>
    <w:rsid w:val="00947DAD"/>
    <w:rsid w:val="00955261"/>
    <w:rsid w:val="00955C06"/>
    <w:rsid w:val="0096177E"/>
    <w:rsid w:val="00974EF2"/>
    <w:rsid w:val="0098724D"/>
    <w:rsid w:val="00992137"/>
    <w:rsid w:val="00995579"/>
    <w:rsid w:val="009A0C30"/>
    <w:rsid w:val="009A2162"/>
    <w:rsid w:val="009A56AE"/>
    <w:rsid w:val="009A5B0E"/>
    <w:rsid w:val="009B0B0D"/>
    <w:rsid w:val="009B599B"/>
    <w:rsid w:val="009B6316"/>
    <w:rsid w:val="009C0F0F"/>
    <w:rsid w:val="009C1AB4"/>
    <w:rsid w:val="009F3CD9"/>
    <w:rsid w:val="009F547A"/>
    <w:rsid w:val="009F59B2"/>
    <w:rsid w:val="00A0475C"/>
    <w:rsid w:val="00A118C8"/>
    <w:rsid w:val="00A16CC5"/>
    <w:rsid w:val="00A222BD"/>
    <w:rsid w:val="00A23C92"/>
    <w:rsid w:val="00A33CF0"/>
    <w:rsid w:val="00A429A8"/>
    <w:rsid w:val="00A4609D"/>
    <w:rsid w:val="00A46AF3"/>
    <w:rsid w:val="00A60D3C"/>
    <w:rsid w:val="00A65308"/>
    <w:rsid w:val="00A704C8"/>
    <w:rsid w:val="00A751A2"/>
    <w:rsid w:val="00A80141"/>
    <w:rsid w:val="00A86781"/>
    <w:rsid w:val="00A87DF6"/>
    <w:rsid w:val="00A90DD7"/>
    <w:rsid w:val="00A91ABA"/>
    <w:rsid w:val="00AA23C8"/>
    <w:rsid w:val="00AB04C3"/>
    <w:rsid w:val="00AB545A"/>
    <w:rsid w:val="00AC42E5"/>
    <w:rsid w:val="00AC555D"/>
    <w:rsid w:val="00AD2E3A"/>
    <w:rsid w:val="00AE0EDA"/>
    <w:rsid w:val="00AE11CC"/>
    <w:rsid w:val="00AE4F35"/>
    <w:rsid w:val="00AE777F"/>
    <w:rsid w:val="00B02BEB"/>
    <w:rsid w:val="00B03FF1"/>
    <w:rsid w:val="00B050DD"/>
    <w:rsid w:val="00B12060"/>
    <w:rsid w:val="00B15ABB"/>
    <w:rsid w:val="00B20308"/>
    <w:rsid w:val="00B23135"/>
    <w:rsid w:val="00B233CE"/>
    <w:rsid w:val="00B25AC4"/>
    <w:rsid w:val="00B30123"/>
    <w:rsid w:val="00B305BC"/>
    <w:rsid w:val="00B311C8"/>
    <w:rsid w:val="00B336BB"/>
    <w:rsid w:val="00B46AAF"/>
    <w:rsid w:val="00B47800"/>
    <w:rsid w:val="00B532B6"/>
    <w:rsid w:val="00B55A67"/>
    <w:rsid w:val="00B65166"/>
    <w:rsid w:val="00B72321"/>
    <w:rsid w:val="00B84CCB"/>
    <w:rsid w:val="00B85E8B"/>
    <w:rsid w:val="00B9284F"/>
    <w:rsid w:val="00B94BF3"/>
    <w:rsid w:val="00B96E8B"/>
    <w:rsid w:val="00BA0C7F"/>
    <w:rsid w:val="00BB5BEA"/>
    <w:rsid w:val="00BC01F9"/>
    <w:rsid w:val="00BD2871"/>
    <w:rsid w:val="00BD458F"/>
    <w:rsid w:val="00BD46B7"/>
    <w:rsid w:val="00BD5426"/>
    <w:rsid w:val="00BE10D7"/>
    <w:rsid w:val="00BE1F77"/>
    <w:rsid w:val="00BF2D0B"/>
    <w:rsid w:val="00BF317F"/>
    <w:rsid w:val="00BF715F"/>
    <w:rsid w:val="00C05357"/>
    <w:rsid w:val="00C062D1"/>
    <w:rsid w:val="00C24F21"/>
    <w:rsid w:val="00C26D5B"/>
    <w:rsid w:val="00C34852"/>
    <w:rsid w:val="00C40E38"/>
    <w:rsid w:val="00C419BE"/>
    <w:rsid w:val="00C56D85"/>
    <w:rsid w:val="00C601F5"/>
    <w:rsid w:val="00C6291A"/>
    <w:rsid w:val="00C643BB"/>
    <w:rsid w:val="00C64D18"/>
    <w:rsid w:val="00C72BD8"/>
    <w:rsid w:val="00C8026F"/>
    <w:rsid w:val="00C85439"/>
    <w:rsid w:val="00C8744D"/>
    <w:rsid w:val="00C90932"/>
    <w:rsid w:val="00C94302"/>
    <w:rsid w:val="00C95F75"/>
    <w:rsid w:val="00C96616"/>
    <w:rsid w:val="00C96965"/>
    <w:rsid w:val="00CA5B2A"/>
    <w:rsid w:val="00CB4F3A"/>
    <w:rsid w:val="00CC0A69"/>
    <w:rsid w:val="00CC0C43"/>
    <w:rsid w:val="00CC390A"/>
    <w:rsid w:val="00CE3EC4"/>
    <w:rsid w:val="00CF0600"/>
    <w:rsid w:val="00CF2501"/>
    <w:rsid w:val="00CF59A4"/>
    <w:rsid w:val="00CF67C6"/>
    <w:rsid w:val="00CF6DF9"/>
    <w:rsid w:val="00D04A2C"/>
    <w:rsid w:val="00D06148"/>
    <w:rsid w:val="00D17B26"/>
    <w:rsid w:val="00D25124"/>
    <w:rsid w:val="00D2543D"/>
    <w:rsid w:val="00D32325"/>
    <w:rsid w:val="00D4004B"/>
    <w:rsid w:val="00D43461"/>
    <w:rsid w:val="00D435F3"/>
    <w:rsid w:val="00D4394A"/>
    <w:rsid w:val="00D610C4"/>
    <w:rsid w:val="00D632D2"/>
    <w:rsid w:val="00D64FE3"/>
    <w:rsid w:val="00D911ED"/>
    <w:rsid w:val="00DA1F7C"/>
    <w:rsid w:val="00DA3B22"/>
    <w:rsid w:val="00DB210C"/>
    <w:rsid w:val="00DB2DD8"/>
    <w:rsid w:val="00DB52F9"/>
    <w:rsid w:val="00DC07AD"/>
    <w:rsid w:val="00DC138E"/>
    <w:rsid w:val="00DD1093"/>
    <w:rsid w:val="00DD6A99"/>
    <w:rsid w:val="00DE59E2"/>
    <w:rsid w:val="00DE74C1"/>
    <w:rsid w:val="00DF4260"/>
    <w:rsid w:val="00DF4AEB"/>
    <w:rsid w:val="00E0577F"/>
    <w:rsid w:val="00E161B4"/>
    <w:rsid w:val="00E169C4"/>
    <w:rsid w:val="00E16EC2"/>
    <w:rsid w:val="00E22A4C"/>
    <w:rsid w:val="00E3442A"/>
    <w:rsid w:val="00E356D7"/>
    <w:rsid w:val="00E50447"/>
    <w:rsid w:val="00E566DA"/>
    <w:rsid w:val="00E73D20"/>
    <w:rsid w:val="00E75B31"/>
    <w:rsid w:val="00E775C5"/>
    <w:rsid w:val="00E777AB"/>
    <w:rsid w:val="00E81853"/>
    <w:rsid w:val="00E94063"/>
    <w:rsid w:val="00E961C8"/>
    <w:rsid w:val="00EA021E"/>
    <w:rsid w:val="00EA3046"/>
    <w:rsid w:val="00EA3AA9"/>
    <w:rsid w:val="00EA57CE"/>
    <w:rsid w:val="00EB009E"/>
    <w:rsid w:val="00EB243F"/>
    <w:rsid w:val="00EB49DC"/>
    <w:rsid w:val="00EB7FD6"/>
    <w:rsid w:val="00EC2246"/>
    <w:rsid w:val="00EC23BA"/>
    <w:rsid w:val="00EC4EAB"/>
    <w:rsid w:val="00EC5F24"/>
    <w:rsid w:val="00EC6DA4"/>
    <w:rsid w:val="00ED3039"/>
    <w:rsid w:val="00ED49BE"/>
    <w:rsid w:val="00ED6E58"/>
    <w:rsid w:val="00EF09B0"/>
    <w:rsid w:val="00EF1198"/>
    <w:rsid w:val="00F03A56"/>
    <w:rsid w:val="00F03D54"/>
    <w:rsid w:val="00F04656"/>
    <w:rsid w:val="00F162F2"/>
    <w:rsid w:val="00F264F0"/>
    <w:rsid w:val="00F2729C"/>
    <w:rsid w:val="00F27BFD"/>
    <w:rsid w:val="00F32E09"/>
    <w:rsid w:val="00F32E2E"/>
    <w:rsid w:val="00F33CE6"/>
    <w:rsid w:val="00F36A9E"/>
    <w:rsid w:val="00F452A7"/>
    <w:rsid w:val="00F4639F"/>
    <w:rsid w:val="00F50F8B"/>
    <w:rsid w:val="00F622E2"/>
    <w:rsid w:val="00F6392F"/>
    <w:rsid w:val="00F71FE7"/>
    <w:rsid w:val="00F75FB9"/>
    <w:rsid w:val="00F80CC3"/>
    <w:rsid w:val="00F83033"/>
    <w:rsid w:val="00F83571"/>
    <w:rsid w:val="00F84532"/>
    <w:rsid w:val="00F92C55"/>
    <w:rsid w:val="00F94379"/>
    <w:rsid w:val="00FA3065"/>
    <w:rsid w:val="00FA32FA"/>
    <w:rsid w:val="00FA569E"/>
    <w:rsid w:val="00FA6117"/>
    <w:rsid w:val="00FB61DA"/>
    <w:rsid w:val="00FC08B4"/>
    <w:rsid w:val="00FC119D"/>
    <w:rsid w:val="00FD0C44"/>
    <w:rsid w:val="00FE37C2"/>
    <w:rsid w:val="00FE6B65"/>
    <w:rsid w:val="00FF0DBB"/>
    <w:rsid w:val="00FF5638"/>
    <w:rsid w:val="00FF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9A0032"/>
  <w15:chartTrackingRefBased/>
  <w15:docId w15:val="{6A3469B0-1AE2-D846-8AA9-04E3E0AB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9B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39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39BE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239BE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239BE"/>
    <w:rPr>
      <w:rFonts w:ascii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23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semiHidden/>
    <w:unhideWhenUsed/>
    <w:rsid w:val="00BC0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01F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qOkOnDqnp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Cy_so02KBA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9eBroSQ6ug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7</Pages>
  <Words>1536</Words>
  <Characters>8761</Characters>
  <Application>Microsoft Office Word</Application>
  <DocSecurity>0</DocSecurity>
  <Lines>73</Lines>
  <Paragraphs>20</Paragraphs>
  <ScaleCrop>false</ScaleCrop>
  <Company/>
  <LinksUpToDate>false</LinksUpToDate>
  <CharactersWithSpaces>10277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ri.fullerii.anthony</dc:creator>
  <cp:keywords/>
  <dc:description/>
  <cp:lastModifiedBy>ri.fullerii.anthony</cp:lastModifiedBy>
  <cp:revision>526</cp:revision>
  <dcterms:created xsi:type="dcterms:W3CDTF">2023-02-12T22:20:00Z</dcterms:created>
  <dcterms:modified xsi:type="dcterms:W3CDTF">2023-02-24T06:45:00Z</dcterms:modified>
</cp:coreProperties>
</file>