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252FE8" w14:textId="77777777" w:rsidR="005811D8" w:rsidRDefault="005811D8" w:rsidP="005F3490">
      <w:pPr>
        <w:spacing w:after="0" w:line="480" w:lineRule="auto"/>
        <w:rPr>
          <w:rFonts w:ascii="Times New Roman" w:hAnsi="Times New Roman" w:cs="Times New Roman"/>
          <w:sz w:val="24"/>
          <w:szCs w:val="24"/>
        </w:rPr>
      </w:pPr>
    </w:p>
    <w:p w14:paraId="4EAB82E4" w14:textId="77777777" w:rsidR="009C7E08" w:rsidRDefault="009C7E08" w:rsidP="005F3490">
      <w:pPr>
        <w:spacing w:after="0" w:line="480" w:lineRule="auto"/>
        <w:rPr>
          <w:rFonts w:ascii="Times New Roman" w:hAnsi="Times New Roman" w:cs="Times New Roman"/>
          <w:sz w:val="24"/>
          <w:szCs w:val="24"/>
        </w:rPr>
      </w:pPr>
    </w:p>
    <w:p w14:paraId="24C933BB" w14:textId="77777777" w:rsidR="009C7E08" w:rsidRDefault="009C7E08" w:rsidP="005F3490">
      <w:pPr>
        <w:spacing w:after="0" w:line="480" w:lineRule="auto"/>
        <w:rPr>
          <w:rFonts w:ascii="Times New Roman" w:hAnsi="Times New Roman" w:cs="Times New Roman"/>
          <w:sz w:val="24"/>
          <w:szCs w:val="24"/>
        </w:rPr>
      </w:pPr>
    </w:p>
    <w:p w14:paraId="55D24AAC" w14:textId="77777777" w:rsidR="009C7E08" w:rsidRDefault="009C7E08" w:rsidP="005F3490">
      <w:pPr>
        <w:spacing w:after="0" w:line="480" w:lineRule="auto"/>
        <w:rPr>
          <w:rFonts w:ascii="Times New Roman" w:hAnsi="Times New Roman" w:cs="Times New Roman"/>
          <w:sz w:val="24"/>
          <w:szCs w:val="24"/>
        </w:rPr>
      </w:pPr>
    </w:p>
    <w:p w14:paraId="7F879C18" w14:textId="77777777" w:rsidR="009C7E08" w:rsidRDefault="009C7E08" w:rsidP="005F3490">
      <w:pPr>
        <w:spacing w:after="0" w:line="480" w:lineRule="auto"/>
        <w:rPr>
          <w:rFonts w:ascii="Times New Roman" w:hAnsi="Times New Roman" w:cs="Times New Roman"/>
          <w:sz w:val="24"/>
          <w:szCs w:val="24"/>
        </w:rPr>
      </w:pPr>
    </w:p>
    <w:p w14:paraId="107C4F57" w14:textId="77777777" w:rsidR="009C7E08" w:rsidRDefault="009C7E08" w:rsidP="005F3490">
      <w:pPr>
        <w:spacing w:after="0" w:line="480" w:lineRule="auto"/>
        <w:rPr>
          <w:rFonts w:ascii="Times New Roman" w:hAnsi="Times New Roman" w:cs="Times New Roman"/>
          <w:sz w:val="24"/>
          <w:szCs w:val="24"/>
        </w:rPr>
      </w:pPr>
    </w:p>
    <w:p w14:paraId="0BFC7195" w14:textId="77777777" w:rsidR="009C7E08" w:rsidRDefault="009C7E08" w:rsidP="005F3490">
      <w:pPr>
        <w:spacing w:after="0" w:line="480" w:lineRule="auto"/>
        <w:rPr>
          <w:rFonts w:ascii="Times New Roman" w:hAnsi="Times New Roman" w:cs="Times New Roman"/>
          <w:sz w:val="24"/>
          <w:szCs w:val="24"/>
        </w:rPr>
      </w:pPr>
    </w:p>
    <w:p w14:paraId="6E9E24B6" w14:textId="2A2151E8" w:rsidR="009C7E08" w:rsidRDefault="00CA660D" w:rsidP="008C6524">
      <w:pPr>
        <w:spacing w:after="0" w:line="480" w:lineRule="auto"/>
        <w:jc w:val="center"/>
        <w:rPr>
          <w:rFonts w:ascii="Times New Roman" w:hAnsi="Times New Roman" w:cs="Times New Roman"/>
          <w:b/>
          <w:bCs/>
          <w:sz w:val="24"/>
          <w:szCs w:val="24"/>
        </w:rPr>
      </w:pPr>
      <w:r w:rsidRPr="00785889">
        <w:rPr>
          <w:rFonts w:ascii="Times New Roman" w:hAnsi="Times New Roman" w:cs="Times New Roman"/>
          <w:b/>
          <w:bCs/>
          <w:sz w:val="24"/>
          <w:szCs w:val="24"/>
        </w:rPr>
        <w:t>Ethical Decisions</w:t>
      </w:r>
      <w:r w:rsidR="00785889" w:rsidRPr="00785889">
        <w:rPr>
          <w:rFonts w:ascii="Times New Roman" w:hAnsi="Times New Roman" w:cs="Times New Roman"/>
          <w:b/>
          <w:bCs/>
          <w:sz w:val="24"/>
          <w:szCs w:val="24"/>
        </w:rPr>
        <w:t xml:space="preserve"> in Sales</w:t>
      </w:r>
    </w:p>
    <w:p w14:paraId="5B4FF9BC" w14:textId="77777777" w:rsidR="00785889" w:rsidRPr="00785889" w:rsidRDefault="00785889" w:rsidP="008C6524">
      <w:pPr>
        <w:spacing w:after="0" w:line="480" w:lineRule="auto"/>
        <w:jc w:val="center"/>
        <w:rPr>
          <w:rFonts w:ascii="Times New Roman" w:hAnsi="Times New Roman" w:cs="Times New Roman"/>
          <w:b/>
          <w:bCs/>
          <w:sz w:val="24"/>
          <w:szCs w:val="24"/>
        </w:rPr>
      </w:pPr>
    </w:p>
    <w:p w14:paraId="43F3542D" w14:textId="2019DF7F" w:rsidR="009C7E08" w:rsidRPr="00260F92" w:rsidRDefault="00260F92" w:rsidP="009C7E08">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Anthony Lamar Fuller II</w:t>
      </w:r>
    </w:p>
    <w:p w14:paraId="68F11823" w14:textId="4D61CE57" w:rsidR="009C7E08" w:rsidRPr="000E0CAB" w:rsidRDefault="00564CD2" w:rsidP="009C7E08">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Associate</w:t>
      </w:r>
      <w:r w:rsidR="009A4876">
        <w:rPr>
          <w:rFonts w:ascii="Times New Roman" w:hAnsi="Times New Roman" w:cs="Times New Roman"/>
          <w:sz w:val="24"/>
          <w:szCs w:val="24"/>
        </w:rPr>
        <w:t xml:space="preserve">s in Business Administration, </w:t>
      </w:r>
      <w:r w:rsidR="009C7E08" w:rsidRPr="000E0CAB">
        <w:rPr>
          <w:rFonts w:ascii="Times New Roman" w:hAnsi="Times New Roman" w:cs="Times New Roman"/>
          <w:sz w:val="24"/>
          <w:szCs w:val="24"/>
        </w:rPr>
        <w:t>Bryant &amp; Stratton College</w:t>
      </w:r>
    </w:p>
    <w:p w14:paraId="0437F619" w14:textId="12B21814" w:rsidR="009C7E08" w:rsidRPr="000E0CAB" w:rsidRDefault="00CA660D" w:rsidP="001C3987">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BUSS120</w:t>
      </w:r>
      <w:r w:rsidR="0001283F">
        <w:rPr>
          <w:rFonts w:ascii="Times New Roman" w:hAnsi="Times New Roman" w:cs="Times New Roman"/>
          <w:sz w:val="24"/>
          <w:szCs w:val="24"/>
        </w:rPr>
        <w:t xml:space="preserve">: </w:t>
      </w:r>
      <w:r w:rsidR="001C3987" w:rsidRPr="001C3987">
        <w:rPr>
          <w:rFonts w:ascii="Times New Roman" w:hAnsi="Times New Roman" w:cs="Times New Roman"/>
          <w:sz w:val="24"/>
          <w:szCs w:val="24"/>
        </w:rPr>
        <w:t>Sales and Service Principles</w:t>
      </w:r>
    </w:p>
    <w:p w14:paraId="0948EE8A" w14:textId="77777777" w:rsidR="00E12F08" w:rsidRPr="00E12F08" w:rsidRDefault="00E12F08" w:rsidP="00E12F08">
      <w:pPr>
        <w:spacing w:after="0" w:line="480" w:lineRule="auto"/>
        <w:jc w:val="center"/>
        <w:rPr>
          <w:rFonts w:ascii="Times New Roman" w:hAnsi="Times New Roman" w:cs="Times New Roman"/>
          <w:sz w:val="24"/>
          <w:szCs w:val="24"/>
        </w:rPr>
      </w:pPr>
      <w:r w:rsidRPr="00E12F08">
        <w:rPr>
          <w:rFonts w:ascii="Times New Roman" w:hAnsi="Times New Roman" w:cs="Times New Roman"/>
          <w:sz w:val="24"/>
          <w:szCs w:val="24"/>
        </w:rPr>
        <w:t>Jennifer DeRosa</w:t>
      </w:r>
    </w:p>
    <w:p w14:paraId="0A5F5D98" w14:textId="05C07D83" w:rsidR="009C7E08" w:rsidRPr="003F4836" w:rsidRDefault="003F4836" w:rsidP="009C7E08">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 xml:space="preserve">June </w:t>
      </w:r>
      <w:r w:rsidR="00EA1857">
        <w:rPr>
          <w:rFonts w:ascii="Times New Roman" w:hAnsi="Times New Roman" w:cs="Times New Roman"/>
          <w:sz w:val="24"/>
          <w:szCs w:val="24"/>
        </w:rPr>
        <w:t>1</w:t>
      </w:r>
      <w:r>
        <w:rPr>
          <w:rFonts w:ascii="Times New Roman" w:hAnsi="Times New Roman" w:cs="Times New Roman"/>
          <w:sz w:val="24"/>
          <w:szCs w:val="24"/>
        </w:rPr>
        <w:t>8</w:t>
      </w:r>
      <w:r w:rsidRPr="003F4836">
        <w:rPr>
          <w:rFonts w:ascii="Times New Roman" w:hAnsi="Times New Roman" w:cs="Times New Roman"/>
          <w:sz w:val="24"/>
          <w:szCs w:val="24"/>
          <w:vertAlign w:val="superscript"/>
        </w:rPr>
        <w:t>th</w:t>
      </w:r>
      <w:r w:rsidR="009A4876">
        <w:rPr>
          <w:rFonts w:ascii="Times New Roman" w:hAnsi="Times New Roman" w:cs="Times New Roman"/>
          <w:sz w:val="24"/>
          <w:szCs w:val="24"/>
          <w:vertAlign w:val="superscript"/>
        </w:rPr>
        <w:t>,</w:t>
      </w:r>
      <w:r>
        <w:rPr>
          <w:rFonts w:ascii="Times New Roman" w:hAnsi="Times New Roman" w:cs="Times New Roman"/>
          <w:sz w:val="24"/>
          <w:szCs w:val="24"/>
        </w:rPr>
        <w:t xml:space="preserve"> 2022</w:t>
      </w:r>
    </w:p>
    <w:p w14:paraId="0796341D" w14:textId="77777777" w:rsidR="009C7E08" w:rsidRDefault="009C7E08">
      <w:pPr>
        <w:rPr>
          <w:rFonts w:ascii="Times New Roman" w:hAnsi="Times New Roman" w:cs="Times New Roman"/>
          <w:sz w:val="24"/>
          <w:szCs w:val="24"/>
        </w:rPr>
      </w:pPr>
      <w:r>
        <w:rPr>
          <w:rFonts w:ascii="Times New Roman" w:hAnsi="Times New Roman" w:cs="Times New Roman"/>
          <w:sz w:val="24"/>
          <w:szCs w:val="24"/>
        </w:rPr>
        <w:br w:type="page"/>
      </w:r>
    </w:p>
    <w:p w14:paraId="3C032B40" w14:textId="47B59B56" w:rsidR="006F547B" w:rsidRPr="00CF6D77" w:rsidRDefault="006F547B" w:rsidP="00BB2EA6">
      <w:pPr>
        <w:spacing w:line="480" w:lineRule="auto"/>
        <w:ind w:firstLine="720"/>
      </w:pPr>
      <w:r>
        <w:lastRenderedPageBreak/>
        <w:t xml:space="preserve">Often there are situations </w:t>
      </w:r>
      <w:r w:rsidR="00C06F2F">
        <w:t>in</w:t>
      </w:r>
      <w:r>
        <w:t xml:space="preserve"> business and in life that causes a person to have to decide on what’s right and what’s wrong. </w:t>
      </w:r>
      <w:r w:rsidR="00C06F2F">
        <w:t>Ethical</w:t>
      </w:r>
      <w:r w:rsidRPr="00CF6D77">
        <w:t xml:space="preserve"> behavior is the application of moral principles </w:t>
      </w:r>
      <w:proofErr w:type="gramStart"/>
      <w:r w:rsidRPr="00CF6D77">
        <w:t>in a given</w:t>
      </w:r>
      <w:proofErr w:type="gramEnd"/>
      <w:r w:rsidRPr="00CF6D77">
        <w:t xml:space="preserve"> situation. It means to behave according to the moral standards set by the society </w:t>
      </w:r>
      <w:r w:rsidR="00C06F2F">
        <w:t xml:space="preserve">in </w:t>
      </w:r>
      <w:r w:rsidRPr="00CF6D77">
        <w:t xml:space="preserve">which we live </w:t>
      </w:r>
      <w:r w:rsidR="006C07E8">
        <w:t>in</w:t>
      </w:r>
      <w:r w:rsidRPr="00CF6D77">
        <w:t>.</w:t>
      </w:r>
      <w:r>
        <w:t xml:space="preserve"> So, a person’s ethical behavior is what guides them to their decision in a situation. Here are a few of those situations that were guided by ethical behavior.</w:t>
      </w:r>
    </w:p>
    <w:p w14:paraId="76BFBD55" w14:textId="77777777" w:rsidR="000F5DB6" w:rsidRDefault="000F5DB6" w:rsidP="00CA660D">
      <w:pPr>
        <w:spacing w:after="0" w:line="480" w:lineRule="auto"/>
        <w:jc w:val="center"/>
        <w:rPr>
          <w:rFonts w:ascii="Times New Roman" w:hAnsi="Times New Roman" w:cs="Times New Roman"/>
          <w:b/>
          <w:sz w:val="24"/>
          <w:szCs w:val="24"/>
        </w:rPr>
      </w:pPr>
    </w:p>
    <w:p w14:paraId="63CF3444" w14:textId="36D07906" w:rsidR="009B714A" w:rsidRDefault="00CA660D" w:rsidP="00CA660D">
      <w:pPr>
        <w:spacing w:after="0" w:line="480" w:lineRule="auto"/>
        <w:jc w:val="center"/>
        <w:rPr>
          <w:rFonts w:ascii="Times New Roman" w:hAnsi="Times New Roman" w:cs="Times New Roman"/>
          <w:b/>
          <w:sz w:val="24"/>
          <w:szCs w:val="24"/>
        </w:rPr>
      </w:pPr>
      <w:r w:rsidRPr="00CA660D">
        <w:rPr>
          <w:rFonts w:ascii="Times New Roman" w:hAnsi="Times New Roman" w:cs="Times New Roman"/>
          <w:b/>
          <w:sz w:val="24"/>
          <w:szCs w:val="24"/>
        </w:rPr>
        <w:t>Scenario One</w:t>
      </w:r>
    </w:p>
    <w:p w14:paraId="3580D2EF" w14:textId="64F3F9EC" w:rsidR="0030428B" w:rsidRDefault="0030428B" w:rsidP="00BB2EA6">
      <w:pPr>
        <w:spacing w:line="480" w:lineRule="auto"/>
        <w:ind w:firstLine="720"/>
      </w:pPr>
      <w:r>
        <w:t xml:space="preserve">I am faced with a situation where I have the option to go against my ethical code. For this situation, my manager has given an incentive of a weekend get-a-way for two for the sales rep that generates the most money by the end of the quarter. </w:t>
      </w:r>
      <w:proofErr w:type="gramStart"/>
      <w:r>
        <w:t>In an attempt to</w:t>
      </w:r>
      <w:proofErr w:type="gramEnd"/>
      <w:r>
        <w:t xml:space="preserve"> help me win the get-a-way, one of my customers offered to get her husband to sign up for my services. Since he owns one of the biggest contracting companies in the area, getting him to sign on would be a great step </w:t>
      </w:r>
      <w:r w:rsidR="00C06F2F">
        <w:t>toward</w:t>
      </w:r>
      <w:r>
        <w:t xml:space="preserve"> me winning the contest. The problem comes when she asked if</w:t>
      </w:r>
      <w:r w:rsidR="00A52CA5">
        <w:t>,</w:t>
      </w:r>
      <w:r>
        <w:t xml:space="preserve"> in exchange for the favor, I would</w:t>
      </w:r>
      <w:r w:rsidRPr="00401705">
        <w:rPr>
          <w:szCs w:val="24"/>
        </w:rPr>
        <w:t xml:space="preserve"> provide her with some information on a few of her competitors and what they pay their employees</w:t>
      </w:r>
      <w:r>
        <w:t>. Even though she promises that it would be for her and used for the right reasons, that is a breach of confidentiality.</w:t>
      </w:r>
    </w:p>
    <w:p w14:paraId="2A28EBC0" w14:textId="77777777" w:rsidR="0030428B" w:rsidRDefault="0030428B" w:rsidP="00BB2EA6">
      <w:pPr>
        <w:spacing w:line="480" w:lineRule="auto"/>
      </w:pPr>
    </w:p>
    <w:p w14:paraId="7EE8DED1" w14:textId="406AD3C7" w:rsidR="0030428B" w:rsidRDefault="0030428B" w:rsidP="00BB2EA6">
      <w:pPr>
        <w:spacing w:line="480" w:lineRule="auto"/>
      </w:pPr>
      <w:r>
        <w:tab/>
        <w:t xml:space="preserve">Everyone has an ethical code of rules they will not break under any circumstance. In the situation above, breaching the </w:t>
      </w:r>
      <w:r w:rsidR="00A52CA5">
        <w:t>customer's</w:t>
      </w:r>
      <w:r>
        <w:t xml:space="preserve"> confidentiality would be breaking my ethical code. If I was to give the information, she asked for it would betray the trust of other customers and affect my credibility as a salesperson. So, I would have to kindly decline her offer as it is against my ethical code. In the meantime, to reach a goal to win the weekend get-a-way, my best strategy should be to use social media and advertising to attract potential customers. This is an effective method because social media is so prevalent in today’s culture that everyone is always on some form of social media. Putting </w:t>
      </w:r>
      <w:r>
        <w:lastRenderedPageBreak/>
        <w:t xml:space="preserve">advertisements on social media will have the customers thinking about my services and what </w:t>
      </w:r>
      <w:r w:rsidR="00A52CA5">
        <w:t>they</w:t>
      </w:r>
      <w:r>
        <w:t xml:space="preserve"> can do for them.</w:t>
      </w:r>
    </w:p>
    <w:p w14:paraId="031E2481" w14:textId="77777777" w:rsidR="00CA660D" w:rsidRPr="00CA660D" w:rsidRDefault="00CA660D" w:rsidP="00CA660D">
      <w:pPr>
        <w:spacing w:after="0" w:line="480" w:lineRule="auto"/>
        <w:jc w:val="center"/>
        <w:rPr>
          <w:rFonts w:ascii="Times New Roman" w:hAnsi="Times New Roman" w:cs="Times New Roman"/>
          <w:b/>
          <w:sz w:val="24"/>
          <w:szCs w:val="24"/>
        </w:rPr>
      </w:pPr>
    </w:p>
    <w:p w14:paraId="366B2901" w14:textId="77777777" w:rsidR="00CA660D" w:rsidRDefault="00CA660D" w:rsidP="00CA660D">
      <w:pPr>
        <w:spacing w:after="0" w:line="480" w:lineRule="auto"/>
        <w:jc w:val="center"/>
        <w:rPr>
          <w:rFonts w:ascii="Times New Roman" w:hAnsi="Times New Roman" w:cs="Times New Roman"/>
          <w:b/>
          <w:sz w:val="24"/>
          <w:szCs w:val="24"/>
        </w:rPr>
      </w:pPr>
      <w:r w:rsidRPr="00CA660D">
        <w:rPr>
          <w:rFonts w:ascii="Times New Roman" w:hAnsi="Times New Roman" w:cs="Times New Roman"/>
          <w:b/>
          <w:sz w:val="24"/>
          <w:szCs w:val="24"/>
        </w:rPr>
        <w:t>Scenario Two</w:t>
      </w:r>
    </w:p>
    <w:p w14:paraId="77B76258" w14:textId="5D4B505C" w:rsidR="00435B2F" w:rsidRDefault="00435B2F" w:rsidP="00BB2EA6">
      <w:pPr>
        <w:spacing w:line="480" w:lineRule="auto"/>
        <w:ind w:firstLine="720"/>
      </w:pPr>
      <w:r>
        <w:t>In everyday life, there are always decisions to be made. All decisions have a consequence, either good or bad. In this situation, I have a decision to make that can ultimately be a huge benefit to me. I am new at a company where I make calls and then use my vehicle to meet with prospective and existing customers to complete a sale. With me using my car often and it being on its “last leg”, it is time for a new one. The more I drive my vehicle, the more I worry about my car making it another day. With money being tight, I need to save for a new car. Even though my job reimburses for .70/mile, it is not enough to make a difference. When I tell my co-workers, they tell me that I should record my call hours as driving hours to receive more reimbursement without driving anywhere. They also said that everyone does it.</w:t>
      </w:r>
    </w:p>
    <w:p w14:paraId="5144C5E6" w14:textId="77777777" w:rsidR="00435B2F" w:rsidRDefault="00435B2F" w:rsidP="00BB2EA6">
      <w:pPr>
        <w:spacing w:line="480" w:lineRule="auto"/>
        <w:ind w:firstLine="720"/>
      </w:pPr>
    </w:p>
    <w:p w14:paraId="5668F32D" w14:textId="2D56B5CF" w:rsidR="00435B2F" w:rsidRDefault="00435B2F" w:rsidP="00BB2EA6">
      <w:pPr>
        <w:spacing w:line="480" w:lineRule="auto"/>
        <w:ind w:firstLine="720"/>
      </w:pPr>
      <w:r>
        <w:t>The problem is that if I do what my co-workers suggested, it goes against my integrity. My integrity says this is wrong because I would be trying to get away with padding my stats to benefit me more. The only positive consequence I see is that I would be able to buy a new car that will allow me to be more reliable when trying to get to different customers. It also will make my co-workers feel like I’m “one of the guys” and this will allow them to trust me. In my opinion, these consequences aren’t worth my integrity. So, I would continue to do things the way I have been taught. I may also get an auto loan so I can get a better car to do my job. If that’s not an option, I may get another job to get the money I need. But compromising my integrity is not an option.</w:t>
      </w:r>
    </w:p>
    <w:p w14:paraId="483F06B5" w14:textId="77777777" w:rsidR="00CA660D" w:rsidRPr="00CA660D" w:rsidRDefault="00CA660D" w:rsidP="00CA660D">
      <w:pPr>
        <w:spacing w:after="0" w:line="480" w:lineRule="auto"/>
        <w:rPr>
          <w:rFonts w:ascii="Times New Roman" w:hAnsi="Times New Roman" w:cs="Times New Roman"/>
          <w:b/>
          <w:sz w:val="24"/>
          <w:szCs w:val="24"/>
        </w:rPr>
      </w:pPr>
    </w:p>
    <w:p w14:paraId="34F12BDD" w14:textId="77777777" w:rsidR="00CA660D" w:rsidRDefault="00CA660D" w:rsidP="00CA660D">
      <w:pPr>
        <w:spacing w:after="0" w:line="480" w:lineRule="auto"/>
        <w:jc w:val="center"/>
        <w:rPr>
          <w:rFonts w:ascii="Times New Roman" w:hAnsi="Times New Roman" w:cs="Times New Roman"/>
          <w:b/>
          <w:sz w:val="24"/>
          <w:szCs w:val="24"/>
        </w:rPr>
      </w:pPr>
      <w:r w:rsidRPr="00CA660D">
        <w:rPr>
          <w:rFonts w:ascii="Times New Roman" w:hAnsi="Times New Roman" w:cs="Times New Roman"/>
          <w:b/>
          <w:sz w:val="24"/>
          <w:szCs w:val="24"/>
        </w:rPr>
        <w:lastRenderedPageBreak/>
        <w:t>Scenario Three</w:t>
      </w:r>
    </w:p>
    <w:p w14:paraId="28873296" w14:textId="39771916" w:rsidR="00A23EB8" w:rsidRDefault="00A23EB8" w:rsidP="00BB2EA6">
      <w:pPr>
        <w:spacing w:line="480" w:lineRule="auto"/>
      </w:pPr>
      <w:r>
        <w:tab/>
        <w:t xml:space="preserve">In my final scenario, I am looking at a decision to either keep a situation going or stop it. I am hired </w:t>
      </w:r>
      <w:r w:rsidR="00556481">
        <w:t>by</w:t>
      </w:r>
      <w:r>
        <w:t xml:space="preserve"> a </w:t>
      </w:r>
      <w:r w:rsidRPr="00E51396">
        <w:t>pharmaceutical company,</w:t>
      </w:r>
      <w:r>
        <w:t xml:space="preserve"> and I am </w:t>
      </w:r>
      <w:r w:rsidR="00556481">
        <w:t>tasked</w:t>
      </w:r>
      <w:r>
        <w:t xml:space="preserve"> to take over for one of the best reps in the company. I am very excited to learn from someone that has </w:t>
      </w:r>
      <w:r w:rsidR="00556481">
        <w:t xml:space="preserve">had </w:t>
      </w:r>
      <w:r>
        <w:t xml:space="preserve">a lot of success. Before I officially take over, my manager assigns me a month of shadowing him so he can show me the ropes by showing me the clients he deals with </w:t>
      </w:r>
      <w:proofErr w:type="gramStart"/>
      <w:r>
        <w:t>on a daily basis</w:t>
      </w:r>
      <w:proofErr w:type="gramEnd"/>
      <w:r>
        <w:t>. One of the things he does</w:t>
      </w:r>
      <w:r w:rsidR="00622F6D">
        <w:t>, while I am shadowing,</w:t>
      </w:r>
      <w:r>
        <w:t xml:space="preserve"> </w:t>
      </w:r>
      <w:r w:rsidR="00556481">
        <w:t>is given</w:t>
      </w:r>
      <w:r>
        <w:t xml:space="preserve"> me a list of restaurants that one of the biggest clients likes. </w:t>
      </w:r>
      <w:r w:rsidRPr="00401705">
        <w:rPr>
          <w:szCs w:val="24"/>
        </w:rPr>
        <w:t>He tell</w:t>
      </w:r>
      <w:r>
        <w:t>s</w:t>
      </w:r>
      <w:r w:rsidRPr="00401705">
        <w:rPr>
          <w:szCs w:val="24"/>
        </w:rPr>
        <w:t xml:space="preserve"> </w:t>
      </w:r>
      <w:r>
        <w:t>me</w:t>
      </w:r>
      <w:r w:rsidRPr="00401705">
        <w:rPr>
          <w:szCs w:val="24"/>
        </w:rPr>
        <w:t xml:space="preserve"> the </w:t>
      </w:r>
      <w:r>
        <w:t>client</w:t>
      </w:r>
      <w:r w:rsidRPr="00401705">
        <w:rPr>
          <w:szCs w:val="24"/>
        </w:rPr>
        <w:t xml:space="preserve"> has a choice </w:t>
      </w:r>
      <w:r>
        <w:t>to either</w:t>
      </w:r>
      <w:r w:rsidRPr="00401705">
        <w:rPr>
          <w:szCs w:val="24"/>
        </w:rPr>
        <w:t xml:space="preserve"> prescrib</w:t>
      </w:r>
      <w:r>
        <w:t>e</w:t>
      </w:r>
      <w:r w:rsidRPr="00401705">
        <w:rPr>
          <w:szCs w:val="24"/>
        </w:rPr>
        <w:t xml:space="preserve"> the drugs </w:t>
      </w:r>
      <w:r>
        <w:t>I</w:t>
      </w:r>
      <w:r w:rsidRPr="00401705">
        <w:rPr>
          <w:szCs w:val="24"/>
        </w:rPr>
        <w:t xml:space="preserve"> represent or generic versions.  </w:t>
      </w:r>
      <w:proofErr w:type="gramStart"/>
      <w:r w:rsidRPr="00401705">
        <w:rPr>
          <w:szCs w:val="24"/>
        </w:rPr>
        <w:t>In order to</w:t>
      </w:r>
      <w:proofErr w:type="gramEnd"/>
      <w:r w:rsidRPr="00401705">
        <w:rPr>
          <w:szCs w:val="24"/>
        </w:rPr>
        <w:t xml:space="preserve"> keep the </w:t>
      </w:r>
      <w:r>
        <w:t>client’s</w:t>
      </w:r>
      <w:r w:rsidRPr="00401705">
        <w:rPr>
          <w:szCs w:val="24"/>
        </w:rPr>
        <w:t xml:space="preserve"> business</w:t>
      </w:r>
      <w:r>
        <w:t xml:space="preserve">, I have to make sure I keep him happy. </w:t>
      </w:r>
    </w:p>
    <w:p w14:paraId="65AC6BE6" w14:textId="77777777" w:rsidR="00A23EB8" w:rsidRDefault="00A23EB8" w:rsidP="00BB2EA6">
      <w:pPr>
        <w:spacing w:line="480" w:lineRule="auto"/>
      </w:pPr>
    </w:p>
    <w:p w14:paraId="22B4345E" w14:textId="7DD74095" w:rsidR="00A23EB8" w:rsidRDefault="00A23EB8" w:rsidP="00BB2EA6">
      <w:pPr>
        <w:spacing w:line="480" w:lineRule="auto"/>
      </w:pPr>
      <w:r>
        <w:tab/>
        <w:t xml:space="preserve">This goes against my ethical code because it’s bribing a client to go with my services over another client using restaurants and sporting tickets. </w:t>
      </w:r>
      <w:proofErr w:type="gramStart"/>
      <w:r>
        <w:t>So</w:t>
      </w:r>
      <w:proofErr w:type="gramEnd"/>
      <w:r>
        <w:t xml:space="preserve"> it seems like the only reason he is the top employee is </w:t>
      </w:r>
      <w:r w:rsidR="00622F6D">
        <w:t>that</w:t>
      </w:r>
      <w:r>
        <w:t xml:space="preserve"> he had to bend the rules. I would go about it the “old fashion” way and </w:t>
      </w:r>
      <w:r w:rsidR="00622F6D">
        <w:t>build</w:t>
      </w:r>
      <w:r>
        <w:t xml:space="preserve"> a connection with the clients, so the clients will use my products without me having to buy something to get an advantage </w:t>
      </w:r>
      <w:r w:rsidR="00622F6D">
        <w:t>over</w:t>
      </w:r>
      <w:r>
        <w:t xml:space="preserve"> anyone. With my name on the line, I must do things the right way. If this means I’m not the top employee, I’m fine with that because my integrity is still where it needs to be.</w:t>
      </w:r>
    </w:p>
    <w:p w14:paraId="7DB0DFEE" w14:textId="2E746985" w:rsidR="00202AB6" w:rsidRDefault="00202AB6" w:rsidP="00BB2EA6">
      <w:pPr>
        <w:spacing w:line="480" w:lineRule="auto"/>
        <w:ind w:firstLine="720"/>
      </w:pPr>
      <w:r>
        <w:t xml:space="preserve">These were just a few scenarios </w:t>
      </w:r>
      <w:r w:rsidR="00622F6D">
        <w:t>of</w:t>
      </w:r>
      <w:r>
        <w:t xml:space="preserve"> making the right decision based on ethical behavior. Even when the wrong, unethical way seems like the more effective way, a person’s morals are what causes them to do the right thing. When the right thing is done, a positive reputation is built then clients and businesses are more likely to turn to you. This leads to more profit </w:t>
      </w:r>
      <w:r w:rsidR="0098307C">
        <w:t>in</w:t>
      </w:r>
      <w:r>
        <w:t xml:space="preserve"> the long term.</w:t>
      </w:r>
    </w:p>
    <w:p w14:paraId="017D6EFD" w14:textId="77777777" w:rsidR="009B714A" w:rsidRDefault="009B714A" w:rsidP="009B714A">
      <w:pPr>
        <w:spacing w:after="0" w:line="480" w:lineRule="auto"/>
        <w:rPr>
          <w:rFonts w:ascii="Times New Roman" w:hAnsi="Times New Roman" w:cs="Times New Roman"/>
          <w:sz w:val="24"/>
          <w:szCs w:val="24"/>
        </w:rPr>
      </w:pPr>
    </w:p>
    <w:p w14:paraId="4843315B" w14:textId="77777777" w:rsidR="006665EF" w:rsidRDefault="006665EF" w:rsidP="009B714A">
      <w:pPr>
        <w:spacing w:after="0" w:line="480" w:lineRule="auto"/>
        <w:jc w:val="center"/>
        <w:rPr>
          <w:rFonts w:ascii="Times New Roman" w:hAnsi="Times New Roman" w:cs="Times New Roman"/>
          <w:b/>
          <w:sz w:val="24"/>
          <w:szCs w:val="24"/>
        </w:rPr>
      </w:pPr>
    </w:p>
    <w:p w14:paraId="46A0EB32" w14:textId="77777777" w:rsidR="006665EF" w:rsidRDefault="006665EF" w:rsidP="009B714A">
      <w:pPr>
        <w:spacing w:after="0" w:line="480" w:lineRule="auto"/>
        <w:jc w:val="center"/>
        <w:rPr>
          <w:rFonts w:ascii="Times New Roman" w:hAnsi="Times New Roman" w:cs="Times New Roman"/>
          <w:b/>
          <w:sz w:val="24"/>
          <w:szCs w:val="24"/>
        </w:rPr>
      </w:pPr>
    </w:p>
    <w:p w14:paraId="0DA32FAD" w14:textId="77777777" w:rsidR="006665EF" w:rsidRDefault="006665EF" w:rsidP="009B714A">
      <w:pPr>
        <w:spacing w:after="0" w:line="480" w:lineRule="auto"/>
        <w:jc w:val="center"/>
        <w:rPr>
          <w:rFonts w:ascii="Times New Roman" w:hAnsi="Times New Roman" w:cs="Times New Roman"/>
          <w:b/>
          <w:sz w:val="24"/>
          <w:szCs w:val="24"/>
        </w:rPr>
      </w:pPr>
    </w:p>
    <w:p w14:paraId="44179D20" w14:textId="266BB8F4" w:rsidR="009B714A" w:rsidRDefault="009B714A" w:rsidP="009B714A">
      <w:pPr>
        <w:spacing w:after="0" w:line="480" w:lineRule="auto"/>
        <w:jc w:val="center"/>
        <w:rPr>
          <w:rFonts w:ascii="Times New Roman" w:hAnsi="Times New Roman" w:cs="Times New Roman"/>
          <w:b/>
          <w:sz w:val="24"/>
          <w:szCs w:val="24"/>
        </w:rPr>
      </w:pPr>
      <w:r w:rsidRPr="009B714A">
        <w:rPr>
          <w:rFonts w:ascii="Times New Roman" w:hAnsi="Times New Roman" w:cs="Times New Roman"/>
          <w:b/>
          <w:sz w:val="24"/>
          <w:szCs w:val="24"/>
        </w:rPr>
        <w:t>Recommendations</w:t>
      </w:r>
    </w:p>
    <w:p w14:paraId="58F3BDD3" w14:textId="23177746" w:rsidR="009B714A" w:rsidRDefault="00484B68" w:rsidP="009B714A">
      <w:pPr>
        <w:spacing w:after="0" w:line="480" w:lineRule="auto"/>
        <w:rPr>
          <w:rFonts w:ascii="Times New Roman" w:hAnsi="Times New Roman" w:cs="Times New Roman"/>
          <w:sz w:val="24"/>
          <w:szCs w:val="24"/>
        </w:rPr>
      </w:pPr>
      <w:r>
        <w:rPr>
          <w:rFonts w:ascii="Times New Roman" w:hAnsi="Times New Roman" w:cs="Times New Roman"/>
          <w:sz w:val="24"/>
          <w:szCs w:val="24"/>
        </w:rPr>
        <w:tab/>
      </w:r>
    </w:p>
    <w:p w14:paraId="564776EB" w14:textId="5D88CCDD" w:rsidR="00484B68" w:rsidRPr="00F96DEF" w:rsidRDefault="00396283" w:rsidP="008A2EC1">
      <w:pPr>
        <w:spacing w:after="0" w:line="480" w:lineRule="auto"/>
        <w:ind w:firstLine="720"/>
        <w:rPr>
          <w:rFonts w:cstheme="minorHAnsi"/>
          <w:sz w:val="24"/>
          <w:szCs w:val="24"/>
        </w:rPr>
      </w:pPr>
      <w:r w:rsidRPr="00F96DEF">
        <w:rPr>
          <w:rFonts w:cstheme="minorHAnsi"/>
          <w:sz w:val="24"/>
          <w:szCs w:val="24"/>
        </w:rPr>
        <w:t xml:space="preserve">The best way to </w:t>
      </w:r>
      <w:r w:rsidR="00434428" w:rsidRPr="00F96DEF">
        <w:rPr>
          <w:rFonts w:cstheme="minorHAnsi"/>
          <w:sz w:val="24"/>
          <w:szCs w:val="24"/>
        </w:rPr>
        <w:t xml:space="preserve">keep positive </w:t>
      </w:r>
      <w:r w:rsidR="003F06BE" w:rsidRPr="00F96DEF">
        <w:rPr>
          <w:rFonts w:cstheme="minorHAnsi"/>
          <w:sz w:val="24"/>
          <w:szCs w:val="24"/>
        </w:rPr>
        <w:t>ethical behavior is to assess the situation</w:t>
      </w:r>
      <w:r w:rsidR="006665EF" w:rsidRPr="00F96DEF">
        <w:rPr>
          <w:rFonts w:cstheme="minorHAnsi"/>
          <w:sz w:val="24"/>
          <w:szCs w:val="24"/>
        </w:rPr>
        <w:t xml:space="preserve"> thoroughly</w:t>
      </w:r>
      <w:r w:rsidR="009735FE" w:rsidRPr="00F96DEF">
        <w:rPr>
          <w:rFonts w:cstheme="minorHAnsi"/>
          <w:sz w:val="24"/>
          <w:szCs w:val="24"/>
        </w:rPr>
        <w:t xml:space="preserve">. Assess the situation by </w:t>
      </w:r>
      <w:r w:rsidR="00377CF6" w:rsidRPr="00F96DEF">
        <w:rPr>
          <w:rFonts w:cstheme="minorHAnsi"/>
          <w:sz w:val="24"/>
          <w:szCs w:val="24"/>
        </w:rPr>
        <w:t xml:space="preserve">looking at all factors. Once all </w:t>
      </w:r>
      <w:r w:rsidR="00C468BF" w:rsidRPr="00F96DEF">
        <w:rPr>
          <w:rFonts w:cstheme="minorHAnsi"/>
          <w:sz w:val="24"/>
          <w:szCs w:val="24"/>
        </w:rPr>
        <w:t xml:space="preserve">factors are clearly assessed, think about </w:t>
      </w:r>
      <w:r w:rsidR="00691376" w:rsidRPr="00F96DEF">
        <w:rPr>
          <w:rFonts w:cstheme="minorHAnsi"/>
          <w:sz w:val="24"/>
          <w:szCs w:val="24"/>
        </w:rPr>
        <w:t>what</w:t>
      </w:r>
      <w:r w:rsidR="00B16F6B" w:rsidRPr="00F96DEF">
        <w:rPr>
          <w:rFonts w:cstheme="minorHAnsi"/>
          <w:sz w:val="24"/>
          <w:szCs w:val="24"/>
        </w:rPr>
        <w:t xml:space="preserve"> the right things and wrong things are in the situation. </w:t>
      </w:r>
      <w:r w:rsidR="008A2EC1" w:rsidRPr="00F96DEF">
        <w:rPr>
          <w:rFonts w:cstheme="minorHAnsi"/>
          <w:sz w:val="24"/>
          <w:szCs w:val="24"/>
        </w:rPr>
        <w:t xml:space="preserve">The right thing will always </w:t>
      </w:r>
      <w:r w:rsidR="00077BFA" w:rsidRPr="00F96DEF">
        <w:rPr>
          <w:rFonts w:cstheme="minorHAnsi"/>
          <w:sz w:val="24"/>
          <w:szCs w:val="24"/>
        </w:rPr>
        <w:t>arise</w:t>
      </w:r>
      <w:r w:rsidR="008A2EC1" w:rsidRPr="00F96DEF">
        <w:rPr>
          <w:rFonts w:cstheme="minorHAnsi"/>
          <w:sz w:val="24"/>
          <w:szCs w:val="24"/>
        </w:rPr>
        <w:t xml:space="preserve">. </w:t>
      </w:r>
      <w:r w:rsidR="00077BFA" w:rsidRPr="00F96DEF">
        <w:rPr>
          <w:rFonts w:cstheme="minorHAnsi"/>
          <w:sz w:val="24"/>
          <w:szCs w:val="24"/>
        </w:rPr>
        <w:t xml:space="preserve">Always go with your </w:t>
      </w:r>
      <w:r w:rsidR="00F96DEF" w:rsidRPr="00F96DEF">
        <w:rPr>
          <w:rFonts w:cstheme="minorHAnsi"/>
          <w:sz w:val="24"/>
          <w:szCs w:val="24"/>
        </w:rPr>
        <w:t>heart. Your heart will always steer you in the right direction.</w:t>
      </w:r>
    </w:p>
    <w:p w14:paraId="19C62DDB" w14:textId="77777777" w:rsidR="009B714A" w:rsidRPr="009B714A" w:rsidRDefault="009B714A" w:rsidP="009B714A">
      <w:pPr>
        <w:spacing w:after="0" w:line="480" w:lineRule="auto"/>
        <w:jc w:val="center"/>
        <w:rPr>
          <w:rFonts w:ascii="Times New Roman" w:hAnsi="Times New Roman" w:cs="Times New Roman"/>
          <w:b/>
          <w:sz w:val="24"/>
          <w:szCs w:val="24"/>
        </w:rPr>
      </w:pPr>
      <w:r w:rsidRPr="009B714A">
        <w:rPr>
          <w:rFonts w:ascii="Times New Roman" w:hAnsi="Times New Roman" w:cs="Times New Roman"/>
          <w:b/>
          <w:sz w:val="24"/>
          <w:szCs w:val="24"/>
        </w:rPr>
        <w:t>References</w:t>
      </w:r>
    </w:p>
    <w:p w14:paraId="27CAE7C6" w14:textId="77777777" w:rsidR="00BB2830" w:rsidRDefault="00BB2830" w:rsidP="00BB2830">
      <w:pPr>
        <w:pStyle w:val="NormalWeb"/>
        <w:spacing w:before="0" w:beforeAutospacing="0" w:after="0" w:afterAutospacing="0" w:line="480" w:lineRule="atLeast"/>
        <w:ind w:left="720" w:hanging="720"/>
        <w:rPr>
          <w:rFonts w:ascii="Calibri" w:hAnsi="Calibri" w:cs="Calibri"/>
          <w:color w:val="000000"/>
          <w:sz w:val="27"/>
          <w:szCs w:val="27"/>
        </w:rPr>
      </w:pPr>
      <w:r>
        <w:rPr>
          <w:rFonts w:ascii="Calibri" w:hAnsi="Calibri" w:cs="Calibri"/>
          <w:i/>
          <w:iCs/>
          <w:color w:val="000000"/>
          <w:sz w:val="27"/>
          <w:szCs w:val="27"/>
        </w:rPr>
        <w:t>What is Ethical Behavior? - Definition | Meaning | Example</w:t>
      </w:r>
      <w:r>
        <w:rPr>
          <w:rFonts w:ascii="Calibri" w:hAnsi="Calibri" w:cs="Calibri"/>
          <w:color w:val="000000"/>
          <w:sz w:val="27"/>
          <w:szCs w:val="27"/>
        </w:rPr>
        <w:t>. (2019). My Accounting Course. https://www.myaccountingcourse.com/accounting-dictionary/ethical-behavior</w:t>
      </w:r>
    </w:p>
    <w:p w14:paraId="2E2A52A6" w14:textId="77777777" w:rsidR="00BB2830" w:rsidRDefault="00BB2830" w:rsidP="00BB2830">
      <w:pPr>
        <w:pStyle w:val="NormalWeb"/>
        <w:rPr>
          <w:rFonts w:ascii="Calibri" w:hAnsi="Calibri" w:cs="Calibri"/>
          <w:color w:val="000000"/>
          <w:sz w:val="27"/>
          <w:szCs w:val="27"/>
        </w:rPr>
      </w:pPr>
      <w:r>
        <w:rPr>
          <w:rFonts w:ascii="Calibri" w:hAnsi="Calibri" w:cs="Calibri"/>
          <w:color w:val="000000"/>
          <w:sz w:val="27"/>
          <w:szCs w:val="27"/>
        </w:rPr>
        <w:t>‌</w:t>
      </w:r>
    </w:p>
    <w:p w14:paraId="62D9FB1B" w14:textId="40F8E736" w:rsidR="009B714A" w:rsidRPr="00CA660D" w:rsidRDefault="009B714A" w:rsidP="00BB2830">
      <w:pPr>
        <w:spacing w:after="0" w:line="480" w:lineRule="auto"/>
        <w:rPr>
          <w:rFonts w:ascii="Times New Roman" w:hAnsi="Times New Roman" w:cs="Times New Roman"/>
          <w:color w:val="00B0F0"/>
          <w:sz w:val="24"/>
          <w:szCs w:val="24"/>
        </w:rPr>
      </w:pPr>
    </w:p>
    <w:sectPr w:rsidR="009B714A" w:rsidRPr="00CA660D" w:rsidSect="009E42E0">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093AF5" w14:textId="77777777" w:rsidR="00060FFA" w:rsidRDefault="00060FFA" w:rsidP="009C7E08">
      <w:pPr>
        <w:spacing w:after="0" w:line="240" w:lineRule="auto"/>
      </w:pPr>
      <w:r>
        <w:separator/>
      </w:r>
    </w:p>
  </w:endnote>
  <w:endnote w:type="continuationSeparator" w:id="0">
    <w:p w14:paraId="364F92D3" w14:textId="77777777" w:rsidR="00060FFA" w:rsidRDefault="00060FFA" w:rsidP="009C7E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3AF1CB" w14:textId="77777777" w:rsidR="00060FFA" w:rsidRDefault="00060FFA" w:rsidP="009C7E08">
      <w:pPr>
        <w:spacing w:after="0" w:line="240" w:lineRule="auto"/>
      </w:pPr>
      <w:r>
        <w:separator/>
      </w:r>
    </w:p>
  </w:footnote>
  <w:footnote w:type="continuationSeparator" w:id="0">
    <w:p w14:paraId="063DBCF4" w14:textId="77777777" w:rsidR="00060FFA" w:rsidRDefault="00060FFA" w:rsidP="009C7E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99FF88" w14:textId="77777777" w:rsidR="009C7E08" w:rsidRPr="009C7E08" w:rsidRDefault="00060FFA" w:rsidP="00EE42D8">
    <w:pPr>
      <w:pStyle w:val="Header"/>
      <w:rPr>
        <w:rFonts w:ascii="Times New Roman" w:hAnsi="Times New Roman" w:cs="Times New Roman"/>
        <w:sz w:val="24"/>
        <w:szCs w:val="24"/>
      </w:rPr>
    </w:pPr>
    <w:sdt>
      <w:sdtPr>
        <w:rPr>
          <w:rFonts w:ascii="Times New Roman" w:hAnsi="Times New Roman" w:cs="Times New Roman"/>
          <w:sz w:val="24"/>
          <w:szCs w:val="24"/>
        </w:rPr>
        <w:id w:val="1939546063"/>
        <w:docPartObj>
          <w:docPartGallery w:val="Page Numbers (Top of Page)"/>
          <w:docPartUnique/>
        </w:docPartObj>
      </w:sdtPr>
      <w:sdtEndPr/>
      <w:sdtContent>
        <w:r w:rsidR="00CA660D">
          <w:rPr>
            <w:rFonts w:ascii="Times New Roman" w:hAnsi="Times New Roman" w:cs="Times New Roman"/>
            <w:sz w:val="24"/>
            <w:szCs w:val="24"/>
          </w:rPr>
          <w:t>BUS</w:t>
        </w:r>
        <w:r w:rsidR="00D25B70">
          <w:rPr>
            <w:rFonts w:ascii="Times New Roman" w:hAnsi="Times New Roman" w:cs="Times New Roman"/>
            <w:sz w:val="24"/>
            <w:szCs w:val="24"/>
          </w:rPr>
          <w:t>S120 -</w:t>
        </w:r>
        <w:r w:rsidR="00CA660D">
          <w:rPr>
            <w:rFonts w:ascii="Times New Roman" w:hAnsi="Times New Roman" w:cs="Times New Roman"/>
            <w:sz w:val="24"/>
            <w:szCs w:val="24"/>
          </w:rPr>
          <w:t xml:space="preserve"> PORTFOLIO PROJECT</w:t>
        </w:r>
      </w:sdtContent>
    </w:sdt>
    <w:r w:rsidR="007F1279">
      <w:rPr>
        <w:rFonts w:ascii="Times New Roman" w:hAnsi="Times New Roman" w:cs="Times New Roman"/>
        <w:sz w:val="24"/>
        <w:szCs w:val="24"/>
      </w:rPr>
      <w:tab/>
    </w:r>
    <w:r w:rsidR="007F1279">
      <w:rPr>
        <w:rFonts w:ascii="Times New Roman" w:hAnsi="Times New Roman" w:cs="Times New Roman"/>
        <w:sz w:val="24"/>
        <w:szCs w:val="24"/>
      </w:rPr>
      <w:tab/>
    </w:r>
    <w:r w:rsidR="00D324EA" w:rsidRPr="007F1279">
      <w:rPr>
        <w:rFonts w:ascii="Times New Roman" w:hAnsi="Times New Roman" w:cs="Times New Roman"/>
        <w:sz w:val="24"/>
        <w:szCs w:val="24"/>
      </w:rPr>
      <w:fldChar w:fldCharType="begin"/>
    </w:r>
    <w:r w:rsidR="007F1279" w:rsidRPr="007F1279">
      <w:rPr>
        <w:rFonts w:ascii="Times New Roman" w:hAnsi="Times New Roman" w:cs="Times New Roman"/>
        <w:sz w:val="24"/>
        <w:szCs w:val="24"/>
      </w:rPr>
      <w:instrText xml:space="preserve"> PAGE   \* MERGEFORMAT </w:instrText>
    </w:r>
    <w:r w:rsidR="00D324EA" w:rsidRPr="007F1279">
      <w:rPr>
        <w:rFonts w:ascii="Times New Roman" w:hAnsi="Times New Roman" w:cs="Times New Roman"/>
        <w:sz w:val="24"/>
        <w:szCs w:val="24"/>
      </w:rPr>
      <w:fldChar w:fldCharType="separate"/>
    </w:r>
    <w:r w:rsidR="00D25B70">
      <w:rPr>
        <w:rFonts w:ascii="Times New Roman" w:hAnsi="Times New Roman" w:cs="Times New Roman"/>
        <w:noProof/>
        <w:sz w:val="24"/>
        <w:szCs w:val="24"/>
      </w:rPr>
      <w:t>2</w:t>
    </w:r>
    <w:r w:rsidR="00D324EA" w:rsidRPr="007F1279">
      <w:rPr>
        <w:rFonts w:ascii="Times New Roman" w:hAnsi="Times New Roman" w:cs="Times New Roman"/>
        <w:sz w:val="24"/>
        <w:szCs w:val="24"/>
      </w:rPr>
      <w:fldChar w:fldCharType="end"/>
    </w:r>
  </w:p>
  <w:p w14:paraId="63ECCDE9" w14:textId="77777777" w:rsidR="009C7E08" w:rsidRPr="009C7E08" w:rsidRDefault="009C7E08">
    <w:pPr>
      <w:pStyle w:val="Header"/>
      <w:rPr>
        <w:rFonts w:ascii="Times New Roman" w:hAnsi="Times New Roman" w:cs="Times New Roman"/>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EE632C" w14:textId="77777777" w:rsidR="009E42E0" w:rsidRPr="009C7E08" w:rsidRDefault="009E42E0" w:rsidP="009E42E0">
    <w:pPr>
      <w:pStyle w:val="Header"/>
      <w:rPr>
        <w:rFonts w:ascii="Times New Roman" w:hAnsi="Times New Roman" w:cs="Times New Roman"/>
        <w:sz w:val="24"/>
        <w:szCs w:val="24"/>
      </w:rPr>
    </w:pPr>
    <w:r w:rsidRPr="009C7E08">
      <w:rPr>
        <w:rFonts w:ascii="Times New Roman" w:hAnsi="Times New Roman" w:cs="Times New Roman"/>
        <w:sz w:val="24"/>
        <w:szCs w:val="24"/>
      </w:rPr>
      <w:t>Running Head</w:t>
    </w:r>
    <w:sdt>
      <w:sdtPr>
        <w:rPr>
          <w:rFonts w:ascii="Times New Roman" w:hAnsi="Times New Roman" w:cs="Times New Roman"/>
          <w:sz w:val="24"/>
          <w:szCs w:val="24"/>
        </w:rPr>
        <w:id w:val="1582483442"/>
        <w:docPartObj>
          <w:docPartGallery w:val="Page Numbers (Top of Page)"/>
          <w:docPartUnique/>
        </w:docPartObj>
      </w:sdtPr>
      <w:sdtEndPr/>
      <w:sdtContent>
        <w:r w:rsidR="009B714A">
          <w:rPr>
            <w:rFonts w:ascii="Times New Roman" w:hAnsi="Times New Roman" w:cs="Times New Roman"/>
            <w:sz w:val="24"/>
            <w:szCs w:val="24"/>
          </w:rPr>
          <w:t>: BUSS1</w:t>
        </w:r>
        <w:r w:rsidR="00CA660D">
          <w:rPr>
            <w:rFonts w:ascii="Times New Roman" w:hAnsi="Times New Roman" w:cs="Times New Roman"/>
            <w:sz w:val="24"/>
            <w:szCs w:val="24"/>
          </w:rPr>
          <w:t xml:space="preserve">20 – </w:t>
        </w:r>
        <w:r w:rsidR="00D25B70">
          <w:rPr>
            <w:rFonts w:ascii="Times New Roman" w:hAnsi="Times New Roman" w:cs="Times New Roman"/>
            <w:sz w:val="24"/>
            <w:szCs w:val="24"/>
          </w:rPr>
          <w:t>PORTFOLIO PROJECT</w:t>
        </w:r>
      </w:sdtContent>
    </w:sdt>
    <w:r>
      <w:rPr>
        <w:rFonts w:ascii="Times New Roman" w:hAnsi="Times New Roman" w:cs="Times New Roman"/>
        <w:sz w:val="24"/>
        <w:szCs w:val="24"/>
      </w:rPr>
      <w:tab/>
    </w:r>
    <w:r w:rsidRPr="007F1279">
      <w:rPr>
        <w:rFonts w:ascii="Times New Roman" w:hAnsi="Times New Roman" w:cs="Times New Roman"/>
        <w:sz w:val="24"/>
        <w:szCs w:val="24"/>
      </w:rPr>
      <w:fldChar w:fldCharType="begin"/>
    </w:r>
    <w:r w:rsidRPr="007F1279">
      <w:rPr>
        <w:rFonts w:ascii="Times New Roman" w:hAnsi="Times New Roman" w:cs="Times New Roman"/>
        <w:sz w:val="24"/>
        <w:szCs w:val="24"/>
      </w:rPr>
      <w:instrText xml:space="preserve"> PAGE   \* MERGEFORMAT </w:instrText>
    </w:r>
    <w:r w:rsidRPr="007F1279">
      <w:rPr>
        <w:rFonts w:ascii="Times New Roman" w:hAnsi="Times New Roman" w:cs="Times New Roman"/>
        <w:sz w:val="24"/>
        <w:szCs w:val="24"/>
      </w:rPr>
      <w:fldChar w:fldCharType="separate"/>
    </w:r>
    <w:r w:rsidR="00D25B70">
      <w:rPr>
        <w:rFonts w:ascii="Times New Roman" w:hAnsi="Times New Roman" w:cs="Times New Roman"/>
        <w:noProof/>
        <w:sz w:val="24"/>
        <w:szCs w:val="24"/>
      </w:rPr>
      <w:t>1</w:t>
    </w:r>
    <w:r w:rsidRPr="007F1279">
      <w:rPr>
        <w:rFonts w:ascii="Times New Roman" w:hAnsi="Times New Roman" w:cs="Times New Roman"/>
        <w:sz w:val="24"/>
        <w:szCs w:val="24"/>
      </w:rPr>
      <w:fldChar w:fldCharType="end"/>
    </w:r>
  </w:p>
  <w:p w14:paraId="2A5F7EA1" w14:textId="77777777" w:rsidR="007F1279" w:rsidRDefault="007F127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74"/>
  <w:hideSpellingErrors/>
  <w:hideGrammaticalError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TAzNzU3tzA0MTGzNDNT0lEKTi0uzszPAykwrAUA/vJ1viwAAAA="/>
  </w:docVars>
  <w:rsids>
    <w:rsidRoot w:val="005F3490"/>
    <w:rsid w:val="0001283F"/>
    <w:rsid w:val="00030660"/>
    <w:rsid w:val="00060A0D"/>
    <w:rsid w:val="00060FFA"/>
    <w:rsid w:val="00077BFA"/>
    <w:rsid w:val="000F5DB6"/>
    <w:rsid w:val="00153B95"/>
    <w:rsid w:val="0019594E"/>
    <w:rsid w:val="001C3987"/>
    <w:rsid w:val="001D48F2"/>
    <w:rsid w:val="001F0CF2"/>
    <w:rsid w:val="001F101B"/>
    <w:rsid w:val="00202AB6"/>
    <w:rsid w:val="00240D5E"/>
    <w:rsid w:val="002535DF"/>
    <w:rsid w:val="00260F92"/>
    <w:rsid w:val="002A4873"/>
    <w:rsid w:val="0030428B"/>
    <w:rsid w:val="003428A6"/>
    <w:rsid w:val="00377CF6"/>
    <w:rsid w:val="00396283"/>
    <w:rsid w:val="003D5510"/>
    <w:rsid w:val="003F06BE"/>
    <w:rsid w:val="003F4836"/>
    <w:rsid w:val="00410882"/>
    <w:rsid w:val="00434428"/>
    <w:rsid w:val="00435B2F"/>
    <w:rsid w:val="00457361"/>
    <w:rsid w:val="00484B68"/>
    <w:rsid w:val="004A4633"/>
    <w:rsid w:val="004F42D1"/>
    <w:rsid w:val="00556481"/>
    <w:rsid w:val="00564CD2"/>
    <w:rsid w:val="005811D8"/>
    <w:rsid w:val="005D1887"/>
    <w:rsid w:val="005F3490"/>
    <w:rsid w:val="00622F6D"/>
    <w:rsid w:val="00647361"/>
    <w:rsid w:val="006665EF"/>
    <w:rsid w:val="0066713D"/>
    <w:rsid w:val="00691376"/>
    <w:rsid w:val="006C07E8"/>
    <w:rsid w:val="006F547B"/>
    <w:rsid w:val="00785889"/>
    <w:rsid w:val="007F1279"/>
    <w:rsid w:val="00816CD9"/>
    <w:rsid w:val="008A2EC1"/>
    <w:rsid w:val="008C6524"/>
    <w:rsid w:val="00972C8F"/>
    <w:rsid w:val="009735FE"/>
    <w:rsid w:val="0098307C"/>
    <w:rsid w:val="009A4876"/>
    <w:rsid w:val="009B714A"/>
    <w:rsid w:val="009C38CD"/>
    <w:rsid w:val="009C7E08"/>
    <w:rsid w:val="009D4A92"/>
    <w:rsid w:val="009E2B21"/>
    <w:rsid w:val="009E42E0"/>
    <w:rsid w:val="00A23EB8"/>
    <w:rsid w:val="00A52CA5"/>
    <w:rsid w:val="00A60B44"/>
    <w:rsid w:val="00A77456"/>
    <w:rsid w:val="00A95AD8"/>
    <w:rsid w:val="00AC7DB1"/>
    <w:rsid w:val="00AF0DE8"/>
    <w:rsid w:val="00B00E06"/>
    <w:rsid w:val="00B16F6B"/>
    <w:rsid w:val="00BB2830"/>
    <w:rsid w:val="00BB2EA6"/>
    <w:rsid w:val="00C06F2F"/>
    <w:rsid w:val="00C468BF"/>
    <w:rsid w:val="00CA660D"/>
    <w:rsid w:val="00D25B70"/>
    <w:rsid w:val="00D324EA"/>
    <w:rsid w:val="00D3345F"/>
    <w:rsid w:val="00D821D9"/>
    <w:rsid w:val="00E12F08"/>
    <w:rsid w:val="00EA1857"/>
    <w:rsid w:val="00EA4549"/>
    <w:rsid w:val="00EE0424"/>
    <w:rsid w:val="00EE42D8"/>
    <w:rsid w:val="00F34E29"/>
    <w:rsid w:val="00F3715C"/>
    <w:rsid w:val="00F60FB7"/>
    <w:rsid w:val="00F96DEF"/>
    <w:rsid w:val="00FC3D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A9856"/>
  <w15:docId w15:val="{CFCD517A-2646-4DA3-9A18-D0A7C1730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7E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7E08"/>
  </w:style>
  <w:style w:type="paragraph" w:styleId="Footer">
    <w:name w:val="footer"/>
    <w:basedOn w:val="Normal"/>
    <w:link w:val="FooterChar"/>
    <w:uiPriority w:val="99"/>
    <w:unhideWhenUsed/>
    <w:rsid w:val="009C7E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7E08"/>
  </w:style>
  <w:style w:type="paragraph" w:styleId="NormalWeb">
    <w:name w:val="Normal (Web)"/>
    <w:basedOn w:val="Normal"/>
    <w:uiPriority w:val="99"/>
    <w:semiHidden/>
    <w:unhideWhenUsed/>
    <w:rsid w:val="00BB283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434372">
      <w:bodyDiv w:val="1"/>
      <w:marLeft w:val="0"/>
      <w:marRight w:val="0"/>
      <w:marTop w:val="0"/>
      <w:marBottom w:val="0"/>
      <w:divBdr>
        <w:top w:val="none" w:sz="0" w:space="0" w:color="auto"/>
        <w:left w:val="none" w:sz="0" w:space="0" w:color="auto"/>
        <w:bottom w:val="none" w:sz="0" w:space="0" w:color="auto"/>
        <w:right w:val="none" w:sz="0" w:space="0" w:color="auto"/>
      </w:divBdr>
    </w:div>
    <w:div w:id="247543926">
      <w:bodyDiv w:val="1"/>
      <w:marLeft w:val="0"/>
      <w:marRight w:val="0"/>
      <w:marTop w:val="0"/>
      <w:marBottom w:val="0"/>
      <w:divBdr>
        <w:top w:val="none" w:sz="0" w:space="0" w:color="auto"/>
        <w:left w:val="none" w:sz="0" w:space="0" w:color="auto"/>
        <w:bottom w:val="none" w:sz="0" w:space="0" w:color="auto"/>
        <w:right w:val="none" w:sz="0" w:space="0" w:color="auto"/>
      </w:divBdr>
    </w:div>
    <w:div w:id="623460552">
      <w:bodyDiv w:val="1"/>
      <w:marLeft w:val="0"/>
      <w:marRight w:val="0"/>
      <w:marTop w:val="0"/>
      <w:marBottom w:val="0"/>
      <w:divBdr>
        <w:top w:val="none" w:sz="0" w:space="0" w:color="auto"/>
        <w:left w:val="none" w:sz="0" w:space="0" w:color="auto"/>
        <w:bottom w:val="none" w:sz="0" w:space="0" w:color="auto"/>
        <w:right w:val="none" w:sz="0" w:space="0" w:color="auto"/>
      </w:divBdr>
    </w:div>
    <w:div w:id="1009212370">
      <w:bodyDiv w:val="1"/>
      <w:marLeft w:val="0"/>
      <w:marRight w:val="0"/>
      <w:marTop w:val="0"/>
      <w:marBottom w:val="0"/>
      <w:divBdr>
        <w:top w:val="none" w:sz="0" w:space="0" w:color="auto"/>
        <w:left w:val="none" w:sz="0" w:space="0" w:color="auto"/>
        <w:bottom w:val="none" w:sz="0" w:space="0" w:color="auto"/>
        <w:right w:val="none" w:sz="0" w:space="0" w:color="auto"/>
      </w:divBdr>
    </w:div>
    <w:div w:id="1220483533">
      <w:bodyDiv w:val="1"/>
      <w:marLeft w:val="0"/>
      <w:marRight w:val="0"/>
      <w:marTop w:val="0"/>
      <w:marBottom w:val="0"/>
      <w:divBdr>
        <w:top w:val="none" w:sz="0" w:space="0" w:color="auto"/>
        <w:left w:val="none" w:sz="0" w:space="0" w:color="auto"/>
        <w:bottom w:val="none" w:sz="0" w:space="0" w:color="auto"/>
        <w:right w:val="none" w:sz="0" w:space="0" w:color="auto"/>
      </w:divBdr>
    </w:div>
    <w:div w:id="1713726369">
      <w:bodyDiv w:val="1"/>
      <w:marLeft w:val="0"/>
      <w:marRight w:val="0"/>
      <w:marTop w:val="0"/>
      <w:marBottom w:val="0"/>
      <w:divBdr>
        <w:top w:val="none" w:sz="0" w:space="0" w:color="auto"/>
        <w:left w:val="none" w:sz="0" w:space="0" w:color="auto"/>
        <w:bottom w:val="none" w:sz="0" w:space="0" w:color="auto"/>
        <w:right w:val="none" w:sz="0" w:space="0" w:color="auto"/>
      </w:divBdr>
    </w:div>
    <w:div w:id="1950114998">
      <w:bodyDiv w:val="1"/>
      <w:marLeft w:val="0"/>
      <w:marRight w:val="0"/>
      <w:marTop w:val="0"/>
      <w:marBottom w:val="0"/>
      <w:divBdr>
        <w:top w:val="none" w:sz="0" w:space="0" w:color="auto"/>
        <w:left w:val="none" w:sz="0" w:space="0" w:color="auto"/>
        <w:bottom w:val="none" w:sz="0" w:space="0" w:color="auto"/>
        <w:right w:val="none" w:sz="0" w:space="0" w:color="auto"/>
      </w:divBdr>
    </w:div>
    <w:div w:id="1985770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htt1</b:Tag>
    <b:SourceType>InternetSite</b:SourceType>
    <b:Guid>{8B196E72-69FA-374F-8D5E-D14C116904B7}</b:Guid>
    <b:InternetSiteTitle>https://www.myaccountingcourse.com/accounting-dictionary/ethical-behavior</b:InternetSiteTitle>
    <b:RefOrder>1</b:RefOrder>
  </b:Source>
</b:Sources>
</file>

<file path=customXml/itemProps1.xml><?xml version="1.0" encoding="utf-8"?>
<ds:datastoreItem xmlns:ds="http://schemas.openxmlformats.org/officeDocument/2006/customXml" ds:itemID="{A492CA37-C0E2-EF4C-AABE-1051872635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5</Pages>
  <Words>923</Words>
  <Characters>5264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Bryant and Stratton College</Company>
  <LinksUpToDate>false</LinksUpToDate>
  <CharactersWithSpaces>6175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jlsteagall</dc:creator>
  <cp:lastModifiedBy>ri.fullerii.anthony</cp:lastModifiedBy>
  <cp:revision>50</cp:revision>
  <dcterms:created xsi:type="dcterms:W3CDTF">2022-05-06T20:31:00Z</dcterms:created>
  <dcterms:modified xsi:type="dcterms:W3CDTF">2022-06-19T21:16:00Z</dcterms:modified>
</cp:coreProperties>
</file>