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1901DA" w14:textId="1DBAC6E4" w:rsidR="004D6B86" w:rsidRDefault="00CC3442">
      <w:pPr>
        <w:pStyle w:val="Title"/>
      </w:pPr>
      <w:r>
        <w:t>Multicultural Awareness</w:t>
      </w:r>
    </w:p>
    <w:p w14:paraId="6768F7E9" w14:textId="3FB38F4E" w:rsidR="004D6B86" w:rsidRDefault="00CC3442">
      <w:pPr>
        <w:pStyle w:val="Title2"/>
      </w:pPr>
      <w:r>
        <w:t>Juliette N. DeLaVergne Nichols</w:t>
      </w:r>
    </w:p>
    <w:p w14:paraId="4376DB35" w14:textId="7B607A2E" w:rsidR="004D6B86" w:rsidRDefault="00CC3442" w:rsidP="002F0674">
      <w:pPr>
        <w:pStyle w:val="Title2"/>
      </w:pPr>
      <w:r>
        <w:t>Bryant and Stratton College</w:t>
      </w:r>
    </w:p>
    <w:p w14:paraId="41C45CB7" w14:textId="12E23232" w:rsidR="006D7EE9" w:rsidRPr="006B1155" w:rsidRDefault="00213105" w:rsidP="006D7EE9">
      <w:pPr>
        <w:pStyle w:val="SectionTitle"/>
        <w:rPr>
          <w:sz w:val="28"/>
        </w:rPr>
      </w:pPr>
      <w:r w:rsidRPr="006B1155">
        <w:rPr>
          <w:sz w:val="28"/>
        </w:rPr>
        <w:lastRenderedPageBreak/>
        <w:t xml:space="preserve">Multicultural Awareness </w:t>
      </w:r>
    </w:p>
    <w:p w14:paraId="2525B7DE" w14:textId="3F3C1E0A" w:rsidR="004D6B86" w:rsidRDefault="006D7EE9" w:rsidP="006D7EE9">
      <w:r>
        <w:t xml:space="preserve"> </w:t>
      </w:r>
      <w:r w:rsidR="006C76C7">
        <w:t xml:space="preserve">I am attending Bryant and Stratton College for an Associate’s Degree in Hotel General Management. </w:t>
      </w:r>
      <w:r w:rsidR="00213105">
        <w:t xml:space="preserve">I would like to continue and advance in the hospitality industry. My main career goal would be to become a hotel general manager until I get to the point of owning my own hotel(s). </w:t>
      </w:r>
    </w:p>
    <w:p w14:paraId="00592BB2" w14:textId="12FC9A73" w:rsidR="00433E9E" w:rsidRDefault="00E16C9B" w:rsidP="006D7EE9">
      <w:r>
        <w:t xml:space="preserve">Three individuals that I can connect with and contact for information regarding my career path are past general managers of mine. I am still in contact with all previous general managers, and they have helped me throughout my career, even with going to school. Lenny was my first general </w:t>
      </w:r>
      <w:r w:rsidR="000C4AD4">
        <w:t>manager;</w:t>
      </w:r>
      <w:r>
        <w:t xml:space="preserve"> I have worked in three different hotels with him</w:t>
      </w:r>
      <w:r w:rsidR="000C4AD4">
        <w:t xml:space="preserve">. He is in South Carolina, but he allows me to contact him day or night for information. Secondly, is Jeff, he gives me all the helpful tips that I need to become successful. Lastly, Betsy is my most recent </w:t>
      </w:r>
      <w:r w:rsidR="00433E9E">
        <w:t>Director of Rooms</w:t>
      </w:r>
      <w:r w:rsidR="000C4AD4">
        <w:t>. She herself will help me with information, schoolwork, and even helps me branch out to other contacts when necessary!</w:t>
      </w:r>
    </w:p>
    <w:p w14:paraId="71D9DC1C" w14:textId="672F5346" w:rsidR="00433E9E" w:rsidRDefault="00433E9E" w:rsidP="006D7EE9">
      <w:r>
        <w:t>During the process of creating this Multicultural Awareness project, I interviewed three professionals in different positions within the hotel industry. I interviewed J</w:t>
      </w:r>
      <w:r w:rsidR="005C56A7">
        <w:t>ackson</w:t>
      </w:r>
      <w:r>
        <w:t xml:space="preserve">, who is the </w:t>
      </w:r>
      <w:r w:rsidR="005C56A7">
        <w:t>Assistant Director of Rooms at my current workplace</w:t>
      </w:r>
      <w:r w:rsidR="000E2FB0">
        <w:t>, whose ethnic background mainly consists of Caucasian</w:t>
      </w:r>
      <w:r>
        <w:t>. Secondly, I interviewed Betsy, who is my current Director of Rooms</w:t>
      </w:r>
      <w:r w:rsidR="000E2FB0">
        <w:t>, whose ethnic background also consists mainly of Caucasian</w:t>
      </w:r>
      <w:r>
        <w:t>. Lastly, I interviewed Nelorian, who is the Food and Beverage Outlets Manager at my current property</w:t>
      </w:r>
      <w:r w:rsidR="000E2FB0">
        <w:t>, whose ethnic background is African American</w:t>
      </w:r>
      <w:r>
        <w:t xml:space="preserve">. I interviewed these professionals via email, unfortunately I was not able to set up face-to-face interviews with the two that I currently work with. </w:t>
      </w:r>
    </w:p>
    <w:p w14:paraId="21B13C59" w14:textId="77777777" w:rsidR="006B1155" w:rsidRDefault="006B1155" w:rsidP="006D7EE9"/>
    <w:p w14:paraId="2764D3DD" w14:textId="77777777" w:rsidR="006B1155" w:rsidRDefault="006B1155" w:rsidP="006D7EE9"/>
    <w:p w14:paraId="62207B3B" w14:textId="77777777" w:rsidR="006B1155" w:rsidRDefault="006B1155" w:rsidP="006D7EE9"/>
    <w:p w14:paraId="13247E3F" w14:textId="77777777" w:rsidR="006B1155" w:rsidRDefault="006B1155" w:rsidP="006D7EE9"/>
    <w:p w14:paraId="7A0BFB5E" w14:textId="52A08113" w:rsidR="006B1155" w:rsidRDefault="006B1155" w:rsidP="006B1155">
      <w:pPr>
        <w:ind w:firstLine="0"/>
      </w:pPr>
      <w:r>
        <w:tab/>
      </w:r>
      <w:r>
        <w:tab/>
        <w:t>The Impact Culture has on the Workplace</w:t>
      </w:r>
    </w:p>
    <w:p w14:paraId="7284986E" w14:textId="06D8504D" w:rsidR="006B1155" w:rsidRDefault="006B1155" w:rsidP="006B1155">
      <w:pPr>
        <w:ind w:firstLine="0"/>
      </w:pPr>
      <w:r>
        <w:tab/>
      </w:r>
      <w:bookmarkStart w:id="0" w:name="_GoBack"/>
      <w:r>
        <w:t xml:space="preserve">Within the workplace, I believe culture and cultural differences can have a major impact in certain ways. I believe that having a diverse team of employees is ideal since the guests at the hotel, and the world at large is significantly diverse. It helps employees relate to the guests and to other employees. For example, there is a guest that stays with us often, he is Japanese and we were not able to communicate well with the guest, due to the language barrier. However, we had a housekeeper that was fluent in Japanese, so she was able to translate for us and the guest, making their time with us easier. </w:t>
      </w:r>
      <w:r w:rsidR="00153399">
        <w:t xml:space="preserve">Culture is important when interacting with others from around the world, learning people’s cultures and backgrounds gives us a better understanding of who they are as themselves and their community. </w:t>
      </w:r>
    </w:p>
    <w:p w14:paraId="4C5A5673" w14:textId="0CF3405F" w:rsidR="00437B63" w:rsidRDefault="00437B63" w:rsidP="006B1155">
      <w:pPr>
        <w:ind w:firstLine="0"/>
      </w:pPr>
      <w:r>
        <w:tab/>
        <w:t xml:space="preserve">Through the interviews, and even general knowledge of the other employees in my current workplace, I realized there is a lot of ethnical and cultural differences here. Yes, the majority of the employees here are from the local or surrounding areas, but we also have people from other states and countries too. For example, we have a lot of Russians who work with us in housekeeping. I believe this to be the most challenging barrier in the workplace, as there are some who do not speak English very well, so there is a language barrier. However, they are not insulted by using others to translate, or using Google Translate when it is too complicated. For me, when it comes to that language barrier, I feel upset, so I have taken it upon myself to learn a variety of words in Russian in order to speak with them properly! This also helps me form a connection and a better bond with the housekeepers because they are seeing the improvement in my, and seeing that I am trying my hardest to be able to learn and become closer to them. </w:t>
      </w:r>
    </w:p>
    <w:p w14:paraId="1E8F96D4" w14:textId="76B44A93" w:rsidR="005C56A7" w:rsidRDefault="005C56A7" w:rsidP="006B1155">
      <w:pPr>
        <w:ind w:firstLine="0"/>
      </w:pPr>
      <w:r>
        <w:lastRenderedPageBreak/>
        <w:tab/>
        <w:t>My biggest takeaway from the interviews, however, would be the fact that each interviewee had fairly similar answers about cultures, but the differences in their answers made it clear that some had more of a personal opinion about cultures. I feel with the way the world is and how people are constantly judged by their race, cultures, and ethnicities, it would be clear that some have a more personal opinion, as they were most likely affected by the hate caused by others in the world. While some have never been put through that kind of hardship and emotion</w:t>
      </w:r>
      <w:r w:rsidR="000E2FB0">
        <w:t xml:space="preserve">s, so they would not have as much of an emotional connection to cultural differences. </w:t>
      </w:r>
    </w:p>
    <w:p w14:paraId="32C2D00D" w14:textId="0731E0FF" w:rsidR="000E2FB0" w:rsidRDefault="000E2FB0" w:rsidP="006B1155">
      <w:pPr>
        <w:ind w:firstLine="0"/>
      </w:pPr>
      <w:r>
        <w:tab/>
        <w:t xml:space="preserve">As a citizen of a multicultural world, I felt these interviews helped me realize that cultures and cultural differences were viewed in different, yet </w:t>
      </w:r>
      <w:r w:rsidR="00F93E35">
        <w:t xml:space="preserve">similar ways depending on the person, their culture, and the impacts they have had in their lives because of cultural differences. I, myself am Caucasian but I grew up in predominately African American areas, so I feel I have an understanding of how they are affected by cultural differences, but I do not know the actual emotions and hardships that they go through and how it affects them and they handle it. Others may not have such an understanding when it comes to different cultures, they may not see that certain things they can say or do may impact that person in a negative way. It is important to learn about cultures and cultural differences, to be able to connect and bond with anyone by treating everyone the same, no matter their cultural background, race, ethnicity, color, or anything. </w:t>
      </w:r>
    </w:p>
    <w:p w14:paraId="1F915415" w14:textId="7A78DED1" w:rsidR="00F93E35" w:rsidRPr="006B1155" w:rsidRDefault="00F93E35" w:rsidP="006B1155">
      <w:pPr>
        <w:ind w:firstLine="0"/>
      </w:pPr>
      <w:r>
        <w:tab/>
        <w:t>By conducting these interviews, I</w:t>
      </w:r>
      <w:r w:rsidR="00DE26F9">
        <w:t xml:space="preserve"> realized that everyone has a general knowledge of cultures and cultural differences, but it is viewed and handled in different ways. I feel this is per experiences and inexperience because not everyone has such experiences with cultures. It also made me realize that I do understand what it means to those around me when I try to understand their cultures more and try to connect with them, however it also has a negative toll, as I do tend </w:t>
      </w:r>
      <w:r w:rsidR="00DE26F9">
        <w:lastRenderedPageBreak/>
        <w:t xml:space="preserve">to go out of my way to learn about some peoples cultures and as stated before, their language, but I do not do that for others/all within the workplace, which may seem to show unintentional favoritism. </w:t>
      </w:r>
      <w:r w:rsidR="00541CED">
        <w:t>I have an understanding of others, but I mainly tend to learn about the Russians because I work with them and see them more often. The interviewees made me realize that this shouldn’t always be the case, even having general conversations with other employees about their lives can help me connect with them and their culture. Treating everyone equally and fairly within the workplace, and outside of the workplace is how everyone should live!</w:t>
      </w:r>
    </w:p>
    <w:bookmarkEnd w:id="0"/>
    <w:p w14:paraId="344E7830" w14:textId="76195128" w:rsidR="00433E9E" w:rsidRPr="00E7305D" w:rsidRDefault="00433E9E" w:rsidP="00541CED">
      <w:pPr>
        <w:ind w:firstLine="0"/>
      </w:pPr>
    </w:p>
    <w:sectPr w:rsidR="00433E9E" w:rsidRPr="00E7305D">
      <w:headerReference w:type="default" r:id="rId9"/>
      <w:headerReference w:type="first" r:id="rId10"/>
      <w:footnotePr>
        <w:pos w:val="beneathText"/>
      </w:footnotePr>
      <w:pgSz w:w="12240" w:h="15840"/>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E36A5F" w14:textId="77777777" w:rsidR="00FF060D" w:rsidRDefault="00FF060D">
      <w:pPr>
        <w:spacing w:line="240" w:lineRule="auto"/>
      </w:pPr>
      <w:r>
        <w:separator/>
      </w:r>
    </w:p>
    <w:p w14:paraId="6374AADB" w14:textId="77777777" w:rsidR="00FF060D" w:rsidRDefault="00FF060D"/>
  </w:endnote>
  <w:endnote w:type="continuationSeparator" w:id="0">
    <w:p w14:paraId="53F0C888" w14:textId="77777777" w:rsidR="00FF060D" w:rsidRDefault="00FF060D">
      <w:pPr>
        <w:spacing w:line="240" w:lineRule="auto"/>
      </w:pPr>
      <w:r>
        <w:continuationSeparator/>
      </w:r>
    </w:p>
    <w:p w14:paraId="5749E771" w14:textId="77777777" w:rsidR="00FF060D" w:rsidRDefault="00FF06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74552C" w14:textId="77777777" w:rsidR="00FF060D" w:rsidRDefault="00FF060D">
      <w:pPr>
        <w:spacing w:line="240" w:lineRule="auto"/>
      </w:pPr>
      <w:r>
        <w:separator/>
      </w:r>
    </w:p>
    <w:p w14:paraId="3DF46089" w14:textId="77777777" w:rsidR="00FF060D" w:rsidRDefault="00FF060D"/>
  </w:footnote>
  <w:footnote w:type="continuationSeparator" w:id="0">
    <w:p w14:paraId="1A920D89" w14:textId="77777777" w:rsidR="00FF060D" w:rsidRDefault="00FF060D">
      <w:pPr>
        <w:spacing w:line="240" w:lineRule="auto"/>
      </w:pPr>
      <w:r>
        <w:continuationSeparator/>
      </w:r>
    </w:p>
    <w:p w14:paraId="701E06D3" w14:textId="77777777" w:rsidR="00FF060D" w:rsidRDefault="00FF060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GridTable2-Accent1"/>
      <w:tblW w:w="0" w:type="auto"/>
      <w:tblLook w:val="04A0" w:firstRow="1" w:lastRow="0" w:firstColumn="1" w:lastColumn="0" w:noHBand="0" w:noVBand="1"/>
      <w:tblDescription w:val="Header layout table"/>
    </w:tblPr>
    <w:tblGrid>
      <w:gridCol w:w="8280"/>
      <w:gridCol w:w="1080"/>
    </w:tblGrid>
    <w:tr w:rsidR="004D6B86" w14:paraId="2D863D85" w14:textId="77777777"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26884F9D" w14:textId="6752EB9C" w:rsidR="004D6B86" w:rsidRPr="00170521" w:rsidRDefault="00FF060D" w:rsidP="00170521">
          <w:pPr>
            <w:pStyle w:val="Header"/>
          </w:pPr>
          <w:sdt>
            <w:sdtPr>
              <w:alias w:val="Enter shortened title:"/>
              <w:tag w:val="Enter shortened title:"/>
              <w:id w:val="-582528332"/>
              <w:showingPlcHdr/>
              <w15:dataBinding w:prefixMappings="xmlns:ns0='http://schemas.microsoft.com/temp/samples' " w:xpath="/ns0:employees[1]/ns0:employee[1]/ns0:CustomerName[1]" w:storeItemID="{B98E728A-96FF-4995-885C-5AF887AB0C35}"/>
              <w15:appearance w15:val="hidden"/>
            </w:sdtPr>
            <w:sdtEndPr/>
            <w:sdtContent>
              <w:r w:rsidR="00433E9E">
                <w:t xml:space="preserve">     </w:t>
              </w:r>
            </w:sdtContent>
          </w:sdt>
        </w:p>
      </w:tc>
      <w:tc>
        <w:tcPr>
          <w:tcW w:w="1080" w:type="dxa"/>
        </w:tcPr>
        <w:p w14:paraId="5662F60D" w14:textId="77777777" w:rsidR="004D6B86" w:rsidRDefault="00345333">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sidR="00541CED">
            <w:rPr>
              <w:noProof/>
            </w:rPr>
            <w:t>3</w:t>
          </w:r>
          <w:r>
            <w:rPr>
              <w:noProof/>
            </w:rPr>
            <w:fldChar w:fldCharType="end"/>
          </w:r>
        </w:p>
      </w:tc>
    </w:tr>
  </w:tbl>
  <w:p w14:paraId="11F2E745" w14:textId="77777777" w:rsidR="004D6B86" w:rsidRDefault="004D6B8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GridTable2-Accent1"/>
      <w:tblW w:w="0" w:type="auto"/>
      <w:tblLook w:val="04A0" w:firstRow="1" w:lastRow="0" w:firstColumn="1" w:lastColumn="0" w:noHBand="0" w:noVBand="1"/>
      <w:tblDescription w:val="Header layout table"/>
    </w:tblPr>
    <w:tblGrid>
      <w:gridCol w:w="8280"/>
      <w:gridCol w:w="1080"/>
    </w:tblGrid>
    <w:tr w:rsidR="004D6B86" w14:paraId="14C33BA6" w14:textId="77777777"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2227D3B7" w14:textId="316E6FFD" w:rsidR="004D6B86" w:rsidRPr="009F0414" w:rsidRDefault="004D6B86" w:rsidP="00504F88">
          <w:pPr>
            <w:pStyle w:val="Header"/>
          </w:pPr>
        </w:p>
      </w:tc>
      <w:tc>
        <w:tcPr>
          <w:tcW w:w="1080" w:type="dxa"/>
        </w:tcPr>
        <w:p w14:paraId="6CF1D69D" w14:textId="77777777" w:rsidR="004D6B86" w:rsidRDefault="00345333">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sidR="005C56A7">
            <w:rPr>
              <w:noProof/>
            </w:rPr>
            <w:t>1</w:t>
          </w:r>
          <w:r>
            <w:rPr>
              <w:noProof/>
            </w:rPr>
            <w:fldChar w:fldCharType="end"/>
          </w:r>
        </w:p>
      </w:tc>
    </w:tr>
  </w:tbl>
  <w:p w14:paraId="20D41776" w14:textId="77777777" w:rsidR="004D6B86" w:rsidRDefault="004D6B86" w:rsidP="002C627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442"/>
    <w:rsid w:val="00006BBA"/>
    <w:rsid w:val="0001010E"/>
    <w:rsid w:val="000217F5"/>
    <w:rsid w:val="00097169"/>
    <w:rsid w:val="000C4AD4"/>
    <w:rsid w:val="000E2FB0"/>
    <w:rsid w:val="00114BFA"/>
    <w:rsid w:val="00153399"/>
    <w:rsid w:val="001602E3"/>
    <w:rsid w:val="00160C0C"/>
    <w:rsid w:val="001664A2"/>
    <w:rsid w:val="00170521"/>
    <w:rsid w:val="001B4848"/>
    <w:rsid w:val="001F447A"/>
    <w:rsid w:val="001F7399"/>
    <w:rsid w:val="00212319"/>
    <w:rsid w:val="00213105"/>
    <w:rsid w:val="0022363D"/>
    <w:rsid w:val="00225BE3"/>
    <w:rsid w:val="00274E0A"/>
    <w:rsid w:val="002B6153"/>
    <w:rsid w:val="002C627C"/>
    <w:rsid w:val="002F0674"/>
    <w:rsid w:val="00307586"/>
    <w:rsid w:val="00336906"/>
    <w:rsid w:val="00345333"/>
    <w:rsid w:val="003A06C6"/>
    <w:rsid w:val="003E36B1"/>
    <w:rsid w:val="003E4162"/>
    <w:rsid w:val="003F7CBD"/>
    <w:rsid w:val="00433E9E"/>
    <w:rsid w:val="00437B63"/>
    <w:rsid w:val="00481CF8"/>
    <w:rsid w:val="00492C2D"/>
    <w:rsid w:val="004A3D87"/>
    <w:rsid w:val="004B18A9"/>
    <w:rsid w:val="004D4F8C"/>
    <w:rsid w:val="004D6B86"/>
    <w:rsid w:val="00504F88"/>
    <w:rsid w:val="00541CED"/>
    <w:rsid w:val="0055242C"/>
    <w:rsid w:val="00595412"/>
    <w:rsid w:val="005C56A7"/>
    <w:rsid w:val="0061747E"/>
    <w:rsid w:val="00641876"/>
    <w:rsid w:val="00645290"/>
    <w:rsid w:val="00684C26"/>
    <w:rsid w:val="006B015B"/>
    <w:rsid w:val="006B1155"/>
    <w:rsid w:val="006C162F"/>
    <w:rsid w:val="006C76C7"/>
    <w:rsid w:val="006D7EE9"/>
    <w:rsid w:val="007244DE"/>
    <w:rsid w:val="0081390C"/>
    <w:rsid w:val="00816831"/>
    <w:rsid w:val="00837D67"/>
    <w:rsid w:val="008747E8"/>
    <w:rsid w:val="008A2A83"/>
    <w:rsid w:val="008A78F1"/>
    <w:rsid w:val="00910F0E"/>
    <w:rsid w:val="00961AE5"/>
    <w:rsid w:val="009A2C38"/>
    <w:rsid w:val="009F0414"/>
    <w:rsid w:val="00A4757D"/>
    <w:rsid w:val="00A77F6B"/>
    <w:rsid w:val="00A81BB2"/>
    <w:rsid w:val="00AA5C05"/>
    <w:rsid w:val="00B03BA4"/>
    <w:rsid w:val="00C3438C"/>
    <w:rsid w:val="00C5686B"/>
    <w:rsid w:val="00C74024"/>
    <w:rsid w:val="00C83B15"/>
    <w:rsid w:val="00C925C8"/>
    <w:rsid w:val="00CB7F84"/>
    <w:rsid w:val="00CC3442"/>
    <w:rsid w:val="00CF1B55"/>
    <w:rsid w:val="00DB2E59"/>
    <w:rsid w:val="00DB358F"/>
    <w:rsid w:val="00DC44F1"/>
    <w:rsid w:val="00DE26F9"/>
    <w:rsid w:val="00DF6D26"/>
    <w:rsid w:val="00E16C9B"/>
    <w:rsid w:val="00E7305D"/>
    <w:rsid w:val="00EA780C"/>
    <w:rsid w:val="00EB69D3"/>
    <w:rsid w:val="00F31D66"/>
    <w:rsid w:val="00F363EC"/>
    <w:rsid w:val="00F413AC"/>
    <w:rsid w:val="00F93E35"/>
    <w:rsid w:val="00FE725C"/>
    <w:rsid w:val="00FF060D"/>
  </w:rsids>
  <m:mathPr>
    <m:mathFont m:val="Cambria Math"/>
    <m:brkBin m:val="before"/>
    <m:brkBinSub m:val="--"/>
    <m:smallFrac m:val="0"/>
    <m:dispDef/>
    <m:lMargin m:val="0"/>
    <m:rMargin m:val="0"/>
    <m:defJc m:val="centerGroup"/>
    <m:wrapIndent m:val="1440"/>
    <m:intLim m:val="subSup"/>
    <m:naryLim m:val="undOvr"/>
  </m:mathPr>
  <w:attachedSchema w:val="http://schemas.microsoft.com/temp/samples"/>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CF13DD2"/>
  <w15:chartTrackingRefBased/>
  <w15:docId w15:val="{A2FFDC32-977B-42A8-B8B1-24FFBF2B8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5" w:qFormat="1"/>
    <w:lsdException w:name="heading 8" w:semiHidden="1" w:uiPriority="5" w:qFormat="1"/>
    <w:lsdException w:name="heading 9" w:semiHidden="1" w:uiPriority="5"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25C8"/>
  </w:style>
  <w:style w:type="paragraph" w:styleId="Heading1">
    <w:name w:val="heading 1"/>
    <w:basedOn w:val="Normal"/>
    <w:next w:val="Normal"/>
    <w:link w:val="Heading1Char"/>
    <w:uiPriority w:val="5"/>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5"/>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5"/>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5"/>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5"/>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5"/>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qFormat/>
    <w:pPr>
      <w:spacing w:line="240" w:lineRule="auto"/>
      <w:ind w:firstLine="0"/>
    </w:pPr>
  </w:style>
  <w:style w:type="character" w:customStyle="1" w:styleId="HeaderChar">
    <w:name w:val="Header Char"/>
    <w:basedOn w:val="DefaultParagraphFont"/>
    <w:link w:val="Header"/>
    <w:uiPriority w:val="99"/>
    <w:rsid w:val="00DB2E59"/>
  </w:style>
  <w:style w:type="character" w:styleId="PlaceholderText">
    <w:name w:val="Placeholder Text"/>
    <w:basedOn w:val="DefaultParagraphFont"/>
    <w:uiPriority w:val="99"/>
    <w:semiHidden/>
    <w:rsid w:val="00EB69D3"/>
    <w:rPr>
      <w:color w:val="000000" w:themeColor="text1"/>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5"/>
    <w:rsid w:val="00DB2E59"/>
    <w:rPr>
      <w:rFonts w:asciiTheme="majorHAnsi" w:eastAsiaTheme="majorEastAsia" w:hAnsiTheme="majorHAnsi" w:cstheme="majorBidi"/>
      <w:b/>
      <w:bCs/>
    </w:rPr>
  </w:style>
  <w:style w:type="character" w:customStyle="1" w:styleId="Heading2Char">
    <w:name w:val="Heading 2 Char"/>
    <w:basedOn w:val="DefaultParagraphFont"/>
    <w:link w:val="Heading2"/>
    <w:uiPriority w:val="5"/>
    <w:rsid w:val="00DB2E59"/>
    <w:rPr>
      <w:rFonts w:asciiTheme="majorHAnsi" w:eastAsiaTheme="majorEastAsia" w:hAnsiTheme="majorHAnsi" w:cstheme="majorBidi"/>
      <w:b/>
      <w:bCs/>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rPr>
  </w:style>
  <w:style w:type="character" w:styleId="Emphasis">
    <w:name w:val="Emphasis"/>
    <w:basedOn w:val="DefaultParagraphFont"/>
    <w:uiPriority w:val="4"/>
    <w:qFormat/>
    <w:rPr>
      <w:i/>
      <w:iCs/>
    </w:rPr>
  </w:style>
  <w:style w:type="character" w:customStyle="1" w:styleId="Heading3Char">
    <w:name w:val="Heading 3 Char"/>
    <w:basedOn w:val="DefaultParagraphFont"/>
    <w:link w:val="Heading3"/>
    <w:uiPriority w:val="5"/>
    <w:rsid w:val="00DB2E59"/>
    <w:rPr>
      <w:rFonts w:asciiTheme="majorHAnsi" w:eastAsiaTheme="majorEastAsia" w:hAnsiTheme="majorHAnsi" w:cstheme="majorBidi"/>
      <w:b/>
      <w:bCs/>
    </w:rPr>
  </w:style>
  <w:style w:type="character" w:customStyle="1" w:styleId="Heading4Char">
    <w:name w:val="Heading 4 Char"/>
    <w:basedOn w:val="DefaultParagraphFont"/>
    <w:link w:val="Heading4"/>
    <w:uiPriority w:val="5"/>
    <w:rsid w:val="00DB2E5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5"/>
    <w:rsid w:val="00DB2E59"/>
    <w:rPr>
      <w:rFonts w:asciiTheme="majorHAnsi" w:eastAsiaTheme="majorEastAsia" w:hAnsiTheme="majorHAnsi" w:cstheme="majorBidi"/>
      <w:i/>
      <w:iCs/>
    </w:rPr>
  </w:style>
  <w:style w:type="paragraph" w:styleId="BalloonText">
    <w:name w:val="Balloon Text"/>
    <w:basedOn w:val="Normal"/>
    <w:link w:val="BalloonTextChar"/>
    <w:uiPriority w:val="99"/>
    <w:semiHidden/>
    <w:unhideWhenUsed/>
    <w:rsid w:val="00EB69D3"/>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EB69D3"/>
    <w:rPr>
      <w:rFonts w:ascii="Segoe UI" w:hAnsi="Segoe UI" w:cs="Segoe UI"/>
      <w:sz w:val="22"/>
      <w:szCs w:val="18"/>
    </w:rPr>
  </w:style>
  <w:style w:type="paragraph" w:styleId="Bibliography">
    <w:name w:val="Bibliography"/>
    <w:basedOn w:val="Normal"/>
    <w:next w:val="Normal"/>
    <w:uiPriority w:val="6"/>
    <w:unhideWhenUsed/>
    <w:qFormat/>
    <w:pPr>
      <w:ind w:left="720" w:hanging="720"/>
    </w:pPr>
  </w:style>
  <w:style w:type="paragraph" w:styleId="BlockText">
    <w:name w:val="Block Text"/>
    <w:basedOn w:val="Normal"/>
    <w:uiPriority w:val="99"/>
    <w:semiHidden/>
    <w:unhideWhenUsed/>
    <w:rsid w:val="003F7CBD"/>
    <w:pPr>
      <w:pBdr>
        <w:top w:val="single" w:sz="2" w:space="10" w:color="000000" w:themeColor="text2" w:shadow="1"/>
        <w:left w:val="single" w:sz="2" w:space="10" w:color="000000" w:themeColor="text2" w:shadow="1"/>
        <w:bottom w:val="single" w:sz="2" w:space="10" w:color="000000" w:themeColor="text2" w:shadow="1"/>
        <w:right w:val="single" w:sz="2" w:space="10" w:color="000000" w:themeColor="text2" w:shadow="1"/>
      </w:pBdr>
      <w:ind w:left="1152" w:right="1152" w:firstLine="0"/>
    </w:pPr>
    <w:rPr>
      <w:i/>
      <w:iCs/>
      <w:color w:val="000000" w:themeColor="text2"/>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EB69D3"/>
    <w:pPr>
      <w:spacing w:after="120"/>
      <w:ind w:firstLine="0"/>
    </w:pPr>
    <w:rPr>
      <w:sz w:val="22"/>
      <w:szCs w:val="16"/>
    </w:rPr>
  </w:style>
  <w:style w:type="character" w:customStyle="1" w:styleId="BodyText3Char">
    <w:name w:val="Body Text 3 Char"/>
    <w:basedOn w:val="DefaultParagraphFont"/>
    <w:link w:val="BodyText3"/>
    <w:uiPriority w:val="99"/>
    <w:semiHidden/>
    <w:rsid w:val="00EB69D3"/>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EB69D3"/>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EB69D3"/>
    <w:rPr>
      <w:sz w:val="22"/>
      <w:szCs w:val="16"/>
    </w:rPr>
  </w:style>
  <w:style w:type="paragraph" w:styleId="Caption">
    <w:name w:val="caption"/>
    <w:basedOn w:val="Normal"/>
    <w:next w:val="Normal"/>
    <w:uiPriority w:val="35"/>
    <w:semiHidden/>
    <w:unhideWhenUsed/>
    <w:qFormat/>
    <w:rsid w:val="00EB69D3"/>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EB69D3"/>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EB69D3"/>
    <w:rPr>
      <w:sz w:val="22"/>
      <w:szCs w:val="20"/>
    </w:rPr>
  </w:style>
  <w:style w:type="paragraph" w:styleId="CommentSubject">
    <w:name w:val="annotation subject"/>
    <w:basedOn w:val="CommentText"/>
    <w:next w:val="CommentText"/>
    <w:link w:val="CommentSubjectChar"/>
    <w:uiPriority w:val="99"/>
    <w:semiHidden/>
    <w:unhideWhenUsed/>
    <w:rsid w:val="00EB69D3"/>
    <w:rPr>
      <w:b/>
      <w:bCs/>
    </w:rPr>
  </w:style>
  <w:style w:type="character" w:customStyle="1" w:styleId="CommentSubjectChar">
    <w:name w:val="Comment Subject Char"/>
    <w:basedOn w:val="CommentTextChar"/>
    <w:link w:val="CommentSubject"/>
    <w:uiPriority w:val="99"/>
    <w:semiHidden/>
    <w:rsid w:val="00EB69D3"/>
    <w:rPr>
      <w:b/>
      <w:bCs/>
      <w:sz w:val="22"/>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EB69D3"/>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EB69D3"/>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EB69D3"/>
    <w:pPr>
      <w:spacing w:line="240" w:lineRule="auto"/>
    </w:pPr>
    <w:rPr>
      <w:sz w:val="22"/>
      <w:szCs w:val="20"/>
    </w:rPr>
  </w:style>
  <w:style w:type="character" w:customStyle="1" w:styleId="FootnoteTextChar">
    <w:name w:val="Footnote Text Char"/>
    <w:basedOn w:val="DefaultParagraphFont"/>
    <w:link w:val="FootnoteText"/>
    <w:uiPriority w:val="99"/>
    <w:semiHidden/>
    <w:rsid w:val="00EB69D3"/>
    <w:rPr>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EB69D3"/>
    <w:pPr>
      <w:spacing w:line="240" w:lineRule="auto"/>
      <w:ind w:firstLine="0"/>
    </w:pPr>
    <w:rPr>
      <w:rFonts w:asciiTheme="majorHAnsi" w:eastAsiaTheme="majorEastAsia" w:hAnsiTheme="majorHAnsi" w:cstheme="majorBidi"/>
      <w:sz w:val="22"/>
      <w:szCs w:val="20"/>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5"/>
    <w:semiHidden/>
    <w:rsid w:val="00336906"/>
    <w:rPr>
      <w:rFonts w:asciiTheme="majorHAnsi" w:eastAsiaTheme="majorEastAsia" w:hAnsiTheme="majorHAnsi" w:cstheme="majorBidi"/>
      <w:color w:val="6E6E6E" w:themeColor="accent1" w:themeShade="7F"/>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EB69D3"/>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EB69D3"/>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EB69D3"/>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IntenseQuoteChar">
    <w:name w:val="Intense Quote Char"/>
    <w:basedOn w:val="DefaultParagraphFont"/>
    <w:link w:val="IntenseQuote"/>
    <w:uiPriority w:val="30"/>
    <w:semiHidden/>
    <w:rsid w:val="00EB69D3"/>
    <w:rPr>
      <w:i/>
      <w:iCs/>
      <w:color w:val="6E6E6E" w:themeColor="accent1" w:themeShade="80"/>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8"/>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8"/>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rsid w:val="00EB69D3"/>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EB69D3"/>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EB69D3"/>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EB69D3"/>
    <w:rPr>
      <w:rFonts w:ascii="Consolas" w:hAnsi="Consolas" w:cs="Consolas"/>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qFormat/>
    <w:rPr>
      <w:vertAlign w:val="superscript"/>
    </w:rPr>
  </w:style>
  <w:style w:type="table" w:customStyle="1" w:styleId="APAReport">
    <w:name w:val="APA Report"/>
    <w:basedOn w:val="TableNormal"/>
    <w:uiPriority w:val="99"/>
    <w:rsid w:val="003F7CBD"/>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7"/>
    <w:qFormat/>
    <w:pPr>
      <w:spacing w:before="240"/>
      <w:ind w:firstLine="0"/>
      <w:contextualSpacing/>
    </w:pPr>
  </w:style>
  <w:style w:type="paragraph" w:styleId="Footer">
    <w:name w:val="footer"/>
    <w:basedOn w:val="Normal"/>
    <w:link w:val="FooterChar"/>
    <w:uiPriority w:val="99"/>
    <w:qFormat/>
    <w:pPr>
      <w:tabs>
        <w:tab w:val="center" w:pos="4680"/>
        <w:tab w:val="right" w:pos="9360"/>
      </w:tabs>
      <w:spacing w:line="240" w:lineRule="auto"/>
    </w:pPr>
  </w:style>
  <w:style w:type="character" w:customStyle="1" w:styleId="FooterChar">
    <w:name w:val="Footer Char"/>
    <w:basedOn w:val="DefaultParagraphFont"/>
    <w:link w:val="Footer"/>
    <w:uiPriority w:val="99"/>
    <w:rsid w:val="00DB2E59"/>
  </w:style>
  <w:style w:type="character" w:styleId="CommentReference">
    <w:name w:val="annotation reference"/>
    <w:basedOn w:val="DefaultParagraphFont"/>
    <w:uiPriority w:val="99"/>
    <w:semiHidden/>
    <w:unhideWhenUsed/>
    <w:rsid w:val="00EB69D3"/>
    <w:rPr>
      <w:sz w:val="22"/>
      <w:szCs w:val="16"/>
    </w:rPr>
  </w:style>
  <w:style w:type="paragraph" w:styleId="EndnoteText">
    <w:name w:val="endnote text"/>
    <w:basedOn w:val="Normal"/>
    <w:link w:val="EndnoteTextChar"/>
    <w:uiPriority w:val="99"/>
    <w:semiHidden/>
    <w:unhideWhenUsed/>
    <w:qFormat/>
    <w:rsid w:val="00EB69D3"/>
    <w:pPr>
      <w:spacing w:line="240" w:lineRule="auto"/>
    </w:pPr>
    <w:rPr>
      <w:sz w:val="22"/>
      <w:szCs w:val="20"/>
    </w:rPr>
  </w:style>
  <w:style w:type="character" w:customStyle="1" w:styleId="EndnoteTextChar">
    <w:name w:val="Endnote Text Char"/>
    <w:basedOn w:val="DefaultParagraphFont"/>
    <w:link w:val="EndnoteText"/>
    <w:uiPriority w:val="99"/>
    <w:semiHidden/>
    <w:rsid w:val="00EB69D3"/>
    <w:rPr>
      <w:sz w:val="22"/>
      <w:szCs w:val="20"/>
    </w:rPr>
  </w:style>
  <w:style w:type="character" w:styleId="HTMLCode">
    <w:name w:val="HTML Code"/>
    <w:basedOn w:val="DefaultParagraphFont"/>
    <w:uiPriority w:val="99"/>
    <w:semiHidden/>
    <w:unhideWhenUsed/>
    <w:rsid w:val="00EB69D3"/>
    <w:rPr>
      <w:rFonts w:ascii="Consolas" w:hAnsi="Consolas"/>
      <w:sz w:val="22"/>
      <w:szCs w:val="20"/>
    </w:rPr>
  </w:style>
  <w:style w:type="character" w:styleId="HTMLKeyboard">
    <w:name w:val="HTML Keyboard"/>
    <w:basedOn w:val="DefaultParagraphFont"/>
    <w:uiPriority w:val="99"/>
    <w:semiHidden/>
    <w:unhideWhenUsed/>
    <w:rsid w:val="00EB69D3"/>
    <w:rPr>
      <w:rFonts w:ascii="Consolas" w:hAnsi="Consolas"/>
      <w:sz w:val="22"/>
      <w:szCs w:val="20"/>
    </w:rPr>
  </w:style>
  <w:style w:type="character" w:styleId="HTMLTypewriter">
    <w:name w:val="HTML Typewriter"/>
    <w:basedOn w:val="DefaultParagraphFont"/>
    <w:uiPriority w:val="99"/>
    <w:semiHidden/>
    <w:unhideWhenUsed/>
    <w:rsid w:val="00EB69D3"/>
    <w:rPr>
      <w:rFonts w:ascii="Consolas" w:hAnsi="Consolas"/>
      <w:sz w:val="22"/>
      <w:szCs w:val="20"/>
    </w:rPr>
  </w:style>
  <w:style w:type="paragraph" w:styleId="TOCHeading">
    <w:name w:val="TOC Heading"/>
    <w:basedOn w:val="Heading1"/>
    <w:next w:val="Normal"/>
    <w:uiPriority w:val="39"/>
    <w:semiHidden/>
    <w:unhideWhenUsed/>
    <w:qFormat/>
    <w:rsid w:val="00EB69D3"/>
    <w:pPr>
      <w:spacing w:before="240"/>
      <w:ind w:firstLine="720"/>
      <w:jc w:val="left"/>
      <w:outlineLvl w:val="9"/>
    </w:pPr>
    <w:rPr>
      <w:b w:val="0"/>
      <w:bCs w:val="0"/>
      <w:color w:val="6E6E6E" w:themeColor="accent1" w:themeShade="80"/>
      <w:sz w:val="32"/>
      <w:szCs w:val="32"/>
    </w:rPr>
  </w:style>
  <w:style w:type="character" w:styleId="IntenseReference">
    <w:name w:val="Intense Reference"/>
    <w:basedOn w:val="DefaultParagraphFont"/>
    <w:uiPriority w:val="32"/>
    <w:semiHidden/>
    <w:unhideWhenUsed/>
    <w:qFormat/>
    <w:rsid w:val="00EB69D3"/>
    <w:rPr>
      <w:b/>
      <w:bCs/>
      <w:caps w:val="0"/>
      <w:smallCaps/>
      <w:color w:val="6E6E6E" w:themeColor="accent1" w:themeShade="80"/>
      <w:spacing w:val="5"/>
    </w:rPr>
  </w:style>
  <w:style w:type="character" w:styleId="IntenseEmphasis">
    <w:name w:val="Intense Emphasis"/>
    <w:basedOn w:val="DefaultParagraphFont"/>
    <w:uiPriority w:val="21"/>
    <w:semiHidden/>
    <w:unhideWhenUsed/>
    <w:qFormat/>
    <w:rsid w:val="00EB69D3"/>
    <w:rPr>
      <w:i/>
      <w:iCs/>
      <w:color w:val="6E6E6E" w:themeColor="accent1" w:themeShade="80"/>
    </w:rPr>
  </w:style>
  <w:style w:type="table" w:styleId="GridTable4-Accent4">
    <w:name w:val="Grid Table 4 Accent 4"/>
    <w:basedOn w:val="TableNormal"/>
    <w:uiPriority w:val="49"/>
    <w:rsid w:val="003F7CBD"/>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2-Accent1">
    <w:name w:val="Grid Table 2 Accent 1"/>
    <w:basedOn w:val="TableNormal"/>
    <w:uiPriority w:val="47"/>
    <w:rsid w:val="008A78F1"/>
    <w:pPr>
      <w:spacing w:line="240" w:lineRule="auto"/>
    </w:pPr>
    <w:tblPr>
      <w:tblStyleRowBandSize w:val="1"/>
      <w:tblStyleColBandSize w:val="1"/>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CellMar>
        <w:left w:w="0" w:type="dxa"/>
        <w:right w:w="0" w:type="dxa"/>
      </w:tblCellMar>
    </w:tblPr>
    <w:tblStylePr w:type="firstRow">
      <w:rPr>
        <w:b w:val="0"/>
        <w:bCs/>
        <w:i w:val="0"/>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odyn\AppData\Roaming\Microsoft\Templates\APA%20style%20paper.dotx"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6C6C6C"/>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employees xmlns="http://schemas.microsoft.com/temp/samples">
  <employee>
    <CustomerName>&lt;?xml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wp14"&gt;&lt;w:body&gt;&lt;w:p w:rsidR="00000000" w:rsidRDefault="00000000"/&gt;&lt;w:sectPr w:rsidR="00000000"&gt;&lt;w:pgSz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Id="rId1" Type="http://schemas.openxmlformats.org/officeDocument/2006/relationships/styles" Target="styles.xml"/&gt;&lt;/Relationships&gt;&lt;/pkg:xmlData&gt;&lt;/pkg:part&gt;&lt;pkg:part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w16sdtdh"&gt;&lt;w:docDefaults&gt;&lt;w:rPrDefault&gt;&lt;w:rPr&gt;&lt;w:rFonts w:asciiTheme="minorHAnsi" w:eastAsiaTheme="minorEastAsia" w:hAnsiTheme="minorHAnsi" w:cstheme="minorBidi"/&gt;&lt;w:color w:val="000000" w:themeColor="text1"/&gt;&lt;w:sz w:val="24"/&gt;&lt;w:szCs w:val="24"/&gt;&lt;w:lang w:val="en-US" w:eastAsia="ja-JP" w:bidi="ar-SA"/&gt;&lt;/w:rPr&gt;&lt;/w:rPrDefault&gt;&lt;w:pPrDefault&gt;&lt;w:pPr&gt;&lt;w:spacing w:line="480" w:lineRule="auto"/&gt;&lt;w:ind w:firstLine="720"/&gt;&lt;/w:pPr&gt;&lt;/w:pPrDefault&gt;&lt;/w:docDefaults&gt;&lt;w:style w:type="paragraph" w:default="1" w:styleId="Normal"&gt;&lt;w:name w:val="Normal"/&gt;&lt;w:qFormat/&gt;&lt;/w:style&gt;&lt;w:style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w:val="99"/&gt;&lt;w:semiHidden/&gt;&lt;w:unhideWhenUsed/&gt;&lt;/w:style&gt;&lt;/w:styles&gt;&lt;/pkg:xmlData&gt;&lt;/pkg:part&gt;&lt;/pkg:package&gt;
</CustomerName>
    <CompanyName/>
    <SenderAddress/>
    <Address/>
  </employee>
</employe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8E728A-96FF-4995-885C-5AF887AB0C35}">
  <ds:schemaRefs>
    <ds:schemaRef ds:uri="http://schemas.microsoft.com/temp/samples"/>
  </ds:schemaRefs>
</ds:datastoreItem>
</file>

<file path=customXml/itemProps2.xml><?xml version="1.0" encoding="utf-8"?>
<ds:datastoreItem xmlns:ds="http://schemas.openxmlformats.org/officeDocument/2006/customXml" ds:itemID="{E7408233-0868-42CC-81BC-9A6065C77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paper.dotx</Template>
  <TotalTime>0</TotalTime>
  <Pages>5</Pages>
  <Words>956</Words>
  <Characters>5453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nichols</dc:creator>
  <cp:keywords/>
  <dc:description/>
  <cp:lastModifiedBy>Front Desk</cp:lastModifiedBy>
  <cp:revision>2</cp:revision>
  <dcterms:created xsi:type="dcterms:W3CDTF">2022-02-19T00:34:00Z</dcterms:created>
  <dcterms:modified xsi:type="dcterms:W3CDTF">2022-02-19T00:34:00Z</dcterms:modified>
</cp:coreProperties>
</file>