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B35D3B" w14:textId="4F5A9A4E" w:rsidR="00324127" w:rsidRPr="00F108CC" w:rsidRDefault="00324127">
      <w:pPr>
        <w:rPr>
          <w:rFonts w:ascii="Times New Roman" w:hAnsi="Times New Roman" w:cs="Times New Roman"/>
          <w:sz w:val="24"/>
          <w:szCs w:val="24"/>
        </w:rPr>
      </w:pPr>
    </w:p>
    <w:p w14:paraId="61DE8AC9" w14:textId="317F22CD" w:rsidR="008D1E06" w:rsidRDefault="008D1E06"/>
    <w:p w14:paraId="7566EDE2" w14:textId="08C0E806" w:rsidR="008D1E06" w:rsidRDefault="008D1E06"/>
    <w:p w14:paraId="6B91D776" w14:textId="5503CD4A" w:rsidR="008D1E06" w:rsidRDefault="008D1E06"/>
    <w:p w14:paraId="0DE780CE" w14:textId="0545080D" w:rsidR="008D1E06" w:rsidRDefault="008D1E06"/>
    <w:p w14:paraId="44528A74" w14:textId="2D9652AB" w:rsidR="008D1E06" w:rsidRDefault="008D1E06"/>
    <w:p w14:paraId="7AEE2B61" w14:textId="1E033076" w:rsidR="008D1E06" w:rsidRDefault="008D1E06"/>
    <w:p w14:paraId="7B66DB08" w14:textId="33EDBCA4" w:rsidR="008D1E06" w:rsidRDefault="008D1E06"/>
    <w:p w14:paraId="426AA76F" w14:textId="10A62E96" w:rsidR="008D1E06" w:rsidRDefault="008D1E06"/>
    <w:p w14:paraId="5255DB20" w14:textId="42C44207" w:rsidR="008D1E06" w:rsidRDefault="008D1E06"/>
    <w:p w14:paraId="7E25D37E" w14:textId="0C2F7785" w:rsidR="008D1E06" w:rsidRDefault="008D1E06"/>
    <w:p w14:paraId="3FA68ECE" w14:textId="77777777" w:rsidR="00703533" w:rsidRDefault="00703533" w:rsidP="00964EF1">
      <w:pPr>
        <w:spacing w:line="480" w:lineRule="auto"/>
      </w:pPr>
    </w:p>
    <w:p w14:paraId="5717157F" w14:textId="77777777" w:rsidR="00703533" w:rsidRDefault="00703533" w:rsidP="00964EF1">
      <w:pPr>
        <w:spacing w:line="480" w:lineRule="auto"/>
      </w:pPr>
    </w:p>
    <w:p w14:paraId="7523C896" w14:textId="0B60D2E5" w:rsidR="006A7F6C" w:rsidRDefault="00964EF1" w:rsidP="00703533">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Week </w:t>
      </w:r>
      <w:r w:rsidR="00291D84">
        <w:rPr>
          <w:rFonts w:ascii="Times New Roman" w:hAnsi="Times New Roman" w:cs="Times New Roman"/>
          <w:sz w:val="24"/>
          <w:szCs w:val="24"/>
        </w:rPr>
        <w:t>6</w:t>
      </w:r>
    </w:p>
    <w:p w14:paraId="36E8E8FF" w14:textId="64DD115E" w:rsidR="008D1E06" w:rsidRDefault="008D1E06" w:rsidP="008D1E06">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PHIL 222 – </w:t>
      </w:r>
      <w:r w:rsidR="00291D84">
        <w:rPr>
          <w:rFonts w:ascii="Times New Roman" w:hAnsi="Times New Roman" w:cs="Times New Roman"/>
          <w:sz w:val="24"/>
          <w:szCs w:val="24"/>
        </w:rPr>
        <w:t>Portfolio Project</w:t>
      </w:r>
    </w:p>
    <w:p w14:paraId="203F4C90" w14:textId="77777777" w:rsidR="008D1E06" w:rsidRDefault="008D1E06" w:rsidP="008D1E06">
      <w:pPr>
        <w:spacing w:line="480" w:lineRule="auto"/>
        <w:jc w:val="center"/>
        <w:rPr>
          <w:rFonts w:ascii="Times New Roman" w:hAnsi="Times New Roman" w:cs="Times New Roman"/>
          <w:sz w:val="24"/>
          <w:szCs w:val="24"/>
        </w:rPr>
      </w:pPr>
      <w:r>
        <w:rPr>
          <w:rFonts w:ascii="Times New Roman" w:hAnsi="Times New Roman" w:cs="Times New Roman"/>
          <w:sz w:val="24"/>
          <w:szCs w:val="24"/>
        </w:rPr>
        <w:t>LaWanda Webb</w:t>
      </w:r>
    </w:p>
    <w:p w14:paraId="3769068E" w14:textId="77777777" w:rsidR="008D1E06" w:rsidRDefault="008D1E06" w:rsidP="008D1E06">
      <w:pPr>
        <w:spacing w:line="480" w:lineRule="auto"/>
        <w:jc w:val="center"/>
        <w:rPr>
          <w:rFonts w:ascii="Times New Roman" w:hAnsi="Times New Roman" w:cs="Times New Roman"/>
          <w:sz w:val="24"/>
          <w:szCs w:val="24"/>
        </w:rPr>
      </w:pPr>
      <w:r>
        <w:rPr>
          <w:rFonts w:ascii="Times New Roman" w:hAnsi="Times New Roman" w:cs="Times New Roman"/>
          <w:sz w:val="24"/>
          <w:szCs w:val="24"/>
        </w:rPr>
        <w:t>Instructor Schweigert</w:t>
      </w:r>
    </w:p>
    <w:p w14:paraId="532D520C" w14:textId="77777777" w:rsidR="008D1E06" w:rsidRDefault="008D1E06" w:rsidP="008D1E06">
      <w:pPr>
        <w:spacing w:line="480" w:lineRule="auto"/>
        <w:jc w:val="center"/>
        <w:rPr>
          <w:rFonts w:ascii="Times New Roman" w:hAnsi="Times New Roman" w:cs="Times New Roman"/>
          <w:sz w:val="24"/>
          <w:szCs w:val="24"/>
        </w:rPr>
      </w:pPr>
      <w:r>
        <w:rPr>
          <w:rFonts w:ascii="Times New Roman" w:hAnsi="Times New Roman" w:cs="Times New Roman"/>
          <w:sz w:val="24"/>
          <w:szCs w:val="24"/>
        </w:rPr>
        <w:t>Bryant &amp; Stratton College</w:t>
      </w:r>
    </w:p>
    <w:p w14:paraId="0CB175BF" w14:textId="39AC5F4A" w:rsidR="008D1E06" w:rsidRDefault="008D1E06" w:rsidP="008D1E06">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February </w:t>
      </w:r>
      <w:r w:rsidR="00291D84">
        <w:rPr>
          <w:rFonts w:ascii="Times New Roman" w:hAnsi="Times New Roman" w:cs="Times New Roman"/>
          <w:sz w:val="24"/>
          <w:szCs w:val="24"/>
        </w:rPr>
        <w:t>18</w:t>
      </w:r>
      <w:r>
        <w:rPr>
          <w:rFonts w:ascii="Times New Roman" w:hAnsi="Times New Roman" w:cs="Times New Roman"/>
          <w:sz w:val="24"/>
          <w:szCs w:val="24"/>
        </w:rPr>
        <w:t>, 2022</w:t>
      </w:r>
    </w:p>
    <w:p w14:paraId="0EFEDCA2" w14:textId="77777777" w:rsidR="008D1E06" w:rsidRDefault="008D1E06" w:rsidP="008D1E06">
      <w:pPr>
        <w:spacing w:line="480" w:lineRule="auto"/>
        <w:jc w:val="center"/>
        <w:rPr>
          <w:rFonts w:ascii="Times New Roman" w:hAnsi="Times New Roman" w:cs="Times New Roman"/>
          <w:sz w:val="24"/>
          <w:szCs w:val="24"/>
        </w:rPr>
      </w:pPr>
    </w:p>
    <w:p w14:paraId="6262E7D3" w14:textId="77777777" w:rsidR="008D1E06" w:rsidRDefault="008D1E06" w:rsidP="008D1E06">
      <w:pPr>
        <w:spacing w:line="480" w:lineRule="auto"/>
        <w:jc w:val="center"/>
        <w:rPr>
          <w:rFonts w:ascii="Times New Roman" w:hAnsi="Times New Roman" w:cs="Times New Roman"/>
          <w:sz w:val="24"/>
          <w:szCs w:val="24"/>
        </w:rPr>
      </w:pPr>
    </w:p>
    <w:p w14:paraId="3AA7E540" w14:textId="0F71F291" w:rsidR="007661F6" w:rsidRDefault="007661F6" w:rsidP="002A1BC5">
      <w:pPr>
        <w:spacing w:line="480" w:lineRule="auto"/>
        <w:rPr>
          <w:rFonts w:ascii="Times New Roman" w:hAnsi="Times New Roman" w:cs="Times New Roman"/>
          <w:sz w:val="24"/>
          <w:szCs w:val="24"/>
        </w:rPr>
      </w:pPr>
    </w:p>
    <w:p w14:paraId="708FC4FD" w14:textId="77777777" w:rsidR="00215E8B" w:rsidRDefault="00215E8B" w:rsidP="00C73C1F">
      <w:pPr>
        <w:spacing w:line="480" w:lineRule="auto"/>
        <w:jc w:val="center"/>
        <w:rPr>
          <w:rFonts w:ascii="Times New Roman" w:hAnsi="Times New Roman" w:cs="Times New Roman"/>
          <w:sz w:val="24"/>
          <w:szCs w:val="24"/>
        </w:rPr>
      </w:pPr>
    </w:p>
    <w:p w14:paraId="4B45D744" w14:textId="77777777" w:rsidR="00215E8B" w:rsidRDefault="00215E8B" w:rsidP="00C73C1F">
      <w:pPr>
        <w:spacing w:line="480" w:lineRule="auto"/>
        <w:jc w:val="center"/>
        <w:rPr>
          <w:rFonts w:ascii="Times New Roman" w:hAnsi="Times New Roman" w:cs="Times New Roman"/>
          <w:sz w:val="24"/>
          <w:szCs w:val="24"/>
        </w:rPr>
      </w:pPr>
    </w:p>
    <w:p w14:paraId="5104846D" w14:textId="56851A11" w:rsidR="00590476" w:rsidRDefault="00C73C1F" w:rsidP="00C73C1F">
      <w:pPr>
        <w:spacing w:line="480" w:lineRule="auto"/>
        <w:jc w:val="center"/>
        <w:rPr>
          <w:rFonts w:ascii="Times New Roman" w:hAnsi="Times New Roman" w:cs="Times New Roman"/>
          <w:sz w:val="24"/>
          <w:szCs w:val="24"/>
        </w:rPr>
      </w:pPr>
      <w:r>
        <w:rPr>
          <w:rFonts w:ascii="Times New Roman" w:hAnsi="Times New Roman" w:cs="Times New Roman"/>
          <w:sz w:val="24"/>
          <w:szCs w:val="24"/>
        </w:rPr>
        <w:t>INTRODUCTION</w:t>
      </w:r>
    </w:p>
    <w:p w14:paraId="16CEF8A9" w14:textId="6AF84EA8" w:rsidR="008D1E06" w:rsidRDefault="009C7D25" w:rsidP="0059047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Standing </w:t>
      </w:r>
      <w:r w:rsidR="008D1E06">
        <w:rPr>
          <w:rFonts w:ascii="Times New Roman" w:hAnsi="Times New Roman" w:cs="Times New Roman"/>
          <w:sz w:val="24"/>
          <w:szCs w:val="24"/>
        </w:rPr>
        <w:t>against not doing the most to help a patient in need of medical attention due to staff shortages and inappropriate supervision</w:t>
      </w:r>
      <w:r w:rsidR="00FF5EDE">
        <w:rPr>
          <w:rFonts w:ascii="Times New Roman" w:hAnsi="Times New Roman" w:cs="Times New Roman"/>
          <w:sz w:val="24"/>
          <w:szCs w:val="24"/>
        </w:rPr>
        <w:t xml:space="preserve"> is dangerous</w:t>
      </w:r>
      <w:r w:rsidR="00703533">
        <w:rPr>
          <w:rFonts w:ascii="Times New Roman" w:hAnsi="Times New Roman" w:cs="Times New Roman"/>
          <w:sz w:val="24"/>
          <w:szCs w:val="24"/>
        </w:rPr>
        <w:t>.</w:t>
      </w:r>
      <w:r w:rsidR="00A5605C">
        <w:rPr>
          <w:rFonts w:ascii="Times New Roman" w:hAnsi="Times New Roman" w:cs="Times New Roman"/>
          <w:sz w:val="24"/>
          <w:szCs w:val="24"/>
        </w:rPr>
        <w:t xml:space="preserve"> Why?</w:t>
      </w:r>
      <w:r w:rsidR="00703533">
        <w:rPr>
          <w:rFonts w:ascii="Times New Roman" w:hAnsi="Times New Roman" w:cs="Times New Roman"/>
          <w:sz w:val="24"/>
          <w:szCs w:val="24"/>
        </w:rPr>
        <w:t xml:space="preserve"> B</w:t>
      </w:r>
      <w:r w:rsidR="008D1E06">
        <w:rPr>
          <w:rFonts w:ascii="Times New Roman" w:hAnsi="Times New Roman" w:cs="Times New Roman"/>
          <w:sz w:val="24"/>
          <w:szCs w:val="24"/>
        </w:rPr>
        <w:t xml:space="preserve">ecause of the potential failure of care, stress, and dissatisfaction among families. </w:t>
      </w:r>
      <w:r w:rsidR="00DC37FD">
        <w:rPr>
          <w:rFonts w:ascii="Times New Roman" w:hAnsi="Times New Roman" w:cs="Times New Roman"/>
          <w:sz w:val="24"/>
          <w:szCs w:val="24"/>
        </w:rPr>
        <w:t xml:space="preserve">Why does </w:t>
      </w:r>
      <w:r w:rsidR="00E574DC">
        <w:rPr>
          <w:rFonts w:ascii="Times New Roman" w:hAnsi="Times New Roman" w:cs="Times New Roman"/>
          <w:sz w:val="24"/>
          <w:szCs w:val="24"/>
        </w:rPr>
        <w:t xml:space="preserve">accurate coverage matter? </w:t>
      </w:r>
      <w:r w:rsidR="008D1E06">
        <w:rPr>
          <w:rFonts w:ascii="Times New Roman" w:hAnsi="Times New Roman" w:cs="Times New Roman"/>
          <w:sz w:val="24"/>
          <w:szCs w:val="24"/>
        </w:rPr>
        <w:t>Severe under staffing effects the ability to provide critical care and quality healthcare. I understand nurses and doctors get tired, overwhelmed, and need a break, but that doesn’t constitute putting a patient at risk which is not right. In utilitarianism, an ethical theory the good resides in the promotion of happiness or determining right or wrong by focusing on the outcome.</w:t>
      </w:r>
    </w:p>
    <w:p w14:paraId="348C22C2" w14:textId="27C68122" w:rsidR="00212C57" w:rsidRDefault="0059341F" w:rsidP="00E65C11">
      <w:pPr>
        <w:spacing w:line="480" w:lineRule="auto"/>
        <w:ind w:left="2880" w:firstLine="720"/>
        <w:rPr>
          <w:rFonts w:ascii="Times New Roman" w:hAnsi="Times New Roman" w:cs="Times New Roman"/>
          <w:sz w:val="24"/>
          <w:szCs w:val="24"/>
        </w:rPr>
      </w:pPr>
      <w:r>
        <w:rPr>
          <w:rFonts w:ascii="Times New Roman" w:hAnsi="Times New Roman" w:cs="Times New Roman"/>
          <w:sz w:val="24"/>
          <w:szCs w:val="24"/>
        </w:rPr>
        <w:t>DISCUSSION</w:t>
      </w:r>
      <w:r w:rsidR="004C128E">
        <w:rPr>
          <w:rFonts w:ascii="Times New Roman" w:hAnsi="Times New Roman" w:cs="Times New Roman"/>
          <w:sz w:val="24"/>
          <w:szCs w:val="24"/>
        </w:rPr>
        <w:t xml:space="preserve"> BODY</w:t>
      </w:r>
    </w:p>
    <w:p w14:paraId="1B23CE47" w14:textId="77777777" w:rsidR="00646390" w:rsidRDefault="008D1E06" w:rsidP="008D1E06">
      <w:pPr>
        <w:spacing w:line="480" w:lineRule="auto"/>
        <w:rPr>
          <w:rFonts w:ascii="Times New Roman" w:hAnsi="Times New Roman" w:cs="Times New Roman"/>
          <w:sz w:val="24"/>
          <w:szCs w:val="24"/>
        </w:rPr>
      </w:pPr>
      <w:r>
        <w:rPr>
          <w:rFonts w:ascii="Times New Roman" w:hAnsi="Times New Roman" w:cs="Times New Roman"/>
          <w:sz w:val="24"/>
          <w:szCs w:val="24"/>
        </w:rPr>
        <w:tab/>
        <w:t>In this case a healthy 57-year-old man underwent a liver donation procedure on that resected approximately 60% of the right lobe. His 54-year-old brother who suffered from a degenerative liver disease was the recipient. After a successful surgical transplant, the donor patient seemed well on the first day after the surgery, however, on the next day and the day after he began to give some minor complications.</w:t>
      </w:r>
    </w:p>
    <w:p w14:paraId="38EF0008" w14:textId="61CADC8F" w:rsidR="008D1E06" w:rsidRDefault="008D1E06" w:rsidP="0064639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He was given symptomatic treatment but became nauseated started to vomit and became hypoxic. He was then </w:t>
      </w:r>
      <w:r w:rsidR="000D1611">
        <w:rPr>
          <w:rFonts w:ascii="Times New Roman" w:hAnsi="Times New Roman" w:cs="Times New Roman"/>
          <w:sz w:val="24"/>
          <w:szCs w:val="24"/>
        </w:rPr>
        <w:t xml:space="preserve">given </w:t>
      </w:r>
      <w:r w:rsidR="00B76FF7">
        <w:rPr>
          <w:rFonts w:ascii="Times New Roman" w:hAnsi="Times New Roman" w:cs="Times New Roman"/>
          <w:sz w:val="24"/>
          <w:szCs w:val="24"/>
        </w:rPr>
        <w:t>an</w:t>
      </w:r>
      <w:r>
        <w:rPr>
          <w:rFonts w:ascii="Times New Roman" w:hAnsi="Times New Roman" w:cs="Times New Roman"/>
          <w:sz w:val="24"/>
          <w:szCs w:val="24"/>
        </w:rPr>
        <w:t xml:space="preserve"> oxygen mask as he continued to vomit, aspirate and choke</w:t>
      </w:r>
      <w:r w:rsidR="00810C56">
        <w:rPr>
          <w:rFonts w:ascii="Times New Roman" w:hAnsi="Times New Roman" w:cs="Times New Roman"/>
          <w:sz w:val="24"/>
          <w:szCs w:val="24"/>
        </w:rPr>
        <w:t>.</w:t>
      </w:r>
      <w:r>
        <w:rPr>
          <w:rFonts w:ascii="Times New Roman" w:hAnsi="Times New Roman" w:cs="Times New Roman"/>
          <w:sz w:val="24"/>
          <w:szCs w:val="24"/>
        </w:rPr>
        <w:t xml:space="preserve"> </w:t>
      </w:r>
      <w:r w:rsidR="00810C56">
        <w:rPr>
          <w:rFonts w:ascii="Times New Roman" w:hAnsi="Times New Roman" w:cs="Times New Roman"/>
          <w:sz w:val="24"/>
          <w:szCs w:val="24"/>
        </w:rPr>
        <w:t>H</w:t>
      </w:r>
      <w:r>
        <w:rPr>
          <w:rFonts w:ascii="Times New Roman" w:hAnsi="Times New Roman" w:cs="Times New Roman"/>
          <w:sz w:val="24"/>
          <w:szCs w:val="24"/>
        </w:rPr>
        <w:t xml:space="preserve">e suffered cardiac arrest from which he was not resuscitated </w:t>
      </w:r>
      <w:r w:rsidR="00AA1887">
        <w:rPr>
          <w:rFonts w:ascii="Times New Roman" w:hAnsi="Times New Roman" w:cs="Times New Roman"/>
          <w:sz w:val="24"/>
          <w:szCs w:val="24"/>
        </w:rPr>
        <w:t>then</w:t>
      </w:r>
      <w:r>
        <w:rPr>
          <w:rFonts w:ascii="Times New Roman" w:hAnsi="Times New Roman" w:cs="Times New Roman"/>
          <w:sz w:val="24"/>
          <w:szCs w:val="24"/>
        </w:rPr>
        <w:t xml:space="preserve"> pronounced dead on the third day post-surgery. An autopsy was performed, he was found to have choked on bloody vomit in his lungs and bacteria growing in several abdominal sites.</w:t>
      </w:r>
    </w:p>
    <w:p w14:paraId="54AC5152" w14:textId="77777777" w:rsidR="00590476" w:rsidRDefault="008D1E06" w:rsidP="008D1E06">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Understaffing in </w:t>
      </w:r>
      <w:r w:rsidRPr="008D1E06">
        <w:rPr>
          <w:rFonts w:ascii="Times New Roman" w:hAnsi="Times New Roman" w:cs="Times New Roman"/>
          <w:sz w:val="24"/>
          <w:szCs w:val="24"/>
        </w:rPr>
        <w:t>healthcare is associated with an increase in medical errors, patient infections, as well as poor patient outcomes</w:t>
      </w:r>
      <w:r>
        <w:rPr>
          <w:rFonts w:ascii="Times New Roman" w:hAnsi="Times New Roman" w:cs="Times New Roman"/>
          <w:sz w:val="24"/>
          <w:szCs w:val="24"/>
        </w:rPr>
        <w:t>.</w:t>
      </w:r>
      <w:sdt>
        <w:sdtPr>
          <w:rPr>
            <w:rFonts w:ascii="Times New Roman" w:hAnsi="Times New Roman" w:cs="Times New Roman"/>
            <w:sz w:val="24"/>
            <w:szCs w:val="24"/>
          </w:rPr>
          <w:id w:val="-564329585"/>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KBa19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8D1E06">
            <w:rPr>
              <w:rFonts w:ascii="Times New Roman" w:hAnsi="Times New Roman" w:cs="Times New Roman"/>
              <w:noProof/>
              <w:sz w:val="24"/>
              <w:szCs w:val="24"/>
            </w:rPr>
            <w:t>(Barrows, 2019)</w:t>
          </w:r>
          <w:r>
            <w:rPr>
              <w:rFonts w:ascii="Times New Roman" w:hAnsi="Times New Roman" w:cs="Times New Roman"/>
              <w:sz w:val="24"/>
              <w:szCs w:val="24"/>
            </w:rPr>
            <w:fldChar w:fldCharType="end"/>
          </w:r>
        </w:sdtContent>
      </w:sdt>
      <w:r w:rsidR="001E7BEB" w:rsidRPr="001E7BEB">
        <w:rPr>
          <w:rFonts w:ascii="Times New Roman" w:hAnsi="Times New Roman" w:cs="Times New Roman"/>
          <w:sz w:val="24"/>
          <w:szCs w:val="24"/>
        </w:rPr>
        <w:t xml:space="preserve"> Working long hours with inadequate staffing also increases healthcare professional’s risk certain incident</w:t>
      </w:r>
      <w:r w:rsidR="001E7BEB">
        <w:rPr>
          <w:rFonts w:ascii="Times New Roman" w:hAnsi="Times New Roman" w:cs="Times New Roman"/>
          <w:sz w:val="24"/>
          <w:szCs w:val="24"/>
        </w:rPr>
        <w:t>s</w:t>
      </w:r>
      <w:r w:rsidR="001E7BEB" w:rsidRPr="00EF694F">
        <w:rPr>
          <w:rFonts w:ascii="Times New Roman" w:hAnsi="Times New Roman" w:cs="Times New Roman"/>
          <w:sz w:val="24"/>
          <w:szCs w:val="24"/>
        </w:rPr>
        <w:t xml:space="preserve">. </w:t>
      </w:r>
      <w:r w:rsidR="00EF694F" w:rsidRPr="00EF694F">
        <w:rPr>
          <w:rFonts w:ascii="Times New Roman" w:hAnsi="Times New Roman" w:cs="Times New Roman"/>
          <w:sz w:val="24"/>
          <w:szCs w:val="24"/>
        </w:rPr>
        <w:t xml:space="preserve">Healthcare professionals play a key role in the health care system, but often nurses and other healthcare </w:t>
      </w:r>
    </w:p>
    <w:p w14:paraId="683078A8" w14:textId="562F81A7" w:rsidR="008D1E06" w:rsidRPr="00805E12" w:rsidRDefault="00EF694F" w:rsidP="003174F1">
      <w:pPr>
        <w:spacing w:line="480" w:lineRule="auto"/>
        <w:rPr>
          <w:rFonts w:ascii="Times New Roman" w:hAnsi="Times New Roman" w:cs="Times New Roman"/>
          <w:sz w:val="24"/>
          <w:szCs w:val="24"/>
        </w:rPr>
      </w:pPr>
      <w:r w:rsidRPr="00EF694F">
        <w:rPr>
          <w:rFonts w:ascii="Times New Roman" w:hAnsi="Times New Roman" w:cs="Times New Roman"/>
          <w:sz w:val="24"/>
          <w:szCs w:val="24"/>
        </w:rPr>
        <w:t>providers are overworked and understaffed</w:t>
      </w:r>
      <w:r w:rsidR="006D4C12">
        <w:rPr>
          <w:rFonts w:ascii="Times New Roman" w:hAnsi="Times New Roman" w:cs="Times New Roman"/>
          <w:sz w:val="24"/>
          <w:szCs w:val="24"/>
        </w:rPr>
        <w:t>.</w:t>
      </w:r>
      <w:r w:rsidR="009635CD">
        <w:rPr>
          <w:rFonts w:ascii="Times New Roman" w:hAnsi="Times New Roman" w:cs="Times New Roman"/>
          <w:sz w:val="24"/>
          <w:szCs w:val="24"/>
        </w:rPr>
        <w:t xml:space="preserve"> </w:t>
      </w:r>
      <w:r w:rsidR="009635CD" w:rsidRPr="009635CD">
        <w:rPr>
          <w:rFonts w:ascii="Times New Roman" w:hAnsi="Times New Roman" w:cs="Times New Roman"/>
          <w:sz w:val="24"/>
          <w:szCs w:val="24"/>
        </w:rPr>
        <w:t xml:space="preserve">Researchers found that understaffing is a major cause of stress, it can affect </w:t>
      </w:r>
      <w:r w:rsidR="00BD1A2A" w:rsidRPr="009635CD">
        <w:rPr>
          <w:rFonts w:ascii="Times New Roman" w:hAnsi="Times New Roman" w:cs="Times New Roman"/>
          <w:sz w:val="24"/>
          <w:szCs w:val="24"/>
        </w:rPr>
        <w:t>physicians</w:t>
      </w:r>
      <w:r w:rsidR="009635CD" w:rsidRPr="009635CD">
        <w:rPr>
          <w:rFonts w:ascii="Times New Roman" w:hAnsi="Times New Roman" w:cs="Times New Roman"/>
          <w:sz w:val="24"/>
          <w:szCs w:val="24"/>
        </w:rPr>
        <w:t>, nurses, and other health care staff, but also affect patient safety</w:t>
      </w:r>
      <w:r w:rsidR="00123FC3">
        <w:rPr>
          <w:rFonts w:ascii="Times New Roman" w:hAnsi="Times New Roman" w:cs="Times New Roman"/>
          <w:sz w:val="24"/>
          <w:szCs w:val="24"/>
        </w:rPr>
        <w:t>.</w:t>
      </w:r>
      <w:r w:rsidR="00805E12" w:rsidRPr="00805E12">
        <w:rPr>
          <w:rFonts w:ascii="Times New Roman" w:hAnsi="Times New Roman" w:cs="Times New Roman"/>
          <w:sz w:val="24"/>
          <w:szCs w:val="24"/>
        </w:rPr>
        <w:t xml:space="preserve"> Adequate nursing staff is necessary to ensure the safety of patients and nurse retention</w:t>
      </w:r>
      <w:r w:rsidR="00805E12">
        <w:rPr>
          <w:rFonts w:ascii="Times New Roman" w:hAnsi="Times New Roman" w:cs="Times New Roman"/>
          <w:sz w:val="24"/>
          <w:szCs w:val="24"/>
        </w:rPr>
        <w:t xml:space="preserve">, </w:t>
      </w:r>
      <w:r w:rsidR="00DF6B37">
        <w:rPr>
          <w:rFonts w:ascii="Times New Roman" w:hAnsi="Times New Roman" w:cs="Times New Roman"/>
          <w:sz w:val="24"/>
          <w:szCs w:val="24"/>
        </w:rPr>
        <w:t xml:space="preserve">however, </w:t>
      </w:r>
      <w:r w:rsidR="00B81B8A">
        <w:rPr>
          <w:rFonts w:ascii="Times New Roman" w:hAnsi="Times New Roman" w:cs="Times New Roman"/>
          <w:sz w:val="24"/>
          <w:szCs w:val="24"/>
        </w:rPr>
        <w:t>overstressed</w:t>
      </w:r>
      <w:r w:rsidR="007E1D7C">
        <w:rPr>
          <w:rFonts w:ascii="Times New Roman" w:hAnsi="Times New Roman" w:cs="Times New Roman"/>
          <w:sz w:val="24"/>
          <w:szCs w:val="24"/>
        </w:rPr>
        <w:t xml:space="preserve">, </w:t>
      </w:r>
      <w:r w:rsidR="00B81B8A">
        <w:rPr>
          <w:rFonts w:ascii="Times New Roman" w:hAnsi="Times New Roman" w:cs="Times New Roman"/>
          <w:sz w:val="24"/>
          <w:szCs w:val="24"/>
        </w:rPr>
        <w:t>un</w:t>
      </w:r>
      <w:r w:rsidR="00BD1A2A">
        <w:rPr>
          <w:rFonts w:ascii="Times New Roman" w:hAnsi="Times New Roman" w:cs="Times New Roman"/>
          <w:sz w:val="24"/>
          <w:szCs w:val="24"/>
        </w:rPr>
        <w:t>der</w:t>
      </w:r>
      <w:r w:rsidR="00B81B8A">
        <w:rPr>
          <w:rFonts w:ascii="Times New Roman" w:hAnsi="Times New Roman" w:cs="Times New Roman"/>
          <w:sz w:val="24"/>
          <w:szCs w:val="24"/>
        </w:rPr>
        <w:t>staffing</w:t>
      </w:r>
      <w:r w:rsidR="007E1D7C">
        <w:rPr>
          <w:rFonts w:ascii="Times New Roman" w:hAnsi="Times New Roman" w:cs="Times New Roman"/>
          <w:sz w:val="24"/>
          <w:szCs w:val="24"/>
        </w:rPr>
        <w:t>,</w:t>
      </w:r>
      <w:r w:rsidR="00402739">
        <w:rPr>
          <w:rFonts w:ascii="Times New Roman" w:hAnsi="Times New Roman" w:cs="Times New Roman"/>
          <w:sz w:val="24"/>
          <w:szCs w:val="24"/>
        </w:rPr>
        <w:t xml:space="preserve"> and </w:t>
      </w:r>
      <w:r w:rsidR="007E1D7C">
        <w:rPr>
          <w:rFonts w:ascii="Times New Roman" w:hAnsi="Times New Roman" w:cs="Times New Roman"/>
          <w:sz w:val="24"/>
          <w:szCs w:val="24"/>
        </w:rPr>
        <w:t>poor communication</w:t>
      </w:r>
      <w:r w:rsidR="00B81B8A">
        <w:rPr>
          <w:rFonts w:ascii="Times New Roman" w:hAnsi="Times New Roman" w:cs="Times New Roman"/>
          <w:sz w:val="24"/>
          <w:szCs w:val="24"/>
        </w:rPr>
        <w:t xml:space="preserve"> </w:t>
      </w:r>
      <w:r w:rsidR="00F8320E">
        <w:rPr>
          <w:rFonts w:ascii="Times New Roman" w:hAnsi="Times New Roman" w:cs="Times New Roman"/>
          <w:sz w:val="24"/>
          <w:szCs w:val="24"/>
        </w:rPr>
        <w:t xml:space="preserve">in the healthcare </w:t>
      </w:r>
      <w:r w:rsidR="00BD1A2A">
        <w:rPr>
          <w:rFonts w:ascii="Times New Roman" w:hAnsi="Times New Roman" w:cs="Times New Roman"/>
          <w:sz w:val="24"/>
          <w:szCs w:val="24"/>
        </w:rPr>
        <w:t>industry is</w:t>
      </w:r>
      <w:r w:rsidR="00F8320E">
        <w:rPr>
          <w:rFonts w:ascii="Times New Roman" w:hAnsi="Times New Roman" w:cs="Times New Roman"/>
          <w:sz w:val="24"/>
          <w:szCs w:val="24"/>
        </w:rPr>
        <w:t xml:space="preserve"> more likely to </w:t>
      </w:r>
      <w:r w:rsidR="00536148">
        <w:rPr>
          <w:rFonts w:ascii="Times New Roman" w:hAnsi="Times New Roman" w:cs="Times New Roman"/>
          <w:sz w:val="24"/>
          <w:szCs w:val="24"/>
        </w:rPr>
        <w:t>make errors and lower the quality of life.</w:t>
      </w:r>
    </w:p>
    <w:p w14:paraId="02827A09" w14:textId="56BB318F" w:rsidR="00510487" w:rsidRDefault="00077C4E" w:rsidP="00B65E27">
      <w:pPr>
        <w:spacing w:line="480" w:lineRule="auto"/>
        <w:ind w:firstLine="720"/>
        <w:rPr>
          <w:rFonts w:ascii="Times New Roman" w:hAnsi="Times New Roman" w:cs="Times New Roman"/>
          <w:sz w:val="24"/>
          <w:szCs w:val="24"/>
        </w:rPr>
      </w:pPr>
      <w:r w:rsidRPr="00143CB5">
        <w:rPr>
          <w:rFonts w:ascii="Times New Roman" w:hAnsi="Times New Roman" w:cs="Times New Roman"/>
          <w:sz w:val="24"/>
          <w:szCs w:val="24"/>
        </w:rPr>
        <w:t>The healthcare industry can be stressful for everyone involved, however, many times the workload, demands, and the emotional nature of their work.</w:t>
      </w:r>
      <w:r w:rsidR="001E23BC">
        <w:rPr>
          <w:rFonts w:ascii="Times New Roman" w:hAnsi="Times New Roman" w:cs="Times New Roman"/>
          <w:sz w:val="24"/>
          <w:szCs w:val="24"/>
        </w:rPr>
        <w:t xml:space="preserve"> </w:t>
      </w:r>
      <w:sdt>
        <w:sdtPr>
          <w:rPr>
            <w:rFonts w:ascii="Times New Roman" w:hAnsi="Times New Roman" w:cs="Times New Roman"/>
            <w:sz w:val="24"/>
            <w:szCs w:val="24"/>
          </w:rPr>
          <w:id w:val="-91323605"/>
          <w:citation/>
        </w:sdtPr>
        <w:sdtEndPr/>
        <w:sdtContent>
          <w:r w:rsidR="001E23BC">
            <w:rPr>
              <w:rFonts w:ascii="Times New Roman" w:hAnsi="Times New Roman" w:cs="Times New Roman"/>
              <w:sz w:val="24"/>
              <w:szCs w:val="24"/>
            </w:rPr>
            <w:fldChar w:fldCharType="begin"/>
          </w:r>
          <w:r w:rsidR="001E23BC">
            <w:rPr>
              <w:rFonts w:ascii="Times New Roman" w:hAnsi="Times New Roman" w:cs="Times New Roman"/>
              <w:sz w:val="24"/>
              <w:szCs w:val="24"/>
            </w:rPr>
            <w:instrText xml:space="preserve"> CITATION MPa19 \l 1033 </w:instrText>
          </w:r>
          <w:r w:rsidR="001E23BC">
            <w:rPr>
              <w:rFonts w:ascii="Times New Roman" w:hAnsi="Times New Roman" w:cs="Times New Roman"/>
              <w:sz w:val="24"/>
              <w:szCs w:val="24"/>
            </w:rPr>
            <w:fldChar w:fldCharType="separate"/>
          </w:r>
          <w:r w:rsidR="001E23BC" w:rsidRPr="001E23BC">
            <w:rPr>
              <w:rFonts w:ascii="Times New Roman" w:hAnsi="Times New Roman" w:cs="Times New Roman"/>
              <w:noProof/>
              <w:sz w:val="24"/>
              <w:szCs w:val="24"/>
            </w:rPr>
            <w:t>(Page-Bemker, 2019)</w:t>
          </w:r>
          <w:r w:rsidR="001E23BC">
            <w:rPr>
              <w:rFonts w:ascii="Times New Roman" w:hAnsi="Times New Roman" w:cs="Times New Roman"/>
              <w:sz w:val="24"/>
              <w:szCs w:val="24"/>
            </w:rPr>
            <w:fldChar w:fldCharType="end"/>
          </w:r>
        </w:sdtContent>
      </w:sdt>
      <w:r w:rsidRPr="00143CB5">
        <w:rPr>
          <w:rFonts w:ascii="Times New Roman" w:hAnsi="Times New Roman" w:cs="Times New Roman"/>
          <w:sz w:val="24"/>
          <w:szCs w:val="24"/>
        </w:rPr>
        <w:t xml:space="preserve"> When staff is exhausted from their work, they feel less effective.</w:t>
      </w:r>
      <w:r w:rsidR="00A05B32">
        <w:rPr>
          <w:rFonts w:ascii="Times New Roman" w:hAnsi="Times New Roman" w:cs="Times New Roman"/>
          <w:sz w:val="24"/>
          <w:szCs w:val="24"/>
        </w:rPr>
        <w:t xml:space="preserve"> </w:t>
      </w:r>
      <w:r w:rsidR="00653243">
        <w:rPr>
          <w:rFonts w:ascii="Times New Roman" w:hAnsi="Times New Roman" w:cs="Times New Roman"/>
          <w:sz w:val="24"/>
          <w:szCs w:val="24"/>
        </w:rPr>
        <w:t>A</w:t>
      </w:r>
      <w:r w:rsidR="00A05B32">
        <w:rPr>
          <w:rFonts w:ascii="Times New Roman" w:hAnsi="Times New Roman" w:cs="Times New Roman"/>
          <w:sz w:val="24"/>
          <w:szCs w:val="24"/>
        </w:rPr>
        <w:t xml:space="preserve"> common example of this is understaffing</w:t>
      </w:r>
      <w:r w:rsidR="00CC5D9B">
        <w:rPr>
          <w:rFonts w:ascii="Times New Roman" w:hAnsi="Times New Roman" w:cs="Times New Roman"/>
          <w:sz w:val="24"/>
          <w:szCs w:val="24"/>
        </w:rPr>
        <w:t>,</w:t>
      </w:r>
      <w:r w:rsidRPr="00143CB5">
        <w:rPr>
          <w:rFonts w:ascii="Times New Roman" w:hAnsi="Times New Roman" w:cs="Times New Roman"/>
          <w:sz w:val="24"/>
          <w:szCs w:val="24"/>
        </w:rPr>
        <w:t xml:space="preserve"> </w:t>
      </w:r>
      <w:r w:rsidR="00CC5D9B">
        <w:rPr>
          <w:rFonts w:ascii="Times New Roman" w:hAnsi="Times New Roman" w:cs="Times New Roman"/>
          <w:sz w:val="24"/>
          <w:szCs w:val="24"/>
        </w:rPr>
        <w:t>w</w:t>
      </w:r>
      <w:r w:rsidRPr="00143CB5">
        <w:rPr>
          <w:rFonts w:ascii="Times New Roman" w:hAnsi="Times New Roman" w:cs="Times New Roman"/>
          <w:sz w:val="24"/>
          <w:szCs w:val="24"/>
        </w:rPr>
        <w:t>hich in turn means a stressful environment makes it difficult to concentrate and pay attention to the details of patient care. Staffing shortages, provider errors,</w:t>
      </w:r>
      <w:r w:rsidR="00E11E39">
        <w:rPr>
          <w:rFonts w:ascii="Times New Roman" w:hAnsi="Times New Roman" w:cs="Times New Roman"/>
          <w:sz w:val="24"/>
          <w:szCs w:val="24"/>
        </w:rPr>
        <w:t xml:space="preserve"> poor communication,</w:t>
      </w:r>
      <w:r w:rsidR="00592341">
        <w:rPr>
          <w:rFonts w:ascii="Times New Roman" w:hAnsi="Times New Roman" w:cs="Times New Roman"/>
          <w:sz w:val="24"/>
          <w:szCs w:val="24"/>
        </w:rPr>
        <w:t xml:space="preserve"> and</w:t>
      </w:r>
      <w:r w:rsidRPr="00143CB5">
        <w:rPr>
          <w:rFonts w:ascii="Times New Roman" w:hAnsi="Times New Roman" w:cs="Times New Roman"/>
          <w:sz w:val="24"/>
          <w:szCs w:val="24"/>
        </w:rPr>
        <w:t xml:space="preserve"> even mortality all can result from provider stress.</w:t>
      </w:r>
    </w:p>
    <w:p w14:paraId="59D71CCE" w14:textId="229CEDA0" w:rsidR="00510487" w:rsidRDefault="009078E7" w:rsidP="008D1E06">
      <w:pPr>
        <w:spacing w:line="480" w:lineRule="auto"/>
        <w:ind w:firstLine="720"/>
        <w:rPr>
          <w:rFonts w:ascii="Times New Roman" w:hAnsi="Times New Roman" w:cs="Times New Roman"/>
          <w:sz w:val="24"/>
          <w:szCs w:val="24"/>
        </w:rPr>
      </w:pPr>
      <w:r w:rsidRPr="00B94B49">
        <w:rPr>
          <w:rFonts w:ascii="Times New Roman" w:hAnsi="Times New Roman" w:cs="Times New Roman"/>
          <w:sz w:val="24"/>
          <w:szCs w:val="24"/>
        </w:rPr>
        <w:t xml:space="preserve"> As the demand for health care services grow, staffing will become a concern for nurses, clinicians, and patients. Safe staffing as we know improves patient care and improve patient outcomes and lowering providers workloads</w:t>
      </w:r>
      <w:r w:rsidR="00B94B49">
        <w:rPr>
          <w:rFonts w:ascii="Times New Roman" w:hAnsi="Times New Roman" w:cs="Times New Roman"/>
          <w:sz w:val="24"/>
          <w:szCs w:val="24"/>
        </w:rPr>
        <w:t>.</w:t>
      </w:r>
      <w:r w:rsidR="001C16EC">
        <w:rPr>
          <w:rFonts w:ascii="Times New Roman" w:hAnsi="Times New Roman" w:cs="Times New Roman"/>
          <w:sz w:val="24"/>
          <w:szCs w:val="24"/>
        </w:rPr>
        <w:t xml:space="preserve"> </w:t>
      </w:r>
      <w:sdt>
        <w:sdtPr>
          <w:rPr>
            <w:rFonts w:ascii="Times New Roman" w:hAnsi="Times New Roman" w:cs="Times New Roman"/>
            <w:sz w:val="24"/>
            <w:szCs w:val="24"/>
          </w:rPr>
          <w:id w:val="114097334"/>
          <w:citation/>
        </w:sdtPr>
        <w:sdtEndPr/>
        <w:sdtContent>
          <w:r w:rsidR="001B1DD6">
            <w:rPr>
              <w:rFonts w:ascii="Times New Roman" w:hAnsi="Times New Roman" w:cs="Times New Roman"/>
              <w:sz w:val="24"/>
              <w:szCs w:val="24"/>
            </w:rPr>
            <w:fldChar w:fldCharType="begin"/>
          </w:r>
          <w:r w:rsidR="001B1DD6">
            <w:rPr>
              <w:rFonts w:ascii="Times New Roman" w:hAnsi="Times New Roman" w:cs="Times New Roman"/>
              <w:sz w:val="24"/>
              <w:szCs w:val="24"/>
            </w:rPr>
            <w:instrText xml:space="preserve"> CITATION KBa19 \l 1033 </w:instrText>
          </w:r>
          <w:r w:rsidR="001B1DD6">
            <w:rPr>
              <w:rFonts w:ascii="Times New Roman" w:hAnsi="Times New Roman" w:cs="Times New Roman"/>
              <w:sz w:val="24"/>
              <w:szCs w:val="24"/>
            </w:rPr>
            <w:fldChar w:fldCharType="separate"/>
          </w:r>
          <w:r w:rsidR="001B1DD6" w:rsidRPr="001B1DD6">
            <w:rPr>
              <w:rFonts w:ascii="Times New Roman" w:hAnsi="Times New Roman" w:cs="Times New Roman"/>
              <w:noProof/>
              <w:sz w:val="24"/>
              <w:szCs w:val="24"/>
            </w:rPr>
            <w:t>(Barrows, 2019)</w:t>
          </w:r>
          <w:r w:rsidR="001B1DD6">
            <w:rPr>
              <w:rFonts w:ascii="Times New Roman" w:hAnsi="Times New Roman" w:cs="Times New Roman"/>
              <w:sz w:val="24"/>
              <w:szCs w:val="24"/>
            </w:rPr>
            <w:fldChar w:fldCharType="end"/>
          </w:r>
        </w:sdtContent>
      </w:sdt>
      <w:r w:rsidR="006F191E">
        <w:rPr>
          <w:rFonts w:ascii="Times New Roman" w:hAnsi="Times New Roman" w:cs="Times New Roman"/>
          <w:sz w:val="24"/>
          <w:szCs w:val="24"/>
        </w:rPr>
        <w:t xml:space="preserve"> </w:t>
      </w:r>
      <w:r w:rsidR="006A0271">
        <w:rPr>
          <w:rFonts w:ascii="Times New Roman" w:hAnsi="Times New Roman" w:cs="Times New Roman"/>
          <w:sz w:val="24"/>
          <w:szCs w:val="24"/>
        </w:rPr>
        <w:t>A stressful environment makes it difficult to concentrate</w:t>
      </w:r>
      <w:r w:rsidR="00DE3EDF">
        <w:rPr>
          <w:rFonts w:ascii="Times New Roman" w:hAnsi="Times New Roman" w:cs="Times New Roman"/>
          <w:sz w:val="24"/>
          <w:szCs w:val="24"/>
        </w:rPr>
        <w:t xml:space="preserve"> and pay attention to the details of patient care. </w:t>
      </w:r>
      <w:r w:rsidR="00A579AE">
        <w:rPr>
          <w:rFonts w:ascii="Times New Roman" w:hAnsi="Times New Roman" w:cs="Times New Roman"/>
          <w:sz w:val="24"/>
          <w:szCs w:val="24"/>
        </w:rPr>
        <w:t>As a nurse</w:t>
      </w:r>
      <w:r w:rsidR="003021FD">
        <w:rPr>
          <w:rFonts w:ascii="Times New Roman" w:hAnsi="Times New Roman" w:cs="Times New Roman"/>
          <w:sz w:val="24"/>
          <w:szCs w:val="24"/>
        </w:rPr>
        <w:t xml:space="preserve"> in this industry, I believe its important to give staff </w:t>
      </w:r>
      <w:r w:rsidR="00ED5A12">
        <w:rPr>
          <w:rFonts w:ascii="Times New Roman" w:hAnsi="Times New Roman" w:cs="Times New Roman"/>
          <w:sz w:val="24"/>
          <w:szCs w:val="24"/>
        </w:rPr>
        <w:t>the proper resources in order to make changes</w:t>
      </w:r>
      <w:r w:rsidR="00745651">
        <w:rPr>
          <w:rFonts w:ascii="Times New Roman" w:hAnsi="Times New Roman" w:cs="Times New Roman"/>
          <w:sz w:val="24"/>
          <w:szCs w:val="24"/>
        </w:rPr>
        <w:t xml:space="preserve"> that improve quality of care and patient safety.</w:t>
      </w:r>
      <w:r w:rsidR="00DF36DC">
        <w:rPr>
          <w:rFonts w:ascii="Times New Roman" w:hAnsi="Times New Roman" w:cs="Times New Roman"/>
          <w:sz w:val="24"/>
          <w:szCs w:val="24"/>
        </w:rPr>
        <w:t xml:space="preserve"> </w:t>
      </w:r>
      <w:r w:rsidR="00427F42">
        <w:rPr>
          <w:rFonts w:ascii="Times New Roman" w:hAnsi="Times New Roman" w:cs="Times New Roman"/>
          <w:sz w:val="24"/>
          <w:szCs w:val="24"/>
        </w:rPr>
        <w:t>Communication failures often have a negative effect</w:t>
      </w:r>
      <w:r w:rsidR="007C16BD">
        <w:rPr>
          <w:rFonts w:ascii="Times New Roman" w:hAnsi="Times New Roman" w:cs="Times New Roman"/>
          <w:sz w:val="24"/>
          <w:szCs w:val="24"/>
        </w:rPr>
        <w:t xml:space="preserve"> on patient and staff satisfaction.</w:t>
      </w:r>
    </w:p>
    <w:p w14:paraId="0EB9663B" w14:textId="7DB66EB7" w:rsidR="00FB2BF8" w:rsidRDefault="00496514" w:rsidP="009A3144">
      <w:pPr>
        <w:spacing w:line="480" w:lineRule="auto"/>
        <w:ind w:firstLine="720"/>
        <w:rPr>
          <w:rFonts w:ascii="Times New Roman" w:hAnsi="Times New Roman" w:cs="Times New Roman"/>
        </w:rPr>
      </w:pPr>
      <w:r>
        <w:rPr>
          <w:rFonts w:ascii="Times New Roman" w:hAnsi="Times New Roman" w:cs="Times New Roman"/>
          <w:sz w:val="24"/>
          <w:szCs w:val="24"/>
        </w:rPr>
        <w:lastRenderedPageBreak/>
        <w:t>Communication</w:t>
      </w:r>
      <w:r w:rsidR="0057545C">
        <w:rPr>
          <w:rFonts w:ascii="Times New Roman" w:hAnsi="Times New Roman" w:cs="Times New Roman"/>
          <w:sz w:val="24"/>
          <w:szCs w:val="24"/>
        </w:rPr>
        <w:t xml:space="preserve"> and staffing </w:t>
      </w:r>
      <w:r w:rsidR="00653243">
        <w:rPr>
          <w:rFonts w:ascii="Times New Roman" w:hAnsi="Times New Roman" w:cs="Times New Roman"/>
          <w:sz w:val="24"/>
          <w:szCs w:val="24"/>
        </w:rPr>
        <w:t>are</w:t>
      </w:r>
      <w:r w:rsidR="0057545C">
        <w:rPr>
          <w:rFonts w:ascii="Times New Roman" w:hAnsi="Times New Roman" w:cs="Times New Roman"/>
          <w:sz w:val="24"/>
          <w:szCs w:val="24"/>
        </w:rPr>
        <w:t xml:space="preserve"> so essential in healthcare</w:t>
      </w:r>
      <w:r w:rsidR="0064004C">
        <w:rPr>
          <w:rFonts w:ascii="Times New Roman" w:hAnsi="Times New Roman" w:cs="Times New Roman"/>
          <w:sz w:val="24"/>
          <w:szCs w:val="24"/>
        </w:rPr>
        <w:t>, however, not having these tw</w:t>
      </w:r>
      <w:r w:rsidR="00A65E5B">
        <w:rPr>
          <w:rFonts w:ascii="Times New Roman" w:hAnsi="Times New Roman" w:cs="Times New Roman"/>
          <w:sz w:val="24"/>
          <w:szCs w:val="24"/>
        </w:rPr>
        <w:t xml:space="preserve">o </w:t>
      </w:r>
      <w:r w:rsidR="0064004C">
        <w:rPr>
          <w:rFonts w:ascii="Times New Roman" w:hAnsi="Times New Roman" w:cs="Times New Roman"/>
          <w:sz w:val="24"/>
          <w:szCs w:val="24"/>
        </w:rPr>
        <w:t>important components</w:t>
      </w:r>
      <w:r w:rsidR="004A1A88">
        <w:rPr>
          <w:rFonts w:ascii="Times New Roman" w:hAnsi="Times New Roman" w:cs="Times New Roman"/>
          <w:sz w:val="24"/>
          <w:szCs w:val="24"/>
        </w:rPr>
        <w:t xml:space="preserve"> can easily lead to avoidable health complications and </w:t>
      </w:r>
      <w:r w:rsidR="00EA0172">
        <w:rPr>
          <w:rFonts w:ascii="Times New Roman" w:hAnsi="Times New Roman" w:cs="Times New Roman"/>
          <w:sz w:val="24"/>
          <w:szCs w:val="24"/>
        </w:rPr>
        <w:t>death of a patient.</w:t>
      </w:r>
      <w:r w:rsidR="00A1604F">
        <w:rPr>
          <w:rFonts w:ascii="Times New Roman" w:hAnsi="Times New Roman" w:cs="Times New Roman"/>
          <w:sz w:val="24"/>
          <w:szCs w:val="24"/>
        </w:rPr>
        <w:t xml:space="preserve"> </w:t>
      </w:r>
      <w:r w:rsidR="00A1604F" w:rsidRPr="00A1604F">
        <w:rPr>
          <w:rFonts w:ascii="Times New Roman" w:hAnsi="Times New Roman" w:cs="Times New Roman"/>
          <w:sz w:val="24"/>
          <w:szCs w:val="24"/>
        </w:rPr>
        <w:t xml:space="preserve">Heavy patient loads </w:t>
      </w:r>
      <w:r w:rsidR="00653243">
        <w:rPr>
          <w:rFonts w:ascii="Times New Roman" w:hAnsi="Times New Roman" w:cs="Times New Roman"/>
          <w:sz w:val="24"/>
          <w:szCs w:val="24"/>
        </w:rPr>
        <w:t>are</w:t>
      </w:r>
      <w:r w:rsidR="004E7924">
        <w:rPr>
          <w:rFonts w:ascii="Times New Roman" w:hAnsi="Times New Roman" w:cs="Times New Roman"/>
          <w:sz w:val="24"/>
          <w:szCs w:val="24"/>
        </w:rPr>
        <w:t xml:space="preserve"> one thing</w:t>
      </w:r>
      <w:r w:rsidR="005447F3">
        <w:rPr>
          <w:rFonts w:ascii="Times New Roman" w:hAnsi="Times New Roman" w:cs="Times New Roman"/>
          <w:sz w:val="24"/>
          <w:szCs w:val="24"/>
        </w:rPr>
        <w:t xml:space="preserve"> I know</w:t>
      </w:r>
      <w:r w:rsidR="0027498F">
        <w:rPr>
          <w:rFonts w:ascii="Times New Roman" w:hAnsi="Times New Roman" w:cs="Times New Roman"/>
          <w:sz w:val="24"/>
          <w:szCs w:val="24"/>
        </w:rPr>
        <w:t xml:space="preserve"> that is</w:t>
      </w:r>
      <w:r w:rsidR="00A1604F" w:rsidRPr="00A1604F">
        <w:rPr>
          <w:rFonts w:ascii="Times New Roman" w:hAnsi="Times New Roman" w:cs="Times New Roman"/>
          <w:sz w:val="24"/>
          <w:szCs w:val="24"/>
        </w:rPr>
        <w:t xml:space="preserve"> related to decreased patient satisfaction, cutting corners and fatigue seen in a healthcare professional</w:t>
      </w:r>
      <w:r w:rsidR="005C616F">
        <w:rPr>
          <w:rFonts w:ascii="Times New Roman" w:hAnsi="Times New Roman" w:cs="Times New Roman"/>
          <w:sz w:val="24"/>
          <w:szCs w:val="24"/>
        </w:rPr>
        <w:t>s</w:t>
      </w:r>
      <w:r w:rsidR="00A1604F" w:rsidRPr="00A1604F">
        <w:rPr>
          <w:rFonts w:ascii="Times New Roman" w:hAnsi="Times New Roman" w:cs="Times New Roman"/>
          <w:sz w:val="24"/>
          <w:szCs w:val="24"/>
        </w:rPr>
        <w:t xml:space="preserve"> can hurt patient </w:t>
      </w:r>
      <w:r w:rsidR="004C582F">
        <w:rPr>
          <w:rFonts w:ascii="Times New Roman" w:hAnsi="Times New Roman" w:cs="Times New Roman"/>
          <w:sz w:val="24"/>
          <w:szCs w:val="24"/>
        </w:rPr>
        <w:t>outcomes</w:t>
      </w:r>
      <w:r w:rsidR="00A1604F" w:rsidRPr="00A1604F">
        <w:rPr>
          <w:rFonts w:ascii="Times New Roman" w:hAnsi="Times New Roman" w:cs="Times New Roman"/>
          <w:sz w:val="24"/>
          <w:szCs w:val="24"/>
        </w:rPr>
        <w:t>. Safe staffing</w:t>
      </w:r>
      <w:r w:rsidR="008F1461">
        <w:rPr>
          <w:rFonts w:ascii="Times New Roman" w:hAnsi="Times New Roman" w:cs="Times New Roman"/>
          <w:sz w:val="24"/>
          <w:szCs w:val="24"/>
        </w:rPr>
        <w:t xml:space="preserve"> and effective communication</w:t>
      </w:r>
      <w:r w:rsidR="00A1604F" w:rsidRPr="00A1604F">
        <w:rPr>
          <w:rFonts w:ascii="Times New Roman" w:hAnsi="Times New Roman" w:cs="Times New Roman"/>
          <w:sz w:val="24"/>
          <w:szCs w:val="24"/>
        </w:rPr>
        <w:t xml:space="preserve"> may be a way to retain experienced nurses and other healthcare professionals to improve the overall quality of care. </w:t>
      </w:r>
      <w:sdt>
        <w:sdtPr>
          <w:rPr>
            <w:rFonts w:ascii="Times New Roman" w:hAnsi="Times New Roman" w:cs="Times New Roman"/>
            <w:sz w:val="24"/>
            <w:szCs w:val="24"/>
          </w:rPr>
          <w:id w:val="1209065005"/>
          <w:citation/>
        </w:sdtPr>
        <w:sdtEndPr/>
        <w:sdtContent>
          <w:r w:rsidR="005447F3">
            <w:rPr>
              <w:rFonts w:ascii="Times New Roman" w:hAnsi="Times New Roman" w:cs="Times New Roman"/>
              <w:sz w:val="24"/>
              <w:szCs w:val="24"/>
            </w:rPr>
            <w:fldChar w:fldCharType="begin"/>
          </w:r>
          <w:r w:rsidR="005447F3">
            <w:rPr>
              <w:rFonts w:ascii="Times New Roman" w:hAnsi="Times New Roman" w:cs="Times New Roman"/>
              <w:sz w:val="24"/>
              <w:szCs w:val="24"/>
            </w:rPr>
            <w:instrText xml:space="preserve"> CITATION Eff14 \l 1033 </w:instrText>
          </w:r>
          <w:r w:rsidR="005447F3">
            <w:rPr>
              <w:rFonts w:ascii="Times New Roman" w:hAnsi="Times New Roman" w:cs="Times New Roman"/>
              <w:sz w:val="24"/>
              <w:szCs w:val="24"/>
            </w:rPr>
            <w:fldChar w:fldCharType="separate"/>
          </w:r>
          <w:r w:rsidR="005447F3" w:rsidRPr="005447F3">
            <w:rPr>
              <w:rFonts w:ascii="Times New Roman" w:hAnsi="Times New Roman" w:cs="Times New Roman"/>
              <w:noProof/>
              <w:sz w:val="24"/>
              <w:szCs w:val="24"/>
            </w:rPr>
            <w:t>(Effects of Poor Communication in Healthcare, 2014)</w:t>
          </w:r>
          <w:r w:rsidR="005447F3">
            <w:rPr>
              <w:rFonts w:ascii="Times New Roman" w:hAnsi="Times New Roman" w:cs="Times New Roman"/>
              <w:sz w:val="24"/>
              <w:szCs w:val="24"/>
            </w:rPr>
            <w:fldChar w:fldCharType="end"/>
          </w:r>
        </w:sdtContent>
      </w:sdt>
      <w:r w:rsidR="00FB2BF8">
        <w:rPr>
          <w:rFonts w:ascii="Times New Roman" w:hAnsi="Times New Roman" w:cs="Times New Roman"/>
          <w:sz w:val="24"/>
          <w:szCs w:val="24"/>
        </w:rPr>
        <w:t xml:space="preserve"> </w:t>
      </w:r>
      <w:r w:rsidR="00FB2BF8">
        <w:rPr>
          <w:rFonts w:ascii="Times New Roman" w:hAnsi="Times New Roman" w:cs="Times New Roman"/>
        </w:rPr>
        <w:t xml:space="preserve">Good working relationships is a product of a good working environment. </w:t>
      </w:r>
    </w:p>
    <w:p w14:paraId="5AC26527" w14:textId="378382E0" w:rsidR="00061D75" w:rsidRDefault="00D61893" w:rsidP="00D61893">
      <w:pPr>
        <w:spacing w:line="480" w:lineRule="auto"/>
        <w:ind w:left="2160" w:firstLine="720"/>
        <w:rPr>
          <w:rFonts w:ascii="Times New Roman" w:hAnsi="Times New Roman" w:cs="Times New Roman"/>
        </w:rPr>
      </w:pPr>
      <w:r>
        <w:rPr>
          <w:rFonts w:ascii="Times New Roman" w:hAnsi="Times New Roman" w:cs="Times New Roman"/>
        </w:rPr>
        <w:t>COUNTERARGUMENT</w:t>
      </w:r>
    </w:p>
    <w:p w14:paraId="6CBCDC16" w14:textId="23E61F9E" w:rsidR="00AB42B0" w:rsidRDefault="00AB42B0" w:rsidP="00E73D91">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w:t>
      </w:r>
      <w:r w:rsidR="00D936FA">
        <w:rPr>
          <w:rFonts w:ascii="Times New Roman" w:hAnsi="Times New Roman" w:cs="Times New Roman"/>
          <w:sz w:val="24"/>
          <w:szCs w:val="24"/>
        </w:rPr>
        <w:t>know</w:t>
      </w:r>
      <w:r>
        <w:rPr>
          <w:rFonts w:ascii="Times New Roman" w:hAnsi="Times New Roman" w:cs="Times New Roman"/>
          <w:sz w:val="24"/>
          <w:szCs w:val="24"/>
        </w:rPr>
        <w:t xml:space="preserve"> nurses and doctors get tired, overwhelmed, and need a break, but that doesn’t constitute putting a patient at risk which is not right</w:t>
      </w:r>
      <w:r w:rsidR="003E7A7D">
        <w:rPr>
          <w:rFonts w:ascii="Times New Roman" w:hAnsi="Times New Roman" w:cs="Times New Roman"/>
          <w:sz w:val="24"/>
          <w:szCs w:val="24"/>
        </w:rPr>
        <w:t>, howev</w:t>
      </w:r>
      <w:r w:rsidR="007E546C">
        <w:rPr>
          <w:rFonts w:ascii="Times New Roman" w:hAnsi="Times New Roman" w:cs="Times New Roman"/>
          <w:sz w:val="24"/>
          <w:szCs w:val="24"/>
        </w:rPr>
        <w:t>er, h</w:t>
      </w:r>
      <w:r w:rsidR="00653243">
        <w:rPr>
          <w:rFonts w:ascii="Times New Roman" w:hAnsi="Times New Roman" w:cs="Times New Roman"/>
          <w:sz w:val="24"/>
          <w:szCs w:val="24"/>
        </w:rPr>
        <w:t>ospitals</w:t>
      </w:r>
      <w:r w:rsidR="002D49C1">
        <w:rPr>
          <w:rFonts w:ascii="Times New Roman" w:hAnsi="Times New Roman" w:cs="Times New Roman"/>
          <w:sz w:val="24"/>
          <w:szCs w:val="24"/>
        </w:rPr>
        <w:t xml:space="preserve"> and other healthcare facilities</w:t>
      </w:r>
      <w:r w:rsidR="00FC56E2">
        <w:rPr>
          <w:rFonts w:ascii="Times New Roman" w:hAnsi="Times New Roman" w:cs="Times New Roman"/>
          <w:sz w:val="24"/>
          <w:szCs w:val="24"/>
        </w:rPr>
        <w:t xml:space="preserve"> must do their best to overcome the shortage.</w:t>
      </w:r>
      <w:r w:rsidR="00A06DB6">
        <w:rPr>
          <w:rFonts w:ascii="Times New Roman" w:hAnsi="Times New Roman" w:cs="Times New Roman"/>
          <w:sz w:val="24"/>
          <w:szCs w:val="24"/>
        </w:rPr>
        <w:t xml:space="preserve"> Can</w:t>
      </w:r>
      <w:r w:rsidR="00D87ADB">
        <w:rPr>
          <w:rFonts w:ascii="Times New Roman" w:hAnsi="Times New Roman" w:cs="Times New Roman"/>
          <w:sz w:val="24"/>
          <w:szCs w:val="24"/>
        </w:rPr>
        <w:t xml:space="preserve"> the lack of</w:t>
      </w:r>
      <w:r w:rsidR="00A06DB6">
        <w:rPr>
          <w:rFonts w:ascii="Times New Roman" w:hAnsi="Times New Roman" w:cs="Times New Roman"/>
          <w:sz w:val="24"/>
          <w:szCs w:val="24"/>
        </w:rPr>
        <w:t xml:space="preserve"> </w:t>
      </w:r>
      <w:r w:rsidR="00943E34">
        <w:rPr>
          <w:rFonts w:ascii="Times New Roman" w:hAnsi="Times New Roman" w:cs="Times New Roman"/>
          <w:sz w:val="24"/>
          <w:szCs w:val="24"/>
        </w:rPr>
        <w:t xml:space="preserve">staffing </w:t>
      </w:r>
      <w:r w:rsidR="00596889">
        <w:rPr>
          <w:rFonts w:ascii="Times New Roman" w:hAnsi="Times New Roman" w:cs="Times New Roman"/>
          <w:sz w:val="24"/>
          <w:szCs w:val="24"/>
        </w:rPr>
        <w:t xml:space="preserve">impact </w:t>
      </w:r>
      <w:r w:rsidR="007B47A2">
        <w:rPr>
          <w:rFonts w:ascii="Times New Roman" w:hAnsi="Times New Roman" w:cs="Times New Roman"/>
          <w:sz w:val="24"/>
          <w:szCs w:val="24"/>
        </w:rPr>
        <w:t>patient</w:t>
      </w:r>
      <w:r w:rsidR="00596889">
        <w:rPr>
          <w:rFonts w:ascii="Times New Roman" w:hAnsi="Times New Roman" w:cs="Times New Roman"/>
          <w:sz w:val="24"/>
          <w:szCs w:val="24"/>
        </w:rPr>
        <w:t xml:space="preserve"> safety and access to car</w:t>
      </w:r>
      <w:r w:rsidR="00110C99">
        <w:rPr>
          <w:rFonts w:ascii="Times New Roman" w:hAnsi="Times New Roman" w:cs="Times New Roman"/>
          <w:sz w:val="24"/>
          <w:szCs w:val="24"/>
        </w:rPr>
        <w:t xml:space="preserve">e? </w:t>
      </w:r>
      <w:r w:rsidR="00B33F9F">
        <w:rPr>
          <w:rFonts w:ascii="Times New Roman" w:hAnsi="Times New Roman" w:cs="Times New Roman"/>
          <w:sz w:val="24"/>
          <w:szCs w:val="24"/>
        </w:rPr>
        <w:t>Yes</w:t>
      </w:r>
      <w:r w:rsidR="00061D75">
        <w:rPr>
          <w:rFonts w:ascii="Times New Roman" w:hAnsi="Times New Roman" w:cs="Times New Roman"/>
          <w:sz w:val="24"/>
          <w:szCs w:val="24"/>
        </w:rPr>
        <w:t>, although</w:t>
      </w:r>
      <w:r w:rsidR="00CA07A1">
        <w:rPr>
          <w:rFonts w:ascii="Times New Roman" w:hAnsi="Times New Roman" w:cs="Times New Roman"/>
          <w:sz w:val="24"/>
          <w:szCs w:val="24"/>
        </w:rPr>
        <w:t xml:space="preserve"> </w:t>
      </w:r>
      <w:r w:rsidR="00061D75">
        <w:rPr>
          <w:rFonts w:ascii="Times New Roman" w:hAnsi="Times New Roman" w:cs="Times New Roman"/>
          <w:sz w:val="24"/>
          <w:szCs w:val="24"/>
        </w:rPr>
        <w:t>c</w:t>
      </w:r>
      <w:r w:rsidR="0053566F">
        <w:rPr>
          <w:rFonts w:ascii="Times New Roman" w:hAnsi="Times New Roman" w:cs="Times New Roman"/>
          <w:sz w:val="24"/>
          <w:szCs w:val="24"/>
        </w:rPr>
        <w:t>reating</w:t>
      </w:r>
      <w:r w:rsidR="00CA07A1">
        <w:rPr>
          <w:rFonts w:ascii="Times New Roman" w:hAnsi="Times New Roman" w:cs="Times New Roman"/>
          <w:sz w:val="24"/>
          <w:szCs w:val="24"/>
        </w:rPr>
        <w:t xml:space="preserve"> an atmosphere</w:t>
      </w:r>
      <w:r w:rsidR="00412CEE">
        <w:rPr>
          <w:rFonts w:ascii="Times New Roman" w:hAnsi="Times New Roman" w:cs="Times New Roman"/>
          <w:sz w:val="24"/>
          <w:szCs w:val="24"/>
        </w:rPr>
        <w:t xml:space="preserve"> that appreciates nurses, offer advancement opportunities,</w:t>
      </w:r>
      <w:r w:rsidR="00E54C54">
        <w:rPr>
          <w:rFonts w:ascii="Times New Roman" w:hAnsi="Times New Roman" w:cs="Times New Roman"/>
          <w:sz w:val="24"/>
          <w:szCs w:val="24"/>
        </w:rPr>
        <w:t xml:space="preserve"> </w:t>
      </w:r>
      <w:r w:rsidR="003226BD">
        <w:rPr>
          <w:rFonts w:ascii="Times New Roman" w:hAnsi="Times New Roman" w:cs="Times New Roman"/>
          <w:sz w:val="24"/>
          <w:szCs w:val="24"/>
        </w:rPr>
        <w:t>incentives,</w:t>
      </w:r>
      <w:r w:rsidR="00412CEE">
        <w:rPr>
          <w:rFonts w:ascii="Times New Roman" w:hAnsi="Times New Roman" w:cs="Times New Roman"/>
          <w:sz w:val="24"/>
          <w:szCs w:val="24"/>
        </w:rPr>
        <w:t xml:space="preserve"> and giv</w:t>
      </w:r>
      <w:r w:rsidR="003226BD">
        <w:rPr>
          <w:rFonts w:ascii="Times New Roman" w:hAnsi="Times New Roman" w:cs="Times New Roman"/>
          <w:sz w:val="24"/>
          <w:szCs w:val="24"/>
        </w:rPr>
        <w:t>ing</w:t>
      </w:r>
      <w:r w:rsidR="00412CEE">
        <w:rPr>
          <w:rFonts w:ascii="Times New Roman" w:hAnsi="Times New Roman" w:cs="Times New Roman"/>
          <w:sz w:val="24"/>
          <w:szCs w:val="24"/>
        </w:rPr>
        <w:t xml:space="preserve"> them a voice</w:t>
      </w:r>
      <w:r w:rsidR="00140C10">
        <w:rPr>
          <w:rFonts w:ascii="Times New Roman" w:hAnsi="Times New Roman" w:cs="Times New Roman"/>
          <w:sz w:val="24"/>
          <w:szCs w:val="24"/>
        </w:rPr>
        <w:t xml:space="preserve"> </w:t>
      </w:r>
      <w:r w:rsidR="00600B0B">
        <w:rPr>
          <w:rFonts w:ascii="Times New Roman" w:hAnsi="Times New Roman" w:cs="Times New Roman"/>
          <w:sz w:val="24"/>
          <w:szCs w:val="24"/>
        </w:rPr>
        <w:t xml:space="preserve">to </w:t>
      </w:r>
      <w:r w:rsidR="00326DCF">
        <w:rPr>
          <w:rFonts w:ascii="Times New Roman" w:hAnsi="Times New Roman" w:cs="Times New Roman"/>
          <w:sz w:val="24"/>
          <w:szCs w:val="24"/>
        </w:rPr>
        <w:t xml:space="preserve">express their </w:t>
      </w:r>
      <w:r w:rsidR="0053566F">
        <w:rPr>
          <w:rFonts w:ascii="Times New Roman" w:hAnsi="Times New Roman" w:cs="Times New Roman"/>
          <w:sz w:val="24"/>
          <w:szCs w:val="24"/>
        </w:rPr>
        <w:t>op</w:t>
      </w:r>
      <w:r w:rsidR="00653243">
        <w:rPr>
          <w:rFonts w:ascii="Times New Roman" w:hAnsi="Times New Roman" w:cs="Times New Roman"/>
          <w:sz w:val="24"/>
          <w:szCs w:val="24"/>
        </w:rPr>
        <w:t xml:space="preserve">inions </w:t>
      </w:r>
      <w:r w:rsidR="005164D0">
        <w:rPr>
          <w:rFonts w:ascii="Times New Roman" w:hAnsi="Times New Roman" w:cs="Times New Roman"/>
          <w:sz w:val="24"/>
          <w:szCs w:val="24"/>
        </w:rPr>
        <w:t>will help</w:t>
      </w:r>
      <w:r w:rsidR="00837323">
        <w:rPr>
          <w:rFonts w:ascii="Times New Roman" w:hAnsi="Times New Roman" w:cs="Times New Roman"/>
          <w:sz w:val="24"/>
          <w:szCs w:val="24"/>
        </w:rPr>
        <w:t xml:space="preserve"> retain staff</w:t>
      </w:r>
      <w:r w:rsidR="00646678">
        <w:rPr>
          <w:rFonts w:ascii="Times New Roman" w:hAnsi="Times New Roman" w:cs="Times New Roman"/>
          <w:sz w:val="24"/>
          <w:szCs w:val="24"/>
        </w:rPr>
        <w:t xml:space="preserve"> and hopefully gain more</w:t>
      </w:r>
      <w:r w:rsidR="00C45235">
        <w:rPr>
          <w:rFonts w:ascii="Times New Roman" w:hAnsi="Times New Roman" w:cs="Times New Roman"/>
          <w:sz w:val="24"/>
          <w:szCs w:val="24"/>
        </w:rPr>
        <w:t>,</w:t>
      </w:r>
      <w:r w:rsidR="007B47A2">
        <w:rPr>
          <w:rFonts w:ascii="Times New Roman" w:hAnsi="Times New Roman" w:cs="Times New Roman"/>
          <w:sz w:val="24"/>
          <w:szCs w:val="24"/>
        </w:rPr>
        <w:t xml:space="preserve"> however, </w:t>
      </w:r>
      <w:r w:rsidR="00C45235">
        <w:rPr>
          <w:rFonts w:ascii="Times New Roman" w:hAnsi="Times New Roman" w:cs="Times New Roman"/>
          <w:sz w:val="24"/>
          <w:szCs w:val="24"/>
        </w:rPr>
        <w:t xml:space="preserve">quality care suffers when </w:t>
      </w:r>
      <w:r w:rsidR="00A70A39">
        <w:rPr>
          <w:rFonts w:ascii="Times New Roman" w:hAnsi="Times New Roman" w:cs="Times New Roman"/>
          <w:sz w:val="24"/>
          <w:szCs w:val="24"/>
        </w:rPr>
        <w:t>providers take on too much.</w:t>
      </w:r>
      <w:sdt>
        <w:sdtPr>
          <w:rPr>
            <w:rFonts w:ascii="Times New Roman" w:hAnsi="Times New Roman" w:cs="Times New Roman"/>
            <w:sz w:val="24"/>
            <w:szCs w:val="24"/>
          </w:rPr>
          <w:id w:val="1966922221"/>
          <w:citation/>
        </w:sdtPr>
        <w:sdtEndPr/>
        <w:sdtContent>
          <w:r w:rsidR="006F66D9">
            <w:rPr>
              <w:rFonts w:ascii="Times New Roman" w:hAnsi="Times New Roman" w:cs="Times New Roman"/>
              <w:sz w:val="24"/>
              <w:szCs w:val="24"/>
            </w:rPr>
            <w:fldChar w:fldCharType="begin"/>
          </w:r>
          <w:r w:rsidR="006F66D9">
            <w:rPr>
              <w:rFonts w:ascii="Times New Roman" w:hAnsi="Times New Roman" w:cs="Times New Roman"/>
              <w:sz w:val="24"/>
              <w:szCs w:val="24"/>
            </w:rPr>
            <w:instrText xml:space="preserve"> CITATION Kat14 \l 1033 </w:instrText>
          </w:r>
          <w:r w:rsidR="006F66D9">
            <w:rPr>
              <w:rFonts w:ascii="Times New Roman" w:hAnsi="Times New Roman" w:cs="Times New Roman"/>
              <w:sz w:val="24"/>
              <w:szCs w:val="24"/>
            </w:rPr>
            <w:fldChar w:fldCharType="separate"/>
          </w:r>
          <w:r w:rsidR="006F66D9">
            <w:rPr>
              <w:rFonts w:ascii="Times New Roman" w:hAnsi="Times New Roman" w:cs="Times New Roman"/>
              <w:noProof/>
              <w:sz w:val="24"/>
              <w:szCs w:val="24"/>
            </w:rPr>
            <w:t xml:space="preserve"> </w:t>
          </w:r>
          <w:r w:rsidR="006F66D9" w:rsidRPr="006F66D9">
            <w:rPr>
              <w:rFonts w:ascii="Times New Roman" w:hAnsi="Times New Roman" w:cs="Times New Roman"/>
              <w:noProof/>
              <w:sz w:val="24"/>
              <w:szCs w:val="24"/>
            </w:rPr>
            <w:t>(Sullivan, 2014)</w:t>
          </w:r>
          <w:r w:rsidR="006F66D9">
            <w:rPr>
              <w:rFonts w:ascii="Times New Roman" w:hAnsi="Times New Roman" w:cs="Times New Roman"/>
              <w:sz w:val="24"/>
              <w:szCs w:val="24"/>
            </w:rPr>
            <w:fldChar w:fldCharType="end"/>
          </w:r>
        </w:sdtContent>
      </w:sdt>
      <w:r w:rsidR="005164D0">
        <w:rPr>
          <w:rFonts w:ascii="Times New Roman" w:hAnsi="Times New Roman" w:cs="Times New Roman"/>
          <w:sz w:val="24"/>
          <w:szCs w:val="24"/>
        </w:rPr>
        <w:t xml:space="preserve"> </w:t>
      </w:r>
      <w:r w:rsidR="00510BE3">
        <w:rPr>
          <w:rFonts w:ascii="Times New Roman" w:hAnsi="Times New Roman" w:cs="Times New Roman"/>
          <w:sz w:val="24"/>
          <w:szCs w:val="24"/>
        </w:rPr>
        <w:t xml:space="preserve">Personally, </w:t>
      </w:r>
      <w:r w:rsidR="00A40098">
        <w:rPr>
          <w:rFonts w:ascii="Times New Roman" w:hAnsi="Times New Roman" w:cs="Times New Roman"/>
          <w:sz w:val="24"/>
          <w:szCs w:val="24"/>
        </w:rPr>
        <w:t xml:space="preserve">I </w:t>
      </w:r>
      <w:r w:rsidR="00C7797E">
        <w:rPr>
          <w:rFonts w:ascii="Times New Roman" w:hAnsi="Times New Roman" w:cs="Times New Roman"/>
          <w:sz w:val="24"/>
          <w:szCs w:val="24"/>
        </w:rPr>
        <w:t>think</w:t>
      </w:r>
      <w:r w:rsidR="00A40098">
        <w:rPr>
          <w:rFonts w:ascii="Times New Roman" w:hAnsi="Times New Roman" w:cs="Times New Roman"/>
          <w:sz w:val="24"/>
          <w:szCs w:val="24"/>
        </w:rPr>
        <w:t xml:space="preserve"> a</w:t>
      </w:r>
      <w:r w:rsidR="005164D0">
        <w:rPr>
          <w:rFonts w:ascii="Times New Roman" w:hAnsi="Times New Roman" w:cs="Times New Roman"/>
          <w:sz w:val="24"/>
          <w:szCs w:val="24"/>
        </w:rPr>
        <w:t xml:space="preserve">llowing more </w:t>
      </w:r>
      <w:r w:rsidR="00653243">
        <w:rPr>
          <w:rFonts w:ascii="Times New Roman" w:hAnsi="Times New Roman" w:cs="Times New Roman"/>
          <w:sz w:val="24"/>
          <w:szCs w:val="24"/>
        </w:rPr>
        <w:t>scheduling</w:t>
      </w:r>
      <w:r w:rsidR="005164D0">
        <w:rPr>
          <w:rFonts w:ascii="Times New Roman" w:hAnsi="Times New Roman" w:cs="Times New Roman"/>
          <w:sz w:val="24"/>
          <w:szCs w:val="24"/>
        </w:rPr>
        <w:t xml:space="preserve"> flexibility</w:t>
      </w:r>
      <w:r w:rsidR="00DE2769">
        <w:rPr>
          <w:rFonts w:ascii="Times New Roman" w:hAnsi="Times New Roman" w:cs="Times New Roman"/>
          <w:sz w:val="24"/>
          <w:szCs w:val="24"/>
        </w:rPr>
        <w:t xml:space="preserve"> and improving workflow</w:t>
      </w:r>
      <w:r w:rsidR="00A40098">
        <w:rPr>
          <w:rFonts w:ascii="Times New Roman" w:hAnsi="Times New Roman" w:cs="Times New Roman"/>
          <w:sz w:val="24"/>
          <w:szCs w:val="24"/>
        </w:rPr>
        <w:t xml:space="preserve">, healthcare professionals will feel </w:t>
      </w:r>
      <w:r w:rsidR="007A49AA">
        <w:rPr>
          <w:rFonts w:ascii="Times New Roman" w:hAnsi="Times New Roman" w:cs="Times New Roman"/>
          <w:sz w:val="24"/>
          <w:szCs w:val="24"/>
        </w:rPr>
        <w:t>satisfied.</w:t>
      </w:r>
      <w:r w:rsidR="00862AE8">
        <w:rPr>
          <w:rFonts w:ascii="Times New Roman" w:hAnsi="Times New Roman" w:cs="Times New Roman"/>
          <w:sz w:val="24"/>
          <w:szCs w:val="24"/>
        </w:rPr>
        <w:t xml:space="preserve"> </w:t>
      </w:r>
      <w:r w:rsidR="001A075A">
        <w:rPr>
          <w:rFonts w:ascii="Times New Roman" w:hAnsi="Times New Roman" w:cs="Times New Roman"/>
          <w:sz w:val="24"/>
          <w:szCs w:val="24"/>
        </w:rPr>
        <w:t xml:space="preserve">Yes, the lack of staffing </w:t>
      </w:r>
      <w:r w:rsidR="007B47A2">
        <w:rPr>
          <w:rFonts w:ascii="Times New Roman" w:hAnsi="Times New Roman" w:cs="Times New Roman"/>
          <w:sz w:val="24"/>
          <w:szCs w:val="24"/>
        </w:rPr>
        <w:t>affects</w:t>
      </w:r>
      <w:r w:rsidR="001A075A">
        <w:rPr>
          <w:rFonts w:ascii="Times New Roman" w:hAnsi="Times New Roman" w:cs="Times New Roman"/>
          <w:sz w:val="24"/>
          <w:szCs w:val="24"/>
        </w:rPr>
        <w:t xml:space="preserve"> the quality of care</w:t>
      </w:r>
      <w:r w:rsidR="00222270">
        <w:rPr>
          <w:rFonts w:ascii="Times New Roman" w:hAnsi="Times New Roman" w:cs="Times New Roman"/>
          <w:sz w:val="24"/>
          <w:szCs w:val="24"/>
        </w:rPr>
        <w:t>.</w:t>
      </w:r>
    </w:p>
    <w:p w14:paraId="20304CE6" w14:textId="3E45959D" w:rsidR="004C128E" w:rsidRDefault="004C128E" w:rsidP="004C128E">
      <w:pPr>
        <w:spacing w:line="480" w:lineRule="auto"/>
        <w:ind w:left="2880" w:firstLine="720"/>
        <w:rPr>
          <w:rFonts w:ascii="Times New Roman" w:hAnsi="Times New Roman" w:cs="Times New Roman"/>
          <w:sz w:val="24"/>
          <w:szCs w:val="24"/>
        </w:rPr>
      </w:pPr>
      <w:r>
        <w:rPr>
          <w:rFonts w:ascii="Times New Roman" w:hAnsi="Times New Roman" w:cs="Times New Roman"/>
          <w:sz w:val="24"/>
          <w:szCs w:val="24"/>
        </w:rPr>
        <w:t>CONCLUSION</w:t>
      </w:r>
    </w:p>
    <w:p w14:paraId="6A6C214B" w14:textId="4F3C016B" w:rsidR="008D1E06" w:rsidRDefault="008D1E06" w:rsidP="007D2871">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Noneffective and poor communication along with staffing issues are to blame for this untimely death.  Especially in healthcare we as healthcare professionals determine what’s right and best for the patients all of the time.</w:t>
      </w:r>
      <w:r w:rsidR="00072701">
        <w:rPr>
          <w:rFonts w:ascii="Times New Roman" w:hAnsi="Times New Roman" w:cs="Times New Roman"/>
          <w:sz w:val="24"/>
          <w:szCs w:val="24"/>
        </w:rPr>
        <w:t xml:space="preserve"> It the </w:t>
      </w:r>
      <w:r w:rsidR="00865668">
        <w:rPr>
          <w:rFonts w:ascii="Times New Roman" w:hAnsi="Times New Roman" w:cs="Times New Roman"/>
          <w:sz w:val="24"/>
          <w:szCs w:val="24"/>
        </w:rPr>
        <w:t>utilitarian in</w:t>
      </w:r>
      <w:r w:rsidR="00072701">
        <w:rPr>
          <w:rFonts w:ascii="Times New Roman" w:hAnsi="Times New Roman" w:cs="Times New Roman"/>
          <w:sz w:val="24"/>
          <w:szCs w:val="24"/>
        </w:rPr>
        <w:t xml:space="preserve"> us so save </w:t>
      </w:r>
      <w:r w:rsidR="00CD0404">
        <w:rPr>
          <w:rFonts w:ascii="Times New Roman" w:hAnsi="Times New Roman" w:cs="Times New Roman"/>
          <w:sz w:val="24"/>
          <w:szCs w:val="24"/>
        </w:rPr>
        <w:t>as many as possible and</w:t>
      </w:r>
      <w:r>
        <w:rPr>
          <w:rFonts w:ascii="Times New Roman" w:hAnsi="Times New Roman" w:cs="Times New Roman"/>
          <w:sz w:val="24"/>
          <w:szCs w:val="24"/>
        </w:rPr>
        <w:t xml:space="preserve"> </w:t>
      </w:r>
      <w:r w:rsidR="00CD0404">
        <w:rPr>
          <w:rFonts w:ascii="Times New Roman" w:hAnsi="Times New Roman" w:cs="Times New Roman"/>
          <w:sz w:val="24"/>
          <w:szCs w:val="24"/>
        </w:rPr>
        <w:t>i</w:t>
      </w:r>
      <w:r>
        <w:rPr>
          <w:rFonts w:ascii="Times New Roman" w:hAnsi="Times New Roman" w:cs="Times New Roman"/>
          <w:sz w:val="24"/>
          <w:szCs w:val="24"/>
        </w:rPr>
        <w:t xml:space="preserve">f </w:t>
      </w:r>
      <w:r>
        <w:rPr>
          <w:rFonts w:ascii="Times New Roman" w:hAnsi="Times New Roman" w:cs="Times New Roman"/>
          <w:sz w:val="24"/>
          <w:szCs w:val="24"/>
        </w:rPr>
        <w:lastRenderedPageBreak/>
        <w:t>the hospital was properly staffed and providers communicated effectively, a life</w:t>
      </w:r>
      <w:r w:rsidR="0084742E">
        <w:rPr>
          <w:rFonts w:ascii="Times New Roman" w:hAnsi="Times New Roman" w:cs="Times New Roman"/>
          <w:sz w:val="24"/>
          <w:szCs w:val="24"/>
        </w:rPr>
        <w:t xml:space="preserve"> or lives</w:t>
      </w:r>
      <w:r>
        <w:rPr>
          <w:rFonts w:ascii="Times New Roman" w:hAnsi="Times New Roman" w:cs="Times New Roman"/>
          <w:sz w:val="24"/>
          <w:szCs w:val="24"/>
        </w:rPr>
        <w:t xml:space="preserve"> could have been saved.</w:t>
      </w:r>
    </w:p>
    <w:p w14:paraId="4C0F4734" w14:textId="012B6DDC" w:rsidR="0051209D" w:rsidRDefault="0051209D" w:rsidP="007D2871">
      <w:pPr>
        <w:spacing w:line="480" w:lineRule="auto"/>
        <w:ind w:firstLine="720"/>
        <w:rPr>
          <w:rFonts w:ascii="Times New Roman" w:hAnsi="Times New Roman" w:cs="Times New Roman"/>
          <w:sz w:val="24"/>
          <w:szCs w:val="24"/>
        </w:rPr>
      </w:pPr>
    </w:p>
    <w:p w14:paraId="7A224DD6" w14:textId="1110FE70" w:rsidR="0051209D" w:rsidRDefault="0051209D" w:rsidP="007D2871">
      <w:pPr>
        <w:spacing w:line="480" w:lineRule="auto"/>
        <w:ind w:firstLine="720"/>
        <w:rPr>
          <w:rFonts w:ascii="Times New Roman" w:hAnsi="Times New Roman" w:cs="Times New Roman"/>
          <w:sz w:val="24"/>
          <w:szCs w:val="24"/>
        </w:rPr>
      </w:pPr>
    </w:p>
    <w:p w14:paraId="53FDB8B9" w14:textId="47A46739" w:rsidR="0051209D" w:rsidRDefault="0051209D" w:rsidP="007D2871">
      <w:pPr>
        <w:spacing w:line="480" w:lineRule="auto"/>
        <w:ind w:firstLine="720"/>
        <w:rPr>
          <w:rFonts w:ascii="Times New Roman" w:hAnsi="Times New Roman" w:cs="Times New Roman"/>
          <w:sz w:val="24"/>
          <w:szCs w:val="24"/>
        </w:rPr>
      </w:pPr>
    </w:p>
    <w:p w14:paraId="0918E3A1" w14:textId="3F134723" w:rsidR="0051209D" w:rsidRDefault="0051209D" w:rsidP="007D2871">
      <w:pPr>
        <w:spacing w:line="480" w:lineRule="auto"/>
        <w:ind w:firstLine="720"/>
        <w:rPr>
          <w:rFonts w:ascii="Times New Roman" w:hAnsi="Times New Roman" w:cs="Times New Roman"/>
          <w:sz w:val="24"/>
          <w:szCs w:val="24"/>
        </w:rPr>
      </w:pPr>
    </w:p>
    <w:p w14:paraId="619CD5FD" w14:textId="58CA47AA" w:rsidR="00E25680" w:rsidRDefault="00E25680" w:rsidP="007D2871">
      <w:pPr>
        <w:spacing w:line="480" w:lineRule="auto"/>
        <w:ind w:firstLine="720"/>
        <w:rPr>
          <w:rFonts w:ascii="Times New Roman" w:hAnsi="Times New Roman" w:cs="Times New Roman"/>
          <w:sz w:val="24"/>
          <w:szCs w:val="24"/>
        </w:rPr>
      </w:pPr>
    </w:p>
    <w:p w14:paraId="632C2F27" w14:textId="3119E8AD" w:rsidR="00E25680" w:rsidRDefault="00E25680" w:rsidP="007D2871">
      <w:pPr>
        <w:spacing w:line="480" w:lineRule="auto"/>
        <w:ind w:firstLine="720"/>
        <w:rPr>
          <w:rFonts w:ascii="Times New Roman" w:hAnsi="Times New Roman" w:cs="Times New Roman"/>
          <w:sz w:val="24"/>
          <w:szCs w:val="24"/>
        </w:rPr>
      </w:pPr>
    </w:p>
    <w:p w14:paraId="49FFF1D7" w14:textId="7AED9966" w:rsidR="00E25680" w:rsidRDefault="00E25680" w:rsidP="007D2871">
      <w:pPr>
        <w:spacing w:line="480" w:lineRule="auto"/>
        <w:ind w:firstLine="720"/>
        <w:rPr>
          <w:rFonts w:ascii="Times New Roman" w:hAnsi="Times New Roman" w:cs="Times New Roman"/>
          <w:sz w:val="24"/>
          <w:szCs w:val="24"/>
        </w:rPr>
      </w:pPr>
    </w:p>
    <w:p w14:paraId="0822C529" w14:textId="38F266F9" w:rsidR="00E25680" w:rsidRDefault="00E25680" w:rsidP="007D2871">
      <w:pPr>
        <w:spacing w:line="480" w:lineRule="auto"/>
        <w:ind w:firstLine="720"/>
        <w:rPr>
          <w:rFonts w:ascii="Times New Roman" w:hAnsi="Times New Roman" w:cs="Times New Roman"/>
          <w:sz w:val="24"/>
          <w:szCs w:val="24"/>
        </w:rPr>
      </w:pPr>
    </w:p>
    <w:p w14:paraId="46653752" w14:textId="34082EF7" w:rsidR="00E25680" w:rsidRDefault="00E25680" w:rsidP="007D2871">
      <w:pPr>
        <w:spacing w:line="480" w:lineRule="auto"/>
        <w:ind w:firstLine="720"/>
        <w:rPr>
          <w:rFonts w:ascii="Times New Roman" w:hAnsi="Times New Roman" w:cs="Times New Roman"/>
          <w:sz w:val="24"/>
          <w:szCs w:val="24"/>
        </w:rPr>
      </w:pPr>
    </w:p>
    <w:p w14:paraId="38FE7BF8" w14:textId="15E6A274" w:rsidR="00E25680" w:rsidRDefault="00E25680" w:rsidP="007D2871">
      <w:pPr>
        <w:spacing w:line="480" w:lineRule="auto"/>
        <w:ind w:firstLine="720"/>
        <w:rPr>
          <w:rFonts w:ascii="Times New Roman" w:hAnsi="Times New Roman" w:cs="Times New Roman"/>
          <w:sz w:val="24"/>
          <w:szCs w:val="24"/>
        </w:rPr>
      </w:pPr>
    </w:p>
    <w:p w14:paraId="4BF2E8F3" w14:textId="40DF7D95" w:rsidR="00E25680" w:rsidRDefault="00E25680" w:rsidP="007D2871">
      <w:pPr>
        <w:spacing w:line="480" w:lineRule="auto"/>
        <w:ind w:firstLine="720"/>
        <w:rPr>
          <w:rFonts w:ascii="Times New Roman" w:hAnsi="Times New Roman" w:cs="Times New Roman"/>
          <w:sz w:val="24"/>
          <w:szCs w:val="24"/>
        </w:rPr>
      </w:pPr>
    </w:p>
    <w:p w14:paraId="58E185A9" w14:textId="5ED177A3" w:rsidR="00E25680" w:rsidRDefault="00E25680" w:rsidP="007D2871">
      <w:pPr>
        <w:spacing w:line="480" w:lineRule="auto"/>
        <w:ind w:firstLine="720"/>
        <w:rPr>
          <w:rFonts w:ascii="Times New Roman" w:hAnsi="Times New Roman" w:cs="Times New Roman"/>
          <w:sz w:val="24"/>
          <w:szCs w:val="24"/>
        </w:rPr>
      </w:pPr>
    </w:p>
    <w:p w14:paraId="24E7A0DA" w14:textId="65128F9A" w:rsidR="00E25680" w:rsidRDefault="00E25680" w:rsidP="007D2871">
      <w:pPr>
        <w:spacing w:line="480" w:lineRule="auto"/>
        <w:ind w:firstLine="720"/>
        <w:rPr>
          <w:rFonts w:ascii="Times New Roman" w:hAnsi="Times New Roman" w:cs="Times New Roman"/>
          <w:sz w:val="24"/>
          <w:szCs w:val="24"/>
        </w:rPr>
      </w:pPr>
    </w:p>
    <w:p w14:paraId="141C00EE" w14:textId="115C7937" w:rsidR="00E25680" w:rsidRDefault="00E25680" w:rsidP="007D2871">
      <w:pPr>
        <w:spacing w:line="480" w:lineRule="auto"/>
        <w:ind w:firstLine="720"/>
        <w:rPr>
          <w:rFonts w:ascii="Times New Roman" w:hAnsi="Times New Roman" w:cs="Times New Roman"/>
          <w:sz w:val="24"/>
          <w:szCs w:val="24"/>
        </w:rPr>
      </w:pPr>
    </w:p>
    <w:p w14:paraId="23A2E2C9" w14:textId="3AE30E83" w:rsidR="00E25680" w:rsidRDefault="00E25680" w:rsidP="007D2871">
      <w:pPr>
        <w:spacing w:line="480" w:lineRule="auto"/>
        <w:ind w:firstLine="720"/>
        <w:rPr>
          <w:rFonts w:ascii="Times New Roman" w:hAnsi="Times New Roman" w:cs="Times New Roman"/>
          <w:sz w:val="24"/>
          <w:szCs w:val="24"/>
        </w:rPr>
      </w:pPr>
    </w:p>
    <w:p w14:paraId="33B09B18" w14:textId="193AC9F4" w:rsidR="00E25680" w:rsidRDefault="00E25680" w:rsidP="007D2871">
      <w:pPr>
        <w:spacing w:line="480" w:lineRule="auto"/>
        <w:ind w:firstLine="720"/>
        <w:rPr>
          <w:rFonts w:ascii="Times New Roman" w:hAnsi="Times New Roman" w:cs="Times New Roman"/>
          <w:sz w:val="24"/>
          <w:szCs w:val="24"/>
        </w:rPr>
      </w:pPr>
    </w:p>
    <w:p w14:paraId="7F624E22" w14:textId="77777777" w:rsidR="00E25680" w:rsidRDefault="00E25680" w:rsidP="007D2871">
      <w:pPr>
        <w:spacing w:line="480" w:lineRule="auto"/>
        <w:ind w:firstLine="720"/>
        <w:rPr>
          <w:rFonts w:ascii="Times New Roman" w:hAnsi="Times New Roman" w:cs="Times New Roman"/>
          <w:sz w:val="24"/>
          <w:szCs w:val="24"/>
        </w:rPr>
      </w:pPr>
    </w:p>
    <w:p w14:paraId="52B4B87E" w14:textId="4E6A1033" w:rsidR="0051209D" w:rsidRDefault="0051209D" w:rsidP="00E167BB">
      <w:pPr>
        <w:spacing w:line="480" w:lineRule="auto"/>
        <w:ind w:left="2880" w:firstLine="720"/>
        <w:rPr>
          <w:rFonts w:ascii="Times New Roman" w:hAnsi="Times New Roman" w:cs="Times New Roman"/>
          <w:sz w:val="24"/>
          <w:szCs w:val="24"/>
        </w:rPr>
      </w:pPr>
      <w:r>
        <w:rPr>
          <w:rFonts w:ascii="Times New Roman" w:hAnsi="Times New Roman" w:cs="Times New Roman"/>
          <w:sz w:val="24"/>
          <w:szCs w:val="24"/>
        </w:rPr>
        <w:lastRenderedPageBreak/>
        <w:t>R</w:t>
      </w:r>
      <w:r w:rsidR="00427A76">
        <w:rPr>
          <w:rFonts w:ascii="Times New Roman" w:hAnsi="Times New Roman" w:cs="Times New Roman"/>
          <w:sz w:val="24"/>
          <w:szCs w:val="24"/>
        </w:rPr>
        <w:t>EFERENCES</w:t>
      </w:r>
    </w:p>
    <w:sdt>
      <w:sdtPr>
        <w:rPr>
          <w:rFonts w:asciiTheme="minorHAnsi" w:eastAsiaTheme="minorHAnsi" w:hAnsiTheme="minorHAnsi" w:cstheme="minorBidi"/>
          <w:color w:val="auto"/>
          <w:sz w:val="22"/>
          <w:szCs w:val="22"/>
        </w:rPr>
        <w:id w:val="296261431"/>
        <w:docPartObj>
          <w:docPartGallery w:val="Bibliographies"/>
          <w:docPartUnique/>
        </w:docPartObj>
      </w:sdtPr>
      <w:sdtEndPr/>
      <w:sdtContent>
        <w:p w14:paraId="0E5DDF96" w14:textId="23AA7469" w:rsidR="00E167BB" w:rsidRDefault="00E167BB">
          <w:pPr>
            <w:pStyle w:val="Heading1"/>
          </w:pPr>
        </w:p>
        <w:sdt>
          <w:sdtPr>
            <w:id w:val="-573587230"/>
            <w:bibliography/>
          </w:sdtPr>
          <w:sdtEndPr/>
          <w:sdtContent>
            <w:p w14:paraId="0B123D68" w14:textId="46454BBD" w:rsidR="00E167BB" w:rsidRDefault="00E167BB" w:rsidP="00E167BB">
              <w:pPr>
                <w:pStyle w:val="Bibliography"/>
                <w:ind w:left="720" w:hanging="720"/>
                <w:rPr>
                  <w:noProof/>
                </w:rPr>
              </w:pPr>
              <w:r>
                <w:fldChar w:fldCharType="begin"/>
              </w:r>
              <w:r>
                <w:instrText xml:space="preserve"> BIBLIOGRAPHY </w:instrText>
              </w:r>
              <w:r>
                <w:fldChar w:fldCharType="separate"/>
              </w:r>
              <w:r>
                <w:rPr>
                  <w:noProof/>
                </w:rPr>
                <w:t xml:space="preserve">Barrows, K. (2019). Safe Staffing: Critical for Patients and Nurses. </w:t>
              </w:r>
              <w:r>
                <w:rPr>
                  <w:i/>
                  <w:iCs/>
                  <w:noProof/>
                </w:rPr>
                <w:t>DPEAFLCIO</w:t>
              </w:r>
              <w:r>
                <w:rPr>
                  <w:noProof/>
                </w:rPr>
                <w:t>.</w:t>
              </w:r>
            </w:p>
            <w:p w14:paraId="6B776833" w14:textId="77777777" w:rsidR="00A854EA" w:rsidRPr="00A854EA" w:rsidRDefault="00A854EA" w:rsidP="00A854EA"/>
            <w:p w14:paraId="55CA72A1" w14:textId="33E19B07" w:rsidR="00E167BB" w:rsidRDefault="00E167BB" w:rsidP="00E167BB">
              <w:pPr>
                <w:pStyle w:val="Bibliography"/>
                <w:ind w:left="720" w:hanging="720"/>
                <w:rPr>
                  <w:noProof/>
                </w:rPr>
              </w:pPr>
              <w:r>
                <w:rPr>
                  <w:noProof/>
                </w:rPr>
                <w:t xml:space="preserve">Effects of Poor Communication in Healthcare. (2014). </w:t>
              </w:r>
              <w:r>
                <w:rPr>
                  <w:i/>
                  <w:iCs/>
                  <w:noProof/>
                </w:rPr>
                <w:t>HIPPA JOURNA</w:t>
              </w:r>
              <w:r w:rsidRPr="00A854EA">
                <w:rPr>
                  <w:noProof/>
                  <w:u w:val="single"/>
                </w:rPr>
                <w:t>L</w:t>
              </w:r>
              <w:r w:rsidR="00A854EA" w:rsidRPr="00A854EA">
                <w:rPr>
                  <w:noProof/>
                  <w:u w:val="single"/>
                </w:rPr>
                <w:t>.</w:t>
              </w:r>
              <w:r w:rsidRPr="00A854EA">
                <w:rPr>
                  <w:noProof/>
                  <w:u w:val="single"/>
                </w:rPr>
                <w:t xml:space="preserve"> https://www.hippajournal.com</w:t>
              </w:r>
              <w:r>
                <w:rPr>
                  <w:noProof/>
                </w:rPr>
                <w:t>.</w:t>
              </w:r>
            </w:p>
            <w:p w14:paraId="71052FAF" w14:textId="77777777" w:rsidR="00A854EA" w:rsidRPr="00A854EA" w:rsidRDefault="00A854EA" w:rsidP="00A854EA"/>
            <w:p w14:paraId="529C7F00" w14:textId="6F034C1A" w:rsidR="00E167BB" w:rsidRDefault="00E167BB" w:rsidP="00E167BB">
              <w:pPr>
                <w:pStyle w:val="Bibliography"/>
                <w:ind w:left="720" w:hanging="720"/>
                <w:rPr>
                  <w:noProof/>
                </w:rPr>
              </w:pPr>
              <w:r>
                <w:rPr>
                  <w:noProof/>
                </w:rPr>
                <w:t xml:space="preserve">Page-Bemker, M. (2019). Provider Stress Can Trickle Down to Effect Patient Safety. </w:t>
              </w:r>
              <w:r>
                <w:rPr>
                  <w:i/>
                  <w:iCs/>
                  <w:noProof/>
                </w:rPr>
                <w:t>Relisamedia</w:t>
              </w:r>
              <w:r>
                <w:rPr>
                  <w:noProof/>
                </w:rPr>
                <w:t>.</w:t>
              </w:r>
            </w:p>
            <w:p w14:paraId="6C8B6147" w14:textId="77777777" w:rsidR="00A854EA" w:rsidRPr="00A854EA" w:rsidRDefault="00A854EA" w:rsidP="00A854EA"/>
            <w:p w14:paraId="58C10E25" w14:textId="77777777" w:rsidR="00E167BB" w:rsidRDefault="00E167BB" w:rsidP="00E167BB">
              <w:pPr>
                <w:pStyle w:val="Bibliography"/>
                <w:ind w:left="720" w:hanging="720"/>
                <w:rPr>
                  <w:noProof/>
                </w:rPr>
              </w:pPr>
              <w:r>
                <w:rPr>
                  <w:noProof/>
                </w:rPr>
                <w:t xml:space="preserve">Sullivan, K. (2014). 3 Ways your hospital can overcome the nursing shortage. </w:t>
              </w:r>
              <w:r>
                <w:rPr>
                  <w:i/>
                  <w:iCs/>
                  <w:noProof/>
                </w:rPr>
                <w:t>FIERCE Healthcare</w:t>
              </w:r>
              <w:r>
                <w:rPr>
                  <w:noProof/>
                </w:rPr>
                <w:t xml:space="preserve">, </w:t>
              </w:r>
              <w:r w:rsidRPr="00A854EA">
                <w:rPr>
                  <w:i/>
                  <w:iCs/>
                  <w:noProof/>
                  <w:u w:val="single"/>
                </w:rPr>
                <w:t>https://www.fiercehealthcare.com</w:t>
              </w:r>
              <w:r>
                <w:rPr>
                  <w:noProof/>
                </w:rPr>
                <w:t>.</w:t>
              </w:r>
            </w:p>
            <w:p w14:paraId="55FC65AB" w14:textId="30C1C43F" w:rsidR="00E167BB" w:rsidRPr="002A1BC5" w:rsidRDefault="00E167BB" w:rsidP="002A1BC5">
              <w:r>
                <w:rPr>
                  <w:b/>
                  <w:bCs/>
                  <w:noProof/>
                </w:rPr>
                <w:fldChar w:fldCharType="end"/>
              </w:r>
            </w:p>
          </w:sdtContent>
        </w:sdt>
      </w:sdtContent>
    </w:sdt>
    <w:p w14:paraId="3100AD24" w14:textId="31092A43" w:rsidR="008D1E06" w:rsidRDefault="008D1E06" w:rsidP="008D1E06">
      <w:pPr>
        <w:spacing w:line="480" w:lineRule="auto"/>
        <w:rPr>
          <w:rFonts w:ascii="Times New Roman" w:hAnsi="Times New Roman" w:cs="Times New Roman"/>
          <w:sz w:val="24"/>
          <w:szCs w:val="24"/>
        </w:rPr>
      </w:pPr>
    </w:p>
    <w:p w14:paraId="47A71F6F" w14:textId="716DD005" w:rsidR="004A2AEE" w:rsidRDefault="004A2AEE" w:rsidP="008D1E06">
      <w:pPr>
        <w:spacing w:line="480" w:lineRule="auto"/>
        <w:rPr>
          <w:rFonts w:ascii="Times New Roman" w:hAnsi="Times New Roman" w:cs="Times New Roman"/>
          <w:sz w:val="24"/>
          <w:szCs w:val="24"/>
        </w:rPr>
      </w:pPr>
    </w:p>
    <w:p w14:paraId="1CD242D5" w14:textId="495AB853" w:rsidR="004A2AEE" w:rsidRDefault="004A2AEE" w:rsidP="008D1E06">
      <w:pPr>
        <w:spacing w:line="480" w:lineRule="auto"/>
        <w:rPr>
          <w:rFonts w:ascii="Times New Roman" w:hAnsi="Times New Roman" w:cs="Times New Roman"/>
          <w:sz w:val="24"/>
          <w:szCs w:val="24"/>
        </w:rPr>
      </w:pPr>
    </w:p>
    <w:p w14:paraId="385E24EA" w14:textId="0EBAF9E8" w:rsidR="004A2AEE" w:rsidRDefault="004A2AEE" w:rsidP="008D1E06">
      <w:pPr>
        <w:spacing w:line="480" w:lineRule="auto"/>
        <w:rPr>
          <w:rFonts w:ascii="Times New Roman" w:hAnsi="Times New Roman" w:cs="Times New Roman"/>
          <w:sz w:val="24"/>
          <w:szCs w:val="24"/>
        </w:rPr>
      </w:pPr>
    </w:p>
    <w:p w14:paraId="3611E50A" w14:textId="678C8D78" w:rsidR="004A2AEE" w:rsidRDefault="004A2AEE" w:rsidP="008D1E06">
      <w:pPr>
        <w:spacing w:line="480" w:lineRule="auto"/>
        <w:rPr>
          <w:rFonts w:ascii="Times New Roman" w:hAnsi="Times New Roman" w:cs="Times New Roman"/>
          <w:sz w:val="24"/>
          <w:szCs w:val="24"/>
        </w:rPr>
      </w:pPr>
    </w:p>
    <w:p w14:paraId="161C1075" w14:textId="4DB02681" w:rsidR="004A2AEE" w:rsidRDefault="004A2AEE" w:rsidP="008D1E06">
      <w:pPr>
        <w:spacing w:line="480" w:lineRule="auto"/>
        <w:rPr>
          <w:rFonts w:ascii="Times New Roman" w:hAnsi="Times New Roman" w:cs="Times New Roman"/>
          <w:sz w:val="24"/>
          <w:szCs w:val="24"/>
        </w:rPr>
      </w:pPr>
    </w:p>
    <w:p w14:paraId="79C20012" w14:textId="2289B13F" w:rsidR="004A2AEE" w:rsidRDefault="004A2AEE" w:rsidP="008D1E06">
      <w:pPr>
        <w:spacing w:line="480" w:lineRule="auto"/>
        <w:rPr>
          <w:rFonts w:ascii="Times New Roman" w:hAnsi="Times New Roman" w:cs="Times New Roman"/>
          <w:sz w:val="24"/>
          <w:szCs w:val="24"/>
        </w:rPr>
      </w:pPr>
    </w:p>
    <w:p w14:paraId="1761775C" w14:textId="112CC41D" w:rsidR="004A2AEE" w:rsidRDefault="004A2AEE" w:rsidP="008D1E06">
      <w:pPr>
        <w:spacing w:line="480" w:lineRule="auto"/>
        <w:rPr>
          <w:rFonts w:ascii="Times New Roman" w:hAnsi="Times New Roman" w:cs="Times New Roman"/>
          <w:sz w:val="24"/>
          <w:szCs w:val="24"/>
        </w:rPr>
      </w:pPr>
    </w:p>
    <w:p w14:paraId="7D6C4F25" w14:textId="3F252AA3" w:rsidR="004A2AEE" w:rsidRDefault="004A2AEE" w:rsidP="008D1E06">
      <w:pPr>
        <w:spacing w:line="480" w:lineRule="auto"/>
        <w:rPr>
          <w:rFonts w:ascii="Times New Roman" w:hAnsi="Times New Roman" w:cs="Times New Roman"/>
          <w:sz w:val="24"/>
          <w:szCs w:val="24"/>
        </w:rPr>
      </w:pPr>
    </w:p>
    <w:p w14:paraId="4535BF4C" w14:textId="77777777" w:rsidR="00AB0480" w:rsidRDefault="00AB0480" w:rsidP="004A2AEE">
      <w:pPr>
        <w:spacing w:line="480" w:lineRule="auto"/>
        <w:jc w:val="center"/>
        <w:rPr>
          <w:rFonts w:ascii="Times New Roman" w:hAnsi="Times New Roman" w:cs="Times New Roman"/>
          <w:sz w:val="24"/>
          <w:szCs w:val="24"/>
        </w:rPr>
      </w:pPr>
    </w:p>
    <w:p w14:paraId="125B4B83" w14:textId="77777777" w:rsidR="00AB0480" w:rsidRDefault="00AB0480" w:rsidP="004A2AEE">
      <w:pPr>
        <w:spacing w:line="480" w:lineRule="auto"/>
        <w:jc w:val="center"/>
        <w:rPr>
          <w:rFonts w:ascii="Times New Roman" w:hAnsi="Times New Roman" w:cs="Times New Roman"/>
          <w:sz w:val="24"/>
          <w:szCs w:val="24"/>
        </w:rPr>
      </w:pPr>
    </w:p>
    <w:p w14:paraId="0FE19426" w14:textId="39F8A193" w:rsidR="004A2AEE" w:rsidRDefault="004A2AEE" w:rsidP="004A2AE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SUMMARY OVERVIEW</w:t>
      </w:r>
    </w:p>
    <w:p w14:paraId="31BE3994" w14:textId="4AC1766D" w:rsidR="004A2AEE" w:rsidRPr="008D1E06" w:rsidRDefault="004A2AEE" w:rsidP="004A2AEE">
      <w:pPr>
        <w:spacing w:line="480" w:lineRule="auto"/>
        <w:rPr>
          <w:rFonts w:ascii="Times New Roman" w:hAnsi="Times New Roman" w:cs="Times New Roman"/>
          <w:sz w:val="24"/>
          <w:szCs w:val="24"/>
        </w:rPr>
      </w:pPr>
      <w:r>
        <w:rPr>
          <w:rFonts w:ascii="Times New Roman" w:hAnsi="Times New Roman" w:cs="Times New Roman"/>
          <w:sz w:val="24"/>
          <w:szCs w:val="24"/>
        </w:rPr>
        <w:tab/>
      </w:r>
      <w:r w:rsidR="00F80FE0">
        <w:rPr>
          <w:rFonts w:ascii="Times New Roman" w:hAnsi="Times New Roman" w:cs="Times New Roman"/>
          <w:sz w:val="24"/>
          <w:szCs w:val="24"/>
        </w:rPr>
        <w:t>Understaffing staffing</w:t>
      </w:r>
      <w:r w:rsidR="007F6DCC">
        <w:rPr>
          <w:rFonts w:ascii="Times New Roman" w:hAnsi="Times New Roman" w:cs="Times New Roman"/>
          <w:sz w:val="24"/>
          <w:szCs w:val="24"/>
        </w:rPr>
        <w:t xml:space="preserve"> and poor communication</w:t>
      </w:r>
      <w:r w:rsidR="00F80FE0">
        <w:rPr>
          <w:rFonts w:ascii="Times New Roman" w:hAnsi="Times New Roman" w:cs="Times New Roman"/>
          <w:sz w:val="24"/>
          <w:szCs w:val="24"/>
        </w:rPr>
        <w:t xml:space="preserve"> in </w:t>
      </w:r>
      <w:r w:rsidR="00F3232F">
        <w:rPr>
          <w:rFonts w:ascii="Times New Roman" w:hAnsi="Times New Roman" w:cs="Times New Roman"/>
          <w:sz w:val="24"/>
          <w:szCs w:val="24"/>
        </w:rPr>
        <w:t>healthcare</w:t>
      </w:r>
      <w:r w:rsidR="00F80FE0">
        <w:rPr>
          <w:rFonts w:ascii="Times New Roman" w:hAnsi="Times New Roman" w:cs="Times New Roman"/>
          <w:sz w:val="24"/>
          <w:szCs w:val="24"/>
        </w:rPr>
        <w:t xml:space="preserve"> affects</w:t>
      </w:r>
      <w:r w:rsidR="00E3582D">
        <w:rPr>
          <w:rFonts w:ascii="Times New Roman" w:hAnsi="Times New Roman" w:cs="Times New Roman"/>
          <w:sz w:val="24"/>
          <w:szCs w:val="24"/>
        </w:rPr>
        <w:t xml:space="preserve"> the quality of care and could lead to poor patient </w:t>
      </w:r>
      <w:r w:rsidR="00F3232F">
        <w:rPr>
          <w:rFonts w:ascii="Times New Roman" w:hAnsi="Times New Roman" w:cs="Times New Roman"/>
          <w:sz w:val="24"/>
          <w:szCs w:val="24"/>
        </w:rPr>
        <w:t>outcomes.</w:t>
      </w:r>
      <w:r w:rsidR="00F410BC">
        <w:rPr>
          <w:rFonts w:ascii="Times New Roman" w:hAnsi="Times New Roman" w:cs="Times New Roman"/>
        </w:rPr>
        <w:t xml:space="preserve"> When staff is exhausted from their work, they feel less effective</w:t>
      </w:r>
      <w:r w:rsidR="002C327B">
        <w:rPr>
          <w:rFonts w:ascii="Times New Roman" w:hAnsi="Times New Roman" w:cs="Times New Roman"/>
        </w:rPr>
        <w:t>, in which</w:t>
      </w:r>
      <w:r w:rsidR="00F410BC">
        <w:rPr>
          <w:rFonts w:ascii="Times New Roman" w:hAnsi="Times New Roman" w:cs="Times New Roman"/>
        </w:rPr>
        <w:t xml:space="preserve"> turn means a stressf</w:t>
      </w:r>
      <w:r w:rsidR="002C327B">
        <w:rPr>
          <w:rFonts w:ascii="Times New Roman" w:hAnsi="Times New Roman" w:cs="Times New Roman"/>
        </w:rPr>
        <w:t xml:space="preserve">ul </w:t>
      </w:r>
      <w:r w:rsidR="008C67E4">
        <w:rPr>
          <w:rFonts w:ascii="Times New Roman" w:hAnsi="Times New Roman" w:cs="Times New Roman"/>
        </w:rPr>
        <w:t xml:space="preserve">healthcare professional can easily </w:t>
      </w:r>
      <w:r w:rsidR="00CB62B7">
        <w:rPr>
          <w:rFonts w:ascii="Times New Roman" w:hAnsi="Times New Roman" w:cs="Times New Roman"/>
        </w:rPr>
        <w:t xml:space="preserve">miss something or </w:t>
      </w:r>
      <w:r w:rsidR="00891BAD">
        <w:rPr>
          <w:rFonts w:ascii="Times New Roman" w:hAnsi="Times New Roman" w:cs="Times New Roman"/>
        </w:rPr>
        <w:t xml:space="preserve">interpret </w:t>
      </w:r>
      <w:r w:rsidR="00F3232F">
        <w:rPr>
          <w:rFonts w:ascii="Times New Roman" w:hAnsi="Times New Roman" w:cs="Times New Roman"/>
        </w:rPr>
        <w:t>wrong information.</w:t>
      </w:r>
      <w:r w:rsidR="00976D6A">
        <w:rPr>
          <w:rFonts w:ascii="Times New Roman" w:hAnsi="Times New Roman" w:cs="Times New Roman"/>
        </w:rPr>
        <w:t xml:space="preserve">  As the demand for health care services grow, staffing will become a concern for nurses, clinicians, and patients. Safe staffing as we know improve</w:t>
      </w:r>
      <w:r w:rsidR="00107E80">
        <w:rPr>
          <w:rFonts w:ascii="Times New Roman" w:hAnsi="Times New Roman" w:cs="Times New Roman"/>
        </w:rPr>
        <w:t xml:space="preserve">s </w:t>
      </w:r>
      <w:r w:rsidR="00976D6A">
        <w:rPr>
          <w:rFonts w:ascii="Times New Roman" w:hAnsi="Times New Roman" w:cs="Times New Roman"/>
        </w:rPr>
        <w:t>patient care and</w:t>
      </w:r>
      <w:r w:rsidR="00107E80">
        <w:rPr>
          <w:rFonts w:ascii="Times New Roman" w:hAnsi="Times New Roman" w:cs="Times New Roman"/>
        </w:rPr>
        <w:t xml:space="preserve"> improve</w:t>
      </w:r>
      <w:r w:rsidR="00037D4A">
        <w:rPr>
          <w:rFonts w:ascii="Times New Roman" w:hAnsi="Times New Roman" w:cs="Times New Roman"/>
        </w:rPr>
        <w:t xml:space="preserve">s </w:t>
      </w:r>
      <w:r w:rsidR="00107E80">
        <w:rPr>
          <w:rFonts w:ascii="Times New Roman" w:hAnsi="Times New Roman" w:cs="Times New Roman"/>
        </w:rPr>
        <w:t>patient outcomes and lower</w:t>
      </w:r>
      <w:r w:rsidR="00037D4A">
        <w:rPr>
          <w:rFonts w:ascii="Times New Roman" w:hAnsi="Times New Roman" w:cs="Times New Roman"/>
        </w:rPr>
        <w:t>s</w:t>
      </w:r>
      <w:r w:rsidR="00107E80">
        <w:rPr>
          <w:rFonts w:ascii="Times New Roman" w:hAnsi="Times New Roman" w:cs="Times New Roman"/>
        </w:rPr>
        <w:t xml:space="preserve"> providers workloads.</w:t>
      </w:r>
    </w:p>
    <w:sectPr w:rsidR="004A2AEE" w:rsidRPr="008D1E0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3F55F5" w14:textId="77777777" w:rsidR="009F6628" w:rsidRDefault="009F6628" w:rsidP="00EF694F">
      <w:pPr>
        <w:spacing w:after="0" w:line="240" w:lineRule="auto"/>
      </w:pPr>
      <w:r>
        <w:separator/>
      </w:r>
    </w:p>
  </w:endnote>
  <w:endnote w:type="continuationSeparator" w:id="0">
    <w:p w14:paraId="4F95EB4B" w14:textId="77777777" w:rsidR="009F6628" w:rsidRDefault="009F6628" w:rsidP="00EF69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31DD5A" w14:textId="77777777" w:rsidR="009F6628" w:rsidRDefault="009F6628" w:rsidP="00EF694F">
      <w:pPr>
        <w:spacing w:after="0" w:line="240" w:lineRule="auto"/>
      </w:pPr>
      <w:r>
        <w:separator/>
      </w:r>
    </w:p>
  </w:footnote>
  <w:footnote w:type="continuationSeparator" w:id="0">
    <w:p w14:paraId="3EEB4F40" w14:textId="77777777" w:rsidR="009F6628" w:rsidRDefault="009F6628" w:rsidP="00EF69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6451085"/>
      <w:docPartObj>
        <w:docPartGallery w:val="Page Numbers (Top of Page)"/>
        <w:docPartUnique/>
      </w:docPartObj>
    </w:sdtPr>
    <w:sdtEndPr>
      <w:rPr>
        <w:noProof/>
      </w:rPr>
    </w:sdtEndPr>
    <w:sdtContent>
      <w:p w14:paraId="76C92D6D" w14:textId="28BC2CF8" w:rsidR="00EF694F" w:rsidRDefault="00EF694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363C344" w14:textId="2605DD23" w:rsidR="00EF694F" w:rsidRDefault="00EF694F">
    <w:pPr>
      <w:pStyle w:val="Header"/>
    </w:pPr>
    <w:r>
      <w:t>PHIL 222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E06"/>
    <w:rsid w:val="00037D4A"/>
    <w:rsid w:val="00061D75"/>
    <w:rsid w:val="00072701"/>
    <w:rsid w:val="00077C4E"/>
    <w:rsid w:val="00087941"/>
    <w:rsid w:val="000C0789"/>
    <w:rsid w:val="000D1611"/>
    <w:rsid w:val="00107E80"/>
    <w:rsid w:val="00110C99"/>
    <w:rsid w:val="00123FC3"/>
    <w:rsid w:val="00140C10"/>
    <w:rsid w:val="00143CB5"/>
    <w:rsid w:val="001512F7"/>
    <w:rsid w:val="00160A55"/>
    <w:rsid w:val="001A075A"/>
    <w:rsid w:val="001B1DD6"/>
    <w:rsid w:val="001B6578"/>
    <w:rsid w:val="001C16EC"/>
    <w:rsid w:val="001E23BC"/>
    <w:rsid w:val="001E7BEB"/>
    <w:rsid w:val="00212C57"/>
    <w:rsid w:val="00215E8B"/>
    <w:rsid w:val="00222270"/>
    <w:rsid w:val="0027498F"/>
    <w:rsid w:val="00291D84"/>
    <w:rsid w:val="002A1BC5"/>
    <w:rsid w:val="002C327B"/>
    <w:rsid w:val="002D392F"/>
    <w:rsid w:val="002D49C1"/>
    <w:rsid w:val="002F0812"/>
    <w:rsid w:val="003021FD"/>
    <w:rsid w:val="003174F1"/>
    <w:rsid w:val="00320902"/>
    <w:rsid w:val="00321B33"/>
    <w:rsid w:val="003226BD"/>
    <w:rsid w:val="00324127"/>
    <w:rsid w:val="00326DCF"/>
    <w:rsid w:val="00353441"/>
    <w:rsid w:val="0039677B"/>
    <w:rsid w:val="00396E3B"/>
    <w:rsid w:val="003E7A7D"/>
    <w:rsid w:val="00402739"/>
    <w:rsid w:val="00412CEE"/>
    <w:rsid w:val="00427A76"/>
    <w:rsid w:val="00427F42"/>
    <w:rsid w:val="00491784"/>
    <w:rsid w:val="00496514"/>
    <w:rsid w:val="004A1A88"/>
    <w:rsid w:val="004A2AEE"/>
    <w:rsid w:val="004C128E"/>
    <w:rsid w:val="004C582F"/>
    <w:rsid w:val="004E7924"/>
    <w:rsid w:val="00510487"/>
    <w:rsid w:val="00510BE3"/>
    <w:rsid w:val="0051209D"/>
    <w:rsid w:val="005164D0"/>
    <w:rsid w:val="0053566F"/>
    <w:rsid w:val="00536148"/>
    <w:rsid w:val="005447F3"/>
    <w:rsid w:val="0057545C"/>
    <w:rsid w:val="00584D97"/>
    <w:rsid w:val="00590476"/>
    <w:rsid w:val="00592341"/>
    <w:rsid w:val="0059341F"/>
    <w:rsid w:val="00596889"/>
    <w:rsid w:val="005C616F"/>
    <w:rsid w:val="005F6042"/>
    <w:rsid w:val="00600B0B"/>
    <w:rsid w:val="0064004C"/>
    <w:rsid w:val="00646390"/>
    <w:rsid w:val="00646678"/>
    <w:rsid w:val="00653243"/>
    <w:rsid w:val="006A0271"/>
    <w:rsid w:val="006A7F6C"/>
    <w:rsid w:val="006D4C12"/>
    <w:rsid w:val="006F191E"/>
    <w:rsid w:val="006F66D9"/>
    <w:rsid w:val="00703533"/>
    <w:rsid w:val="00745651"/>
    <w:rsid w:val="00757997"/>
    <w:rsid w:val="007661F6"/>
    <w:rsid w:val="00797A39"/>
    <w:rsid w:val="007A2FCE"/>
    <w:rsid w:val="007A49AA"/>
    <w:rsid w:val="007B47A2"/>
    <w:rsid w:val="007C16BD"/>
    <w:rsid w:val="007D2871"/>
    <w:rsid w:val="007E1D7C"/>
    <w:rsid w:val="007E546C"/>
    <w:rsid w:val="007F6DCC"/>
    <w:rsid w:val="00805E12"/>
    <w:rsid w:val="00810C56"/>
    <w:rsid w:val="0081543C"/>
    <w:rsid w:val="00837323"/>
    <w:rsid w:val="0084742E"/>
    <w:rsid w:val="00862AE8"/>
    <w:rsid w:val="00865668"/>
    <w:rsid w:val="00891BAD"/>
    <w:rsid w:val="008A6C4C"/>
    <w:rsid w:val="008B01B4"/>
    <w:rsid w:val="008B02DB"/>
    <w:rsid w:val="008C23F4"/>
    <w:rsid w:val="008C67E4"/>
    <w:rsid w:val="008D1E06"/>
    <w:rsid w:val="008F1461"/>
    <w:rsid w:val="009078E7"/>
    <w:rsid w:val="00913D87"/>
    <w:rsid w:val="00943E34"/>
    <w:rsid w:val="009635CD"/>
    <w:rsid w:val="00964EF1"/>
    <w:rsid w:val="00976D6A"/>
    <w:rsid w:val="009A3144"/>
    <w:rsid w:val="009C7D25"/>
    <w:rsid w:val="009F6628"/>
    <w:rsid w:val="00A05B32"/>
    <w:rsid w:val="00A06DB6"/>
    <w:rsid w:val="00A1604F"/>
    <w:rsid w:val="00A40098"/>
    <w:rsid w:val="00A5605C"/>
    <w:rsid w:val="00A579AE"/>
    <w:rsid w:val="00A65E5B"/>
    <w:rsid w:val="00A70A39"/>
    <w:rsid w:val="00A854EA"/>
    <w:rsid w:val="00AA1887"/>
    <w:rsid w:val="00AB0480"/>
    <w:rsid w:val="00AB42B0"/>
    <w:rsid w:val="00AF65DE"/>
    <w:rsid w:val="00B33F9F"/>
    <w:rsid w:val="00B34530"/>
    <w:rsid w:val="00B65E27"/>
    <w:rsid w:val="00B66416"/>
    <w:rsid w:val="00B7426B"/>
    <w:rsid w:val="00B76FF7"/>
    <w:rsid w:val="00B81B8A"/>
    <w:rsid w:val="00B86DFB"/>
    <w:rsid w:val="00B94B49"/>
    <w:rsid w:val="00BD1A2A"/>
    <w:rsid w:val="00C45235"/>
    <w:rsid w:val="00C73C1F"/>
    <w:rsid w:val="00C7797E"/>
    <w:rsid w:val="00C81826"/>
    <w:rsid w:val="00C86BBC"/>
    <w:rsid w:val="00C93E84"/>
    <w:rsid w:val="00CA07A1"/>
    <w:rsid w:val="00CB62B7"/>
    <w:rsid w:val="00CC5D9B"/>
    <w:rsid w:val="00CD0404"/>
    <w:rsid w:val="00D61893"/>
    <w:rsid w:val="00D82AC4"/>
    <w:rsid w:val="00D84144"/>
    <w:rsid w:val="00D87ADB"/>
    <w:rsid w:val="00D936FA"/>
    <w:rsid w:val="00DC37FD"/>
    <w:rsid w:val="00DD5207"/>
    <w:rsid w:val="00DE2769"/>
    <w:rsid w:val="00DE3EDF"/>
    <w:rsid w:val="00DE615F"/>
    <w:rsid w:val="00DF36DC"/>
    <w:rsid w:val="00DF6B37"/>
    <w:rsid w:val="00E11E39"/>
    <w:rsid w:val="00E167BB"/>
    <w:rsid w:val="00E25680"/>
    <w:rsid w:val="00E3582D"/>
    <w:rsid w:val="00E54C54"/>
    <w:rsid w:val="00E574DC"/>
    <w:rsid w:val="00E65C11"/>
    <w:rsid w:val="00E73D91"/>
    <w:rsid w:val="00EA0172"/>
    <w:rsid w:val="00EA6293"/>
    <w:rsid w:val="00ED5A12"/>
    <w:rsid w:val="00EF694F"/>
    <w:rsid w:val="00F108CC"/>
    <w:rsid w:val="00F3232F"/>
    <w:rsid w:val="00F410BC"/>
    <w:rsid w:val="00F42EC7"/>
    <w:rsid w:val="00F80FE0"/>
    <w:rsid w:val="00F8320E"/>
    <w:rsid w:val="00F946A0"/>
    <w:rsid w:val="00FB2BF8"/>
    <w:rsid w:val="00FC56E2"/>
    <w:rsid w:val="00FF5E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0E8CA"/>
  <w15:chartTrackingRefBased/>
  <w15:docId w15:val="{27134192-055D-4963-9F2F-4B5A00D9E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1E06"/>
  </w:style>
  <w:style w:type="paragraph" w:styleId="Heading1">
    <w:name w:val="heading 1"/>
    <w:basedOn w:val="Normal"/>
    <w:next w:val="Normal"/>
    <w:link w:val="Heading1Char"/>
    <w:uiPriority w:val="9"/>
    <w:qFormat/>
    <w:rsid w:val="00E167B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69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694F"/>
  </w:style>
  <w:style w:type="paragraph" w:styleId="Footer">
    <w:name w:val="footer"/>
    <w:basedOn w:val="Normal"/>
    <w:link w:val="FooterChar"/>
    <w:uiPriority w:val="99"/>
    <w:unhideWhenUsed/>
    <w:rsid w:val="00EF69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694F"/>
  </w:style>
  <w:style w:type="character" w:customStyle="1" w:styleId="Heading1Char">
    <w:name w:val="Heading 1 Char"/>
    <w:basedOn w:val="DefaultParagraphFont"/>
    <w:link w:val="Heading1"/>
    <w:uiPriority w:val="9"/>
    <w:rsid w:val="00E167BB"/>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E167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562212">
      <w:bodyDiv w:val="1"/>
      <w:marLeft w:val="0"/>
      <w:marRight w:val="0"/>
      <w:marTop w:val="0"/>
      <w:marBottom w:val="0"/>
      <w:divBdr>
        <w:top w:val="none" w:sz="0" w:space="0" w:color="auto"/>
        <w:left w:val="none" w:sz="0" w:space="0" w:color="auto"/>
        <w:bottom w:val="none" w:sz="0" w:space="0" w:color="auto"/>
        <w:right w:val="none" w:sz="0" w:space="0" w:color="auto"/>
      </w:divBdr>
    </w:div>
    <w:div w:id="634599001">
      <w:bodyDiv w:val="1"/>
      <w:marLeft w:val="0"/>
      <w:marRight w:val="0"/>
      <w:marTop w:val="0"/>
      <w:marBottom w:val="0"/>
      <w:divBdr>
        <w:top w:val="none" w:sz="0" w:space="0" w:color="auto"/>
        <w:left w:val="none" w:sz="0" w:space="0" w:color="auto"/>
        <w:bottom w:val="none" w:sz="0" w:space="0" w:color="auto"/>
        <w:right w:val="none" w:sz="0" w:space="0" w:color="auto"/>
      </w:divBdr>
    </w:div>
    <w:div w:id="912662431">
      <w:bodyDiv w:val="1"/>
      <w:marLeft w:val="0"/>
      <w:marRight w:val="0"/>
      <w:marTop w:val="0"/>
      <w:marBottom w:val="0"/>
      <w:divBdr>
        <w:top w:val="none" w:sz="0" w:space="0" w:color="auto"/>
        <w:left w:val="none" w:sz="0" w:space="0" w:color="auto"/>
        <w:bottom w:val="none" w:sz="0" w:space="0" w:color="auto"/>
        <w:right w:val="none" w:sz="0" w:space="0" w:color="auto"/>
      </w:divBdr>
    </w:div>
    <w:div w:id="1334990361">
      <w:bodyDiv w:val="1"/>
      <w:marLeft w:val="0"/>
      <w:marRight w:val="0"/>
      <w:marTop w:val="0"/>
      <w:marBottom w:val="0"/>
      <w:divBdr>
        <w:top w:val="none" w:sz="0" w:space="0" w:color="auto"/>
        <w:left w:val="none" w:sz="0" w:space="0" w:color="auto"/>
        <w:bottom w:val="none" w:sz="0" w:space="0" w:color="auto"/>
        <w:right w:val="none" w:sz="0" w:space="0" w:color="auto"/>
      </w:divBdr>
    </w:div>
    <w:div w:id="1658151186">
      <w:bodyDiv w:val="1"/>
      <w:marLeft w:val="0"/>
      <w:marRight w:val="0"/>
      <w:marTop w:val="0"/>
      <w:marBottom w:val="0"/>
      <w:divBdr>
        <w:top w:val="none" w:sz="0" w:space="0" w:color="auto"/>
        <w:left w:val="none" w:sz="0" w:space="0" w:color="auto"/>
        <w:bottom w:val="none" w:sz="0" w:space="0" w:color="auto"/>
        <w:right w:val="none" w:sz="0" w:space="0" w:color="auto"/>
      </w:divBdr>
    </w:div>
    <w:div w:id="1913615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KBa19</b:Tag>
    <b:SourceType>JournalArticle</b:SourceType>
    <b:Guid>{3F512B21-C2AB-45CF-B452-DD17C93E1728}</b:Guid>
    <b:Author>
      <b:Author>
        <b:NameList>
          <b:Person>
            <b:Last>Barrows</b:Last>
            <b:First>K.</b:First>
          </b:Person>
        </b:NameList>
      </b:Author>
    </b:Author>
    <b:Title>Safe Staffing: Critical for Patients and Nurses</b:Title>
    <b:JournalName>DPEAFLCIO</b:JournalName>
    <b:Year>2019</b:Year>
    <b:RefOrder>1</b:RefOrder>
  </b:Source>
  <b:Source>
    <b:Tag>MPa19</b:Tag>
    <b:SourceType>JournalArticle</b:SourceType>
    <b:Guid>{DE38FDF9-5449-4002-8118-9DDC538F2B72}</b:Guid>
    <b:Author>
      <b:Author>
        <b:NameList>
          <b:Person>
            <b:Last>Page-Bemker</b:Last>
            <b:First>M.</b:First>
          </b:Person>
        </b:NameList>
      </b:Author>
    </b:Author>
    <b:Title>Provider Stress Can Trickle Down to Effect Patient Safety</b:Title>
    <b:JournalName>Relisamedia</b:JournalName>
    <b:Year>2019</b:Year>
    <b:RefOrder>2</b:RefOrder>
  </b:Source>
  <b:Source>
    <b:Tag>Eff14</b:Tag>
    <b:SourceType>JournalArticle</b:SourceType>
    <b:Guid>{DD8382CB-9A6E-4A64-B99D-D2682F81E7E5}</b:Guid>
    <b:Title>Effects of Poor Communication in Healthcare</b:Title>
    <b:JournalName>HIPPA JOURNAL</b:JournalName>
    <b:Year>2014</b:Year>
    <b:Pages>https://www.hippajournal.com</b:Pages>
    <b:RefOrder>3</b:RefOrder>
  </b:Source>
  <b:Source>
    <b:Tag>Kat14</b:Tag>
    <b:SourceType>JournalArticle</b:SourceType>
    <b:Guid>{D5C9412C-AEA7-468B-95ED-B0D4093AE39D}</b:Guid>
    <b:Author>
      <b:Author>
        <b:NameList>
          <b:Person>
            <b:Last>Sullivan</b:Last>
            <b:First>Katie</b:First>
          </b:Person>
        </b:NameList>
      </b:Author>
    </b:Author>
    <b:Title>3 Ways your hospital can overcome the nursing shortage</b:Title>
    <b:JournalName>FIERCE Healthcare</b:JournalName>
    <b:Year>2014</b:Year>
    <b:Pages>https://www.fiercehealthcare.com</b:Pages>
    <b:RefOrder>4</b:RefOrder>
  </b:Source>
</b:Sources>
</file>

<file path=customXml/itemProps1.xml><?xml version="1.0" encoding="utf-8"?>
<ds:datastoreItem xmlns:ds="http://schemas.openxmlformats.org/officeDocument/2006/customXml" ds:itemID="{A01E2966-DCEF-4039-91F1-19DDBE8EA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982</Words>
  <Characters>5604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lawandamwebb@outlook.com</dc:creator>
  <cp:keywords/>
  <dc:description/>
  <cp:lastModifiedBy>lawandamwebb@outlook.com</cp:lastModifiedBy>
  <cp:revision>2</cp:revision>
  <dcterms:created xsi:type="dcterms:W3CDTF">2022-02-18T22:25:00Z</dcterms:created>
  <dcterms:modified xsi:type="dcterms:W3CDTF">2022-02-18T22:25:00Z</dcterms:modified>
</cp:coreProperties>
</file>