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158AF" w14:textId="77777777" w:rsidR="00F30DC6" w:rsidRDefault="00F30DC6" w:rsidP="00F30DC6">
      <w:pPr>
        <w:spacing w:line="480" w:lineRule="auto"/>
        <w:jc w:val="center"/>
        <w:rPr>
          <w:rFonts w:ascii="Times New Roman" w:hAnsi="Times New Roman" w:cs="Times New Roman"/>
          <w:sz w:val="24"/>
          <w:szCs w:val="24"/>
        </w:rPr>
      </w:pPr>
    </w:p>
    <w:p w14:paraId="25B28388" w14:textId="77777777" w:rsidR="00F30DC6" w:rsidRDefault="00F30DC6" w:rsidP="00F30DC6">
      <w:pPr>
        <w:spacing w:line="480" w:lineRule="auto"/>
        <w:jc w:val="center"/>
        <w:rPr>
          <w:rFonts w:ascii="Times New Roman" w:hAnsi="Times New Roman" w:cs="Times New Roman"/>
          <w:sz w:val="24"/>
          <w:szCs w:val="24"/>
        </w:rPr>
      </w:pPr>
    </w:p>
    <w:p w14:paraId="05BC2D36" w14:textId="77777777" w:rsidR="00F30DC6" w:rsidRDefault="00F30DC6" w:rsidP="00F30DC6">
      <w:pPr>
        <w:spacing w:line="480" w:lineRule="auto"/>
        <w:jc w:val="center"/>
        <w:rPr>
          <w:rFonts w:ascii="Times New Roman" w:hAnsi="Times New Roman" w:cs="Times New Roman"/>
          <w:sz w:val="24"/>
          <w:szCs w:val="24"/>
        </w:rPr>
      </w:pPr>
    </w:p>
    <w:p w14:paraId="05FDFDD2" w14:textId="77777777" w:rsidR="00F30DC6" w:rsidRDefault="00F30DC6" w:rsidP="00F30DC6">
      <w:pPr>
        <w:spacing w:line="480" w:lineRule="auto"/>
        <w:jc w:val="center"/>
        <w:rPr>
          <w:rFonts w:ascii="Times New Roman" w:hAnsi="Times New Roman" w:cs="Times New Roman"/>
          <w:sz w:val="24"/>
          <w:szCs w:val="24"/>
        </w:rPr>
      </w:pPr>
    </w:p>
    <w:p w14:paraId="04538ECD" w14:textId="77777777" w:rsidR="00F30DC6" w:rsidRDefault="00F30DC6" w:rsidP="00F30DC6">
      <w:pPr>
        <w:spacing w:line="480" w:lineRule="auto"/>
        <w:jc w:val="center"/>
        <w:rPr>
          <w:rFonts w:ascii="Times New Roman" w:hAnsi="Times New Roman" w:cs="Times New Roman"/>
          <w:sz w:val="24"/>
          <w:szCs w:val="24"/>
        </w:rPr>
      </w:pPr>
    </w:p>
    <w:p w14:paraId="72F35CD4" w14:textId="77777777" w:rsidR="00F30DC6" w:rsidRDefault="00F30DC6" w:rsidP="00F30DC6">
      <w:pPr>
        <w:spacing w:line="480" w:lineRule="auto"/>
        <w:jc w:val="center"/>
        <w:rPr>
          <w:rFonts w:ascii="Times New Roman" w:hAnsi="Times New Roman" w:cs="Times New Roman"/>
          <w:sz w:val="24"/>
          <w:szCs w:val="24"/>
        </w:rPr>
      </w:pPr>
    </w:p>
    <w:p w14:paraId="2B0CB757" w14:textId="77777777" w:rsidR="00F30DC6" w:rsidRDefault="00F30DC6" w:rsidP="00F30DC6">
      <w:pPr>
        <w:spacing w:line="480" w:lineRule="auto"/>
        <w:jc w:val="center"/>
        <w:rPr>
          <w:rFonts w:ascii="Times New Roman" w:hAnsi="Times New Roman" w:cs="Times New Roman"/>
          <w:sz w:val="24"/>
          <w:szCs w:val="24"/>
        </w:rPr>
      </w:pPr>
    </w:p>
    <w:p w14:paraId="6DFEFE20" w14:textId="77777777" w:rsidR="00F30DC6" w:rsidRDefault="00F30DC6" w:rsidP="00416127">
      <w:pPr>
        <w:spacing w:line="480" w:lineRule="auto"/>
        <w:rPr>
          <w:rFonts w:ascii="Times New Roman" w:hAnsi="Times New Roman" w:cs="Times New Roman"/>
          <w:sz w:val="24"/>
          <w:szCs w:val="24"/>
        </w:rPr>
      </w:pPr>
    </w:p>
    <w:p w14:paraId="2DB3DC3B" w14:textId="77777777" w:rsidR="00330D47" w:rsidRDefault="00330D47" w:rsidP="00F30DC6">
      <w:pPr>
        <w:spacing w:line="480" w:lineRule="auto"/>
        <w:jc w:val="center"/>
        <w:rPr>
          <w:rFonts w:ascii="Times New Roman" w:hAnsi="Times New Roman" w:cs="Times New Roman"/>
          <w:sz w:val="24"/>
          <w:szCs w:val="24"/>
        </w:rPr>
      </w:pPr>
    </w:p>
    <w:p w14:paraId="78024DB2" w14:textId="77777777" w:rsidR="00330D47" w:rsidRDefault="00330D47" w:rsidP="00F30DC6">
      <w:pPr>
        <w:spacing w:line="480" w:lineRule="auto"/>
        <w:jc w:val="center"/>
        <w:rPr>
          <w:rFonts w:ascii="Times New Roman" w:hAnsi="Times New Roman" w:cs="Times New Roman"/>
          <w:sz w:val="24"/>
          <w:szCs w:val="24"/>
        </w:rPr>
      </w:pPr>
    </w:p>
    <w:p w14:paraId="3B5CAC41" w14:textId="77777777" w:rsidR="00330D47" w:rsidRDefault="00330D47" w:rsidP="00F30DC6">
      <w:pPr>
        <w:spacing w:line="480" w:lineRule="auto"/>
        <w:jc w:val="center"/>
        <w:rPr>
          <w:rFonts w:ascii="Times New Roman" w:hAnsi="Times New Roman" w:cs="Times New Roman"/>
          <w:sz w:val="24"/>
          <w:szCs w:val="24"/>
        </w:rPr>
      </w:pPr>
    </w:p>
    <w:p w14:paraId="4DAA196A" w14:textId="0B6BA319" w:rsidR="00663277" w:rsidRDefault="00663277" w:rsidP="00F30DC6">
      <w:pPr>
        <w:spacing w:line="480" w:lineRule="auto"/>
        <w:jc w:val="center"/>
        <w:rPr>
          <w:rFonts w:ascii="Times New Roman" w:hAnsi="Times New Roman" w:cs="Times New Roman"/>
          <w:sz w:val="24"/>
          <w:szCs w:val="24"/>
        </w:rPr>
      </w:pPr>
      <w:r>
        <w:rPr>
          <w:rFonts w:ascii="Times New Roman" w:hAnsi="Times New Roman" w:cs="Times New Roman"/>
          <w:sz w:val="24"/>
          <w:szCs w:val="24"/>
        </w:rPr>
        <w:t>Portfolio Project</w:t>
      </w:r>
    </w:p>
    <w:p w14:paraId="26956FFE" w14:textId="4D48B430" w:rsidR="00663277" w:rsidRDefault="00663277" w:rsidP="00F30DC6">
      <w:pPr>
        <w:spacing w:line="480" w:lineRule="auto"/>
        <w:jc w:val="center"/>
        <w:rPr>
          <w:rFonts w:ascii="Times New Roman" w:hAnsi="Times New Roman" w:cs="Times New Roman"/>
          <w:sz w:val="24"/>
          <w:szCs w:val="24"/>
        </w:rPr>
      </w:pPr>
      <w:r>
        <w:rPr>
          <w:rFonts w:ascii="Times New Roman" w:hAnsi="Times New Roman" w:cs="Times New Roman"/>
          <w:sz w:val="24"/>
          <w:szCs w:val="24"/>
        </w:rPr>
        <w:t>Career Development Research Paper</w:t>
      </w:r>
    </w:p>
    <w:p w14:paraId="6C7B2BC3" w14:textId="3C908474" w:rsidR="00663277" w:rsidRDefault="00663277" w:rsidP="00F30DC6">
      <w:pPr>
        <w:spacing w:line="480" w:lineRule="auto"/>
        <w:jc w:val="center"/>
        <w:rPr>
          <w:rFonts w:ascii="Times New Roman" w:hAnsi="Times New Roman" w:cs="Times New Roman"/>
          <w:sz w:val="24"/>
          <w:szCs w:val="24"/>
        </w:rPr>
      </w:pPr>
      <w:r>
        <w:rPr>
          <w:rFonts w:ascii="Times New Roman" w:hAnsi="Times New Roman" w:cs="Times New Roman"/>
          <w:sz w:val="24"/>
          <w:szCs w:val="24"/>
        </w:rPr>
        <w:t>ENGL202- Research and Writing</w:t>
      </w:r>
    </w:p>
    <w:p w14:paraId="6DB3B6B9" w14:textId="7A7C1FC2" w:rsidR="00663277" w:rsidRDefault="00663277" w:rsidP="00F30DC6">
      <w:pPr>
        <w:spacing w:line="480" w:lineRule="auto"/>
        <w:jc w:val="center"/>
        <w:rPr>
          <w:rFonts w:ascii="Times New Roman" w:hAnsi="Times New Roman" w:cs="Times New Roman"/>
          <w:sz w:val="24"/>
          <w:szCs w:val="24"/>
        </w:rPr>
      </w:pPr>
      <w:r>
        <w:rPr>
          <w:rFonts w:ascii="Times New Roman" w:hAnsi="Times New Roman" w:cs="Times New Roman"/>
          <w:sz w:val="24"/>
          <w:szCs w:val="24"/>
        </w:rPr>
        <w:t>Heather Long</w:t>
      </w:r>
    </w:p>
    <w:p w14:paraId="1DAA8AC2" w14:textId="77777777" w:rsidR="00663277" w:rsidRDefault="00663277" w:rsidP="00832D35">
      <w:pPr>
        <w:spacing w:line="480" w:lineRule="auto"/>
        <w:ind w:firstLine="720"/>
        <w:rPr>
          <w:rFonts w:ascii="Times New Roman" w:hAnsi="Times New Roman" w:cs="Times New Roman"/>
          <w:sz w:val="24"/>
          <w:szCs w:val="24"/>
        </w:rPr>
      </w:pPr>
    </w:p>
    <w:p w14:paraId="58D6C59C" w14:textId="79357711" w:rsidR="00663277" w:rsidRDefault="00663277" w:rsidP="00832D35">
      <w:pPr>
        <w:spacing w:line="480" w:lineRule="auto"/>
        <w:ind w:firstLine="720"/>
        <w:rPr>
          <w:rFonts w:ascii="Times New Roman" w:hAnsi="Times New Roman" w:cs="Times New Roman"/>
          <w:sz w:val="24"/>
          <w:szCs w:val="24"/>
        </w:rPr>
      </w:pPr>
    </w:p>
    <w:p w14:paraId="1325BB05" w14:textId="29845B67" w:rsidR="00663277" w:rsidRDefault="00663277" w:rsidP="00832D35">
      <w:pPr>
        <w:spacing w:line="480" w:lineRule="auto"/>
        <w:ind w:firstLine="720"/>
        <w:rPr>
          <w:rFonts w:ascii="Times New Roman" w:hAnsi="Times New Roman" w:cs="Times New Roman"/>
          <w:sz w:val="24"/>
          <w:szCs w:val="24"/>
        </w:rPr>
      </w:pPr>
    </w:p>
    <w:p w14:paraId="55B334D1" w14:textId="68EA7833" w:rsidR="00663277" w:rsidRDefault="00663277" w:rsidP="00832D35">
      <w:pPr>
        <w:spacing w:line="480" w:lineRule="auto"/>
        <w:ind w:firstLine="720"/>
        <w:rPr>
          <w:rFonts w:ascii="Times New Roman" w:hAnsi="Times New Roman" w:cs="Times New Roman"/>
          <w:sz w:val="24"/>
          <w:szCs w:val="24"/>
        </w:rPr>
      </w:pPr>
    </w:p>
    <w:p w14:paraId="06121984" w14:textId="7F69A063" w:rsidR="00416127" w:rsidRDefault="00416127" w:rsidP="00832D35">
      <w:pPr>
        <w:spacing w:line="480" w:lineRule="auto"/>
        <w:ind w:firstLine="720"/>
        <w:rPr>
          <w:rFonts w:ascii="Times New Roman" w:hAnsi="Times New Roman" w:cs="Times New Roman"/>
          <w:sz w:val="24"/>
          <w:szCs w:val="24"/>
        </w:rPr>
      </w:pPr>
    </w:p>
    <w:p w14:paraId="123AE217" w14:textId="77777777" w:rsidR="00416127" w:rsidRDefault="00416127" w:rsidP="00832D35">
      <w:pPr>
        <w:spacing w:line="480" w:lineRule="auto"/>
        <w:ind w:firstLine="720"/>
        <w:rPr>
          <w:rFonts w:ascii="Times New Roman" w:hAnsi="Times New Roman" w:cs="Times New Roman"/>
          <w:sz w:val="24"/>
          <w:szCs w:val="24"/>
        </w:rPr>
      </w:pPr>
    </w:p>
    <w:p w14:paraId="178A8361" w14:textId="2743767C" w:rsidR="00663277" w:rsidRDefault="00663277">
      <w:pPr>
        <w:spacing w:after="160" w:line="259" w:lineRule="auto"/>
        <w:rPr>
          <w:rFonts w:ascii="Times New Roman" w:hAnsi="Times New Roman" w:cs="Times New Roman"/>
          <w:sz w:val="24"/>
          <w:szCs w:val="24"/>
        </w:rPr>
      </w:pPr>
    </w:p>
    <w:p w14:paraId="7B97D7B3" w14:textId="77777777" w:rsidR="00663277" w:rsidRDefault="00663277" w:rsidP="00663277">
      <w:pPr>
        <w:spacing w:line="480" w:lineRule="auto"/>
        <w:ind w:firstLine="720"/>
        <w:rPr>
          <w:rFonts w:ascii="Times New Roman" w:hAnsi="Times New Roman" w:cs="Times New Roman"/>
          <w:sz w:val="24"/>
          <w:szCs w:val="24"/>
        </w:rPr>
      </w:pPr>
    </w:p>
    <w:p w14:paraId="4B57D2AB" w14:textId="2DD3E190" w:rsidR="00A72AAB" w:rsidRDefault="00832D35" w:rsidP="00A72AAB">
      <w:pPr>
        <w:spacing w:line="480" w:lineRule="auto"/>
        <w:ind w:firstLine="720"/>
        <w:rPr>
          <w:rFonts w:ascii="Times New Roman" w:hAnsi="Times New Roman" w:cs="Times New Roman"/>
          <w:sz w:val="24"/>
          <w:szCs w:val="24"/>
        </w:rPr>
      </w:pPr>
      <w:r w:rsidRPr="00C90A04">
        <w:rPr>
          <w:rFonts w:ascii="Times New Roman" w:hAnsi="Times New Roman" w:cs="Times New Roman"/>
          <w:sz w:val="24"/>
          <w:szCs w:val="24"/>
        </w:rPr>
        <w:lastRenderedPageBreak/>
        <w:t>The two career paths that I have chosen is a paralegal and a legal transcriptionist. I decided to go with these two careers because I want to expand my education.</w:t>
      </w:r>
      <w:r w:rsidR="00A72AAB">
        <w:rPr>
          <w:rFonts w:ascii="Times New Roman" w:hAnsi="Times New Roman" w:cs="Times New Roman"/>
          <w:sz w:val="24"/>
          <w:szCs w:val="24"/>
        </w:rPr>
        <w:t xml:space="preserve"> </w:t>
      </w:r>
      <w:r w:rsidR="008A78A3">
        <w:rPr>
          <w:rFonts w:ascii="Times New Roman" w:hAnsi="Times New Roman" w:cs="Times New Roman"/>
          <w:sz w:val="24"/>
          <w:szCs w:val="24"/>
        </w:rPr>
        <w:t>I believe i</w:t>
      </w:r>
      <w:r w:rsidR="00A72AAB" w:rsidRPr="0044091A">
        <w:rPr>
          <w:rFonts w:ascii="Times New Roman" w:hAnsi="Times New Roman" w:cs="Times New Roman"/>
          <w:sz w:val="24"/>
          <w:szCs w:val="24"/>
        </w:rPr>
        <w:t>nternships have become an issue with students who seek out to get further educational training. Interns should be allowed compensation for the “free” work they are expected to do.</w:t>
      </w:r>
    </w:p>
    <w:p w14:paraId="46F7EE2D" w14:textId="493BC499" w:rsidR="00832D35" w:rsidRPr="00C90A04" w:rsidRDefault="00832D35" w:rsidP="00A85EEE">
      <w:pPr>
        <w:spacing w:after="160" w:line="480" w:lineRule="auto"/>
        <w:ind w:firstLine="720"/>
        <w:rPr>
          <w:rFonts w:ascii="Times New Roman" w:hAnsi="Times New Roman" w:cs="Times New Roman"/>
          <w:sz w:val="24"/>
          <w:szCs w:val="24"/>
        </w:rPr>
      </w:pPr>
      <w:r w:rsidRPr="00C90A04">
        <w:rPr>
          <w:rFonts w:ascii="Times New Roman" w:hAnsi="Times New Roman" w:cs="Times New Roman"/>
          <w:sz w:val="24"/>
          <w:szCs w:val="24"/>
        </w:rPr>
        <w:t xml:space="preserve"> My day to day as a paralegal</w:t>
      </w:r>
      <w:r w:rsidR="009B6F3B">
        <w:rPr>
          <w:rFonts w:ascii="Times New Roman" w:hAnsi="Times New Roman" w:cs="Times New Roman"/>
          <w:sz w:val="24"/>
          <w:szCs w:val="24"/>
        </w:rPr>
        <w:t xml:space="preserve"> without an internship </w:t>
      </w:r>
      <w:r w:rsidRPr="00C90A04">
        <w:rPr>
          <w:rFonts w:ascii="Times New Roman" w:hAnsi="Times New Roman" w:cs="Times New Roman"/>
          <w:sz w:val="24"/>
          <w:szCs w:val="24"/>
        </w:rPr>
        <w:t>would consist in assisting lawyers and other legal professionals, such as interviews with clients, answering phone calls, compiling case evidence, documenting information typing up memos, case briefings, etc. Whereas a legal transcriptionist is where I would perform a range of important functions that overlap with other types of legal assistant professionals, which include preparing legal documents through revision and proofreading.</w:t>
      </w:r>
      <w:r w:rsidR="00A72AAB">
        <w:rPr>
          <w:rFonts w:ascii="Times New Roman" w:hAnsi="Times New Roman" w:cs="Times New Roman"/>
          <w:sz w:val="24"/>
          <w:szCs w:val="24"/>
        </w:rPr>
        <w:t xml:space="preserve"> </w:t>
      </w:r>
      <w:r w:rsidRPr="00C90A04">
        <w:rPr>
          <w:rFonts w:ascii="Times New Roman" w:hAnsi="Times New Roman" w:cs="Times New Roman"/>
          <w:sz w:val="24"/>
          <w:szCs w:val="24"/>
        </w:rPr>
        <w:t xml:space="preserve">I based my position choices of these two careers on future growth, along with long-term learning opportunities. </w:t>
      </w:r>
      <w:r w:rsidR="0029596A">
        <w:rPr>
          <w:rFonts w:ascii="Times New Roman" w:hAnsi="Times New Roman" w:cs="Times New Roman"/>
          <w:sz w:val="24"/>
          <w:szCs w:val="24"/>
        </w:rPr>
        <w:t xml:space="preserve">Internships can </w:t>
      </w:r>
      <w:r w:rsidR="00AD48F4">
        <w:rPr>
          <w:rFonts w:ascii="Times New Roman" w:hAnsi="Times New Roman" w:cs="Times New Roman"/>
          <w:sz w:val="24"/>
          <w:szCs w:val="24"/>
        </w:rPr>
        <w:t xml:space="preserve">give </w:t>
      </w:r>
      <w:r w:rsidR="00995657">
        <w:rPr>
          <w:rFonts w:ascii="Times New Roman" w:hAnsi="Times New Roman" w:cs="Times New Roman"/>
          <w:sz w:val="24"/>
          <w:szCs w:val="24"/>
        </w:rPr>
        <w:t xml:space="preserve">a benefit for </w:t>
      </w:r>
      <w:r w:rsidR="00BC5BEF">
        <w:rPr>
          <w:rFonts w:ascii="Times New Roman" w:hAnsi="Times New Roman" w:cs="Times New Roman"/>
          <w:sz w:val="24"/>
          <w:szCs w:val="24"/>
        </w:rPr>
        <w:t>on-the-job</w:t>
      </w:r>
      <w:r w:rsidR="00995657">
        <w:rPr>
          <w:rFonts w:ascii="Times New Roman" w:hAnsi="Times New Roman" w:cs="Times New Roman"/>
          <w:sz w:val="24"/>
          <w:szCs w:val="24"/>
        </w:rPr>
        <w:t xml:space="preserve"> </w:t>
      </w:r>
      <w:r w:rsidR="0021014D">
        <w:rPr>
          <w:rFonts w:ascii="Times New Roman" w:hAnsi="Times New Roman" w:cs="Times New Roman"/>
          <w:sz w:val="24"/>
          <w:szCs w:val="24"/>
        </w:rPr>
        <w:t>training;</w:t>
      </w:r>
      <w:r w:rsidR="00995657">
        <w:rPr>
          <w:rFonts w:ascii="Times New Roman" w:hAnsi="Times New Roman" w:cs="Times New Roman"/>
          <w:sz w:val="24"/>
          <w:szCs w:val="24"/>
        </w:rPr>
        <w:t xml:space="preserve"> however, it does not give you too much motivation to want to move forward </w:t>
      </w:r>
      <w:r w:rsidR="00BC5BEF">
        <w:rPr>
          <w:rFonts w:ascii="Times New Roman" w:hAnsi="Times New Roman" w:cs="Times New Roman"/>
          <w:sz w:val="24"/>
          <w:szCs w:val="24"/>
        </w:rPr>
        <w:t>with the career choice. Without some sort of compensation</w:t>
      </w:r>
      <w:r w:rsidR="0021014D">
        <w:rPr>
          <w:rFonts w:ascii="Times New Roman" w:hAnsi="Times New Roman" w:cs="Times New Roman"/>
          <w:sz w:val="24"/>
          <w:szCs w:val="24"/>
        </w:rPr>
        <w:t xml:space="preserve">, what would a person have to gain from an internship? </w:t>
      </w:r>
      <w:r w:rsidRPr="00C90A04">
        <w:rPr>
          <w:rFonts w:ascii="Times New Roman" w:hAnsi="Times New Roman" w:cs="Times New Roman"/>
          <w:sz w:val="24"/>
          <w:szCs w:val="24"/>
        </w:rPr>
        <w:t xml:space="preserve">I have the capability of growth as a professional in the law field. I have also considered my choices in regard to salary differences. Both career choices have an adequate salary rate </w:t>
      </w:r>
      <w:r w:rsidR="00D87057">
        <w:rPr>
          <w:rFonts w:ascii="Times New Roman" w:hAnsi="Times New Roman" w:cs="Times New Roman"/>
          <w:sz w:val="24"/>
          <w:szCs w:val="24"/>
        </w:rPr>
        <w:t>s</w:t>
      </w:r>
      <w:r w:rsidR="0046735A">
        <w:rPr>
          <w:rFonts w:ascii="Times New Roman" w:hAnsi="Times New Roman" w:cs="Times New Roman"/>
          <w:sz w:val="24"/>
          <w:szCs w:val="24"/>
        </w:rPr>
        <w:t>uch as paralegals</w:t>
      </w:r>
      <w:r w:rsidR="006757A2">
        <w:rPr>
          <w:rFonts w:ascii="Times New Roman" w:hAnsi="Times New Roman" w:cs="Times New Roman"/>
          <w:sz w:val="24"/>
          <w:szCs w:val="24"/>
        </w:rPr>
        <w:t>,</w:t>
      </w:r>
      <w:r w:rsidR="0046735A">
        <w:rPr>
          <w:rFonts w:ascii="Times New Roman" w:hAnsi="Times New Roman" w:cs="Times New Roman"/>
          <w:sz w:val="24"/>
          <w:szCs w:val="24"/>
        </w:rPr>
        <w:t xml:space="preserve"> the mean average in my</w:t>
      </w:r>
      <w:r w:rsidR="006757A2">
        <w:rPr>
          <w:rFonts w:ascii="Times New Roman" w:hAnsi="Times New Roman" w:cs="Times New Roman"/>
          <w:sz w:val="24"/>
          <w:szCs w:val="24"/>
        </w:rPr>
        <w:t xml:space="preserve"> state is about</w:t>
      </w:r>
      <w:r w:rsidR="00C92AC6">
        <w:rPr>
          <w:rFonts w:ascii="Times New Roman" w:hAnsi="Times New Roman" w:cs="Times New Roman"/>
          <w:sz w:val="24"/>
          <w:szCs w:val="24"/>
        </w:rPr>
        <w:t xml:space="preserve"> $36,000,</w:t>
      </w:r>
      <w:r w:rsidR="006757A2">
        <w:rPr>
          <w:rFonts w:ascii="Times New Roman" w:hAnsi="Times New Roman" w:cs="Times New Roman"/>
          <w:sz w:val="24"/>
          <w:szCs w:val="24"/>
        </w:rPr>
        <w:t xml:space="preserve"> </w:t>
      </w:r>
      <w:r w:rsidRPr="00C90A04">
        <w:rPr>
          <w:rFonts w:ascii="Times New Roman" w:hAnsi="Times New Roman" w:cs="Times New Roman"/>
          <w:sz w:val="24"/>
          <w:szCs w:val="24"/>
        </w:rPr>
        <w:t xml:space="preserve">that can provide financial guarantee. I know that there is always room for growth when it comes to learning new skills or even having a refresher at times. </w:t>
      </w:r>
      <w:r w:rsidR="003E1962">
        <w:rPr>
          <w:rFonts w:ascii="Times New Roman" w:hAnsi="Times New Roman" w:cs="Times New Roman"/>
          <w:sz w:val="24"/>
          <w:szCs w:val="24"/>
        </w:rPr>
        <w:t>I believe that there should be a willingness</w:t>
      </w:r>
      <w:r w:rsidRPr="00C90A04">
        <w:rPr>
          <w:rFonts w:ascii="Times New Roman" w:hAnsi="Times New Roman" w:cs="Times New Roman"/>
          <w:sz w:val="24"/>
          <w:szCs w:val="24"/>
        </w:rPr>
        <w:t xml:space="preserve"> to get as much educational training as possible to improv</w:t>
      </w:r>
      <w:r w:rsidR="000174E3">
        <w:rPr>
          <w:rFonts w:ascii="Times New Roman" w:hAnsi="Times New Roman" w:cs="Times New Roman"/>
          <w:sz w:val="24"/>
          <w:szCs w:val="24"/>
        </w:rPr>
        <w:t>e</w:t>
      </w:r>
      <w:r w:rsidRPr="00C90A04">
        <w:rPr>
          <w:rFonts w:ascii="Times New Roman" w:hAnsi="Times New Roman" w:cs="Times New Roman"/>
          <w:sz w:val="24"/>
          <w:szCs w:val="24"/>
        </w:rPr>
        <w:t xml:space="preserve"> reading, writing, and communication skills</w:t>
      </w:r>
      <w:r w:rsidR="000174E3">
        <w:rPr>
          <w:rFonts w:ascii="Times New Roman" w:hAnsi="Times New Roman" w:cs="Times New Roman"/>
          <w:sz w:val="24"/>
          <w:szCs w:val="24"/>
        </w:rPr>
        <w:t xml:space="preserve"> that you should be compensated for. </w:t>
      </w:r>
      <w:r w:rsidR="00C926E3">
        <w:rPr>
          <w:rFonts w:ascii="Times New Roman" w:hAnsi="Times New Roman" w:cs="Times New Roman"/>
          <w:sz w:val="24"/>
          <w:szCs w:val="24"/>
        </w:rPr>
        <w:t>My time is no less important than anybody else getting paid to do the same job.</w:t>
      </w:r>
      <w:r w:rsidRPr="00C90A04">
        <w:rPr>
          <w:rFonts w:ascii="Times New Roman" w:hAnsi="Times New Roman" w:cs="Times New Roman"/>
          <w:sz w:val="24"/>
          <w:szCs w:val="24"/>
        </w:rPr>
        <w:t xml:space="preserve"> </w:t>
      </w:r>
    </w:p>
    <w:p w14:paraId="30790EB6" w14:textId="61557A58" w:rsidR="00832D35" w:rsidRPr="00C90A04" w:rsidRDefault="00832D35" w:rsidP="00832D35">
      <w:pPr>
        <w:spacing w:line="480" w:lineRule="auto"/>
        <w:rPr>
          <w:rFonts w:ascii="Times New Roman" w:hAnsi="Times New Roman" w:cs="Times New Roman"/>
          <w:sz w:val="24"/>
          <w:szCs w:val="24"/>
        </w:rPr>
      </w:pPr>
      <w:r w:rsidRPr="00C90A04">
        <w:rPr>
          <w:rFonts w:ascii="Times New Roman" w:hAnsi="Times New Roman" w:cs="Times New Roman"/>
          <w:sz w:val="24"/>
          <w:szCs w:val="24"/>
        </w:rPr>
        <w:tab/>
        <w:t xml:space="preserve">I feel that determining on the amount of education that I have gone through already and am continuing with, either career will be an exciting new journey for me. I know that they are high stress careers that can have long hours. I know that I am capable of being able to handle </w:t>
      </w:r>
      <w:r w:rsidR="00FC6C70">
        <w:rPr>
          <w:rFonts w:ascii="Times New Roman" w:hAnsi="Times New Roman" w:cs="Times New Roman"/>
          <w:sz w:val="24"/>
          <w:szCs w:val="24"/>
        </w:rPr>
        <w:t xml:space="preserve">any </w:t>
      </w:r>
      <w:r w:rsidRPr="00C90A04">
        <w:rPr>
          <w:rFonts w:ascii="Times New Roman" w:hAnsi="Times New Roman" w:cs="Times New Roman"/>
          <w:sz w:val="24"/>
          <w:szCs w:val="24"/>
        </w:rPr>
        <w:lastRenderedPageBreak/>
        <w:t>aspect of the career</w:t>
      </w:r>
      <w:r w:rsidR="00FC6C70">
        <w:rPr>
          <w:rFonts w:ascii="Times New Roman" w:hAnsi="Times New Roman" w:cs="Times New Roman"/>
          <w:sz w:val="24"/>
          <w:szCs w:val="24"/>
        </w:rPr>
        <w:t xml:space="preserve"> path I choose to do</w:t>
      </w:r>
      <w:r w:rsidRPr="00C90A04">
        <w:rPr>
          <w:rFonts w:ascii="Times New Roman" w:hAnsi="Times New Roman" w:cs="Times New Roman"/>
          <w:sz w:val="24"/>
          <w:szCs w:val="24"/>
        </w:rPr>
        <w:t>.</w:t>
      </w:r>
      <w:r w:rsidR="00A85EEE">
        <w:rPr>
          <w:rFonts w:ascii="Times New Roman" w:hAnsi="Times New Roman" w:cs="Times New Roman"/>
          <w:sz w:val="24"/>
          <w:szCs w:val="24"/>
        </w:rPr>
        <w:t xml:space="preserve"> There should be no reason </w:t>
      </w:r>
      <w:r w:rsidR="00867D08">
        <w:rPr>
          <w:rFonts w:ascii="Times New Roman" w:hAnsi="Times New Roman" w:cs="Times New Roman"/>
          <w:sz w:val="24"/>
          <w:szCs w:val="24"/>
        </w:rPr>
        <w:t xml:space="preserve">while anybody doing any specific job should not be compensated for their time or effort. Internships do not </w:t>
      </w:r>
      <w:r w:rsidR="00416127">
        <w:rPr>
          <w:rFonts w:ascii="Times New Roman" w:hAnsi="Times New Roman" w:cs="Times New Roman"/>
          <w:sz w:val="24"/>
          <w:szCs w:val="24"/>
        </w:rPr>
        <w:t>guarantee</w:t>
      </w:r>
      <w:r w:rsidR="00867D08">
        <w:rPr>
          <w:rFonts w:ascii="Times New Roman" w:hAnsi="Times New Roman" w:cs="Times New Roman"/>
          <w:sz w:val="24"/>
          <w:szCs w:val="24"/>
        </w:rPr>
        <w:t xml:space="preserve"> a job</w:t>
      </w:r>
      <w:r w:rsidR="00416127">
        <w:rPr>
          <w:rFonts w:ascii="Times New Roman" w:hAnsi="Times New Roman" w:cs="Times New Roman"/>
          <w:sz w:val="24"/>
          <w:szCs w:val="24"/>
        </w:rPr>
        <w:t xml:space="preserve"> afterwards.</w:t>
      </w:r>
    </w:p>
    <w:p w14:paraId="2041A364" w14:textId="5E0754FB" w:rsidR="00663277" w:rsidRDefault="00663277" w:rsidP="00F7696F">
      <w:pPr>
        <w:ind w:firstLine="720"/>
      </w:pPr>
    </w:p>
    <w:p w14:paraId="5A53FD1F" w14:textId="77777777" w:rsidR="00663277" w:rsidRDefault="00663277">
      <w:pPr>
        <w:spacing w:after="160" w:line="259" w:lineRule="auto"/>
      </w:pPr>
      <w:r>
        <w:br w:type="page"/>
      </w:r>
    </w:p>
    <w:p w14:paraId="1C0F564B" w14:textId="77777777" w:rsidR="00663277" w:rsidRPr="00663277" w:rsidRDefault="00663277" w:rsidP="00663277">
      <w:pPr>
        <w:shd w:val="clear" w:color="auto" w:fill="FFFFFF"/>
        <w:spacing w:before="100" w:beforeAutospacing="1" w:after="100" w:afterAutospacing="1" w:line="480" w:lineRule="auto"/>
        <w:jc w:val="center"/>
        <w:outlineLvl w:val="0"/>
        <w:rPr>
          <w:rFonts w:ascii="Times New Roman" w:eastAsia="Times New Roman" w:hAnsi="Times New Roman" w:cs="Times New Roman"/>
          <w:b/>
          <w:bCs/>
          <w:color w:val="222222"/>
          <w:kern w:val="36"/>
          <w:sz w:val="24"/>
          <w:szCs w:val="24"/>
        </w:rPr>
      </w:pPr>
      <w:r w:rsidRPr="00663277">
        <w:rPr>
          <w:rFonts w:ascii="Times New Roman" w:eastAsia="Times New Roman" w:hAnsi="Times New Roman" w:cs="Times New Roman"/>
          <w:b/>
          <w:bCs/>
          <w:color w:val="222222"/>
          <w:kern w:val="36"/>
          <w:sz w:val="24"/>
          <w:szCs w:val="24"/>
        </w:rPr>
        <w:lastRenderedPageBreak/>
        <w:t>Bibliography</w:t>
      </w:r>
    </w:p>
    <w:p w14:paraId="136E48F3" w14:textId="77777777" w:rsidR="00663277" w:rsidRPr="00663277" w:rsidRDefault="00663277" w:rsidP="00663277">
      <w:pPr>
        <w:shd w:val="clear" w:color="auto" w:fill="FFFFFF"/>
        <w:spacing w:before="100" w:beforeAutospacing="1" w:after="100" w:afterAutospacing="1" w:line="480" w:lineRule="auto"/>
        <w:outlineLvl w:val="0"/>
        <w:rPr>
          <w:rFonts w:ascii="Times New Roman" w:eastAsia="Times New Roman" w:hAnsi="Times New Roman" w:cs="Times New Roman"/>
          <w:color w:val="222222"/>
          <w:kern w:val="36"/>
          <w:sz w:val="24"/>
          <w:szCs w:val="24"/>
        </w:rPr>
      </w:pPr>
      <w:r w:rsidRPr="00663277">
        <w:rPr>
          <w:rFonts w:ascii="Times New Roman" w:eastAsia="Times New Roman" w:hAnsi="Times New Roman" w:cs="Times New Roman"/>
          <w:color w:val="222222"/>
          <w:kern w:val="36"/>
          <w:sz w:val="24"/>
          <w:szCs w:val="24"/>
        </w:rPr>
        <w:t>The Difference Between Paralegals and Legal Assistants, Sally Kane, December 01, 2019</w:t>
      </w:r>
    </w:p>
    <w:p w14:paraId="08F1539E" w14:textId="77777777" w:rsidR="00663277" w:rsidRPr="00663277" w:rsidRDefault="00127933" w:rsidP="00663277">
      <w:pPr>
        <w:shd w:val="clear" w:color="auto" w:fill="FFFFFF"/>
        <w:spacing w:before="100" w:beforeAutospacing="1" w:after="100" w:afterAutospacing="1" w:line="480" w:lineRule="auto"/>
        <w:outlineLvl w:val="0"/>
        <w:rPr>
          <w:rFonts w:ascii="Times New Roman" w:eastAsia="Times New Roman" w:hAnsi="Times New Roman" w:cs="Times New Roman"/>
          <w:color w:val="222222"/>
          <w:kern w:val="36"/>
          <w:sz w:val="24"/>
          <w:szCs w:val="24"/>
        </w:rPr>
      </w:pPr>
      <w:hyperlink r:id="rId6" w:history="1">
        <w:r w:rsidR="00663277" w:rsidRPr="00663277">
          <w:rPr>
            <w:rStyle w:val="Hyperlink"/>
            <w:rFonts w:ascii="Times New Roman" w:eastAsia="Times New Roman" w:hAnsi="Times New Roman" w:cs="Times New Roman"/>
            <w:kern w:val="36"/>
            <w:sz w:val="24"/>
            <w:szCs w:val="24"/>
          </w:rPr>
          <w:t>https://www.thebalancecareers.com/the-difference-between-paralegals-and-legal-assistants-2164542</w:t>
        </w:r>
      </w:hyperlink>
    </w:p>
    <w:p w14:paraId="2D2196DC" w14:textId="77777777" w:rsidR="00663277" w:rsidRPr="00663277" w:rsidRDefault="00663277" w:rsidP="00330D47">
      <w:pPr>
        <w:shd w:val="clear" w:color="auto" w:fill="FFFFFF"/>
        <w:spacing w:before="100" w:beforeAutospacing="1" w:after="100" w:afterAutospacing="1" w:line="480" w:lineRule="auto"/>
        <w:ind w:firstLine="720"/>
        <w:outlineLvl w:val="0"/>
        <w:rPr>
          <w:rFonts w:ascii="Times New Roman" w:eastAsia="Times New Roman" w:hAnsi="Times New Roman" w:cs="Times New Roman"/>
          <w:color w:val="222222"/>
          <w:kern w:val="36"/>
          <w:sz w:val="24"/>
          <w:szCs w:val="24"/>
        </w:rPr>
      </w:pPr>
      <w:r w:rsidRPr="00663277">
        <w:rPr>
          <w:rFonts w:ascii="Times New Roman" w:eastAsia="Times New Roman" w:hAnsi="Times New Roman" w:cs="Times New Roman"/>
          <w:color w:val="222222"/>
          <w:kern w:val="36"/>
          <w:sz w:val="24"/>
          <w:szCs w:val="24"/>
        </w:rPr>
        <w:t>In this article Kane goes over the differences between a paralegal and a legal assistant. She does this by explaining what the job title is for each and the workloads/responsibilities of each and how they differentiate from one another. A paralegal is a person who is qualified for the job through some sort of education, whereas a legal assistant is someone who may not be necessarily qualified for the position. All in all, I think this article will help with my thesis and paper when it comes to the knowledge of a paralegal.</w:t>
      </w:r>
    </w:p>
    <w:p w14:paraId="7CA5542E" w14:textId="77777777" w:rsidR="00663277" w:rsidRPr="00663277" w:rsidRDefault="00663277" w:rsidP="00663277">
      <w:pPr>
        <w:shd w:val="clear" w:color="auto" w:fill="FFFFFF"/>
        <w:spacing w:before="100" w:beforeAutospacing="1" w:after="100" w:afterAutospacing="1" w:line="480" w:lineRule="auto"/>
        <w:outlineLvl w:val="0"/>
        <w:rPr>
          <w:rFonts w:ascii="Times New Roman" w:eastAsia="Times New Roman" w:hAnsi="Times New Roman" w:cs="Times New Roman"/>
          <w:color w:val="222222"/>
          <w:kern w:val="36"/>
          <w:sz w:val="24"/>
          <w:szCs w:val="24"/>
        </w:rPr>
      </w:pPr>
      <w:r w:rsidRPr="00663277">
        <w:rPr>
          <w:rFonts w:ascii="Times New Roman" w:eastAsia="Times New Roman" w:hAnsi="Times New Roman" w:cs="Times New Roman"/>
          <w:color w:val="222222"/>
          <w:kern w:val="36"/>
          <w:sz w:val="24"/>
          <w:szCs w:val="24"/>
        </w:rPr>
        <w:t xml:space="preserve">What to Expect </w:t>
      </w:r>
      <w:proofErr w:type="gramStart"/>
      <w:r w:rsidRPr="00663277">
        <w:rPr>
          <w:rFonts w:ascii="Times New Roman" w:eastAsia="Times New Roman" w:hAnsi="Times New Roman" w:cs="Times New Roman"/>
          <w:color w:val="222222"/>
          <w:kern w:val="36"/>
          <w:sz w:val="24"/>
          <w:szCs w:val="24"/>
        </w:rPr>
        <w:t>From</w:t>
      </w:r>
      <w:proofErr w:type="gramEnd"/>
      <w:r w:rsidRPr="00663277">
        <w:rPr>
          <w:rFonts w:ascii="Times New Roman" w:eastAsia="Times New Roman" w:hAnsi="Times New Roman" w:cs="Times New Roman"/>
          <w:color w:val="222222"/>
          <w:kern w:val="36"/>
          <w:sz w:val="24"/>
          <w:szCs w:val="24"/>
        </w:rPr>
        <w:t xml:space="preserve"> a Career as a Legal Transcriptionist, Sally Kane, January 21, 2019</w:t>
      </w:r>
    </w:p>
    <w:p w14:paraId="6D9B55E1" w14:textId="77777777" w:rsidR="00663277" w:rsidRPr="00663277" w:rsidRDefault="00127933" w:rsidP="00663277">
      <w:pPr>
        <w:shd w:val="clear" w:color="auto" w:fill="FFFFFF"/>
        <w:spacing w:before="100" w:beforeAutospacing="1" w:after="100" w:afterAutospacing="1" w:line="480" w:lineRule="auto"/>
        <w:outlineLvl w:val="0"/>
        <w:rPr>
          <w:rFonts w:ascii="Times New Roman" w:eastAsia="Times New Roman" w:hAnsi="Times New Roman" w:cs="Times New Roman"/>
          <w:color w:val="222222"/>
          <w:kern w:val="36"/>
          <w:sz w:val="24"/>
          <w:szCs w:val="24"/>
        </w:rPr>
      </w:pPr>
      <w:hyperlink r:id="rId7" w:anchor=":~:text=Many%20transcriptionists%20are%20independent%20contractors%20who%20work%20from,insurance%20companies%2C%20public%20interest%20venues%2C%20or%20the%20government" w:history="1">
        <w:r w:rsidR="00663277" w:rsidRPr="00663277">
          <w:rPr>
            <w:rStyle w:val="Hyperlink"/>
            <w:rFonts w:ascii="Times New Roman" w:eastAsia="Times New Roman" w:hAnsi="Times New Roman" w:cs="Times New Roman"/>
            <w:kern w:val="36"/>
            <w:sz w:val="24"/>
            <w:szCs w:val="24"/>
          </w:rPr>
          <w:t>https://www.thebalancecareers.com/legal-transcriptionist-2164347#:~:text=Many%20transcriptionists%20are%20independent%20contractors%20who%20work%20from,insurance%20companies%2C%20public%20interest%20venues%2C%20or%20the%20government</w:t>
        </w:r>
      </w:hyperlink>
      <w:r w:rsidR="00663277" w:rsidRPr="00663277">
        <w:rPr>
          <w:rFonts w:ascii="Times New Roman" w:eastAsia="Times New Roman" w:hAnsi="Times New Roman" w:cs="Times New Roman"/>
          <w:color w:val="222222"/>
          <w:kern w:val="36"/>
          <w:sz w:val="24"/>
          <w:szCs w:val="24"/>
        </w:rPr>
        <w:t>.</w:t>
      </w:r>
    </w:p>
    <w:p w14:paraId="7B3A8B9A" w14:textId="77777777" w:rsidR="00663277" w:rsidRPr="00663277" w:rsidRDefault="00663277" w:rsidP="00330D47">
      <w:pPr>
        <w:shd w:val="clear" w:color="auto" w:fill="FFFFFF"/>
        <w:spacing w:before="100" w:beforeAutospacing="1" w:after="100" w:afterAutospacing="1" w:line="480" w:lineRule="auto"/>
        <w:ind w:firstLine="720"/>
        <w:outlineLvl w:val="0"/>
        <w:rPr>
          <w:rFonts w:ascii="Times New Roman" w:eastAsia="Times New Roman" w:hAnsi="Times New Roman" w:cs="Times New Roman"/>
          <w:color w:val="222222"/>
          <w:kern w:val="36"/>
          <w:sz w:val="24"/>
          <w:szCs w:val="24"/>
        </w:rPr>
      </w:pPr>
      <w:r w:rsidRPr="00663277">
        <w:rPr>
          <w:rFonts w:ascii="Times New Roman" w:eastAsia="Times New Roman" w:hAnsi="Times New Roman" w:cs="Times New Roman"/>
          <w:color w:val="222222"/>
          <w:kern w:val="36"/>
          <w:sz w:val="24"/>
          <w:szCs w:val="24"/>
        </w:rPr>
        <w:t xml:space="preserve">In this article Kane explains a generalization of what a legal transcriptionist does and the job duties of what it entails. She says that while you can have education to be one you do not necessarily need any, however they do have up to an </w:t>
      </w:r>
      <w:proofErr w:type="gramStart"/>
      <w:r w:rsidRPr="00663277">
        <w:rPr>
          <w:rFonts w:ascii="Times New Roman" w:eastAsia="Times New Roman" w:hAnsi="Times New Roman" w:cs="Times New Roman"/>
          <w:color w:val="222222"/>
          <w:kern w:val="36"/>
          <w:sz w:val="24"/>
          <w:szCs w:val="24"/>
        </w:rPr>
        <w:t>associate’s</w:t>
      </w:r>
      <w:proofErr w:type="gramEnd"/>
      <w:r w:rsidRPr="00663277">
        <w:rPr>
          <w:rFonts w:ascii="Times New Roman" w:eastAsia="Times New Roman" w:hAnsi="Times New Roman" w:cs="Times New Roman"/>
          <w:color w:val="222222"/>
          <w:kern w:val="36"/>
          <w:sz w:val="24"/>
          <w:szCs w:val="24"/>
        </w:rPr>
        <w:t xml:space="preserve"> degree available. When looking at salaries and money that is to be made the labor board </w:t>
      </w:r>
      <w:proofErr w:type="spellStart"/>
      <w:r w:rsidRPr="00663277">
        <w:rPr>
          <w:rFonts w:ascii="Times New Roman" w:eastAsia="Times New Roman" w:hAnsi="Times New Roman" w:cs="Times New Roman"/>
          <w:color w:val="222222"/>
          <w:kern w:val="36"/>
          <w:sz w:val="24"/>
          <w:szCs w:val="24"/>
        </w:rPr>
        <w:t>dose</w:t>
      </w:r>
      <w:proofErr w:type="spellEnd"/>
      <w:r w:rsidRPr="00663277">
        <w:rPr>
          <w:rFonts w:ascii="Times New Roman" w:eastAsia="Times New Roman" w:hAnsi="Times New Roman" w:cs="Times New Roman"/>
          <w:color w:val="222222"/>
          <w:kern w:val="36"/>
          <w:sz w:val="24"/>
          <w:szCs w:val="24"/>
        </w:rPr>
        <w:t xml:space="preserve"> not keep track of this particular field. The schedule for work seems to be fair especially working from home. But the accuracy </w:t>
      </w:r>
      <w:r w:rsidRPr="00663277">
        <w:rPr>
          <w:rFonts w:ascii="Times New Roman" w:eastAsia="Times New Roman" w:hAnsi="Times New Roman" w:cs="Times New Roman"/>
          <w:color w:val="222222"/>
          <w:kern w:val="36"/>
          <w:sz w:val="24"/>
          <w:szCs w:val="24"/>
        </w:rPr>
        <w:lastRenderedPageBreak/>
        <w:t xml:space="preserve">and how much typing </w:t>
      </w:r>
      <w:proofErr w:type="gramStart"/>
      <w:r w:rsidRPr="00663277">
        <w:rPr>
          <w:rFonts w:ascii="Times New Roman" w:eastAsia="Times New Roman" w:hAnsi="Times New Roman" w:cs="Times New Roman"/>
          <w:color w:val="222222"/>
          <w:kern w:val="36"/>
          <w:sz w:val="24"/>
          <w:szCs w:val="24"/>
        </w:rPr>
        <w:t>is</w:t>
      </w:r>
      <w:proofErr w:type="gramEnd"/>
      <w:r w:rsidRPr="00663277">
        <w:rPr>
          <w:rFonts w:ascii="Times New Roman" w:eastAsia="Times New Roman" w:hAnsi="Times New Roman" w:cs="Times New Roman"/>
          <w:color w:val="222222"/>
          <w:kern w:val="36"/>
          <w:sz w:val="24"/>
          <w:szCs w:val="24"/>
        </w:rPr>
        <w:t xml:space="preserve"> done can lead to be a very stressful career. I believe being able to use this article in conjunction with the article on paralegals will make a great paper.</w:t>
      </w:r>
    </w:p>
    <w:p w14:paraId="6AF1EC68" w14:textId="77777777" w:rsidR="001657D2" w:rsidRDefault="001657D2" w:rsidP="00F7696F">
      <w:pPr>
        <w:ind w:firstLine="720"/>
      </w:pPr>
    </w:p>
    <w:sectPr w:rsidR="001657D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4A63C" w14:textId="77777777" w:rsidR="00127933" w:rsidRDefault="00127933" w:rsidP="00663277">
      <w:r>
        <w:separator/>
      </w:r>
    </w:p>
  </w:endnote>
  <w:endnote w:type="continuationSeparator" w:id="0">
    <w:p w14:paraId="78BB2A23" w14:textId="77777777" w:rsidR="00127933" w:rsidRDefault="00127933" w:rsidP="00663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B0B6E" w14:textId="77777777" w:rsidR="00127933" w:rsidRDefault="00127933" w:rsidP="00663277">
      <w:r>
        <w:separator/>
      </w:r>
    </w:p>
  </w:footnote>
  <w:footnote w:type="continuationSeparator" w:id="0">
    <w:p w14:paraId="629A4650" w14:textId="77777777" w:rsidR="00127933" w:rsidRDefault="00127933" w:rsidP="006632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3935750"/>
      <w:docPartObj>
        <w:docPartGallery w:val="Page Numbers (Top of Page)"/>
        <w:docPartUnique/>
      </w:docPartObj>
    </w:sdtPr>
    <w:sdtEndPr>
      <w:rPr>
        <w:noProof/>
      </w:rPr>
    </w:sdtEndPr>
    <w:sdtContent>
      <w:p w14:paraId="698FF203" w14:textId="21D04E09" w:rsidR="00663277" w:rsidRDefault="0066327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EDECB62" w14:textId="77777777" w:rsidR="00663277" w:rsidRDefault="006632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2FD"/>
    <w:rsid w:val="000174E3"/>
    <w:rsid w:val="00127933"/>
    <w:rsid w:val="001657D2"/>
    <w:rsid w:val="0021014D"/>
    <w:rsid w:val="0029596A"/>
    <w:rsid w:val="002A443A"/>
    <w:rsid w:val="00330D47"/>
    <w:rsid w:val="003E1962"/>
    <w:rsid w:val="00416127"/>
    <w:rsid w:val="0046735A"/>
    <w:rsid w:val="005400FB"/>
    <w:rsid w:val="00663277"/>
    <w:rsid w:val="006757A2"/>
    <w:rsid w:val="00831F25"/>
    <w:rsid w:val="00832D35"/>
    <w:rsid w:val="00867D08"/>
    <w:rsid w:val="008A78A3"/>
    <w:rsid w:val="00995657"/>
    <w:rsid w:val="009B6F3B"/>
    <w:rsid w:val="009C0884"/>
    <w:rsid w:val="009D5F1B"/>
    <w:rsid w:val="009E053E"/>
    <w:rsid w:val="00A72AAB"/>
    <w:rsid w:val="00A85EEE"/>
    <w:rsid w:val="00AD48F4"/>
    <w:rsid w:val="00B212FD"/>
    <w:rsid w:val="00BC5BEF"/>
    <w:rsid w:val="00C926E3"/>
    <w:rsid w:val="00C92AC6"/>
    <w:rsid w:val="00D84E5E"/>
    <w:rsid w:val="00D87057"/>
    <w:rsid w:val="00E52F63"/>
    <w:rsid w:val="00F30DC6"/>
    <w:rsid w:val="00F7696F"/>
    <w:rsid w:val="00FC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5F815"/>
  <w15:chartTrackingRefBased/>
  <w15:docId w15:val="{128AA98D-BA54-4A0B-BBC1-0CD312984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D3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277"/>
    <w:pPr>
      <w:tabs>
        <w:tab w:val="center" w:pos="4680"/>
        <w:tab w:val="right" w:pos="9360"/>
      </w:tabs>
    </w:pPr>
  </w:style>
  <w:style w:type="character" w:customStyle="1" w:styleId="HeaderChar">
    <w:name w:val="Header Char"/>
    <w:basedOn w:val="DefaultParagraphFont"/>
    <w:link w:val="Header"/>
    <w:uiPriority w:val="99"/>
    <w:rsid w:val="00663277"/>
  </w:style>
  <w:style w:type="paragraph" w:styleId="Footer">
    <w:name w:val="footer"/>
    <w:basedOn w:val="Normal"/>
    <w:link w:val="FooterChar"/>
    <w:uiPriority w:val="99"/>
    <w:unhideWhenUsed/>
    <w:rsid w:val="00663277"/>
    <w:pPr>
      <w:tabs>
        <w:tab w:val="center" w:pos="4680"/>
        <w:tab w:val="right" w:pos="9360"/>
      </w:tabs>
    </w:pPr>
  </w:style>
  <w:style w:type="character" w:customStyle="1" w:styleId="FooterChar">
    <w:name w:val="Footer Char"/>
    <w:basedOn w:val="DefaultParagraphFont"/>
    <w:link w:val="Footer"/>
    <w:uiPriority w:val="99"/>
    <w:rsid w:val="00663277"/>
  </w:style>
  <w:style w:type="character" w:styleId="Hyperlink">
    <w:name w:val="Hyperlink"/>
    <w:basedOn w:val="DefaultParagraphFont"/>
    <w:uiPriority w:val="99"/>
    <w:unhideWhenUsed/>
    <w:rsid w:val="00663277"/>
    <w:rPr>
      <w:color w:val="806000" w:themeColor="accent4" w:themeShade="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thebalancecareers.com/legal-transcriptionist-216434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balancecareers.com/the-difference-between-paralegals-and-legal-assistants-2164542"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1488</TotalTime>
  <Pages>5</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27</cp:revision>
  <dcterms:created xsi:type="dcterms:W3CDTF">2021-06-07T21:54:00Z</dcterms:created>
  <dcterms:modified xsi:type="dcterms:W3CDTF">2021-06-18T23:11:00Z</dcterms:modified>
</cp:coreProperties>
</file>