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ayout w:type="fixed"/>
        <w:tblLook w:val="0600" w:firstRow="0" w:lastRow="0" w:firstColumn="0" w:lastColumn="0" w:noHBand="1" w:noVBand="1"/>
      </w:tblPr>
      <w:tblGrid>
        <w:gridCol w:w="5220"/>
        <w:gridCol w:w="5570"/>
      </w:tblGrid>
      <w:tr w:rsidR="00A81248" w:rsidRPr="003A798E" w14:paraId="458EFF4B" w14:textId="77777777" w:rsidTr="007B700E">
        <w:tc>
          <w:tcPr>
            <w:tcW w:w="5220" w:type="dxa"/>
          </w:tcPr>
          <w:p w14:paraId="1CBF286B" w14:textId="032F9641" w:rsidR="00A81248" w:rsidRPr="003A798E" w:rsidRDefault="00A81248" w:rsidP="00A81248">
            <w:pPr>
              <w:pStyle w:val="GraphicAnchor"/>
            </w:pPr>
          </w:p>
        </w:tc>
        <w:tc>
          <w:tcPr>
            <w:tcW w:w="5570" w:type="dxa"/>
          </w:tcPr>
          <w:p w14:paraId="6C7E54FB" w14:textId="77777777" w:rsidR="00A81248" w:rsidRPr="003A798E" w:rsidRDefault="00A81248" w:rsidP="00A81248">
            <w:pPr>
              <w:pStyle w:val="GraphicAnchor"/>
            </w:pPr>
          </w:p>
        </w:tc>
      </w:tr>
      <w:tr w:rsidR="00A81248" w:rsidRPr="003A798E" w14:paraId="5004AE46" w14:textId="77777777" w:rsidTr="007B700E">
        <w:trPr>
          <w:trHeight w:val="2719"/>
        </w:trPr>
        <w:tc>
          <w:tcPr>
            <w:tcW w:w="5220" w:type="dxa"/>
          </w:tcPr>
          <w:p w14:paraId="0EF08492" w14:textId="77777777" w:rsidR="00A81248" w:rsidRDefault="00705C75" w:rsidP="00C66528">
            <w:pPr>
              <w:pStyle w:val="Heading1"/>
            </w:pPr>
            <w:r>
              <w:t>SOSC226</w:t>
            </w:r>
          </w:p>
          <w:p w14:paraId="19E4BF7C" w14:textId="48B101BD" w:rsidR="00705C75" w:rsidRPr="00705C75" w:rsidRDefault="00705C75" w:rsidP="00705C75">
            <w:pPr>
              <w:rPr>
                <w:sz w:val="40"/>
                <w:szCs w:val="40"/>
              </w:rPr>
            </w:pPr>
            <w:r w:rsidRPr="00705C75">
              <w:rPr>
                <w:sz w:val="40"/>
                <w:szCs w:val="40"/>
              </w:rPr>
              <w:t>INFORMAL CAREER PLAN</w:t>
            </w:r>
          </w:p>
        </w:tc>
        <w:tc>
          <w:tcPr>
            <w:tcW w:w="5570" w:type="dxa"/>
          </w:tcPr>
          <w:p w14:paraId="7792A659" w14:textId="77777777" w:rsidR="00A81248" w:rsidRPr="003A798E" w:rsidRDefault="00A81248"/>
        </w:tc>
      </w:tr>
      <w:tr w:rsidR="00A81248" w:rsidRPr="003A798E" w14:paraId="2AC19E87" w14:textId="77777777" w:rsidTr="007B700E">
        <w:trPr>
          <w:trHeight w:val="8059"/>
        </w:trPr>
        <w:tc>
          <w:tcPr>
            <w:tcW w:w="5220" w:type="dxa"/>
          </w:tcPr>
          <w:p w14:paraId="5E9E9CB4" w14:textId="654AD739" w:rsidR="00A81248" w:rsidRPr="003A798E" w:rsidRDefault="00A81248">
            <w:r w:rsidRPr="003A798E">
              <w:rPr>
                <w:noProof/>
                <w:lang w:eastAsia="en-AU"/>
              </w:rPr>
              <mc:AlternateContent>
                <mc:Choice Requires="wpg">
                  <w:drawing>
                    <wp:anchor distT="0" distB="0" distL="114300" distR="114300" simplePos="0" relativeHeight="251659264" behindDoc="1" locked="0" layoutInCell="1" allowOverlap="1" wp14:anchorId="2869334F" wp14:editId="6057421A">
                      <wp:simplePos x="0" y="0"/>
                      <wp:positionH relativeFrom="margin">
                        <wp:posOffset>-521335</wp:posOffset>
                      </wp:positionH>
                      <wp:positionV relativeFrom="page">
                        <wp:posOffset>-2367280</wp:posOffset>
                      </wp:positionV>
                      <wp:extent cx="7772400" cy="10054800"/>
                      <wp:effectExtent l="0" t="0" r="0" b="3810"/>
                      <wp:wrapNone/>
                      <wp:docPr id="2" name="Group 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05C8564-9AA1-3741-A518-06A1556F88BC}"/>
                          </a:ext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772400" cy="10054800"/>
                                <a:chOff x="0" y="0"/>
                                <a:chExt cx="7771132" cy="10053322"/>
                              </a:xfrm>
                            </wpg:grpSpPr>
                            <wps:wsp>
                              <wps:cNvPr id="3" name="Shape"/>
                              <wps:cNvSpPr/>
                              <wps:spPr>
                                <a:xfrm>
                                  <a:off x="0" y="2552701"/>
                                  <a:ext cx="5845812" cy="7500621"/>
                                </a:xfrm>
                                <a:custGeom>
                                  <a:avLst/>
                                  <a:gdLst/>
                                  <a:ahLst/>
                                  <a:cxnLst>
                                    <a:cxn ang="0">
                                      <a:pos x="wd2" y="hd2"/>
                                    </a:cxn>
                                    <a:cxn ang="5400000">
                                      <a:pos x="wd2" y="hd2"/>
                                    </a:cxn>
                                    <a:cxn ang="10800000">
                                      <a:pos x="wd2" y="hd2"/>
                                    </a:cxn>
                                    <a:cxn ang="16200000">
                                      <a:pos x="wd2" y="hd2"/>
                                    </a:cxn>
                                  </a:cxnLst>
                                  <a:rect l="0" t="0" r="r" b="b"/>
                                  <a:pathLst>
                                    <a:path w="21600" h="21600" extrusionOk="0">
                                      <a:moveTo>
                                        <a:pt x="0" y="10687"/>
                                      </a:moveTo>
                                      <a:lnTo>
                                        <a:pt x="0" y="21600"/>
                                      </a:lnTo>
                                      <a:lnTo>
                                        <a:pt x="1769" y="21600"/>
                                      </a:lnTo>
                                      <a:lnTo>
                                        <a:pt x="21600" y="6148"/>
                                      </a:lnTo>
                                      <a:lnTo>
                                        <a:pt x="1371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  <a:ln w="12700">
                                  <a:miter lim="400000"/>
                                </a:ln>
                              </wps:spPr>
                              <wps:bodyPr lIns="38100" tIns="38100" rIns="38100" bIns="38100" anchor="ctr"/>
                            </wps:wsp>
                            <wps:wsp>
                              <wps:cNvPr id="4" name="Triangle"/>
                              <wps:cNvSpPr/>
                              <wps:spPr>
                                <a:xfrm>
                                  <a:off x="0" y="2044700"/>
                                  <a:ext cx="3907791" cy="7816851"/>
                                </a:xfrm>
                                <a:custGeom>
                                  <a:avLst/>
                                  <a:gdLst/>
                                  <a:ahLst/>
                                  <a:cxnLst>
                                    <a:cxn ang="0">
                                      <a:pos x="wd2" y="hd2"/>
                                    </a:cxn>
                                    <a:cxn ang="5400000">
                                      <a:pos x="wd2" y="hd2"/>
                                    </a:cxn>
                                    <a:cxn ang="10800000">
                                      <a:pos x="wd2" y="hd2"/>
                                    </a:cxn>
                                    <a:cxn ang="16200000">
                                      <a:pos x="wd2" y="hd2"/>
                                    </a:cxn>
                                  </a:cxnLst>
                                  <a:rect l="0" t="0" r="r" b="b"/>
                                  <a:pathLst>
                                    <a:path w="21600" h="21600" extrusionOk="0">
                                      <a:moveTo>
                                        <a:pt x="0" y="21600"/>
                                      </a:moveTo>
                                      <a:lnTo>
                                        <a:pt x="21600" y="1080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12700">
                                  <a:miter lim="400000"/>
                                </a:ln>
                              </wps:spPr>
                              <wps:bodyPr lIns="38100" tIns="38100" rIns="38100" bIns="38100" anchor="ctr"/>
                            </wps:wsp>
                            <wps:wsp>
                              <wps:cNvPr id="5" name="Shape"/>
                              <wps:cNvSpPr/>
                              <wps:spPr>
                                <a:xfrm>
                                  <a:off x="0" y="0"/>
                                  <a:ext cx="7771132" cy="9039861"/>
                                </a:xfrm>
                                <a:custGeom>
                                  <a:avLst/>
                                  <a:gdLst/>
                                  <a:ahLst/>
                                  <a:cxnLst>
                                    <a:cxn ang="0">
                                      <a:pos x="wd2" y="hd2"/>
                                    </a:cxn>
                                    <a:cxn ang="5400000">
                                      <a:pos x="wd2" y="hd2"/>
                                    </a:cxn>
                                    <a:cxn ang="10800000">
                                      <a:pos x="wd2" y="hd2"/>
                                    </a:cxn>
                                    <a:cxn ang="16200000">
                                      <a:pos x="wd2" y="hd2"/>
                                    </a:cxn>
                                  </a:cxnLst>
                                  <a:rect l="0" t="0" r="r" b="b"/>
                                  <a:pathLst>
                                    <a:path w="21600" h="21600" extrusionOk="0">
                                      <a:moveTo>
                                        <a:pt x="0" y="14678"/>
                                      </a:moveTo>
                                      <a:lnTo>
                                        <a:pt x="0" y="21600"/>
                                      </a:lnTo>
                                      <a:lnTo>
                                        <a:pt x="21600" y="3032"/>
                                      </a:lnTo>
                                      <a:lnTo>
                                        <a:pt x="21600" y="0"/>
                                      </a:lnTo>
                                      <a:lnTo>
                                        <a:pt x="170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12700">
                                  <a:miter lim="400000"/>
                                </a:ln>
                              </wps:spPr>
                              <wps:bodyPr lIns="38100" tIns="38100" rIns="38100" bIns="38100" anchor="ctr"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ECFE64" id="Group 1" o:spid="_x0000_s1026" style="position:absolute;margin-left:-41.05pt;margin-top:-186.4pt;width:612pt;height:791.7pt;z-index:-251657216;mso-position-horizontal-relative:margin;mso-position-vertical-relative:page;mso-width-relative:margin;mso-height-relative:margin" coordsize="77711,1005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6FWdgMAAKEOAAAOAAAAZHJzL2Uyb0RvYy54bWzsV11vmzAUfZ+0/4B4X8EQPoKa9mHdqknb&#10;WqndD3CM+dAAI9sJ6b/ftY0hTRWt7dSt0pqH2Ma+1/ce33Mwp+e7tnG2lIuadSsXnfiuQzvC8ror&#10;V+6P288fUtcREnc5blhHV+4dFe752ft3p0Of0YBVrMkpd8BJJ7KhX7mVlH3meYJUtMXihPW0g8mC&#10;8RZLGPLSyzkewHvbeIHvx97AeN5zRqgQ8PTCTLpn2n9RUCKvikJQ6TQrF2KT+p/r/7X6985OcVZy&#10;3Fc1GcPAz4iixXUHm06uLrDEzobXD1y1NeFMsEKeENZ6rChqQnUOkA3yD7K55GzT61zKbCj7CSaA&#10;9gCnZ7sl37fX3KnzlRu4TodbOCK9q4MUNENfZrDikvc3/TUfH5RmpLLdFbxVLeTh7DSodxOodCcd&#10;Ag+TJAkWPmBPYA75frRIYaRxJxUczgNDUn2aTREKITBrGoZBoEw9u7WnIpwCGnooIjHjJP4Mp5sK&#10;91TDLxQKI06hxclMa1D0/ASRyASgdRSfIIqCxNf44syiFKWLKEVjqkkElR3oFVOmOCMbIS8p04Dj&#10;7VchNYZlbnu4sj2y66CrAoCegxUVfV2dPRMK7iGHjeA0KmgNmrDu3vIITgx+TzNCPpzs061i4PHj&#10;rACMOTUO3D5kNXcdYPXaVFePpUJE5aW6zgA1jmJVidXUA/j5RmnX1U+LUcu29JZpKznXJvLjNBnB&#10;mlc03cOVZg8Dq523ba89oiReavx/v3QMGM4qRot03N96s+3oNUxU/VgCAlZ2njRMUBOQAkLTZwJH&#10;YbpXWII1df65bhoFgFZh+rHhzhaDfq5LpAui2bTfWG6epVCqms3gZ1qud7jnqekU/Ajq3tRUW0uQ&#10;/aZuV+5YaRYwsFU0NgxSvTXL74B6zZcO6BymoCAg4/sDvj9Y7w9wRyoGYk8k19CN+qB07S8IxcIK&#10;xS2vgYMNVTGonUFLHq0V/mKhMAPLWSvCpZ8kS2RkMUlRnEZvWnEoZv9QK/ZpfUwrZmIr1bQybBlr&#10;W8NsKPgXZDUmhHbSRvDfszayrH3u6/2ArHD9me8wSz9cpvEbWV8RWdEiTuyL9RhZDQH3aW0JaltD&#10;1JnUoQ/XVvtKM3eEY0vt29PO29beFfwESvLF+W9r8jXzX1/24TtIXy/Gbzb1obU/1teH+cvy7BcA&#10;AAD//wMAUEsDBBQABgAIAAAAIQAWXUQx4wAAAA4BAAAPAAAAZHJzL2Rvd25yZXYueG1sTI9BT8JA&#10;EIXvJv6HzZh4g+0WRajdEkLUEzERTAy3oR3ahu5u013a8u8dTnp7L/PlzXvpajSN6KnztbMa1DQC&#10;QTZ3RW1LDd/798kChA9oC2ycJQ1X8rDK7u9STAo32C/qd6EUHGJ9ghqqENpESp9XZNBPXUuWbyfX&#10;GQxsu1IWHQ4cbhoZR9FcGqwtf6iwpU1F+Xl3MRo+BhzWM/XWb8+nzfWwf/782SrS+vFhXL+CCDSG&#10;Pxhu9bk6ZNzp6C628KLRMFnEilEWs5eYR9wQ9aSWII6sYhXNQWap/D8j+wUAAP//AwBQSwECLQAU&#10;AAYACAAAACEAtoM4kv4AAADhAQAAEwAAAAAAAAAAAAAAAAAAAAAAW0NvbnRlbnRfVHlwZXNdLnht&#10;bFBLAQItABQABgAIAAAAIQA4/SH/1gAAAJQBAAALAAAAAAAAAAAAAAAAAC8BAABfcmVscy8ucmVs&#10;c1BLAQItABQABgAIAAAAIQD7X6FWdgMAAKEOAAAOAAAAAAAAAAAAAAAAAC4CAABkcnMvZTJvRG9j&#10;LnhtbFBLAQItABQABgAIAAAAIQAWXUQx4wAAAA4BAAAPAAAAAAAAAAAAAAAAANAFAABkcnMvZG93&#10;bnJldi54bWxQSwUGAAAAAAQABADzAAAA4AYAAAAA&#10;">
                      <v:shape id="Shape" o:spid="_x0000_s1027" style="position:absolute;top:25527;width:58458;height:75006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6+lwgAAANoAAAAPAAAAZHJzL2Rvd25yZXYueG1sRI/NasMw&#10;EITvhb6D2EIvJZHbQghu5BACJbnm5wEWa2OptlaupVpOnj4qFHocZuYbZrWeXCdGGoL1rOB1XoAg&#10;rr223Cg4nz5nSxAhImvsPJOCKwVYV48PKyy1T3yg8RgbkSEcSlRgYuxLKUNtyGGY+544exc/OIxZ&#10;Do3UA6YMd518K4qFdGg5LxjsaWuobo8/TsFoNhOfb9sXu+/St0z2tmvTl1LPT9PmA0SkKf6H/9p7&#10;reAdfq/kGyCrOwAAAP//AwBQSwECLQAUAAYACAAAACEA2+H2y+4AAACFAQAAEwAAAAAAAAAAAAAA&#10;AAAAAAAAW0NvbnRlbnRfVHlwZXNdLnhtbFBLAQItABQABgAIAAAAIQBa9CxbvwAAABUBAAALAAAA&#10;AAAAAAAAAAAAAB8BAABfcmVscy8ucmVsc1BLAQItABQABgAIAAAAIQDaR6+lwgAAANoAAAAPAAAA&#10;AAAAAAAAAAAAAAcCAABkcnMvZG93bnJldi54bWxQSwUGAAAAAAMAAwC3AAAA9gIAAAAA&#10;" path="m,10687l,21600r1769,l21600,6148,13712,,,10687xe" fillcolor="#d8d8d8 [2732]" stroked="f" strokeweight="1pt">
                        <v:stroke miterlimit="4" joinstyle="miter"/>
                        <v:path arrowok="t" o:extrusionok="f" o:connecttype="custom" o:connectlocs="2922906,3750311;2922906,3750311;2922906,3750311;2922906,3750311" o:connectangles="0,90,180,270"/>
                      </v:shape>
                      <v:shape id="Triangle" o:spid="_x0000_s1028" style="position:absolute;top:20447;width:39077;height:78168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VeEwwAAANoAAAAPAAAAZHJzL2Rvd25yZXYueG1sRI9Ra8JA&#10;EITfC/6HY4W+1YsitkRPKYJgKUVqC31dc2suNrcXctuY+uu9QsHHYWa+YRar3teqozZWgQ2MRxko&#10;4iLYiksDnx+bhydQUZAt1oHJwC9FWC0HdwvMbTjzO3V7KVWCcMzRgBNpcq1j4chjHIWGOHnH0HqU&#10;JNtS2xbPCe5rPcmymfZYcVpw2NDaUfG9//EGTgfpLq+76WNfbeXtxYXNVzGujbkf9s9zUEK93ML/&#10;7a01MIW/K+kG6OUVAAD//wMAUEsBAi0AFAAGAAgAAAAhANvh9svuAAAAhQEAABMAAAAAAAAAAAAA&#10;AAAAAAAAAFtDb250ZW50X1R5cGVzXS54bWxQSwECLQAUAAYACAAAACEAWvQsW78AAAAVAQAACwAA&#10;AAAAAAAAAAAAAAAfAQAAX3JlbHMvLnJlbHNQSwECLQAUAAYACAAAACEAbLFXhMMAAADaAAAADwAA&#10;AAAAAAAAAAAAAAAHAgAAZHJzL2Rvd25yZXYueG1sUEsFBgAAAAADAAMAtwAAAPcCAAAAAA==&#10;" path="m,21600l21600,10802,,,,21600xe" fillcolor="#00c1c7 [3205]" stroked="f" strokeweight="1pt">
                        <v:stroke miterlimit="4" joinstyle="miter"/>
                        <v:path arrowok="t" o:extrusionok="f" o:connecttype="custom" o:connectlocs="1953896,3908426;1953896,3908426;1953896,3908426;1953896,3908426" o:connectangles="0,90,180,270"/>
                      </v:shape>
                      <v:shape id="Shape" o:spid="_x0000_s1029" style="position:absolute;width:77711;height:90398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Mt8BwgAAANoAAAAPAAAAZHJzL2Rvd25yZXYueG1sRI/NasMw&#10;EITvgbyD2EBviZzSH+NYNqVgyCmQNLkv1tZ2Yq1US43tt68KhR6HmfmGycvJ9OJOg+8sK9huEhDE&#10;tdUdNwrOH9U6BeEDssbeMimYyUNZLBc5ZtqOfKT7KTQiQthnqKANwWVS+rolg35jHXH0Pu1gMEQ5&#10;NFIPOEa46eVjkrxIgx3HhRYdvbdU307fRsGYHsbXKpjDtHeX69Mxvczuq1LqYTW97UAEmsJ/+K+9&#10;1wqe4fdKvAGy+AEAAP//AwBQSwECLQAUAAYACAAAACEA2+H2y+4AAACFAQAAEwAAAAAAAAAAAAAA&#10;AAAAAAAAW0NvbnRlbnRfVHlwZXNdLnhtbFBLAQItABQABgAIAAAAIQBa9CxbvwAAABUBAAALAAAA&#10;AAAAAAAAAAAAAB8BAABfcmVscy8ucmVsc1BLAQItABQABgAIAAAAIQB/Mt8BwgAAANoAAAAPAAAA&#10;AAAAAAAAAAAAAAcCAABkcnMvZG93bnJldi54bWxQSwUGAAAAAAMAAwC3AAAA9gIAAAAA&#10;" path="m,14678r,6922l21600,3032,21600,,17075,,,14678xe" fillcolor="#123869 [3204]" stroked="f" strokeweight="1pt">
                        <v:stroke miterlimit="4" joinstyle="miter"/>
                        <v:path arrowok="t" o:extrusionok="f" o:connecttype="custom" o:connectlocs="3885566,4519931;3885566,4519931;3885566,4519931;3885566,4519931" o:connectangles="0,90,180,270"/>
                      </v:shape>
                      <w10:wrap anchorx="margin" anchory="page"/>
                    </v:group>
                  </w:pict>
                </mc:Fallback>
              </mc:AlternateContent>
            </w:r>
          </w:p>
        </w:tc>
        <w:tc>
          <w:tcPr>
            <w:tcW w:w="5570" w:type="dxa"/>
          </w:tcPr>
          <w:p w14:paraId="05EE871A" w14:textId="62AF5358" w:rsidR="00A81248" w:rsidRPr="003A798E" w:rsidRDefault="00A81248"/>
        </w:tc>
      </w:tr>
      <w:tr w:rsidR="00A81248" w:rsidRPr="003A798E" w14:paraId="27A283CE" w14:textId="77777777" w:rsidTr="007B700E">
        <w:trPr>
          <w:trHeight w:val="1299"/>
        </w:trPr>
        <w:tc>
          <w:tcPr>
            <w:tcW w:w="5220" w:type="dxa"/>
          </w:tcPr>
          <w:p w14:paraId="60EB6FB7" w14:textId="77777777" w:rsidR="00A81248" w:rsidRPr="003A798E" w:rsidRDefault="00A81248"/>
        </w:tc>
        <w:tc>
          <w:tcPr>
            <w:tcW w:w="5570" w:type="dxa"/>
          </w:tcPr>
          <w:p w14:paraId="4329B50B" w14:textId="1FF7A4F7" w:rsidR="00A81248" w:rsidRPr="003A798E" w:rsidRDefault="00705C75" w:rsidP="00A81248">
            <w:pPr>
              <w:pStyle w:val="Heading2"/>
            </w:pPr>
            <w:r>
              <w:t>12-18-2020</w:t>
            </w:r>
          </w:p>
          <w:p w14:paraId="62B5EC97" w14:textId="77777777" w:rsidR="00A81248" w:rsidRDefault="00705C75" w:rsidP="00C66528">
            <w:pPr>
              <w:pStyle w:val="Heading2"/>
            </w:pPr>
            <w:r>
              <w:t>CAREER DEVELOPMENT II-THEORY&amp;PRACTICE</w:t>
            </w:r>
          </w:p>
          <w:p w14:paraId="3213409D" w14:textId="6207DCFE" w:rsidR="00705C75" w:rsidRPr="00705C75" w:rsidRDefault="00705C75" w:rsidP="00705C75"/>
        </w:tc>
      </w:tr>
      <w:tr w:rsidR="00A81248" w:rsidRPr="003A798E" w14:paraId="6B0D5A66" w14:textId="77777777" w:rsidTr="007B700E">
        <w:trPr>
          <w:trHeight w:val="1402"/>
        </w:trPr>
        <w:tc>
          <w:tcPr>
            <w:tcW w:w="5220" w:type="dxa"/>
          </w:tcPr>
          <w:p w14:paraId="20A7353A" w14:textId="77777777" w:rsidR="00A81248" w:rsidRPr="003A798E" w:rsidRDefault="00A81248"/>
        </w:tc>
        <w:tc>
          <w:tcPr>
            <w:tcW w:w="5570" w:type="dxa"/>
          </w:tcPr>
          <w:p w14:paraId="49B1BF2C" w14:textId="4489AB8F" w:rsidR="00A81248" w:rsidRPr="003A798E" w:rsidRDefault="00705C75" w:rsidP="00A81248">
            <w:pPr>
              <w:pStyle w:val="Heading2"/>
            </w:pPr>
            <w:r>
              <w:t>DEENA JOHNSON</w:t>
            </w:r>
            <w:r w:rsidR="00C66528" w:rsidRPr="003A798E">
              <w:t xml:space="preserve"> </w:t>
            </w:r>
          </w:p>
          <w:p w14:paraId="42FFD14D" w14:textId="7A80680D" w:rsidR="00A81248" w:rsidRPr="003A798E" w:rsidRDefault="00705C75" w:rsidP="00A81248">
            <w:pPr>
              <w:pStyle w:val="Heading2"/>
            </w:pPr>
            <w:r>
              <w:t>DR. IREM CUELLAR</w:t>
            </w:r>
          </w:p>
        </w:tc>
      </w:tr>
    </w:tbl>
    <w:p w14:paraId="7A51FCAD" w14:textId="77777777" w:rsidR="000C4ED1" w:rsidRPr="003A798E" w:rsidRDefault="000C4ED1"/>
    <w:p w14:paraId="4EF0B2F7" w14:textId="35988F39" w:rsidR="00793CD7" w:rsidRDefault="00126D42" w:rsidP="00310768">
      <w:pPr>
        <w:spacing w:line="480" w:lineRule="auto"/>
      </w:pPr>
      <w:r>
        <w:lastRenderedPageBreak/>
        <w:tab/>
        <w:t xml:space="preserve">As a result of taking Career Development II- Theory and Practice my career readiness level has increased to a much higher level. I know that it has not improved to the best level possible.  I still have a lot to learn and practice. For instance, I now know that everything I do in the workplace and at </w:t>
      </w:r>
      <w:r w:rsidR="00310768">
        <w:t>home, can</w:t>
      </w:r>
      <w:r>
        <w:t xml:space="preserve"> either be good or bad for my career.  </w:t>
      </w:r>
      <w:r w:rsidR="00894F05">
        <w:t xml:space="preserve">Which I really don’t </w:t>
      </w:r>
      <w:r w:rsidR="00310768">
        <w:t>understand</w:t>
      </w:r>
      <w:r w:rsidR="00894F05">
        <w:t xml:space="preserve"> all the way because </w:t>
      </w:r>
      <w:r w:rsidR="00310768">
        <w:t>let’s</w:t>
      </w:r>
      <w:r w:rsidR="00894F05">
        <w:t xml:space="preserve"> say a </w:t>
      </w:r>
      <w:r w:rsidR="00310768">
        <w:t>Facebook</w:t>
      </w:r>
      <w:r w:rsidR="00894F05">
        <w:t xml:space="preserve"> friend of mine may post some nasty stuff on </w:t>
      </w:r>
      <w:r w:rsidR="00310768">
        <w:t>my</w:t>
      </w:r>
      <w:r w:rsidR="00894F05">
        <w:t xml:space="preserve"> </w:t>
      </w:r>
      <w:r w:rsidR="00310768">
        <w:t>Facebook</w:t>
      </w:r>
      <w:r w:rsidR="00894F05">
        <w:t xml:space="preserve"> page and </w:t>
      </w:r>
      <w:r w:rsidR="00310768">
        <w:t>somehow</w:t>
      </w:r>
      <w:r w:rsidR="00894F05">
        <w:t xml:space="preserve"> that </w:t>
      </w:r>
      <w:r w:rsidR="00310768">
        <w:t>can reflect</w:t>
      </w:r>
      <w:r w:rsidR="00894F05">
        <w:t xml:space="preserve"> on me.  Which I understand I can be judged by the stuff that is posted to my social media page.  </w:t>
      </w:r>
      <w:r w:rsidR="00310768">
        <w:t>Even</w:t>
      </w:r>
      <w:r w:rsidR="00894F05">
        <w:t xml:space="preserve"> if it’s not from me and isn’t how I think or act.  Being associated with people like that, doesn’t look good on you.  An </w:t>
      </w:r>
      <w:r w:rsidR="00310768">
        <w:t>employer would</w:t>
      </w:r>
      <w:r w:rsidR="00894F05">
        <w:t xml:space="preserve"> be like, if that’s their friend and they talk like that, then they don’t want that negative </w:t>
      </w:r>
      <w:r w:rsidR="00310768">
        <w:t>image</w:t>
      </w:r>
      <w:r w:rsidR="00894F05">
        <w:t xml:space="preserve"> to reflect their business.  So thru career readiness I have learned to make an online persona that will only reflect the positive things in my life.  A good person in the world, or always puts their best foot forward and always makes sure you look good in everything u do, So, if was doing wrong away from work and people see me a then come and see me doing wrong to other people or company’s they will be turned away and </w:t>
      </w:r>
      <w:r w:rsidR="00793CD7">
        <w:t xml:space="preserve">will not be given an opportunity for their </w:t>
      </w:r>
      <w:r w:rsidR="00310768">
        <w:t>company</w:t>
      </w:r>
      <w:r w:rsidR="00793CD7">
        <w:t xml:space="preserve">.  </w:t>
      </w:r>
    </w:p>
    <w:p w14:paraId="5F37606D" w14:textId="77777777" w:rsidR="00793CD7" w:rsidRDefault="00793CD7"/>
    <w:p w14:paraId="05E989BC" w14:textId="77777777" w:rsidR="00310768" w:rsidRDefault="00793CD7" w:rsidP="00310768">
      <w:pPr>
        <w:spacing w:line="480" w:lineRule="auto"/>
      </w:pPr>
      <w:r>
        <w:tab/>
        <w:t xml:space="preserve">Three of my career goals that I am working towards, would have to be receiving my Associate, </w:t>
      </w:r>
    </w:p>
    <w:p w14:paraId="762F15E8" w14:textId="32972072" w:rsidR="00440279" w:rsidRDefault="00310768" w:rsidP="00310768">
      <w:pPr>
        <w:spacing w:line="480" w:lineRule="auto"/>
      </w:pPr>
      <w:r>
        <w:t>Bachelor</w:t>
      </w:r>
      <w:r w:rsidR="00793CD7">
        <w:t xml:space="preserve">. And </w:t>
      </w:r>
      <w:r>
        <w:t>master’s degree</w:t>
      </w:r>
      <w:r w:rsidR="00793CD7">
        <w:t xml:space="preserve">, and exceeding with high </w:t>
      </w:r>
      <w:r>
        <w:t>grades</w:t>
      </w:r>
      <w:r w:rsidR="00793CD7">
        <w:t xml:space="preserve">, and </w:t>
      </w:r>
      <w:r w:rsidR="00440279">
        <w:t xml:space="preserve">then with the knowledge I have gained, be able to relaunch my company and expand my customer base.  Next, I want to be able to get me a new car and a better place to live.  May not seem like much but I am a very simple person and don’t really care about material things.  I can live with the bare minimum.  A long time ago when my kids lived at </w:t>
      </w:r>
      <w:r w:rsidR="00CE5772">
        <w:t>home,</w:t>
      </w:r>
      <w:r w:rsidR="00440279">
        <w:t xml:space="preserve"> I could have come up with a </w:t>
      </w:r>
      <w:r w:rsidR="00CF575D">
        <w:t>lot of</w:t>
      </w:r>
      <w:r w:rsidR="00440279">
        <w:t xml:space="preserve"> goals, But now it’s just me </w:t>
      </w:r>
      <w:r w:rsidR="00CF575D">
        <w:t>my</w:t>
      </w:r>
      <w:r w:rsidR="00440279">
        <w:t xml:space="preserve"> dog.  And </w:t>
      </w:r>
      <w:r w:rsidR="00CE5772">
        <w:t>if</w:t>
      </w:r>
      <w:r w:rsidR="00440279">
        <w:t xml:space="preserve"> we have a bed, shower, kitchen we good.  </w:t>
      </w:r>
    </w:p>
    <w:p w14:paraId="4B3AF585" w14:textId="77777777" w:rsidR="00440279" w:rsidRDefault="00440279" w:rsidP="00310768">
      <w:pPr>
        <w:spacing w:line="480" w:lineRule="auto"/>
      </w:pPr>
    </w:p>
    <w:p w14:paraId="347FDDB5" w14:textId="6B035EA2" w:rsidR="00A81248" w:rsidRDefault="00440279" w:rsidP="00310768">
      <w:pPr>
        <w:spacing w:line="480" w:lineRule="auto"/>
      </w:pPr>
      <w:r>
        <w:tab/>
        <w:t xml:space="preserve">Now the things I feel that I still need to improve on in MyCred professional portfolio, resume, and elevator speech are verbal presentation is the first thing.  </w:t>
      </w:r>
      <w:r w:rsidR="001D3EC9">
        <w:t xml:space="preserve">I am a person that is deathly terrified of speaking in groups and low confidence when speaking about myself during interview, I get tongue </w:t>
      </w:r>
      <w:r w:rsidR="001D3EC9">
        <w:lastRenderedPageBreak/>
        <w:t xml:space="preserve">tied and very nervous and then that causes me so much stress that I can not talk right.  I think my resume and cover letter are pretty good (as per instructors) maybe very little </w:t>
      </w:r>
      <w:r w:rsidR="00CE5772">
        <w:t>tweaking</w:t>
      </w:r>
      <w:r w:rsidR="001D3EC9">
        <w:t xml:space="preserve"> but good and to the point.  Now the steps I need to take to continue my portfolio would have to be,</w:t>
      </w:r>
      <w:r w:rsidR="00CE5772">
        <w:t xml:space="preserve"> go</w:t>
      </w:r>
      <w:r w:rsidR="001D3EC9">
        <w:t xml:space="preserve"> back through </w:t>
      </w:r>
      <w:r w:rsidR="00CE5772">
        <w:t>all</w:t>
      </w:r>
      <w:r w:rsidR="001D3EC9">
        <w:t xml:space="preserve"> my submissions and make sure that they are all in the right outcomes.  </w:t>
      </w:r>
      <w:r>
        <w:t xml:space="preserve">  </w:t>
      </w:r>
      <w:r w:rsidR="00D5027D">
        <w:t xml:space="preserve">Then make sure that all my educational background and stats are listed along with my employment history.  </w:t>
      </w:r>
      <w:r w:rsidR="00174B83">
        <w:t>Finally make sure that I have all the links set up where anyone can find me and look up my portfolio.</w:t>
      </w:r>
      <w:r w:rsidR="00CF575D">
        <w:t xml:space="preserve">   Some of the skills that we learned and practiced and improved on during this course are Critical Thinking, leadership, problem solving, oral/written communication skills and collaboration and finally is teamwork.  All of these are some of the most important skills that employers look for and we will continue for improvement.  </w:t>
      </w:r>
    </w:p>
    <w:p w14:paraId="0EBF01A8" w14:textId="50AF3052" w:rsidR="00CF575D" w:rsidRDefault="00CF575D" w:rsidP="00310768">
      <w:pPr>
        <w:spacing w:line="480" w:lineRule="auto"/>
      </w:pPr>
    </w:p>
    <w:p w14:paraId="6BDD8CA8" w14:textId="1044BAD1" w:rsidR="00CF575D" w:rsidRPr="003A798E" w:rsidRDefault="00CF575D" w:rsidP="00310768">
      <w:pPr>
        <w:spacing w:line="480" w:lineRule="auto"/>
      </w:pPr>
      <w:r>
        <w:tab/>
        <w:t xml:space="preserve">I would make sure that when interviewing for a career, show off how easily it is to listen and make decisions to overcome problems, represent all diverse cultures, and try to motivate others around, make sure that everything I say or write down that it is clear and </w:t>
      </w:r>
      <w:r w:rsidR="009C79E2">
        <w:t xml:space="preserve">efficient for understanding.  Demonstrate personal accountability and effective work habits.  Always put a 100 % into anything you do, and you can never </w:t>
      </w:r>
      <w:bookmarkStart w:id="0" w:name="_GoBack"/>
      <w:bookmarkEnd w:id="0"/>
      <w:r w:rsidR="009C79E2">
        <w:t>fail.</w:t>
      </w:r>
    </w:p>
    <w:sectPr w:rsidR="00CF575D" w:rsidRPr="003A798E" w:rsidSect="00126D42">
      <w:footerReference w:type="even" r:id="rId9"/>
      <w:footerReference w:type="default" r:id="rId10"/>
      <w:pgSz w:w="12240" w:h="15840" w:code="1"/>
      <w:pgMar w:top="720" w:right="720" w:bottom="720" w:left="720" w:header="709" w:footer="43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76ACA8" w14:textId="77777777" w:rsidR="00DB0F52" w:rsidRDefault="00DB0F52" w:rsidP="001205A1">
      <w:r>
        <w:separator/>
      </w:r>
    </w:p>
  </w:endnote>
  <w:endnote w:type="continuationSeparator" w:id="0">
    <w:p w14:paraId="62495B8F" w14:textId="77777777" w:rsidR="00DB0F52" w:rsidRDefault="00DB0F52" w:rsidP="001205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6978846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673F40D" w14:textId="77777777" w:rsidR="001205A1" w:rsidRDefault="001205A1" w:rsidP="001739D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7B0740"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39668385" w14:textId="77777777" w:rsidR="001205A1" w:rsidRDefault="001205A1" w:rsidP="001205A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04135834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F63E446" w14:textId="77777777" w:rsidR="001205A1" w:rsidRDefault="001205A1" w:rsidP="001739D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C66528"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tbl>
    <w:tblPr>
      <w:tblW w:w="0" w:type="auto"/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5395"/>
      <w:gridCol w:w="5395"/>
    </w:tblGrid>
    <w:tr w:rsidR="001205A1" w14:paraId="5ACC09A5" w14:textId="77777777" w:rsidTr="005F4F46">
      <w:tc>
        <w:tcPr>
          <w:tcW w:w="5395" w:type="dxa"/>
        </w:tcPr>
        <w:p w14:paraId="463931B6" w14:textId="77777777" w:rsidR="001205A1" w:rsidRPr="001205A1" w:rsidRDefault="00DB0F52" w:rsidP="00C66528">
          <w:pPr>
            <w:pStyle w:val="Footer"/>
          </w:pPr>
          <w:sdt>
            <w:sdtPr>
              <w:rPr>
                <w:color w:val="7F7F7F" w:themeColor="text1" w:themeTint="80"/>
              </w:rPr>
              <w:id w:val="-94713725"/>
              <w:placeholder>
                <w:docPart w:val="92033EAF58024495AF12288CC9905CA8"/>
              </w:placeholder>
              <w:temporary/>
              <w:showingPlcHdr/>
              <w15:appearance w15:val="hidden"/>
            </w:sdtPr>
            <w:sdtEndPr/>
            <w:sdtContent>
              <w:r w:rsidR="00C66528" w:rsidRPr="00FC49AE">
                <w:t>REPORT TITLE</w:t>
              </w:r>
            </w:sdtContent>
          </w:sdt>
        </w:p>
      </w:tc>
      <w:tc>
        <w:tcPr>
          <w:tcW w:w="5395" w:type="dxa"/>
        </w:tcPr>
        <w:p w14:paraId="1B34FC9E" w14:textId="77777777" w:rsidR="001205A1" w:rsidRPr="001205A1" w:rsidRDefault="001205A1" w:rsidP="001205A1">
          <w:pPr>
            <w:pStyle w:val="Footer"/>
          </w:pPr>
          <w:r w:rsidRPr="001205A1">
            <w:t xml:space="preserve">   </w:t>
          </w:r>
        </w:p>
      </w:tc>
    </w:tr>
  </w:tbl>
  <w:p w14:paraId="609AED62" w14:textId="77777777" w:rsidR="001205A1" w:rsidRDefault="001205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F2A7A5" w14:textId="77777777" w:rsidR="00DB0F52" w:rsidRDefault="00DB0F52" w:rsidP="001205A1">
      <w:r>
        <w:separator/>
      </w:r>
    </w:p>
  </w:footnote>
  <w:footnote w:type="continuationSeparator" w:id="0">
    <w:p w14:paraId="433107DE" w14:textId="77777777" w:rsidR="00DB0F52" w:rsidRDefault="00DB0F52" w:rsidP="001205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C75"/>
    <w:rsid w:val="000C4ED1"/>
    <w:rsid w:val="001205A1"/>
    <w:rsid w:val="00126D42"/>
    <w:rsid w:val="00174B83"/>
    <w:rsid w:val="001D3EC9"/>
    <w:rsid w:val="002877E8"/>
    <w:rsid w:val="002E7C4E"/>
    <w:rsid w:val="0031055C"/>
    <w:rsid w:val="00310768"/>
    <w:rsid w:val="00371EE1"/>
    <w:rsid w:val="003A2ECD"/>
    <w:rsid w:val="003A798E"/>
    <w:rsid w:val="00425A99"/>
    <w:rsid w:val="00440279"/>
    <w:rsid w:val="005E6B25"/>
    <w:rsid w:val="005F4F46"/>
    <w:rsid w:val="006C60E6"/>
    <w:rsid w:val="00705C75"/>
    <w:rsid w:val="00793CD7"/>
    <w:rsid w:val="007B0740"/>
    <w:rsid w:val="007B700E"/>
    <w:rsid w:val="007C1BAB"/>
    <w:rsid w:val="00894F05"/>
    <w:rsid w:val="00960CCD"/>
    <w:rsid w:val="009C79E2"/>
    <w:rsid w:val="00A15CF7"/>
    <w:rsid w:val="00A24793"/>
    <w:rsid w:val="00A81248"/>
    <w:rsid w:val="00C66528"/>
    <w:rsid w:val="00C915F0"/>
    <w:rsid w:val="00CE5772"/>
    <w:rsid w:val="00CF575D"/>
    <w:rsid w:val="00D5027D"/>
    <w:rsid w:val="00DB0F52"/>
    <w:rsid w:val="00FB65B8"/>
    <w:rsid w:val="00FC49AE"/>
    <w:rsid w:val="00FD2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BF1C7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 w:unhideWhenUsed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6"/>
    <w:qFormat/>
    <w:rsid w:val="00FC49AE"/>
  </w:style>
  <w:style w:type="paragraph" w:styleId="Heading1">
    <w:name w:val="heading 1"/>
    <w:basedOn w:val="Normal"/>
    <w:next w:val="Normal"/>
    <w:link w:val="Heading1Char"/>
    <w:qFormat/>
    <w:rsid w:val="00C6652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123869" w:themeColor="accent1"/>
      <w:sz w:val="80"/>
      <w:szCs w:val="32"/>
    </w:rPr>
  </w:style>
  <w:style w:type="paragraph" w:styleId="Heading2">
    <w:name w:val="heading 2"/>
    <w:basedOn w:val="Normal"/>
    <w:next w:val="Normal"/>
    <w:link w:val="Heading2Char"/>
    <w:uiPriority w:val="1"/>
    <w:qFormat/>
    <w:rsid w:val="00C66528"/>
    <w:pPr>
      <w:keepNext/>
      <w:keepLines/>
      <w:outlineLvl w:val="1"/>
    </w:pPr>
    <w:rPr>
      <w:rFonts w:eastAsiaTheme="majorEastAsia" w:cstheme="majorBidi"/>
      <w:i/>
      <w:color w:val="00C1C7" w:themeColor="accent2"/>
      <w:sz w:val="42"/>
      <w:szCs w:val="26"/>
    </w:rPr>
  </w:style>
  <w:style w:type="paragraph" w:styleId="Heading3">
    <w:name w:val="heading 3"/>
    <w:basedOn w:val="Normal"/>
    <w:next w:val="Normal"/>
    <w:link w:val="Heading3Char"/>
    <w:uiPriority w:val="2"/>
    <w:qFormat/>
    <w:rsid w:val="00C66528"/>
    <w:pPr>
      <w:keepNext/>
      <w:keepLines/>
      <w:outlineLvl w:val="2"/>
    </w:pPr>
    <w:rPr>
      <w:rFonts w:asciiTheme="majorHAnsi" w:eastAsiaTheme="majorEastAsia" w:hAnsiTheme="majorHAnsi" w:cstheme="majorBidi"/>
      <w:b/>
      <w:color w:val="123869" w:themeColor="accent1"/>
      <w:sz w:val="36"/>
    </w:rPr>
  </w:style>
  <w:style w:type="paragraph" w:styleId="Heading4">
    <w:name w:val="heading 4"/>
    <w:basedOn w:val="Normal"/>
    <w:next w:val="Normal"/>
    <w:link w:val="Heading4Char"/>
    <w:uiPriority w:val="3"/>
    <w:qFormat/>
    <w:rsid w:val="00C66528"/>
    <w:pPr>
      <w:keepNext/>
      <w:keepLines/>
      <w:outlineLvl w:val="3"/>
    </w:pPr>
    <w:rPr>
      <w:rFonts w:eastAsiaTheme="majorEastAsia" w:cstheme="majorBidi"/>
      <w:i/>
      <w:iCs/>
      <w:color w:val="000000" w:themeColor="text1"/>
      <w:sz w:val="32"/>
    </w:rPr>
  </w:style>
  <w:style w:type="paragraph" w:styleId="Heading5">
    <w:name w:val="heading 5"/>
    <w:basedOn w:val="Normal"/>
    <w:next w:val="Normal"/>
    <w:link w:val="Heading5Char"/>
    <w:uiPriority w:val="4"/>
    <w:qFormat/>
    <w:rsid w:val="00C66528"/>
    <w:pPr>
      <w:keepNext/>
      <w:keepLines/>
      <w:spacing w:line="192" w:lineRule="auto"/>
      <w:outlineLvl w:val="4"/>
    </w:pPr>
    <w:rPr>
      <w:rFonts w:asciiTheme="majorHAnsi" w:eastAsiaTheme="majorEastAsia" w:hAnsiTheme="majorHAnsi" w:cstheme="majorBidi"/>
      <w:b/>
      <w:color w:val="123869" w:themeColor="accent1"/>
      <w:sz w:val="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12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A8124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6528"/>
    <w:rPr>
      <w:rFonts w:ascii="Times New Roman" w:hAnsi="Times New Roman" w:cs="Times New Roman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C66528"/>
    <w:rPr>
      <w:rFonts w:asciiTheme="majorHAnsi" w:eastAsiaTheme="majorEastAsia" w:hAnsiTheme="majorHAnsi" w:cstheme="majorBidi"/>
      <w:b/>
      <w:color w:val="123869" w:themeColor="accent1"/>
      <w:sz w:val="80"/>
      <w:szCs w:val="32"/>
    </w:rPr>
  </w:style>
  <w:style w:type="character" w:customStyle="1" w:styleId="Heading2Char">
    <w:name w:val="Heading 2 Char"/>
    <w:basedOn w:val="DefaultParagraphFont"/>
    <w:link w:val="Heading2"/>
    <w:uiPriority w:val="1"/>
    <w:rsid w:val="00C66528"/>
    <w:rPr>
      <w:rFonts w:eastAsiaTheme="majorEastAsia" w:cstheme="majorBidi"/>
      <w:i/>
      <w:color w:val="00C1C7" w:themeColor="accent2"/>
      <w:sz w:val="42"/>
      <w:szCs w:val="26"/>
    </w:rPr>
  </w:style>
  <w:style w:type="paragraph" w:customStyle="1" w:styleId="GraphicAnchor">
    <w:name w:val="Graphic Anchor"/>
    <w:basedOn w:val="Normal"/>
    <w:uiPriority w:val="7"/>
    <w:qFormat/>
    <w:rsid w:val="00A81248"/>
    <w:rPr>
      <w:sz w:val="10"/>
    </w:rPr>
  </w:style>
  <w:style w:type="character" w:customStyle="1" w:styleId="Heading3Char">
    <w:name w:val="Heading 3 Char"/>
    <w:basedOn w:val="DefaultParagraphFont"/>
    <w:link w:val="Heading3"/>
    <w:uiPriority w:val="2"/>
    <w:rsid w:val="00C66528"/>
    <w:rPr>
      <w:rFonts w:asciiTheme="majorHAnsi" w:eastAsiaTheme="majorEastAsia" w:hAnsiTheme="majorHAnsi" w:cstheme="majorBidi"/>
      <w:b/>
      <w:color w:val="123869" w:themeColor="accent1"/>
      <w:sz w:val="36"/>
    </w:rPr>
  </w:style>
  <w:style w:type="character" w:customStyle="1" w:styleId="Heading4Char">
    <w:name w:val="Heading 4 Char"/>
    <w:basedOn w:val="DefaultParagraphFont"/>
    <w:link w:val="Heading4"/>
    <w:uiPriority w:val="3"/>
    <w:rsid w:val="00C66528"/>
    <w:rPr>
      <w:rFonts w:eastAsiaTheme="majorEastAsia" w:cstheme="majorBidi"/>
      <w:i/>
      <w:iCs/>
      <w:color w:val="000000" w:themeColor="text1"/>
      <w:sz w:val="32"/>
    </w:rPr>
  </w:style>
  <w:style w:type="paragraph" w:customStyle="1" w:styleId="Text">
    <w:name w:val="Text"/>
    <w:basedOn w:val="Normal"/>
    <w:uiPriority w:val="5"/>
    <w:qFormat/>
    <w:rsid w:val="00C66528"/>
    <w:rPr>
      <w:i/>
      <w:color w:val="000000" w:themeColor="text1"/>
      <w:sz w:val="28"/>
    </w:rPr>
  </w:style>
  <w:style w:type="paragraph" w:styleId="Header">
    <w:name w:val="header"/>
    <w:basedOn w:val="Normal"/>
    <w:link w:val="HeaderChar"/>
    <w:uiPriority w:val="99"/>
    <w:rsid w:val="00C6652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66528"/>
  </w:style>
  <w:style w:type="paragraph" w:styleId="Footer">
    <w:name w:val="footer"/>
    <w:basedOn w:val="Normal"/>
    <w:link w:val="FooterChar"/>
    <w:uiPriority w:val="99"/>
    <w:rsid w:val="00FC49AE"/>
    <w:pPr>
      <w:tabs>
        <w:tab w:val="center" w:pos="4680"/>
        <w:tab w:val="right" w:pos="9360"/>
      </w:tabs>
    </w:pPr>
    <w:rPr>
      <w:rFonts w:asciiTheme="majorHAnsi" w:hAnsiTheme="majorHAnsi"/>
      <w:b/>
      <w:color w:val="A6A6A6" w:themeColor="background1" w:themeShade="A6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FC49AE"/>
    <w:rPr>
      <w:rFonts w:asciiTheme="majorHAnsi" w:hAnsiTheme="majorHAnsi"/>
      <w:b/>
      <w:color w:val="A6A6A6" w:themeColor="background1" w:themeShade="A6"/>
      <w:sz w:val="20"/>
    </w:rPr>
  </w:style>
  <w:style w:type="character" w:styleId="PageNumber">
    <w:name w:val="page number"/>
    <w:basedOn w:val="DefaultParagraphFont"/>
    <w:uiPriority w:val="99"/>
    <w:semiHidden/>
    <w:rsid w:val="001205A1"/>
  </w:style>
  <w:style w:type="character" w:customStyle="1" w:styleId="Heading5Char">
    <w:name w:val="Heading 5 Char"/>
    <w:basedOn w:val="DefaultParagraphFont"/>
    <w:link w:val="Heading5"/>
    <w:uiPriority w:val="4"/>
    <w:rsid w:val="00C66528"/>
    <w:rPr>
      <w:rFonts w:asciiTheme="majorHAnsi" w:eastAsiaTheme="majorEastAsia" w:hAnsiTheme="majorHAnsi" w:cstheme="majorBidi"/>
      <w:b/>
      <w:color w:val="123869" w:themeColor="accent1"/>
      <w:sz w:val="76"/>
    </w:rPr>
  </w:style>
  <w:style w:type="character" w:styleId="PlaceholderText">
    <w:name w:val="Placeholder Text"/>
    <w:basedOn w:val="DefaultParagraphFont"/>
    <w:uiPriority w:val="99"/>
    <w:semiHidden/>
    <w:rsid w:val="00C66528"/>
    <w:rPr>
      <w:color w:val="808080"/>
    </w:rPr>
  </w:style>
  <w:style w:type="character" w:styleId="Emphasis">
    <w:name w:val="Emphasis"/>
    <w:basedOn w:val="DefaultParagraphFont"/>
    <w:uiPriority w:val="20"/>
    <w:qFormat/>
    <w:rsid w:val="00FC49AE"/>
    <w:rPr>
      <w:i w:val="0"/>
      <w:iCs/>
      <w:color w:val="00C1C7" w:themeColor="accent2"/>
    </w:rPr>
  </w:style>
  <w:style w:type="paragraph" w:styleId="Quote">
    <w:name w:val="Quote"/>
    <w:basedOn w:val="Normal"/>
    <w:next w:val="Normal"/>
    <w:link w:val="QuoteChar"/>
    <w:uiPriority w:val="29"/>
    <w:qFormat/>
    <w:rsid w:val="00FC49AE"/>
    <w:pPr>
      <w:spacing w:line="192" w:lineRule="auto"/>
      <w:jc w:val="center"/>
    </w:pPr>
    <w:rPr>
      <w:rFonts w:asciiTheme="majorHAnsi" w:hAnsiTheme="majorHAnsi"/>
      <w:iCs/>
      <w:color w:val="123869" w:themeColor="accent1"/>
      <w:sz w:val="76"/>
    </w:rPr>
  </w:style>
  <w:style w:type="character" w:customStyle="1" w:styleId="QuoteChar">
    <w:name w:val="Quote Char"/>
    <w:basedOn w:val="DefaultParagraphFont"/>
    <w:link w:val="Quote"/>
    <w:uiPriority w:val="29"/>
    <w:rsid w:val="00FC49AE"/>
    <w:rPr>
      <w:rFonts w:asciiTheme="majorHAnsi" w:hAnsiTheme="majorHAnsi"/>
      <w:iCs/>
      <w:color w:val="123869" w:themeColor="accent1"/>
      <w:sz w:val="7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uby\AppData\Roaming\Microsoft\Templates\Jazzy%20student%20repor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92033EAF58024495AF12288CC9905C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B43AF4-275C-4C6B-A9E3-ABADA80BA5B8}"/>
      </w:docPartPr>
      <w:docPartBody>
        <w:p w:rsidR="00A21F42" w:rsidRDefault="00BF4B50" w:rsidP="00BF4B50">
          <w:pPr>
            <w:pStyle w:val="92033EAF58024495AF12288CC9905CA8"/>
          </w:pPr>
          <w:r w:rsidRPr="003A798E">
            <w:t>Lorem Ipsum is simply dummy text of the printing and typesetting industry.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B50"/>
    <w:rsid w:val="0049465F"/>
    <w:rsid w:val="005D3824"/>
    <w:rsid w:val="00A21F42"/>
    <w:rsid w:val="00BF4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3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next w:val="Normal"/>
    <w:link w:val="Heading4Char"/>
    <w:uiPriority w:val="3"/>
    <w:qFormat/>
    <w:pPr>
      <w:keepNext/>
      <w:keepLines/>
      <w:spacing w:after="0" w:line="240" w:lineRule="auto"/>
      <w:outlineLvl w:val="3"/>
    </w:pPr>
    <w:rPr>
      <w:rFonts w:eastAsiaTheme="majorEastAsia" w:cstheme="majorBidi"/>
      <w:i/>
      <w:iCs/>
      <w:color w:val="000000" w:themeColor="text1"/>
      <w:sz w:val="3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EBD28BC934A4C9CA5B84A971CCB47AE">
    <w:name w:val="8EBD28BC934A4C9CA5B84A971CCB47AE"/>
  </w:style>
  <w:style w:type="paragraph" w:customStyle="1" w:styleId="6A267267EE114246966B4254FA74CF02">
    <w:name w:val="6A267267EE114246966B4254FA74CF02"/>
  </w:style>
  <w:style w:type="paragraph" w:customStyle="1" w:styleId="940217CC72CA442AA48C804B29FA5A2E">
    <w:name w:val="940217CC72CA442AA48C804B29FA5A2E"/>
  </w:style>
  <w:style w:type="paragraph" w:customStyle="1" w:styleId="0DB6DDFA66284629971D6E54E50FECA4">
    <w:name w:val="0DB6DDFA66284629971D6E54E50FECA4"/>
  </w:style>
  <w:style w:type="paragraph" w:customStyle="1" w:styleId="66D6AAB5624B4133B754DB52E5B5803A">
    <w:name w:val="66D6AAB5624B4133B754DB52E5B5803A"/>
  </w:style>
  <w:style w:type="paragraph" w:customStyle="1" w:styleId="98EF2E2E08C74514B3C837D89AD74313">
    <w:name w:val="98EF2E2E08C74514B3C837D89AD74313"/>
  </w:style>
  <w:style w:type="character" w:customStyle="1" w:styleId="Heading4Char">
    <w:name w:val="Heading 4 Char"/>
    <w:basedOn w:val="DefaultParagraphFont"/>
    <w:link w:val="Heading4"/>
    <w:uiPriority w:val="3"/>
    <w:rPr>
      <w:rFonts w:eastAsiaTheme="majorEastAsia" w:cstheme="majorBidi"/>
      <w:i/>
      <w:iCs/>
      <w:color w:val="000000" w:themeColor="text1"/>
      <w:sz w:val="32"/>
      <w:szCs w:val="24"/>
    </w:rPr>
  </w:style>
  <w:style w:type="paragraph" w:customStyle="1" w:styleId="44D153B088AF4C04ACD03E83328BA91E">
    <w:name w:val="44D153B088AF4C04ACD03E83328BA91E"/>
  </w:style>
  <w:style w:type="paragraph" w:customStyle="1" w:styleId="Text">
    <w:name w:val="Text"/>
    <w:basedOn w:val="Normal"/>
    <w:uiPriority w:val="5"/>
    <w:qFormat/>
    <w:pPr>
      <w:spacing w:after="0" w:line="240" w:lineRule="auto"/>
    </w:pPr>
    <w:rPr>
      <w:rFonts w:eastAsiaTheme="minorHAnsi"/>
      <w:i/>
      <w:color w:val="000000" w:themeColor="text1"/>
      <w:sz w:val="28"/>
      <w:szCs w:val="24"/>
    </w:rPr>
  </w:style>
  <w:style w:type="paragraph" w:customStyle="1" w:styleId="D8A9847E68624E8AA00915C486F65EBA">
    <w:name w:val="D8A9847E68624E8AA00915C486F65EBA"/>
  </w:style>
  <w:style w:type="paragraph" w:customStyle="1" w:styleId="E6633D753E234E14B98794D4A73A55D7">
    <w:name w:val="E6633D753E234E14B98794D4A73A55D7"/>
  </w:style>
  <w:style w:type="paragraph" w:customStyle="1" w:styleId="105647462C3B472DA1A053362996A391">
    <w:name w:val="105647462C3B472DA1A053362996A391"/>
  </w:style>
  <w:style w:type="character" w:styleId="Emphasis">
    <w:name w:val="Emphasis"/>
    <w:basedOn w:val="DefaultParagraphFont"/>
    <w:uiPriority w:val="20"/>
    <w:qFormat/>
    <w:rPr>
      <w:i w:val="0"/>
      <w:iCs/>
      <w:color w:val="ED7D31" w:themeColor="accent2"/>
    </w:rPr>
  </w:style>
  <w:style w:type="paragraph" w:customStyle="1" w:styleId="020C4303A47D42C9BC9463A6CAB36395">
    <w:name w:val="020C4303A47D42C9BC9463A6CAB36395"/>
  </w:style>
  <w:style w:type="paragraph" w:customStyle="1" w:styleId="FD7DE39C04DB45E1BDB4A8BC4E09AD64">
    <w:name w:val="FD7DE39C04DB45E1BDB4A8BC4E09AD64"/>
  </w:style>
  <w:style w:type="paragraph" w:styleId="Quote">
    <w:name w:val="Quote"/>
    <w:basedOn w:val="Normal"/>
    <w:next w:val="Normal"/>
    <w:link w:val="QuoteChar"/>
    <w:uiPriority w:val="29"/>
    <w:qFormat/>
    <w:pPr>
      <w:spacing w:after="0" w:line="192" w:lineRule="auto"/>
      <w:jc w:val="center"/>
    </w:pPr>
    <w:rPr>
      <w:rFonts w:asciiTheme="majorHAnsi" w:eastAsiaTheme="minorHAnsi" w:hAnsiTheme="majorHAnsi"/>
      <w:iCs/>
      <w:color w:val="4472C4" w:themeColor="accent1"/>
      <w:sz w:val="76"/>
      <w:szCs w:val="24"/>
    </w:rPr>
  </w:style>
  <w:style w:type="character" w:customStyle="1" w:styleId="QuoteChar">
    <w:name w:val="Quote Char"/>
    <w:basedOn w:val="DefaultParagraphFont"/>
    <w:link w:val="Quote"/>
    <w:uiPriority w:val="29"/>
    <w:rPr>
      <w:rFonts w:asciiTheme="majorHAnsi" w:eastAsiaTheme="minorHAnsi" w:hAnsiTheme="majorHAnsi"/>
      <w:iCs/>
      <w:color w:val="4472C4" w:themeColor="accent1"/>
      <w:sz w:val="76"/>
      <w:szCs w:val="24"/>
    </w:rPr>
  </w:style>
  <w:style w:type="paragraph" w:customStyle="1" w:styleId="D939AD90CD8D4B8486B6782063E8A0C8">
    <w:name w:val="D939AD90CD8D4B8486B6782063E8A0C8"/>
  </w:style>
  <w:style w:type="paragraph" w:customStyle="1" w:styleId="92033EAF58024495AF12288CC9905CA8">
    <w:name w:val="92033EAF58024495AF12288CC9905CA8"/>
    <w:rsid w:val="00BF4B50"/>
  </w:style>
  <w:style w:type="paragraph" w:customStyle="1" w:styleId="A2F725AF58DE4F96B8622ED205EFBAB8">
    <w:name w:val="A2F725AF58DE4F96B8622ED205EFBAB8"/>
    <w:rsid w:val="00BF4B50"/>
  </w:style>
  <w:style w:type="paragraph" w:customStyle="1" w:styleId="8015F948BE7B4F6A9B43C0570574FB2E">
    <w:name w:val="8015F948BE7B4F6A9B43C0570574FB2E"/>
    <w:rsid w:val="00BF4B5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CSR">
  <a:themeElements>
    <a:clrScheme name="CSR 1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123869"/>
      </a:accent1>
      <a:accent2>
        <a:srgbClr val="00C1C7"/>
      </a:accent2>
      <a:accent3>
        <a:srgbClr val="EDF0F4"/>
      </a:accent3>
      <a:accent4>
        <a:srgbClr val="ECFBFB"/>
      </a:accent4>
      <a:accent5>
        <a:srgbClr val="DBE8ED"/>
      </a:accent5>
      <a:accent6>
        <a:srgbClr val="F2F2F2"/>
      </a:accent6>
      <a:hlink>
        <a:srgbClr val="0000FF"/>
      </a:hlink>
      <a:folHlink>
        <a:srgbClr val="FF00FF"/>
      </a:folHlink>
    </a:clrScheme>
    <a:fontScheme name="ArialBlack Georgia">
      <a:majorFont>
        <a:latin typeface="Arial Black"/>
        <a:ea typeface=""/>
        <a:cs typeface=""/>
      </a:majorFont>
      <a:minorFont>
        <a:latin typeface="Georgia"/>
        <a:ea typeface=""/>
        <a:cs typeface=""/>
      </a:minorFont>
    </a:fontScheme>
    <a:fmtScheme name="Whi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38100" tIns="38100" rIns="38100" bIns="381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0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38100" dist="12700" dir="5400000" rotWithShape="0">
                <a:srgbClr val="000000">
                  <a:alpha val="50000"/>
                </a:srgbClr>
              </a:outerShdw>
            </a:effectLst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381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  <a:extLst>
    <a:ext uri="{05A4C25C-085E-4340-85A3-A5531E510DB2}">
      <thm15:themeFamily xmlns:thm15="http://schemas.microsoft.com/office/thememl/2012/main" name="CSR" id="{37F35FE8-81C2-834E-B0F5-A2BA747F975B}" vid="{780CE211-85CD-264E-8CB1-DEA4BD2090A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fa6e671f1cd7e4d96ff9652be322dd5e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4e2496f70b101db0b8013f30a071bbf7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507D20CB-E94B-44E8-97C3-44BC9C1AF3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F425F07-5221-4468-81DD-0F0C28E7FD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798B56-5215-4AD8-847F-8A1F1C10FD6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Jazzy student report</Template>
  <TotalTime>0</TotalTime>
  <Pages>3</Pages>
  <Words>689</Words>
  <Characters>3046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2020-12-15T09:04:00Z</dcterms:created>
  <dcterms:modified xsi:type="dcterms:W3CDTF">2020-12-15T09:04:00Z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