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01E48B" w14:textId="77777777" w:rsidR="00506C53" w:rsidRDefault="00B26DD7" w:rsidP="00B24832">
      <w:pPr>
        <w:jc w:val="center"/>
      </w:pPr>
    </w:p>
    <w:p w14:paraId="36A992D2" w14:textId="77777777" w:rsidR="00B24832" w:rsidRDefault="00B24832" w:rsidP="00B24832">
      <w:pPr>
        <w:jc w:val="center"/>
      </w:pPr>
    </w:p>
    <w:p w14:paraId="2272528A" w14:textId="77777777" w:rsidR="00B24832" w:rsidRDefault="00B24832" w:rsidP="00B24832">
      <w:pPr>
        <w:jc w:val="center"/>
      </w:pPr>
    </w:p>
    <w:p w14:paraId="16D54037" w14:textId="77777777" w:rsidR="00B24832" w:rsidRDefault="00B24832" w:rsidP="00B24832">
      <w:pPr>
        <w:jc w:val="center"/>
      </w:pPr>
    </w:p>
    <w:p w14:paraId="0E0D4DC8" w14:textId="77777777" w:rsidR="00B24832" w:rsidRDefault="00B24832" w:rsidP="00B24832">
      <w:pPr>
        <w:jc w:val="center"/>
      </w:pPr>
    </w:p>
    <w:p w14:paraId="2F6DB64B" w14:textId="77777777" w:rsidR="00B24832" w:rsidRDefault="00B24832" w:rsidP="00B24832">
      <w:pPr>
        <w:jc w:val="center"/>
      </w:pPr>
    </w:p>
    <w:p w14:paraId="1EF71D69" w14:textId="77777777" w:rsidR="00B24832" w:rsidRDefault="00B24832" w:rsidP="00B24832">
      <w:pPr>
        <w:jc w:val="center"/>
      </w:pPr>
    </w:p>
    <w:p w14:paraId="09300789" w14:textId="77777777" w:rsidR="00B24832" w:rsidRDefault="00B24832" w:rsidP="00B24832">
      <w:pPr>
        <w:jc w:val="center"/>
      </w:pPr>
    </w:p>
    <w:p w14:paraId="129DC3B3" w14:textId="77777777" w:rsidR="00B24832" w:rsidRDefault="00B24832" w:rsidP="00B24832">
      <w:pPr>
        <w:jc w:val="center"/>
      </w:pPr>
    </w:p>
    <w:p w14:paraId="496974F5" w14:textId="77777777" w:rsidR="00B24832" w:rsidRDefault="00B24832" w:rsidP="00B24832">
      <w:pPr>
        <w:jc w:val="center"/>
      </w:pPr>
    </w:p>
    <w:p w14:paraId="6DB8A70E" w14:textId="77777777" w:rsidR="00B24832" w:rsidRDefault="00B24832" w:rsidP="00B24832">
      <w:pPr>
        <w:jc w:val="center"/>
      </w:pPr>
    </w:p>
    <w:p w14:paraId="5FEDABEF" w14:textId="77777777" w:rsidR="00B24832" w:rsidRDefault="00B24832" w:rsidP="00B24832">
      <w:pPr>
        <w:jc w:val="center"/>
      </w:pPr>
    </w:p>
    <w:p w14:paraId="3BE9E6BC" w14:textId="77777777" w:rsidR="00B24832" w:rsidRDefault="00B24832" w:rsidP="00B24832">
      <w:pPr>
        <w:jc w:val="center"/>
      </w:pPr>
    </w:p>
    <w:p w14:paraId="17459E41" w14:textId="77777777" w:rsidR="00B24832" w:rsidRDefault="00B24832" w:rsidP="00B24832">
      <w:pPr>
        <w:jc w:val="center"/>
      </w:pPr>
    </w:p>
    <w:p w14:paraId="64D4E2ED" w14:textId="77777777" w:rsidR="00B24832" w:rsidRDefault="00B24832" w:rsidP="00B24832">
      <w:pPr>
        <w:jc w:val="center"/>
      </w:pPr>
    </w:p>
    <w:p w14:paraId="56128A98" w14:textId="77777777" w:rsidR="00B24832" w:rsidRDefault="00B24832" w:rsidP="00B24832">
      <w:pPr>
        <w:jc w:val="center"/>
      </w:pPr>
    </w:p>
    <w:p w14:paraId="205BC3A9" w14:textId="77777777" w:rsidR="00B24832" w:rsidRDefault="00B24832" w:rsidP="00B24832">
      <w:pPr>
        <w:jc w:val="center"/>
      </w:pPr>
    </w:p>
    <w:p w14:paraId="7B6DE715" w14:textId="77777777" w:rsidR="00B24832" w:rsidRDefault="00B24832" w:rsidP="00B24832">
      <w:pPr>
        <w:spacing w:line="480" w:lineRule="auto"/>
        <w:jc w:val="center"/>
        <w:rPr>
          <w:rFonts w:ascii="Times New Roman" w:hAnsi="Times New Roman" w:cs="Times New Roman"/>
        </w:rPr>
      </w:pPr>
      <w:r>
        <w:rPr>
          <w:rFonts w:ascii="Times New Roman" w:hAnsi="Times New Roman" w:cs="Times New Roman"/>
        </w:rPr>
        <w:t xml:space="preserve">Portfolio Project </w:t>
      </w:r>
    </w:p>
    <w:p w14:paraId="424715C7" w14:textId="77777777" w:rsidR="00B24832" w:rsidRDefault="00B24832" w:rsidP="00B24832">
      <w:pPr>
        <w:spacing w:line="480" w:lineRule="auto"/>
        <w:jc w:val="center"/>
        <w:rPr>
          <w:rFonts w:ascii="Times New Roman" w:hAnsi="Times New Roman" w:cs="Times New Roman"/>
        </w:rPr>
      </w:pPr>
      <w:r>
        <w:rPr>
          <w:rFonts w:ascii="Times New Roman" w:hAnsi="Times New Roman" w:cs="Times New Roman"/>
        </w:rPr>
        <w:t xml:space="preserve">Lily Kluth </w:t>
      </w:r>
    </w:p>
    <w:p w14:paraId="3C1B4497" w14:textId="77777777" w:rsidR="00B24832" w:rsidRDefault="00B24832" w:rsidP="00B24832">
      <w:pPr>
        <w:spacing w:line="480" w:lineRule="auto"/>
        <w:jc w:val="center"/>
        <w:rPr>
          <w:rFonts w:ascii="Times New Roman" w:hAnsi="Times New Roman" w:cs="Times New Roman"/>
        </w:rPr>
      </w:pPr>
      <w:r>
        <w:rPr>
          <w:rFonts w:ascii="Times New Roman" w:hAnsi="Times New Roman" w:cs="Times New Roman"/>
        </w:rPr>
        <w:t xml:space="preserve">Long Term Care </w:t>
      </w:r>
    </w:p>
    <w:p w14:paraId="7D2331C3" w14:textId="77777777" w:rsidR="00B24832" w:rsidRDefault="00B24832" w:rsidP="00B24832">
      <w:pPr>
        <w:spacing w:line="480" w:lineRule="auto"/>
        <w:jc w:val="center"/>
        <w:rPr>
          <w:rFonts w:ascii="Times New Roman" w:hAnsi="Times New Roman" w:cs="Times New Roman"/>
        </w:rPr>
      </w:pPr>
      <w:r>
        <w:rPr>
          <w:rFonts w:ascii="Times New Roman" w:hAnsi="Times New Roman" w:cs="Times New Roman"/>
        </w:rPr>
        <w:t xml:space="preserve">Bryant and Stratton College </w:t>
      </w:r>
    </w:p>
    <w:p w14:paraId="4A390F09" w14:textId="77777777" w:rsidR="00B24832" w:rsidRDefault="00B24832" w:rsidP="00B24832">
      <w:pPr>
        <w:spacing w:line="480" w:lineRule="auto"/>
        <w:jc w:val="center"/>
        <w:rPr>
          <w:rFonts w:ascii="Times New Roman" w:hAnsi="Times New Roman" w:cs="Times New Roman"/>
        </w:rPr>
      </w:pPr>
      <w:r>
        <w:rPr>
          <w:rFonts w:ascii="Times New Roman" w:hAnsi="Times New Roman" w:cs="Times New Roman"/>
        </w:rPr>
        <w:t>February 21, 2023</w:t>
      </w:r>
    </w:p>
    <w:p w14:paraId="0A02963A" w14:textId="77777777" w:rsidR="00B24832" w:rsidRDefault="00B24832" w:rsidP="00B24832">
      <w:pPr>
        <w:spacing w:line="480" w:lineRule="auto"/>
        <w:jc w:val="center"/>
        <w:rPr>
          <w:rFonts w:ascii="Times New Roman" w:hAnsi="Times New Roman" w:cs="Times New Roman"/>
        </w:rPr>
      </w:pPr>
    </w:p>
    <w:p w14:paraId="2049ED43" w14:textId="77777777" w:rsidR="00B24832" w:rsidRDefault="00B24832" w:rsidP="00B24832">
      <w:pPr>
        <w:spacing w:line="480" w:lineRule="auto"/>
        <w:jc w:val="center"/>
        <w:rPr>
          <w:rFonts w:ascii="Times New Roman" w:hAnsi="Times New Roman" w:cs="Times New Roman"/>
        </w:rPr>
      </w:pPr>
    </w:p>
    <w:p w14:paraId="4F1FF409" w14:textId="77777777" w:rsidR="00B24832" w:rsidRDefault="00B24832" w:rsidP="00B24832">
      <w:pPr>
        <w:spacing w:line="480" w:lineRule="auto"/>
        <w:jc w:val="center"/>
        <w:rPr>
          <w:rFonts w:ascii="Times New Roman" w:hAnsi="Times New Roman" w:cs="Times New Roman"/>
        </w:rPr>
      </w:pPr>
    </w:p>
    <w:p w14:paraId="17E1EF2A" w14:textId="77777777" w:rsidR="00B24832" w:rsidRDefault="00B24832" w:rsidP="00B24832">
      <w:pPr>
        <w:spacing w:line="480" w:lineRule="auto"/>
        <w:jc w:val="center"/>
        <w:rPr>
          <w:rFonts w:ascii="Times New Roman" w:hAnsi="Times New Roman" w:cs="Times New Roman"/>
        </w:rPr>
      </w:pPr>
    </w:p>
    <w:p w14:paraId="51A0D554" w14:textId="77777777" w:rsidR="00B24832" w:rsidRDefault="00B24832" w:rsidP="00B24832">
      <w:pPr>
        <w:spacing w:line="480" w:lineRule="auto"/>
        <w:jc w:val="center"/>
        <w:rPr>
          <w:rFonts w:ascii="Times New Roman" w:hAnsi="Times New Roman" w:cs="Times New Roman"/>
        </w:rPr>
      </w:pPr>
    </w:p>
    <w:p w14:paraId="2224E4C3" w14:textId="77777777" w:rsidR="00B24832" w:rsidRDefault="00B24832" w:rsidP="00B24832">
      <w:pPr>
        <w:spacing w:line="480" w:lineRule="auto"/>
        <w:jc w:val="center"/>
        <w:rPr>
          <w:rFonts w:ascii="Times New Roman" w:hAnsi="Times New Roman" w:cs="Times New Roman"/>
        </w:rPr>
      </w:pPr>
    </w:p>
    <w:p w14:paraId="7C68E03B" w14:textId="77777777" w:rsidR="00B24832" w:rsidRDefault="00B24832" w:rsidP="00B24832">
      <w:pPr>
        <w:spacing w:line="480" w:lineRule="auto"/>
        <w:jc w:val="center"/>
        <w:rPr>
          <w:rFonts w:ascii="Times New Roman" w:hAnsi="Times New Roman" w:cs="Times New Roman"/>
        </w:rPr>
      </w:pPr>
    </w:p>
    <w:p w14:paraId="5E6F3E01" w14:textId="77777777" w:rsidR="00B24832" w:rsidRDefault="00B24832" w:rsidP="00B24832">
      <w:pPr>
        <w:spacing w:line="480" w:lineRule="auto"/>
        <w:jc w:val="center"/>
        <w:rPr>
          <w:rFonts w:ascii="Times New Roman" w:hAnsi="Times New Roman" w:cs="Times New Roman"/>
        </w:rPr>
      </w:pPr>
    </w:p>
    <w:p w14:paraId="6CAA8EE4" w14:textId="77777777" w:rsidR="00B24832" w:rsidRDefault="00B24832" w:rsidP="00B24832">
      <w:pPr>
        <w:spacing w:line="480" w:lineRule="auto"/>
        <w:jc w:val="center"/>
        <w:rPr>
          <w:rFonts w:ascii="Times New Roman" w:hAnsi="Times New Roman" w:cs="Times New Roman"/>
        </w:rPr>
      </w:pPr>
    </w:p>
    <w:p w14:paraId="6638BB8F" w14:textId="77777777" w:rsidR="00610B16" w:rsidRDefault="00610B16" w:rsidP="00B24832">
      <w:pPr>
        <w:spacing w:line="480" w:lineRule="auto"/>
        <w:jc w:val="center"/>
        <w:rPr>
          <w:rFonts w:ascii="Times New Roman" w:hAnsi="Times New Roman" w:cs="Times New Roman"/>
        </w:rPr>
      </w:pPr>
    </w:p>
    <w:p w14:paraId="29804B2C" w14:textId="77777777" w:rsidR="00610B16" w:rsidRDefault="00610B16" w:rsidP="00B24832">
      <w:pPr>
        <w:spacing w:line="480" w:lineRule="auto"/>
        <w:jc w:val="center"/>
        <w:rPr>
          <w:rFonts w:ascii="Times New Roman" w:hAnsi="Times New Roman" w:cs="Times New Roman"/>
        </w:rPr>
      </w:pPr>
    </w:p>
    <w:p w14:paraId="39D091E1" w14:textId="77777777" w:rsidR="00610B16" w:rsidRDefault="00610B16" w:rsidP="00610B16">
      <w:pPr>
        <w:spacing w:line="480" w:lineRule="auto"/>
        <w:ind w:firstLine="720"/>
        <w:rPr>
          <w:rFonts w:ascii="Times New Roman" w:eastAsia="Times New Roman" w:hAnsi="Times New Roman" w:cs="Times New Roman"/>
        </w:rPr>
      </w:pPr>
      <w:r w:rsidRPr="00610B16">
        <w:rPr>
          <w:rFonts w:ascii="Times New Roman" w:eastAsia="Times New Roman" w:hAnsi="Times New Roman" w:cs="Times New Roman"/>
        </w:rPr>
        <w:t xml:space="preserve">As the executive director of Sunny Brook Living Facility it is my responsibility to be educated on the differences between different types of care and different types of living facilities to ensure the best transition. I will be discussing the differences between many of these different types of levels of care and living arrangements to ensure the best care for the residents. </w:t>
      </w:r>
    </w:p>
    <w:p w14:paraId="117935BD" w14:textId="77777777" w:rsidR="00610B16" w:rsidRDefault="00610B16" w:rsidP="00610B16">
      <w:pPr>
        <w:spacing w:line="480" w:lineRule="auto"/>
        <w:ind w:firstLine="720"/>
        <w:jc w:val="both"/>
        <w:rPr>
          <w:rFonts w:ascii="Times New Roman" w:eastAsia="Times New Roman" w:hAnsi="Times New Roman" w:cs="Times New Roman"/>
        </w:rPr>
      </w:pPr>
      <w:r w:rsidRPr="00610B16">
        <w:rPr>
          <w:rFonts w:ascii="Times New Roman" w:eastAsia="Times New Roman" w:hAnsi="Times New Roman" w:cs="Times New Roman"/>
        </w:rPr>
        <w:t xml:space="preserve">To start of I will be discussing community-based services. Community based services involve the “community”. These services help senior citizens who are recovering or have disabilities with low income get out of the nursing homes and transition back into the community. These services are considered long term because they are not inpatient and they will have to go to these places multiple times over a certain time frame. Senior Living is also a good opportunity for senior citizens to get care from their place they live and still live autonomously. Independent senior living is for those who can make their own decisions but want to be surrounded by people in their age group but their family may have some concerns about them living on their own. There is always a concern for a fall and other issues affecting their health like not getting the right nutrition or not being able to care for their home in the way they used to. Assisted living would be a step up from this, these people need help with ADLs or activities of daily living. This means that they need help bathing or going to the bathroom or eating. They are not able to care for themselves in that way so they need some assistance throughout the day. </w:t>
      </w:r>
    </w:p>
    <w:p w14:paraId="720F54B2" w14:textId="77777777" w:rsidR="00610B16" w:rsidRDefault="00610B16" w:rsidP="00610B16">
      <w:pPr>
        <w:spacing w:line="480" w:lineRule="auto"/>
        <w:ind w:firstLine="720"/>
        <w:jc w:val="both"/>
        <w:rPr>
          <w:rFonts w:ascii="Times New Roman" w:eastAsia="Times New Roman" w:hAnsi="Times New Roman" w:cs="Times New Roman"/>
        </w:rPr>
      </w:pPr>
      <w:r w:rsidRPr="00610B16">
        <w:rPr>
          <w:rFonts w:ascii="Times New Roman" w:eastAsia="Times New Roman" w:hAnsi="Times New Roman" w:cs="Times New Roman"/>
        </w:rPr>
        <w:t xml:space="preserve">Moving on to post cute care, these patients are the ones that are staying at the hospital but are being released and can’t fully take care of themselves yet. These patients need a little more care before they go home and this includes, inpatient rehabilitation, home health care, or a skilled nursing facility. Home healthcare could be considered for these individuals who are not able to </w:t>
      </w:r>
    </w:p>
    <w:p w14:paraId="513123FA" w14:textId="77777777" w:rsidR="00610B16" w:rsidRDefault="00610B16" w:rsidP="00610B16">
      <w:pPr>
        <w:spacing w:line="480" w:lineRule="auto"/>
        <w:jc w:val="both"/>
        <w:rPr>
          <w:rFonts w:ascii="Times New Roman" w:eastAsia="Times New Roman" w:hAnsi="Times New Roman" w:cs="Times New Roman"/>
        </w:rPr>
      </w:pPr>
    </w:p>
    <w:p w14:paraId="653E1CA3" w14:textId="77777777" w:rsidR="00610B16" w:rsidRDefault="00610B16" w:rsidP="00610B16">
      <w:pPr>
        <w:spacing w:line="480" w:lineRule="auto"/>
        <w:jc w:val="both"/>
        <w:rPr>
          <w:rFonts w:ascii="Times New Roman" w:eastAsia="Times New Roman" w:hAnsi="Times New Roman" w:cs="Times New Roman"/>
        </w:rPr>
      </w:pPr>
      <w:r w:rsidRPr="00610B16">
        <w:rPr>
          <w:rFonts w:ascii="Times New Roman" w:eastAsia="Times New Roman" w:hAnsi="Times New Roman" w:cs="Times New Roman"/>
        </w:rPr>
        <w:t xml:space="preserve">fully care for themselves, whether it be not able to remember to take meds or their antibiotics, need some iv care, or wound care but they are able to walk to the bathroom by themselves or get dressed. According to PIH health “Following a hospitalization for injury or illness, many patients require continued medical care, either at home or in a specialized facility. Post-acute care refers to a range of medical care services that support the individual’s continued recovery from illness or management of a chronic illness or disability” (PIH health) Subacute care is slightly different than post-acute care. They both have the similarity in that it is care for patients that need extended care or recovery. Subacute care is longer term care for more chronic conditions, these patients may need dialysis or cancer treatment, IV therapy or invasive would care. These patients need more intense treatment than post-acute care and need treatment for a more extended period. The U.S. Department of health and Human Services wrote in an article that “The term "subacute care" has been applied to a broad range of medical and rehabilitative services and settings that provide care to post-acute patients. The earliest literature on the topic used the term "subacute care" to refer to patients who did not meet established criteria for medically necessary acute care, but who remained in hospital beds licensed for acute care, largely due to lack of suitable alternative placement.” (Lewin-VHI, </w:t>
      </w:r>
      <w:proofErr w:type="spellStart"/>
      <w:r w:rsidRPr="00610B16">
        <w:rPr>
          <w:rFonts w:ascii="Times New Roman" w:eastAsia="Times New Roman" w:hAnsi="Times New Roman" w:cs="Times New Roman"/>
        </w:rPr>
        <w:t>Inc</w:t>
      </w:r>
      <w:proofErr w:type="spellEnd"/>
      <w:r w:rsidRPr="00610B16">
        <w:rPr>
          <w:rFonts w:ascii="Times New Roman" w:eastAsia="Times New Roman" w:hAnsi="Times New Roman" w:cs="Times New Roman"/>
        </w:rPr>
        <w:t xml:space="preserve">) I believe, as the Executive Director of this living facility that it important for the residents to explore </w:t>
      </w:r>
      <w:proofErr w:type="gramStart"/>
      <w:r w:rsidRPr="00610B16">
        <w:rPr>
          <w:rFonts w:ascii="Times New Roman" w:eastAsia="Times New Roman" w:hAnsi="Times New Roman" w:cs="Times New Roman"/>
        </w:rPr>
        <w:t>all of</w:t>
      </w:r>
      <w:proofErr w:type="gramEnd"/>
      <w:r w:rsidRPr="00610B16">
        <w:rPr>
          <w:rFonts w:ascii="Times New Roman" w:eastAsia="Times New Roman" w:hAnsi="Times New Roman" w:cs="Times New Roman"/>
        </w:rPr>
        <w:t xml:space="preserve"> the options that are available to them. I think it’s important that we take the time to make sure the incoming residents are a good fit for our community. </w:t>
      </w:r>
    </w:p>
    <w:p w14:paraId="1ADD8BDC" w14:textId="77777777" w:rsidR="00610B16" w:rsidRDefault="00610B16" w:rsidP="00610B16">
      <w:pPr>
        <w:spacing w:line="480" w:lineRule="auto"/>
        <w:ind w:firstLine="720"/>
        <w:jc w:val="both"/>
        <w:rPr>
          <w:rFonts w:ascii="Times New Roman" w:eastAsia="Times New Roman" w:hAnsi="Times New Roman" w:cs="Times New Roman"/>
        </w:rPr>
      </w:pPr>
      <w:r w:rsidRPr="00610B16">
        <w:rPr>
          <w:rFonts w:ascii="Times New Roman" w:eastAsia="Times New Roman" w:hAnsi="Times New Roman" w:cs="Times New Roman"/>
        </w:rPr>
        <w:t xml:space="preserve">I believe if the resident no longer meets the criteria for independent living that we do our best to find them a living level that </w:t>
      </w:r>
      <w:proofErr w:type="gramStart"/>
      <w:r w:rsidRPr="00610B16">
        <w:rPr>
          <w:rFonts w:ascii="Times New Roman" w:eastAsia="Times New Roman" w:hAnsi="Times New Roman" w:cs="Times New Roman"/>
        </w:rPr>
        <w:t>has the ability to</w:t>
      </w:r>
      <w:proofErr w:type="gramEnd"/>
      <w:r w:rsidRPr="00610B16">
        <w:rPr>
          <w:rFonts w:ascii="Times New Roman" w:eastAsia="Times New Roman" w:hAnsi="Times New Roman" w:cs="Times New Roman"/>
        </w:rPr>
        <w:t xml:space="preserve"> care for their specific needs. Each level or department of care that we have caters to many different needs and it is important that we set a standard for every level of care so we can fit our residents properly to their specific level. It is also important that we include them and help them live as autonomously as possible. </w:t>
      </w:r>
    </w:p>
    <w:p w14:paraId="404B26F4" w14:textId="77777777" w:rsidR="00610B16" w:rsidRDefault="00610B16" w:rsidP="00610B16">
      <w:pPr>
        <w:spacing w:line="480" w:lineRule="auto"/>
        <w:rPr>
          <w:rFonts w:ascii="Times New Roman" w:eastAsia="Times New Roman" w:hAnsi="Times New Roman" w:cs="Times New Roman"/>
        </w:rPr>
      </w:pPr>
    </w:p>
    <w:p w14:paraId="1E2222AE" w14:textId="77777777" w:rsidR="00B26DD7" w:rsidRDefault="00B26DD7" w:rsidP="00610B16">
      <w:pPr>
        <w:spacing w:line="480" w:lineRule="auto"/>
        <w:rPr>
          <w:rFonts w:ascii="Times New Roman" w:eastAsia="Times New Roman" w:hAnsi="Times New Roman" w:cs="Times New Roman"/>
        </w:rPr>
      </w:pPr>
      <w:r>
        <w:rPr>
          <w:rFonts w:ascii="Times New Roman" w:eastAsia="Times New Roman" w:hAnsi="Times New Roman" w:cs="Times New Roman"/>
        </w:rPr>
        <w:t xml:space="preserve">Essay 2 </w:t>
      </w:r>
    </w:p>
    <w:p w14:paraId="1E991DFE" w14:textId="77777777" w:rsidR="00B26DD7" w:rsidRDefault="00B26DD7" w:rsidP="00B26DD7">
      <w:pPr>
        <w:spacing w:line="480" w:lineRule="auto"/>
        <w:ind w:firstLine="720"/>
        <w:rPr>
          <w:rFonts w:ascii="Times New Roman" w:eastAsia="Times New Roman" w:hAnsi="Times New Roman" w:cs="Times New Roman"/>
        </w:rPr>
      </w:pPr>
      <w:r w:rsidRPr="00B26DD7">
        <w:rPr>
          <w:rFonts w:ascii="Times New Roman" w:eastAsia="Times New Roman" w:hAnsi="Times New Roman" w:cs="Times New Roman"/>
        </w:rPr>
        <w:t>Everyone has their own strengths and weaknesses in their personal lives and in their work life</w:t>
      </w:r>
      <w:proofErr w:type="gramStart"/>
      <w:r w:rsidRPr="00B26DD7">
        <w:rPr>
          <w:rFonts w:ascii="Times New Roman" w:eastAsia="Times New Roman" w:hAnsi="Times New Roman" w:cs="Times New Roman"/>
        </w:rPr>
        <w:t>. .</w:t>
      </w:r>
      <w:proofErr w:type="gramEnd"/>
      <w:r w:rsidRPr="00B26DD7">
        <w:rPr>
          <w:rFonts w:ascii="Times New Roman" w:eastAsia="Times New Roman" w:hAnsi="Times New Roman" w:cs="Times New Roman"/>
        </w:rPr>
        <w:t xml:space="preserve"> These all play a part in how someone functions during the day, impacts the way they think, or how they make decisions. In a leadership </w:t>
      </w:r>
      <w:proofErr w:type="gramStart"/>
      <w:r w:rsidRPr="00B26DD7">
        <w:rPr>
          <w:rFonts w:ascii="Times New Roman" w:eastAsia="Times New Roman" w:hAnsi="Times New Roman" w:cs="Times New Roman"/>
        </w:rPr>
        <w:t>role</w:t>
      </w:r>
      <w:proofErr w:type="gramEnd"/>
      <w:r w:rsidRPr="00B26DD7">
        <w:rPr>
          <w:rFonts w:ascii="Times New Roman" w:eastAsia="Times New Roman" w:hAnsi="Times New Roman" w:cs="Times New Roman"/>
        </w:rPr>
        <w:t xml:space="preserve"> it is important to understand what kind of leader you are and recognize your strengths and how to use them appropriately to manage effectively. This can also help us focus on the skills we need to improve on. It is important to use your personal skills in an effective way when in an executive role where people are looking to you for guidance and instruction. </w:t>
      </w:r>
    </w:p>
    <w:p w14:paraId="73205643" w14:textId="77777777" w:rsidR="00B26DD7" w:rsidRDefault="00B26DD7" w:rsidP="00B26DD7">
      <w:pPr>
        <w:spacing w:line="480" w:lineRule="auto"/>
        <w:ind w:firstLine="720"/>
        <w:rPr>
          <w:rFonts w:ascii="Times New Roman" w:eastAsia="Times New Roman" w:hAnsi="Times New Roman" w:cs="Times New Roman"/>
        </w:rPr>
      </w:pPr>
      <w:r w:rsidRPr="00B26DD7">
        <w:rPr>
          <w:rFonts w:ascii="Times New Roman" w:eastAsia="Times New Roman" w:hAnsi="Times New Roman" w:cs="Times New Roman"/>
        </w:rPr>
        <w:t xml:space="preserve">I would say that some of my strengths are, reliable, respectful, organized, task oriented, fair, and goal oriented. I think for myself, these are my strongest qualities. In an executive position, it important to be task and goal oriented </w:t>
      </w:r>
      <w:proofErr w:type="gramStart"/>
      <w:r w:rsidRPr="00B26DD7">
        <w:rPr>
          <w:rFonts w:ascii="Times New Roman" w:eastAsia="Times New Roman" w:hAnsi="Times New Roman" w:cs="Times New Roman"/>
        </w:rPr>
        <w:t>in order to</w:t>
      </w:r>
      <w:proofErr w:type="gramEnd"/>
      <w:r w:rsidRPr="00B26DD7">
        <w:rPr>
          <w:rFonts w:ascii="Times New Roman" w:eastAsia="Times New Roman" w:hAnsi="Times New Roman" w:cs="Times New Roman"/>
        </w:rPr>
        <w:t xml:space="preserve"> stay on track and show the people that work under you that there is in fact a bigger goal we are working toward. Being able to see the bigger goals means that you can help organize different tasks for different departments or specific groups to do to reach that goal. Staying organized also plays a major role in preventing miscommunication, having the ability to give proper information and it helps to eliminate errors. Being in an executive role means that people are looking to you to provide direction and to make sure that people are doing their jobs, and that we are providing quality care, and that we are as productive as possible. It is important to have stills that will help you care for people in long term care facilities or situations regardless of their personal health issues. I think also supporting the team that will be directly caring for them is important as well. </w:t>
      </w:r>
    </w:p>
    <w:p w14:paraId="3A9A4300" w14:textId="77777777" w:rsidR="00B26DD7" w:rsidRDefault="00B26DD7" w:rsidP="00B26DD7">
      <w:pPr>
        <w:spacing w:line="480" w:lineRule="auto"/>
        <w:rPr>
          <w:rFonts w:ascii="Times New Roman" w:eastAsia="Times New Roman" w:hAnsi="Times New Roman" w:cs="Times New Roman"/>
        </w:rPr>
      </w:pPr>
    </w:p>
    <w:p w14:paraId="4B0917D0" w14:textId="77777777" w:rsidR="00B26DD7" w:rsidRDefault="00B26DD7" w:rsidP="00B26DD7">
      <w:pPr>
        <w:spacing w:line="480" w:lineRule="auto"/>
        <w:ind w:firstLine="720"/>
        <w:rPr>
          <w:rFonts w:ascii="Times New Roman" w:eastAsia="Times New Roman" w:hAnsi="Times New Roman" w:cs="Times New Roman"/>
        </w:rPr>
      </w:pPr>
      <w:r w:rsidRPr="00B26DD7">
        <w:rPr>
          <w:rFonts w:ascii="Times New Roman" w:eastAsia="Times New Roman" w:hAnsi="Times New Roman" w:cs="Times New Roman"/>
        </w:rPr>
        <w:t xml:space="preserve">Personally, I am more of a laissez faire leader and a democratic leader. I think hearing other people’s opinions and allowing them to use their own personal strengths to complete their tasks is important. I am not going to be the same leader as the one before me or the same as my other coworkers so I think it is important to embrace individuality. Hearing the other employees concerns or asking them their opinion on an issue before </w:t>
      </w:r>
      <w:proofErr w:type="gramStart"/>
      <w:r w:rsidRPr="00B26DD7">
        <w:rPr>
          <w:rFonts w:ascii="Times New Roman" w:eastAsia="Times New Roman" w:hAnsi="Times New Roman" w:cs="Times New Roman"/>
        </w:rPr>
        <w:t>making a decision</w:t>
      </w:r>
      <w:proofErr w:type="gramEnd"/>
      <w:r w:rsidRPr="00B26DD7">
        <w:rPr>
          <w:rFonts w:ascii="Times New Roman" w:eastAsia="Times New Roman" w:hAnsi="Times New Roman" w:cs="Times New Roman"/>
        </w:rPr>
        <w:t xml:space="preserve"> can have a greater affect than most people think. I would like to be asked what is working and what is not, hearing it first hand from the people that are caring for these patients. That will help me make decisions that will benefit </w:t>
      </w:r>
      <w:proofErr w:type="gramStart"/>
      <w:r w:rsidRPr="00B26DD7">
        <w:rPr>
          <w:rFonts w:ascii="Times New Roman" w:eastAsia="Times New Roman" w:hAnsi="Times New Roman" w:cs="Times New Roman"/>
        </w:rPr>
        <w:t>the majority of</w:t>
      </w:r>
      <w:proofErr w:type="gramEnd"/>
      <w:r w:rsidRPr="00B26DD7">
        <w:rPr>
          <w:rFonts w:ascii="Times New Roman" w:eastAsia="Times New Roman" w:hAnsi="Times New Roman" w:cs="Times New Roman"/>
        </w:rPr>
        <w:t xml:space="preserve"> the employees. I feel that I am fully capable of taking on a position like this in an executive role but I want to make sure to have a good relationship with the people working hands on with the patients. That way we can establish good communication and make sure they feel that they are being heard. </w:t>
      </w:r>
    </w:p>
    <w:p w14:paraId="36E364F9" w14:textId="77777777" w:rsidR="00B26DD7" w:rsidRPr="00B26DD7" w:rsidRDefault="00B26DD7" w:rsidP="00B26DD7">
      <w:pPr>
        <w:spacing w:line="480" w:lineRule="auto"/>
        <w:ind w:firstLine="720"/>
        <w:rPr>
          <w:rFonts w:ascii="Times New Roman" w:eastAsia="Times New Roman" w:hAnsi="Times New Roman" w:cs="Times New Roman"/>
        </w:rPr>
      </w:pPr>
      <w:r w:rsidRPr="00B26DD7">
        <w:rPr>
          <w:rFonts w:ascii="Times New Roman" w:eastAsia="Times New Roman" w:hAnsi="Times New Roman" w:cs="Times New Roman"/>
        </w:rPr>
        <w:t xml:space="preserve">Overall, understanding what skills you possess and what skills you need to work on is important in an executive role. It is also important to understand what kind of leader you are and what that means for your employees and the </w:t>
      </w:r>
      <w:proofErr w:type="gramStart"/>
      <w:r w:rsidRPr="00B26DD7">
        <w:rPr>
          <w:rFonts w:ascii="Times New Roman" w:eastAsia="Times New Roman" w:hAnsi="Times New Roman" w:cs="Times New Roman"/>
        </w:rPr>
        <w:t>company as a whole</w:t>
      </w:r>
      <w:proofErr w:type="gramEnd"/>
      <w:r w:rsidRPr="00B26DD7">
        <w:rPr>
          <w:rFonts w:ascii="Times New Roman" w:eastAsia="Times New Roman" w:hAnsi="Times New Roman" w:cs="Times New Roman"/>
        </w:rPr>
        <w:t>.</w:t>
      </w:r>
    </w:p>
    <w:p w14:paraId="4CA57933" w14:textId="77777777" w:rsidR="00B26DD7" w:rsidRDefault="00B26DD7" w:rsidP="00B26DD7">
      <w:pPr>
        <w:spacing w:line="480" w:lineRule="auto"/>
        <w:rPr>
          <w:rFonts w:ascii="Times New Roman" w:eastAsia="Times New Roman" w:hAnsi="Times New Roman" w:cs="Times New Roman"/>
        </w:rPr>
      </w:pPr>
    </w:p>
    <w:p w14:paraId="03278414" w14:textId="77777777" w:rsidR="00B26DD7" w:rsidRDefault="00B26DD7" w:rsidP="00B26DD7">
      <w:pPr>
        <w:spacing w:line="480" w:lineRule="auto"/>
        <w:rPr>
          <w:rFonts w:ascii="Times New Roman" w:eastAsia="Times New Roman" w:hAnsi="Times New Roman" w:cs="Times New Roman"/>
        </w:rPr>
      </w:pPr>
      <w:r>
        <w:rPr>
          <w:rFonts w:ascii="Times New Roman" w:eastAsia="Times New Roman" w:hAnsi="Times New Roman" w:cs="Times New Roman"/>
        </w:rPr>
        <w:tab/>
      </w:r>
    </w:p>
    <w:p w14:paraId="1E02B1FC" w14:textId="77777777" w:rsidR="00610B16" w:rsidRDefault="00610B16" w:rsidP="00610B16">
      <w:pPr>
        <w:spacing w:line="480" w:lineRule="auto"/>
        <w:rPr>
          <w:rFonts w:ascii="Times New Roman" w:eastAsia="Times New Roman" w:hAnsi="Times New Roman" w:cs="Times New Roman"/>
        </w:rPr>
      </w:pPr>
    </w:p>
    <w:p w14:paraId="6872C54C" w14:textId="77777777" w:rsidR="00610B16" w:rsidRDefault="00610B16" w:rsidP="00610B16">
      <w:pPr>
        <w:spacing w:line="480" w:lineRule="auto"/>
        <w:rPr>
          <w:rFonts w:ascii="Times New Roman" w:eastAsia="Times New Roman" w:hAnsi="Times New Roman" w:cs="Times New Roman"/>
        </w:rPr>
      </w:pPr>
    </w:p>
    <w:p w14:paraId="1607E0A9" w14:textId="77777777" w:rsidR="00610B16" w:rsidRDefault="00610B16" w:rsidP="00610B16">
      <w:pPr>
        <w:spacing w:line="480" w:lineRule="auto"/>
        <w:rPr>
          <w:rFonts w:ascii="Times New Roman" w:eastAsia="Times New Roman" w:hAnsi="Times New Roman" w:cs="Times New Roman"/>
        </w:rPr>
      </w:pPr>
    </w:p>
    <w:p w14:paraId="47426406" w14:textId="77777777" w:rsidR="00610B16" w:rsidRDefault="00610B16" w:rsidP="00610B16">
      <w:pPr>
        <w:spacing w:line="480" w:lineRule="auto"/>
        <w:rPr>
          <w:rFonts w:ascii="Times New Roman" w:eastAsia="Times New Roman" w:hAnsi="Times New Roman" w:cs="Times New Roman"/>
        </w:rPr>
      </w:pPr>
    </w:p>
    <w:p w14:paraId="59040F99" w14:textId="77777777" w:rsidR="00610B16" w:rsidRDefault="00610B16" w:rsidP="00610B16">
      <w:pPr>
        <w:spacing w:line="480" w:lineRule="auto"/>
        <w:rPr>
          <w:rFonts w:ascii="Times New Roman" w:eastAsia="Times New Roman" w:hAnsi="Times New Roman" w:cs="Times New Roman"/>
        </w:rPr>
      </w:pPr>
    </w:p>
    <w:p w14:paraId="0BD73D1F" w14:textId="77777777" w:rsidR="00610B16" w:rsidRDefault="00610B16" w:rsidP="00610B16">
      <w:pPr>
        <w:spacing w:line="480" w:lineRule="auto"/>
        <w:rPr>
          <w:rFonts w:ascii="Times New Roman" w:eastAsia="Times New Roman" w:hAnsi="Times New Roman" w:cs="Times New Roman"/>
        </w:rPr>
      </w:pPr>
    </w:p>
    <w:p w14:paraId="5B508E40" w14:textId="77777777" w:rsidR="00610B16" w:rsidRDefault="00610B16" w:rsidP="00610B16">
      <w:pPr>
        <w:spacing w:line="480" w:lineRule="auto"/>
        <w:rPr>
          <w:rFonts w:ascii="Times New Roman" w:eastAsia="Times New Roman" w:hAnsi="Times New Roman" w:cs="Times New Roman"/>
        </w:rPr>
      </w:pPr>
      <w:bookmarkStart w:id="0" w:name="_GoBack"/>
      <w:bookmarkEnd w:id="0"/>
    </w:p>
    <w:p w14:paraId="3C6E0BBC" w14:textId="77777777" w:rsidR="00610B16" w:rsidRDefault="00610B16" w:rsidP="00610B16">
      <w:pPr>
        <w:spacing w:line="480" w:lineRule="auto"/>
        <w:ind w:left="3600" w:firstLine="720"/>
        <w:rPr>
          <w:rFonts w:ascii="Times New Roman" w:eastAsia="Times New Roman" w:hAnsi="Times New Roman" w:cs="Times New Roman"/>
        </w:rPr>
      </w:pPr>
      <w:r w:rsidRPr="00610B16">
        <w:rPr>
          <w:rFonts w:ascii="Times New Roman" w:eastAsia="Times New Roman" w:hAnsi="Times New Roman" w:cs="Times New Roman"/>
        </w:rPr>
        <w:t>Work Cited</w:t>
      </w:r>
    </w:p>
    <w:p w14:paraId="64C50702" w14:textId="77777777" w:rsidR="00610B16" w:rsidRDefault="00610B16" w:rsidP="00610B16">
      <w:pPr>
        <w:spacing w:line="480" w:lineRule="auto"/>
        <w:rPr>
          <w:rFonts w:ascii="Times New Roman" w:eastAsia="Times New Roman" w:hAnsi="Times New Roman" w:cs="Times New Roman"/>
        </w:rPr>
      </w:pPr>
    </w:p>
    <w:p w14:paraId="75AABE27" w14:textId="77777777" w:rsidR="00610B16" w:rsidRDefault="00610B16" w:rsidP="00610B16">
      <w:pPr>
        <w:spacing w:line="480" w:lineRule="auto"/>
        <w:ind w:firstLine="720"/>
        <w:rPr>
          <w:rFonts w:ascii="Times New Roman" w:eastAsia="Times New Roman" w:hAnsi="Times New Roman" w:cs="Times New Roman"/>
        </w:rPr>
      </w:pPr>
      <w:r w:rsidRPr="00610B16">
        <w:rPr>
          <w:rFonts w:ascii="Times New Roman" w:eastAsia="Times New Roman" w:hAnsi="Times New Roman" w:cs="Times New Roman"/>
        </w:rPr>
        <w:t xml:space="preserve"> Independent Living vs Assisted Living-What’s the Difference? (2015). Retrieved from </w:t>
      </w:r>
      <w:hyperlink r:id="rId4" w:history="1">
        <w:r w:rsidRPr="00471F17">
          <w:rPr>
            <w:rStyle w:val="Hyperlink"/>
            <w:rFonts w:ascii="Times New Roman" w:eastAsia="Times New Roman" w:hAnsi="Times New Roman" w:cs="Times New Roman"/>
          </w:rPr>
          <w:t>https://www.senioradvisor.com/blog/2015/08/independent-living-vs-assisted-living/#infographic</w:t>
        </w:r>
      </w:hyperlink>
      <w:r w:rsidRPr="00610B16">
        <w:rPr>
          <w:rFonts w:ascii="Times New Roman" w:eastAsia="Times New Roman" w:hAnsi="Times New Roman" w:cs="Times New Roman"/>
        </w:rPr>
        <w:t xml:space="preserve"> </w:t>
      </w:r>
    </w:p>
    <w:p w14:paraId="324DC39F" w14:textId="77777777" w:rsidR="00610B16" w:rsidRDefault="00610B16" w:rsidP="00610B16">
      <w:pPr>
        <w:spacing w:line="480" w:lineRule="auto"/>
        <w:rPr>
          <w:rFonts w:ascii="Times New Roman" w:eastAsia="Times New Roman" w:hAnsi="Times New Roman" w:cs="Times New Roman"/>
        </w:rPr>
      </w:pPr>
    </w:p>
    <w:p w14:paraId="6C568280" w14:textId="77777777" w:rsidR="00610B16" w:rsidRDefault="00610B16" w:rsidP="00610B16">
      <w:pPr>
        <w:spacing w:line="480" w:lineRule="auto"/>
        <w:ind w:firstLine="720"/>
        <w:rPr>
          <w:rFonts w:ascii="Times New Roman" w:eastAsia="Times New Roman" w:hAnsi="Times New Roman" w:cs="Times New Roman"/>
        </w:rPr>
      </w:pPr>
      <w:r w:rsidRPr="00610B16">
        <w:rPr>
          <w:rFonts w:ascii="Times New Roman" w:eastAsia="Times New Roman" w:hAnsi="Times New Roman" w:cs="Times New Roman"/>
        </w:rPr>
        <w:t xml:space="preserve">Our approach to Senior Living: A Safe &amp; Secure Environment. (2020). Retrieved from </w:t>
      </w:r>
      <w:hyperlink r:id="rId5" w:history="1">
        <w:r w:rsidRPr="00471F17">
          <w:rPr>
            <w:rStyle w:val="Hyperlink"/>
            <w:rFonts w:ascii="Times New Roman" w:eastAsia="Times New Roman" w:hAnsi="Times New Roman" w:cs="Times New Roman"/>
          </w:rPr>
          <w:t>https://www.poetswalk-springhills.com/blogs/our-approach-to-senior-living-a-safe-secureenvironment/</w:t>
        </w:r>
      </w:hyperlink>
      <w:r w:rsidRPr="00610B16">
        <w:rPr>
          <w:rFonts w:ascii="Times New Roman" w:eastAsia="Times New Roman" w:hAnsi="Times New Roman" w:cs="Times New Roman"/>
        </w:rPr>
        <w:t xml:space="preserve"> </w:t>
      </w:r>
    </w:p>
    <w:p w14:paraId="4DD95D3D" w14:textId="77777777" w:rsidR="00610B16" w:rsidRDefault="00610B16" w:rsidP="00610B16">
      <w:pPr>
        <w:spacing w:line="480" w:lineRule="auto"/>
        <w:ind w:firstLine="720"/>
        <w:rPr>
          <w:rFonts w:ascii="Times New Roman" w:eastAsia="Times New Roman" w:hAnsi="Times New Roman" w:cs="Times New Roman"/>
        </w:rPr>
      </w:pPr>
      <w:proofErr w:type="spellStart"/>
      <w:r w:rsidRPr="00610B16">
        <w:rPr>
          <w:rFonts w:ascii="Times New Roman" w:eastAsia="Times New Roman" w:hAnsi="Times New Roman" w:cs="Times New Roman"/>
        </w:rPr>
        <w:t>Pih</w:t>
      </w:r>
      <w:proofErr w:type="spellEnd"/>
      <w:r w:rsidRPr="00610B16">
        <w:rPr>
          <w:rFonts w:ascii="Times New Roman" w:eastAsia="Times New Roman" w:hAnsi="Times New Roman" w:cs="Times New Roman"/>
        </w:rPr>
        <w:t xml:space="preserve"> health | A nonprofit healthcare system in Whittier, CA. (</w:t>
      </w:r>
      <w:proofErr w:type="spellStart"/>
      <w:r w:rsidRPr="00610B16">
        <w:rPr>
          <w:rFonts w:ascii="Times New Roman" w:eastAsia="Times New Roman" w:hAnsi="Times New Roman" w:cs="Times New Roman"/>
        </w:rPr>
        <w:t>n.d.</w:t>
      </w:r>
      <w:proofErr w:type="spellEnd"/>
      <w:r w:rsidRPr="00610B16">
        <w:rPr>
          <w:rFonts w:ascii="Times New Roman" w:eastAsia="Times New Roman" w:hAnsi="Times New Roman" w:cs="Times New Roman"/>
        </w:rPr>
        <w:t xml:space="preserve">). Retrieved January 30, 2023, from </w:t>
      </w:r>
      <w:hyperlink r:id="rId6" w:history="1">
        <w:r w:rsidRPr="00471F17">
          <w:rPr>
            <w:rStyle w:val="Hyperlink"/>
            <w:rFonts w:ascii="Times New Roman" w:eastAsia="Times New Roman" w:hAnsi="Times New Roman" w:cs="Times New Roman"/>
          </w:rPr>
          <w:t>https://www.pihhealth.org/wellness/articles/what-is-post-acute-care/</w:t>
        </w:r>
      </w:hyperlink>
      <w:r w:rsidRPr="00610B16">
        <w:rPr>
          <w:rFonts w:ascii="Times New Roman" w:eastAsia="Times New Roman" w:hAnsi="Times New Roman" w:cs="Times New Roman"/>
        </w:rPr>
        <w:t xml:space="preserve"> </w:t>
      </w:r>
    </w:p>
    <w:p w14:paraId="26DAC700" w14:textId="77777777" w:rsidR="00610B16" w:rsidRDefault="00610B16" w:rsidP="00610B16">
      <w:pPr>
        <w:spacing w:line="480" w:lineRule="auto"/>
        <w:ind w:firstLine="720"/>
        <w:rPr>
          <w:rFonts w:ascii="Times New Roman" w:eastAsia="Times New Roman" w:hAnsi="Times New Roman" w:cs="Times New Roman"/>
        </w:rPr>
      </w:pPr>
    </w:p>
    <w:p w14:paraId="32111CAC" w14:textId="77777777" w:rsidR="00610B16" w:rsidRPr="00610B16" w:rsidRDefault="00610B16" w:rsidP="00610B16">
      <w:pPr>
        <w:spacing w:line="480" w:lineRule="auto"/>
        <w:ind w:firstLine="720"/>
        <w:rPr>
          <w:rFonts w:ascii="Times New Roman" w:eastAsia="Times New Roman" w:hAnsi="Times New Roman" w:cs="Times New Roman"/>
        </w:rPr>
      </w:pPr>
      <w:r w:rsidRPr="00610B16">
        <w:rPr>
          <w:rFonts w:ascii="Times New Roman" w:eastAsia="Times New Roman" w:hAnsi="Times New Roman" w:cs="Times New Roman"/>
        </w:rPr>
        <w:t>Subacute care: Review of the literature. ASPE. (</w:t>
      </w:r>
      <w:proofErr w:type="spellStart"/>
      <w:r w:rsidRPr="00610B16">
        <w:rPr>
          <w:rFonts w:ascii="Times New Roman" w:eastAsia="Times New Roman" w:hAnsi="Times New Roman" w:cs="Times New Roman"/>
        </w:rPr>
        <w:t>n.d.</w:t>
      </w:r>
      <w:proofErr w:type="spellEnd"/>
      <w:r w:rsidRPr="00610B16">
        <w:rPr>
          <w:rFonts w:ascii="Times New Roman" w:eastAsia="Times New Roman" w:hAnsi="Times New Roman" w:cs="Times New Roman"/>
        </w:rPr>
        <w:t>). Retrieved January 30, 2023, from https://aspe.hhs.gov/reports/subacute-care-review-literature-0</w:t>
      </w:r>
    </w:p>
    <w:p w14:paraId="5585CBDF" w14:textId="77777777" w:rsidR="00610B16" w:rsidRPr="00610B16" w:rsidRDefault="00610B16" w:rsidP="00610B16">
      <w:pPr>
        <w:rPr>
          <w:rFonts w:ascii="Times New Roman" w:eastAsia="Times New Roman" w:hAnsi="Times New Roman" w:cs="Times New Roman"/>
        </w:rPr>
      </w:pPr>
      <w:r w:rsidRPr="00610B16">
        <w:rPr>
          <w:rFonts w:ascii="Times New Roman" w:eastAsia="Times New Roman" w:hAnsi="Times New Roman" w:cs="Times New Roman"/>
          <w:noProof/>
        </w:rPr>
        <mc:AlternateContent>
          <mc:Choice Requires="wps">
            <w:drawing>
              <wp:inline distT="0" distB="0" distL="0" distR="0" wp14:anchorId="454512C1" wp14:editId="05ED5ABF">
                <wp:extent cx="299720" cy="299720"/>
                <wp:effectExtent l="0" t="0" r="0" b="0"/>
                <wp:docPr id="12" name="Rectangle 12" descr="blob:https://annotate-ecs-us-2022-5-2.foundations.blackboard.com/23ca9f7a-8c2e-4f13-ae89-41b25fb2ed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08D2E5" id="Rectangle 12" o:spid="_x0000_s1026" alt="blob:https://annotate-ecs-us-2022-5-2.foundations.blackboard.com/23ca9f7a-8c2e-4f13-ae89-41b25fb2ed26"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" filled="f" stroked="f">
                <o:lock v:ext="edit" aspectratio="t"/>
                <w10:anchorlock/>
              </v:rect>
            </w:pict>
          </mc:Fallback>
        </mc:AlternateContent>
      </w:r>
    </w:p>
    <w:p w14:paraId="08EB1E9B" w14:textId="77777777" w:rsidR="00610B16" w:rsidRPr="00610B16" w:rsidRDefault="00610B16" w:rsidP="00610B16">
      <w:pPr>
        <w:rPr>
          <w:rFonts w:ascii="Times New Roman" w:eastAsia="Times New Roman" w:hAnsi="Times New Roman" w:cs="Times New Roman"/>
        </w:rPr>
      </w:pPr>
      <w:r w:rsidRPr="00610B16">
        <w:rPr>
          <w:rFonts w:ascii="Times New Roman" w:eastAsia="Times New Roman" w:hAnsi="Times New Roman" w:cs="Times New Roman"/>
          <w:noProof/>
        </w:rPr>
        <mc:AlternateContent>
          <mc:Choice Requires="wps">
            <w:drawing>
              <wp:inline distT="0" distB="0" distL="0" distR="0" wp14:anchorId="7DBF02B0" wp14:editId="23D707B6">
                <wp:extent cx="299720" cy="299720"/>
                <wp:effectExtent l="0" t="0" r="0" b="0"/>
                <wp:docPr id="11" name="Rectangle 11" descr="blob:https://annotate-ecs-us-2022-5-2.foundations.blackboard.com/12314131-c549-4b67-bad6-d266c81da09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9492C99" id="Rectangle 11" o:spid="_x0000_s1026" alt="blob:https://annotate-ecs-us-2022-5-2.foundations.blackboard.com/12314131-c549-4b67-bad6-d266c81da096"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" filled="f" stroked="f">
                <o:lock v:ext="edit" aspectratio="t"/>
                <w10:anchorlock/>
              </v:rect>
            </w:pict>
          </mc:Fallback>
        </mc:AlternateContent>
      </w:r>
    </w:p>
    <w:p w14:paraId="3F01C5B3" w14:textId="77777777" w:rsidR="00610B16" w:rsidRPr="00610B16" w:rsidRDefault="00610B16" w:rsidP="00610B16">
      <w:pPr>
        <w:rPr>
          <w:rFonts w:ascii="Times New Roman" w:eastAsia="Times New Roman" w:hAnsi="Times New Roman" w:cs="Times New Roman"/>
        </w:rPr>
      </w:pPr>
      <w:r w:rsidRPr="00610B16">
        <w:rPr>
          <w:rFonts w:ascii="Times New Roman" w:eastAsia="Times New Roman" w:hAnsi="Times New Roman" w:cs="Times New Roman"/>
          <w:noProof/>
        </w:rPr>
        <mc:AlternateContent>
          <mc:Choice Requires="wps">
            <w:drawing>
              <wp:inline distT="0" distB="0" distL="0" distR="0" wp14:anchorId="0B4F88A5" wp14:editId="0539C5E9">
                <wp:extent cx="299720" cy="299720"/>
                <wp:effectExtent l="0" t="0" r="0" b="0"/>
                <wp:docPr id="10" name="Rectangle 10" descr="blob:https://annotate-ecs-us-2022-5-2.foundations.blackboard.com/942c9cc3-cc40-430f-b77f-2c37b0d1c87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B25609" id="Rectangle 10" o:spid="_x0000_s1026" alt="blob:https://annotate-ecs-us-2022-5-2.foundations.blackboard.com/942c9cc3-cc40-430f-b77f-2c37b0d1c87d"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" filled="f" stroked="f">
                <o:lock v:ext="edit" aspectratio="t"/>
                <w10:anchorlock/>
              </v:rect>
            </w:pict>
          </mc:Fallback>
        </mc:AlternateContent>
      </w:r>
    </w:p>
    <w:p w14:paraId="420A3001" w14:textId="77777777" w:rsidR="00610B16" w:rsidRPr="00610B16" w:rsidRDefault="00610B16" w:rsidP="00610B16">
      <w:pPr>
        <w:rPr>
          <w:rFonts w:ascii="Times New Roman" w:eastAsia="Times New Roman" w:hAnsi="Times New Roman" w:cs="Times New Roman"/>
        </w:rPr>
      </w:pPr>
      <w:r w:rsidRPr="00610B16">
        <w:rPr>
          <w:rFonts w:ascii="Times New Roman" w:eastAsia="Times New Roman" w:hAnsi="Times New Roman" w:cs="Times New Roman"/>
          <w:noProof/>
        </w:rPr>
        <mc:AlternateContent>
          <mc:Choice Requires="wps">
            <w:drawing>
              <wp:inline distT="0" distB="0" distL="0" distR="0" wp14:anchorId="146A3651" wp14:editId="49B27D85">
                <wp:extent cx="299720" cy="299720"/>
                <wp:effectExtent l="0" t="0" r="0" b="0"/>
                <wp:docPr id="9" name="Rectangle 9" descr="blob:https://annotate-ecs-us-2022-5-2.foundations.blackboard.com/a2b85787-8ebf-4f67-8246-3e9da3008af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0892AE" id="Rectangle 9" o:spid="_x0000_s1026" alt="blob:https://annotate-ecs-us-2022-5-2.foundations.blackboard.com/a2b85787-8ebf-4f67-8246-3e9da3008af9"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" filled="f" stroked="f">
                <o:lock v:ext="edit" aspectratio="t"/>
                <w10:anchorlock/>
              </v:rect>
            </w:pict>
          </mc:Fallback>
        </mc:AlternateContent>
      </w:r>
    </w:p>
    <w:p w14:paraId="1BE07740" w14:textId="77777777" w:rsidR="00610B16" w:rsidRPr="00610B16" w:rsidRDefault="00610B16" w:rsidP="00610B16">
      <w:pPr>
        <w:rPr>
          <w:rFonts w:ascii="Times New Roman" w:eastAsia="Times New Roman" w:hAnsi="Times New Roman" w:cs="Times New Roman"/>
        </w:rPr>
      </w:pPr>
      <w:r w:rsidRPr="00610B16">
        <w:rPr>
          <w:rFonts w:ascii="Times New Roman" w:eastAsia="Times New Roman" w:hAnsi="Times New Roman" w:cs="Times New Roman"/>
          <w:noProof/>
        </w:rPr>
        <mc:AlternateContent>
          <mc:Choice Requires="wps">
            <w:drawing>
              <wp:inline distT="0" distB="0" distL="0" distR="0" wp14:anchorId="5F8624B7" wp14:editId="383B72AC">
                <wp:extent cx="299720" cy="299720"/>
                <wp:effectExtent l="0" t="0" r="0" b="0"/>
                <wp:docPr id="8" name="Rectangle 8" descr="blob:https://annotate-ecs-us-2022-5-2.foundations.blackboard.com/dd597c9e-3c7f-4f0b-9910-a5b6edd1a8ec"/>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5E21D7" id="Rectangle 8" o:spid="_x0000_s1026" alt="blob:https://annotate-ecs-us-2022-5-2.foundations.blackboard.com/dd597c9e-3c7f-4f0b-9910-a5b6edd1a8ec"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" filled="f" stroked="f">
                <o:lock v:ext="edit" aspectratio="t"/>
                <w10:anchorlock/>
              </v:rect>
            </w:pict>
          </mc:Fallback>
        </mc:AlternateContent>
      </w:r>
    </w:p>
    <w:p w14:paraId="0D4B8069" w14:textId="77777777" w:rsidR="00610B16" w:rsidRPr="00610B16" w:rsidRDefault="00610B16" w:rsidP="00610B16">
      <w:pPr>
        <w:rPr>
          <w:rFonts w:ascii="Times New Roman" w:eastAsia="Times New Roman" w:hAnsi="Times New Roman" w:cs="Times New Roman"/>
        </w:rPr>
      </w:pPr>
      <w:r w:rsidRPr="00610B16">
        <w:rPr>
          <w:rFonts w:ascii="Times New Roman" w:eastAsia="Times New Roman" w:hAnsi="Times New Roman" w:cs="Times New Roman"/>
          <w:noProof/>
        </w:rPr>
        <mc:AlternateContent>
          <mc:Choice Requires="wps">
            <w:drawing>
              <wp:inline distT="0" distB="0" distL="0" distR="0" wp14:anchorId="5BAB036E" wp14:editId="4AAF6FB9">
                <wp:extent cx="299720" cy="299720"/>
                <wp:effectExtent l="0" t="0" r="0" b="0"/>
                <wp:docPr id="7" name="Rectangle 7" descr="blob:https://annotate-ecs-us-2022-5-2.foundations.blackboard.com/2624b69c-b2ed-452c-b03f-dba1d7d0f3cc"/>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407BC9" id="Rectangle 7" o:spid="_x0000_s1026" alt="blob:https://annotate-ecs-us-2022-5-2.foundations.blackboard.com/2624b69c-b2ed-452c-b03f-dba1d7d0f3cc"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" filled="f" stroked="f">
                <o:lock v:ext="edit" aspectratio="t"/>
                <w10:anchorlock/>
              </v:rect>
            </w:pict>
          </mc:Fallback>
        </mc:AlternateContent>
      </w:r>
    </w:p>
    <w:p w14:paraId="2489EB6D" w14:textId="77777777" w:rsidR="00610B16" w:rsidRPr="00610B16" w:rsidRDefault="00610B16" w:rsidP="00610B16">
      <w:pPr>
        <w:rPr>
          <w:rFonts w:ascii="Times New Roman" w:eastAsia="Times New Roman" w:hAnsi="Times New Roman" w:cs="Times New Roman"/>
        </w:rPr>
      </w:pPr>
      <w:r w:rsidRPr="00610B16">
        <w:rPr>
          <w:rFonts w:ascii="Times New Roman" w:eastAsia="Times New Roman" w:hAnsi="Times New Roman" w:cs="Times New Roman"/>
          <w:noProof/>
        </w:rPr>
        <mc:AlternateContent>
          <mc:Choice Requires="wps">
            <w:drawing>
              <wp:inline distT="0" distB="0" distL="0" distR="0" wp14:anchorId="475DE11A" wp14:editId="77917490">
                <wp:extent cx="299720" cy="299720"/>
                <wp:effectExtent l="0" t="0" r="0" b="0"/>
                <wp:docPr id="6" name="Rectangle 6" descr="blob:https://annotate-ecs-us-2022-5-2.foundations.blackboard.com/13e24c81-292d-4db4-99c4-8423d300d7c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EDFEFB0" id="Rectangle 6" o:spid="_x0000_s1026" alt="blob:https://annotate-ecs-us-2022-5-2.foundations.blackboard.com/13e24c81-292d-4db4-99c4-8423d300d7c5"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" filled="f" stroked="f">
                <o:lock v:ext="edit" aspectratio="t"/>
                <w10:anchorlock/>
              </v:rect>
            </w:pict>
          </mc:Fallback>
        </mc:AlternateContent>
      </w:r>
    </w:p>
    <w:p w14:paraId="5A197FAD" w14:textId="77777777" w:rsidR="00610B16" w:rsidRPr="00610B16" w:rsidRDefault="00610B16" w:rsidP="00610B16">
      <w:pPr>
        <w:rPr>
          <w:rFonts w:ascii="Times New Roman" w:eastAsia="Times New Roman" w:hAnsi="Times New Roman" w:cs="Times New Roman"/>
        </w:rPr>
      </w:pPr>
      <w:r w:rsidRPr="00610B16">
        <w:rPr>
          <w:rFonts w:ascii="Times New Roman" w:eastAsia="Times New Roman" w:hAnsi="Times New Roman" w:cs="Times New Roman"/>
          <w:noProof/>
        </w:rPr>
        <mc:AlternateContent>
          <mc:Choice Requires="wps">
            <w:drawing>
              <wp:inline distT="0" distB="0" distL="0" distR="0" wp14:anchorId="2231BB84" wp14:editId="68F36C86">
                <wp:extent cx="299720" cy="299720"/>
                <wp:effectExtent l="0" t="0" r="0" b="0"/>
                <wp:docPr id="5" name="Rectangle 5" descr="blob:https://annotate-ecs-us-2022-5-2.foundations.blackboard.com/b3b2669d-cee3-4b2f-82e6-f50847e292d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932D8D7" id="Rectangle 5" o:spid="_x0000_s1026" alt="blob:https://annotate-ecs-us-2022-5-2.foundations.blackboard.com/b3b2669d-cee3-4b2f-82e6-f50847e292de"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" filled="f" stroked="f">
                <o:lock v:ext="edit" aspectratio="t"/>
                <w10:anchorlock/>
              </v:rect>
            </w:pict>
          </mc:Fallback>
        </mc:AlternateContent>
      </w:r>
    </w:p>
    <w:p w14:paraId="1F43E9D7" w14:textId="77777777" w:rsidR="00610B16" w:rsidRPr="00610B16" w:rsidRDefault="00610B16" w:rsidP="00610B16">
      <w:pPr>
        <w:rPr>
          <w:rFonts w:ascii="Times New Roman" w:eastAsia="Times New Roman" w:hAnsi="Times New Roman" w:cs="Times New Roman"/>
        </w:rPr>
      </w:pPr>
      <w:r w:rsidRPr="00610B16">
        <w:rPr>
          <w:rFonts w:ascii="Times New Roman" w:eastAsia="Times New Roman" w:hAnsi="Times New Roman" w:cs="Times New Roman"/>
          <w:noProof/>
        </w:rPr>
        <mc:AlternateContent>
          <mc:Choice Requires="wps">
            <w:drawing>
              <wp:inline distT="0" distB="0" distL="0" distR="0" wp14:anchorId="5D974C03" wp14:editId="104BE82F">
                <wp:extent cx="299720" cy="299720"/>
                <wp:effectExtent l="0" t="0" r="0" b="0"/>
                <wp:docPr id="4" name="Rectangle 4" descr="blob:https://annotate-ecs-us-2022-5-2.foundations.blackboard.com/7f212183-d625-4468-a96c-d020d70e8c4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1769211" id="Rectangle 4" o:spid="_x0000_s1026" alt="blob:https://annotate-ecs-us-2022-5-2.foundations.blackboard.com/7f212183-d625-4468-a96c-d020d70e8c48"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" filled="f" stroked="f">
                <o:lock v:ext="edit" aspectratio="t"/>
                <w10:anchorlock/>
              </v:rect>
            </w:pict>
          </mc:Fallback>
        </mc:AlternateContent>
      </w:r>
    </w:p>
    <w:p w14:paraId="0B6E965B" w14:textId="77777777" w:rsidR="00610B16" w:rsidRPr="00610B16" w:rsidRDefault="00610B16" w:rsidP="00610B16">
      <w:pPr>
        <w:rPr>
          <w:rFonts w:ascii="Times New Roman" w:eastAsia="Times New Roman" w:hAnsi="Times New Roman" w:cs="Times New Roman"/>
        </w:rPr>
      </w:pPr>
      <w:r w:rsidRPr="00610B16">
        <w:rPr>
          <w:rFonts w:ascii="Times New Roman" w:eastAsia="Times New Roman" w:hAnsi="Times New Roman" w:cs="Times New Roman"/>
          <w:noProof/>
        </w:rPr>
        <mc:AlternateContent>
          <mc:Choice Requires="wps">
            <w:drawing>
              <wp:inline distT="0" distB="0" distL="0" distR="0" wp14:anchorId="4B17056D" wp14:editId="4D3802D5">
                <wp:extent cx="299720" cy="299720"/>
                <wp:effectExtent l="0" t="0" r="0" b="0"/>
                <wp:docPr id="3" name="Rectangle 3" descr="blob:https://annotate-ecs-us-2022-5-2.foundations.blackboard.com/ec9b025d-26f9-4bff-a6d8-075683bc47a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6E27F8" id="Rectangle 3" o:spid="_x0000_s1026" alt="blob:https://annotate-ecs-us-2022-5-2.foundations.blackboard.com/ec9b025d-26f9-4bff-a6d8-075683bc47a1"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" filled="f" stroked="f">
                <o:lock v:ext="edit" aspectratio="t"/>
                <w10:anchorlock/>
              </v:rect>
            </w:pict>
          </mc:Fallback>
        </mc:AlternateContent>
      </w:r>
    </w:p>
    <w:p w14:paraId="2C8ACBD8" w14:textId="77777777" w:rsidR="00610B16" w:rsidRPr="00610B16" w:rsidRDefault="00610B16" w:rsidP="00610B16">
      <w:pPr>
        <w:rPr>
          <w:rFonts w:ascii="Times New Roman" w:eastAsia="Times New Roman" w:hAnsi="Times New Roman" w:cs="Times New Roman"/>
        </w:rPr>
      </w:pPr>
      <w:r w:rsidRPr="00610B16">
        <w:rPr>
          <w:rFonts w:ascii="Times New Roman" w:eastAsia="Times New Roman" w:hAnsi="Times New Roman" w:cs="Times New Roman"/>
          <w:noProof/>
        </w:rPr>
        <mc:AlternateContent>
          <mc:Choice Requires="wps">
            <w:drawing>
              <wp:inline distT="0" distB="0" distL="0" distR="0" wp14:anchorId="78D19638" wp14:editId="1B7CD151">
                <wp:extent cx="299720" cy="299720"/>
                <wp:effectExtent l="0" t="0" r="0" b="0"/>
                <wp:docPr id="2" name="Rectangle 2" descr="blob:https://annotate-ecs-us-2022-5-2.foundations.blackboard.com/f2b44e51-6f29-4d3b-86b1-40818326110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BEB6B77" id="Rectangle 2" o:spid="_x0000_s1026" alt="blob:https://annotate-ecs-us-2022-5-2.foundations.blackboard.com/f2b44e51-6f29-4d3b-86b1-408183261101"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" filled="f" stroked="f">
                <o:lock v:ext="edit" aspectratio="t"/>
                <w10:anchorlock/>
              </v:rect>
            </w:pict>
          </mc:Fallback>
        </mc:AlternateContent>
      </w:r>
    </w:p>
    <w:p w14:paraId="63BAEC71" w14:textId="77777777" w:rsidR="00610B16" w:rsidRDefault="00610B16" w:rsidP="00610B16">
      <w:pPr>
        <w:spacing w:line="480" w:lineRule="auto"/>
        <w:rPr>
          <w:rFonts w:ascii="Times New Roman" w:hAnsi="Times New Roman" w:cs="Times New Roman"/>
        </w:rPr>
      </w:pPr>
    </w:p>
    <w:p w14:paraId="150D9620" w14:textId="77777777" w:rsidR="00B24832" w:rsidRPr="00B24832" w:rsidRDefault="00B24832" w:rsidP="00B24832">
      <w:pPr>
        <w:rPr>
          <w:rFonts w:ascii="Times New Roman" w:hAnsi="Times New Roman" w:cs="Times New Roman"/>
        </w:rPr>
      </w:pPr>
    </w:p>
    <w:sectPr w:rsidR="00B24832" w:rsidRPr="00B24832" w:rsidSect="000317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832"/>
    <w:rsid w:val="0003173E"/>
    <w:rsid w:val="00036FFC"/>
    <w:rsid w:val="00610B16"/>
    <w:rsid w:val="006431D0"/>
    <w:rsid w:val="00B24832"/>
    <w:rsid w:val="00B26DD7"/>
    <w:rsid w:val="00C400D4"/>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DBE3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spdfkit-6fq5ysqkmc2gc1fek9b659qfh8">
    <w:name w:val="pspdfkit-6fq5ysqkmc2gc1fek9b659qfh8"/>
    <w:basedOn w:val="DefaultParagraphFont"/>
    <w:rsid w:val="00610B16"/>
  </w:style>
  <w:style w:type="character" w:styleId="Hyperlink">
    <w:name w:val="Hyperlink"/>
    <w:basedOn w:val="DefaultParagraphFont"/>
    <w:uiPriority w:val="99"/>
    <w:unhideWhenUsed/>
    <w:rsid w:val="00610B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7739742">
      <w:bodyDiv w:val="1"/>
      <w:marLeft w:val="0"/>
      <w:marRight w:val="0"/>
      <w:marTop w:val="0"/>
      <w:marBottom w:val="0"/>
      <w:divBdr>
        <w:top w:val="none" w:sz="0" w:space="0" w:color="auto"/>
        <w:left w:val="none" w:sz="0" w:space="0" w:color="auto"/>
        <w:bottom w:val="none" w:sz="0" w:space="0" w:color="auto"/>
        <w:right w:val="none" w:sz="0" w:space="0" w:color="auto"/>
      </w:divBdr>
    </w:div>
    <w:div w:id="1787506864">
      <w:bodyDiv w:val="1"/>
      <w:marLeft w:val="0"/>
      <w:marRight w:val="0"/>
      <w:marTop w:val="0"/>
      <w:marBottom w:val="0"/>
      <w:divBdr>
        <w:top w:val="none" w:sz="0" w:space="0" w:color="auto"/>
        <w:left w:val="none" w:sz="0" w:space="0" w:color="auto"/>
        <w:bottom w:val="none" w:sz="0" w:space="0" w:color="auto"/>
        <w:right w:val="none" w:sz="0" w:space="0" w:color="auto"/>
      </w:divBdr>
    </w:div>
    <w:div w:id="2029721410">
      <w:bodyDiv w:val="1"/>
      <w:marLeft w:val="0"/>
      <w:marRight w:val="0"/>
      <w:marTop w:val="0"/>
      <w:marBottom w:val="0"/>
      <w:divBdr>
        <w:top w:val="none" w:sz="0" w:space="0" w:color="auto"/>
        <w:left w:val="none" w:sz="0" w:space="0" w:color="auto"/>
        <w:bottom w:val="none" w:sz="0" w:space="0" w:color="auto"/>
        <w:right w:val="none" w:sz="0" w:space="0" w:color="auto"/>
      </w:divBdr>
      <w:divsChild>
        <w:div w:id="1550141354">
          <w:marLeft w:val="0"/>
          <w:marRight w:val="0"/>
          <w:marTop w:val="0"/>
          <w:marBottom w:val="0"/>
          <w:divBdr>
            <w:top w:val="none" w:sz="0" w:space="0" w:color="auto"/>
            <w:left w:val="none" w:sz="0" w:space="0" w:color="auto"/>
            <w:bottom w:val="none" w:sz="0" w:space="0" w:color="auto"/>
            <w:right w:val="none" w:sz="0" w:space="0" w:color="auto"/>
          </w:divBdr>
          <w:divsChild>
            <w:div w:id="1663118491">
              <w:marLeft w:val="0"/>
              <w:marRight w:val="0"/>
              <w:marTop w:val="0"/>
              <w:marBottom w:val="0"/>
              <w:divBdr>
                <w:top w:val="none" w:sz="0" w:space="0" w:color="auto"/>
                <w:left w:val="none" w:sz="0" w:space="0" w:color="auto"/>
                <w:bottom w:val="none" w:sz="0" w:space="0" w:color="auto"/>
                <w:right w:val="none" w:sz="0" w:space="0" w:color="auto"/>
              </w:divBdr>
              <w:divsChild>
                <w:div w:id="1987127521">
                  <w:marLeft w:val="0"/>
                  <w:marRight w:val="0"/>
                  <w:marTop w:val="0"/>
                  <w:marBottom w:val="0"/>
                  <w:divBdr>
                    <w:top w:val="none" w:sz="0" w:space="0" w:color="auto"/>
                    <w:left w:val="none" w:sz="0" w:space="0" w:color="auto"/>
                    <w:bottom w:val="none" w:sz="0" w:space="0" w:color="auto"/>
                    <w:right w:val="none" w:sz="0" w:space="0" w:color="auto"/>
                  </w:divBdr>
                  <w:divsChild>
                    <w:div w:id="1482192791">
                      <w:marLeft w:val="0"/>
                      <w:marRight w:val="0"/>
                      <w:marTop w:val="0"/>
                      <w:marBottom w:val="0"/>
                      <w:divBdr>
                        <w:top w:val="none" w:sz="0" w:space="0" w:color="auto"/>
                        <w:left w:val="none" w:sz="0" w:space="0" w:color="auto"/>
                        <w:bottom w:val="none" w:sz="0" w:space="0" w:color="auto"/>
                        <w:right w:val="none" w:sz="0" w:space="0" w:color="auto"/>
                      </w:divBdr>
                      <w:divsChild>
                        <w:div w:id="527990525">
                          <w:marLeft w:val="0"/>
                          <w:marRight w:val="0"/>
                          <w:marTop w:val="0"/>
                          <w:marBottom w:val="0"/>
                          <w:divBdr>
                            <w:top w:val="none" w:sz="0" w:space="0" w:color="auto"/>
                            <w:left w:val="none" w:sz="0" w:space="0" w:color="auto"/>
                            <w:bottom w:val="none" w:sz="0" w:space="0" w:color="auto"/>
                            <w:right w:val="none" w:sz="0" w:space="0" w:color="auto"/>
                          </w:divBdr>
                          <w:divsChild>
                            <w:div w:id="1435132222">
                              <w:marLeft w:val="0"/>
                              <w:marRight w:val="0"/>
                              <w:marTop w:val="0"/>
                              <w:marBottom w:val="0"/>
                              <w:divBdr>
                                <w:top w:val="none" w:sz="0" w:space="0" w:color="auto"/>
                                <w:left w:val="none" w:sz="0" w:space="0" w:color="auto"/>
                                <w:bottom w:val="none" w:sz="0" w:space="0" w:color="auto"/>
                                <w:right w:val="none" w:sz="0" w:space="0" w:color="auto"/>
                              </w:divBdr>
                              <w:divsChild>
                                <w:div w:id="797264006">
                                  <w:marLeft w:val="0"/>
                                  <w:marRight w:val="0"/>
                                  <w:marTop w:val="0"/>
                                  <w:marBottom w:val="0"/>
                                  <w:divBdr>
                                    <w:top w:val="none" w:sz="0" w:space="0" w:color="auto"/>
                                    <w:left w:val="none" w:sz="0" w:space="0" w:color="auto"/>
                                    <w:bottom w:val="none" w:sz="0" w:space="0" w:color="auto"/>
                                    <w:right w:val="none" w:sz="0" w:space="0" w:color="auto"/>
                                  </w:divBdr>
                                  <w:divsChild>
                                    <w:div w:id="116532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4244990">
          <w:marLeft w:val="0"/>
          <w:marRight w:val="0"/>
          <w:marTop w:val="0"/>
          <w:marBottom w:val="0"/>
          <w:divBdr>
            <w:top w:val="none" w:sz="0" w:space="0" w:color="auto"/>
            <w:left w:val="none" w:sz="0" w:space="0" w:color="auto"/>
            <w:bottom w:val="none" w:sz="0" w:space="0" w:color="auto"/>
            <w:right w:val="none" w:sz="0" w:space="0" w:color="auto"/>
          </w:divBdr>
          <w:divsChild>
            <w:div w:id="1089886291">
              <w:marLeft w:val="0"/>
              <w:marRight w:val="0"/>
              <w:marTop w:val="0"/>
              <w:marBottom w:val="0"/>
              <w:divBdr>
                <w:top w:val="none" w:sz="0" w:space="0" w:color="auto"/>
                <w:left w:val="none" w:sz="0" w:space="0" w:color="auto"/>
                <w:bottom w:val="none" w:sz="0" w:space="0" w:color="auto"/>
                <w:right w:val="none" w:sz="0" w:space="0" w:color="auto"/>
              </w:divBdr>
              <w:divsChild>
                <w:div w:id="522860710">
                  <w:marLeft w:val="0"/>
                  <w:marRight w:val="0"/>
                  <w:marTop w:val="0"/>
                  <w:marBottom w:val="0"/>
                  <w:divBdr>
                    <w:top w:val="none" w:sz="0" w:space="0" w:color="auto"/>
                    <w:left w:val="none" w:sz="0" w:space="0" w:color="auto"/>
                    <w:bottom w:val="none" w:sz="0" w:space="0" w:color="auto"/>
                    <w:right w:val="none" w:sz="0" w:space="0" w:color="auto"/>
                  </w:divBdr>
                  <w:divsChild>
                    <w:div w:id="548104747">
                      <w:marLeft w:val="0"/>
                      <w:marRight w:val="0"/>
                      <w:marTop w:val="0"/>
                      <w:marBottom w:val="0"/>
                      <w:divBdr>
                        <w:top w:val="none" w:sz="0" w:space="0" w:color="auto"/>
                        <w:left w:val="none" w:sz="0" w:space="0" w:color="auto"/>
                        <w:bottom w:val="none" w:sz="0" w:space="0" w:color="auto"/>
                        <w:right w:val="none" w:sz="0" w:space="0" w:color="auto"/>
                      </w:divBdr>
                      <w:divsChild>
                        <w:div w:id="312874133">
                          <w:marLeft w:val="0"/>
                          <w:marRight w:val="0"/>
                          <w:marTop w:val="0"/>
                          <w:marBottom w:val="0"/>
                          <w:divBdr>
                            <w:top w:val="none" w:sz="0" w:space="0" w:color="auto"/>
                            <w:left w:val="none" w:sz="0" w:space="0" w:color="auto"/>
                            <w:bottom w:val="none" w:sz="0" w:space="0" w:color="auto"/>
                            <w:right w:val="none" w:sz="0" w:space="0" w:color="auto"/>
                          </w:divBdr>
                          <w:divsChild>
                            <w:div w:id="2088457559">
                              <w:marLeft w:val="0"/>
                              <w:marRight w:val="0"/>
                              <w:marTop w:val="0"/>
                              <w:marBottom w:val="0"/>
                              <w:divBdr>
                                <w:top w:val="none" w:sz="0" w:space="0" w:color="auto"/>
                                <w:left w:val="none" w:sz="0" w:space="0" w:color="auto"/>
                                <w:bottom w:val="none" w:sz="0" w:space="0" w:color="auto"/>
                                <w:right w:val="none" w:sz="0" w:space="0" w:color="auto"/>
                              </w:divBdr>
                              <w:divsChild>
                                <w:div w:id="1099913367">
                                  <w:marLeft w:val="0"/>
                                  <w:marRight w:val="0"/>
                                  <w:marTop w:val="0"/>
                                  <w:marBottom w:val="0"/>
                                  <w:divBdr>
                                    <w:top w:val="none" w:sz="0" w:space="0" w:color="auto"/>
                                    <w:left w:val="none" w:sz="0" w:space="0" w:color="auto"/>
                                    <w:bottom w:val="none" w:sz="0" w:space="0" w:color="auto"/>
                                    <w:right w:val="none" w:sz="0" w:space="0" w:color="auto"/>
                                  </w:divBdr>
                                  <w:divsChild>
                                    <w:div w:id="1732270445">
                                      <w:marLeft w:val="0"/>
                                      <w:marRight w:val="0"/>
                                      <w:marTop w:val="0"/>
                                      <w:marBottom w:val="0"/>
                                      <w:divBdr>
                                        <w:top w:val="none" w:sz="0" w:space="0" w:color="auto"/>
                                        <w:left w:val="none" w:sz="0" w:space="0" w:color="auto"/>
                                        <w:bottom w:val="none" w:sz="0" w:space="0" w:color="auto"/>
                                        <w:right w:val="none" w:sz="0" w:space="0" w:color="auto"/>
                                      </w:divBdr>
                                      <w:divsChild>
                                        <w:div w:id="1337032222">
                                          <w:marLeft w:val="0"/>
                                          <w:marRight w:val="0"/>
                                          <w:marTop w:val="0"/>
                                          <w:marBottom w:val="0"/>
                                          <w:divBdr>
                                            <w:top w:val="none" w:sz="0" w:space="0" w:color="auto"/>
                                            <w:left w:val="none" w:sz="0" w:space="0" w:color="auto"/>
                                            <w:bottom w:val="none" w:sz="0" w:space="0" w:color="auto"/>
                                            <w:right w:val="none" w:sz="0" w:space="0" w:color="auto"/>
                                          </w:divBdr>
                                        </w:div>
                                      </w:divsChild>
                                    </w:div>
                                    <w:div w:id="114951674">
                                      <w:marLeft w:val="0"/>
                                      <w:marRight w:val="0"/>
                                      <w:marTop w:val="0"/>
                                      <w:marBottom w:val="0"/>
                                      <w:divBdr>
                                        <w:top w:val="none" w:sz="0" w:space="0" w:color="auto"/>
                                        <w:left w:val="none" w:sz="0" w:space="0" w:color="auto"/>
                                        <w:bottom w:val="none" w:sz="0" w:space="0" w:color="auto"/>
                                        <w:right w:val="none" w:sz="0" w:space="0" w:color="auto"/>
                                      </w:divBdr>
                                      <w:divsChild>
                                        <w:div w:id="1954512161">
                                          <w:marLeft w:val="0"/>
                                          <w:marRight w:val="0"/>
                                          <w:marTop w:val="0"/>
                                          <w:marBottom w:val="0"/>
                                          <w:divBdr>
                                            <w:top w:val="none" w:sz="0" w:space="0" w:color="auto"/>
                                            <w:left w:val="none" w:sz="0" w:space="0" w:color="auto"/>
                                            <w:bottom w:val="none" w:sz="0" w:space="0" w:color="auto"/>
                                            <w:right w:val="none" w:sz="0" w:space="0" w:color="auto"/>
                                          </w:divBdr>
                                          <w:divsChild>
                                            <w:div w:id="1022317586">
                                              <w:marLeft w:val="0"/>
                                              <w:marRight w:val="0"/>
                                              <w:marTop w:val="0"/>
                                              <w:marBottom w:val="0"/>
                                              <w:divBdr>
                                                <w:top w:val="none" w:sz="0" w:space="0" w:color="auto"/>
                                                <w:left w:val="none" w:sz="0" w:space="0" w:color="auto"/>
                                                <w:bottom w:val="none" w:sz="0" w:space="0" w:color="auto"/>
                                                <w:right w:val="none" w:sz="0" w:space="0" w:color="auto"/>
                                              </w:divBdr>
                                            </w:div>
                                            <w:div w:id="1314026845">
                                              <w:marLeft w:val="0"/>
                                              <w:marRight w:val="0"/>
                                              <w:marTop w:val="0"/>
                                              <w:marBottom w:val="0"/>
                                              <w:divBdr>
                                                <w:top w:val="none" w:sz="0" w:space="0" w:color="auto"/>
                                                <w:left w:val="none" w:sz="0" w:space="0" w:color="auto"/>
                                                <w:bottom w:val="none" w:sz="0" w:space="0" w:color="auto"/>
                                                <w:right w:val="none" w:sz="0" w:space="0" w:color="auto"/>
                                              </w:divBdr>
                                            </w:div>
                                            <w:div w:id="367729562">
                                              <w:marLeft w:val="0"/>
                                              <w:marRight w:val="0"/>
                                              <w:marTop w:val="0"/>
                                              <w:marBottom w:val="0"/>
                                              <w:divBdr>
                                                <w:top w:val="none" w:sz="0" w:space="0" w:color="auto"/>
                                                <w:left w:val="none" w:sz="0" w:space="0" w:color="auto"/>
                                                <w:bottom w:val="none" w:sz="0" w:space="0" w:color="auto"/>
                                                <w:right w:val="none" w:sz="0" w:space="0" w:color="auto"/>
                                              </w:divBdr>
                                            </w:div>
                                            <w:div w:id="1718821275">
                                              <w:marLeft w:val="0"/>
                                              <w:marRight w:val="0"/>
                                              <w:marTop w:val="0"/>
                                              <w:marBottom w:val="0"/>
                                              <w:divBdr>
                                                <w:top w:val="none" w:sz="0" w:space="0" w:color="auto"/>
                                                <w:left w:val="none" w:sz="0" w:space="0" w:color="auto"/>
                                                <w:bottom w:val="none" w:sz="0" w:space="0" w:color="auto"/>
                                                <w:right w:val="none" w:sz="0" w:space="0" w:color="auto"/>
                                              </w:divBdr>
                                            </w:div>
                                            <w:div w:id="933324946">
                                              <w:marLeft w:val="0"/>
                                              <w:marRight w:val="0"/>
                                              <w:marTop w:val="0"/>
                                              <w:marBottom w:val="0"/>
                                              <w:divBdr>
                                                <w:top w:val="none" w:sz="0" w:space="0" w:color="auto"/>
                                                <w:left w:val="none" w:sz="0" w:space="0" w:color="auto"/>
                                                <w:bottom w:val="none" w:sz="0" w:space="0" w:color="auto"/>
                                                <w:right w:val="none" w:sz="0" w:space="0" w:color="auto"/>
                                              </w:divBdr>
                                            </w:div>
                                            <w:div w:id="1285766749">
                                              <w:marLeft w:val="0"/>
                                              <w:marRight w:val="0"/>
                                              <w:marTop w:val="0"/>
                                              <w:marBottom w:val="0"/>
                                              <w:divBdr>
                                                <w:top w:val="none" w:sz="0" w:space="0" w:color="auto"/>
                                                <w:left w:val="none" w:sz="0" w:space="0" w:color="auto"/>
                                                <w:bottom w:val="none" w:sz="0" w:space="0" w:color="auto"/>
                                                <w:right w:val="none" w:sz="0" w:space="0" w:color="auto"/>
                                              </w:divBdr>
                                            </w:div>
                                            <w:div w:id="16008870">
                                              <w:marLeft w:val="0"/>
                                              <w:marRight w:val="0"/>
                                              <w:marTop w:val="0"/>
                                              <w:marBottom w:val="0"/>
                                              <w:divBdr>
                                                <w:top w:val="none" w:sz="0" w:space="0" w:color="auto"/>
                                                <w:left w:val="none" w:sz="0" w:space="0" w:color="auto"/>
                                                <w:bottom w:val="none" w:sz="0" w:space="0" w:color="auto"/>
                                                <w:right w:val="none" w:sz="0" w:space="0" w:color="auto"/>
                                              </w:divBdr>
                                            </w:div>
                                            <w:div w:id="1556433262">
                                              <w:marLeft w:val="0"/>
                                              <w:marRight w:val="0"/>
                                              <w:marTop w:val="0"/>
                                              <w:marBottom w:val="0"/>
                                              <w:divBdr>
                                                <w:top w:val="none" w:sz="0" w:space="0" w:color="auto"/>
                                                <w:left w:val="none" w:sz="0" w:space="0" w:color="auto"/>
                                                <w:bottom w:val="none" w:sz="0" w:space="0" w:color="auto"/>
                                                <w:right w:val="none" w:sz="0" w:space="0" w:color="auto"/>
                                              </w:divBdr>
                                            </w:div>
                                            <w:div w:id="600919513">
                                              <w:marLeft w:val="0"/>
                                              <w:marRight w:val="0"/>
                                              <w:marTop w:val="0"/>
                                              <w:marBottom w:val="0"/>
                                              <w:divBdr>
                                                <w:top w:val="none" w:sz="0" w:space="0" w:color="auto"/>
                                                <w:left w:val="none" w:sz="0" w:space="0" w:color="auto"/>
                                                <w:bottom w:val="none" w:sz="0" w:space="0" w:color="auto"/>
                                                <w:right w:val="none" w:sz="0" w:space="0" w:color="auto"/>
                                              </w:divBdr>
                                            </w:div>
                                            <w:div w:id="700860943">
                                              <w:marLeft w:val="0"/>
                                              <w:marRight w:val="0"/>
                                              <w:marTop w:val="0"/>
                                              <w:marBottom w:val="0"/>
                                              <w:divBdr>
                                                <w:top w:val="none" w:sz="0" w:space="0" w:color="auto"/>
                                                <w:left w:val="none" w:sz="0" w:space="0" w:color="auto"/>
                                                <w:bottom w:val="none" w:sz="0" w:space="0" w:color="auto"/>
                                                <w:right w:val="none" w:sz="0" w:space="0" w:color="auto"/>
                                              </w:divBdr>
                                            </w:div>
                                            <w:div w:id="1050958369">
                                              <w:marLeft w:val="0"/>
                                              <w:marRight w:val="0"/>
                                              <w:marTop w:val="0"/>
                                              <w:marBottom w:val="0"/>
                                              <w:divBdr>
                                                <w:top w:val="none" w:sz="0" w:space="0" w:color="auto"/>
                                                <w:left w:val="none" w:sz="0" w:space="0" w:color="auto"/>
                                                <w:bottom w:val="none" w:sz="0" w:space="0" w:color="auto"/>
                                                <w:right w:val="none" w:sz="0" w:space="0" w:color="auto"/>
                                              </w:divBdr>
                                            </w:div>
                                            <w:div w:id="94839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075650">
                                  <w:marLeft w:val="0"/>
                                  <w:marRight w:val="0"/>
                                  <w:marTop w:val="0"/>
                                  <w:marBottom w:val="0"/>
                                  <w:divBdr>
                                    <w:top w:val="none" w:sz="0" w:space="0" w:color="auto"/>
                                    <w:left w:val="none" w:sz="0" w:space="0" w:color="auto"/>
                                    <w:bottom w:val="none" w:sz="0" w:space="0" w:color="auto"/>
                                    <w:right w:val="none" w:sz="0" w:space="0" w:color="auto"/>
                                  </w:divBdr>
                                  <w:divsChild>
                                    <w:div w:id="70984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www.senioradvisor.com/blog/2015/08/independent-living-vs-assisted-living/#infographic" TargetMode="External"/><Relationship Id="rId5" Type="http://schemas.openxmlformats.org/officeDocument/2006/relationships/hyperlink" Target="https://www.poetswalk-springhills.com/blogs/our-approach-to-senior-living-a-safe-secureenvironment/" TargetMode="External"/><Relationship Id="rId6" Type="http://schemas.openxmlformats.org/officeDocument/2006/relationships/hyperlink" Target="https://www.pihhealth.org/wellness/articles/what-is-post-acute-care/"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7</Pages>
  <Words>1254</Words>
  <Characters>7149</Characters>
  <Application>Microsoft Macintosh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Kluth</dc:creator>
  <cp:keywords/>
  <dc:description/>
  <cp:lastModifiedBy>Liliana Kluth</cp:lastModifiedBy>
  <cp:revision>1</cp:revision>
  <dcterms:created xsi:type="dcterms:W3CDTF">2023-02-22T04:24:00Z</dcterms:created>
  <dcterms:modified xsi:type="dcterms:W3CDTF">2023-02-22T04:35:00Z</dcterms:modified>
</cp:coreProperties>
</file>