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1C85" w14:textId="77777777" w:rsidR="00B65F7C" w:rsidRPr="00B65F7C" w:rsidRDefault="00B65F7C">
      <w:pPr>
        <w:rPr>
          <w:rFonts w:ascii="Times New Roman" w:hAnsi="Times New Roman" w:cs="Times New Roman"/>
          <w:sz w:val="24"/>
          <w:szCs w:val="24"/>
        </w:rPr>
      </w:pPr>
      <w:r w:rsidRPr="00B65F7C">
        <w:rPr>
          <w:rFonts w:ascii="Times New Roman" w:hAnsi="Times New Roman" w:cs="Times New Roman"/>
          <w:b/>
          <w:bCs/>
          <w:sz w:val="24"/>
          <w:szCs w:val="24"/>
        </w:rPr>
        <w:t>TITLE:</w:t>
      </w:r>
      <w:r w:rsidRPr="00B65F7C">
        <w:rPr>
          <w:rFonts w:ascii="Times New Roman" w:hAnsi="Times New Roman" w:cs="Times New Roman"/>
          <w:sz w:val="24"/>
          <w:szCs w:val="24"/>
        </w:rPr>
        <w:t xml:space="preserve"> Math 101 Report Graphing</w:t>
      </w:r>
    </w:p>
    <w:p w14:paraId="06921F47" w14:textId="77777777" w:rsidR="00B65F7C" w:rsidRPr="00B65F7C" w:rsidRDefault="00B65F7C">
      <w:pPr>
        <w:rPr>
          <w:rFonts w:ascii="Times New Roman" w:hAnsi="Times New Roman" w:cs="Times New Roman"/>
          <w:sz w:val="24"/>
          <w:szCs w:val="24"/>
        </w:rPr>
      </w:pPr>
      <w:r w:rsidRPr="00B65F7C">
        <w:rPr>
          <w:rFonts w:ascii="Times New Roman" w:hAnsi="Times New Roman" w:cs="Times New Roman"/>
          <w:b/>
          <w:bCs/>
          <w:sz w:val="24"/>
          <w:szCs w:val="24"/>
        </w:rPr>
        <w:t>NAME:</w:t>
      </w:r>
      <w:r w:rsidRPr="00B65F7C">
        <w:rPr>
          <w:rFonts w:ascii="Times New Roman" w:hAnsi="Times New Roman" w:cs="Times New Roman"/>
          <w:sz w:val="24"/>
          <w:szCs w:val="24"/>
        </w:rPr>
        <w:t xml:space="preserve"> Kristen Armstrong</w:t>
      </w:r>
    </w:p>
    <w:p w14:paraId="1CA223D3" w14:textId="77777777" w:rsidR="00B65F7C" w:rsidRPr="00B65F7C" w:rsidRDefault="00B65F7C">
      <w:pPr>
        <w:rPr>
          <w:rFonts w:ascii="Times New Roman" w:hAnsi="Times New Roman" w:cs="Times New Roman"/>
          <w:sz w:val="24"/>
          <w:szCs w:val="24"/>
        </w:rPr>
      </w:pPr>
      <w:r w:rsidRPr="00B65F7C">
        <w:rPr>
          <w:rFonts w:ascii="Times New Roman" w:hAnsi="Times New Roman" w:cs="Times New Roman"/>
          <w:b/>
          <w:bCs/>
          <w:sz w:val="24"/>
          <w:szCs w:val="24"/>
        </w:rPr>
        <w:t>COLLEGE:</w:t>
      </w:r>
      <w:r w:rsidRPr="00B65F7C">
        <w:rPr>
          <w:rFonts w:ascii="Times New Roman" w:hAnsi="Times New Roman" w:cs="Times New Roman"/>
          <w:sz w:val="24"/>
          <w:szCs w:val="24"/>
        </w:rPr>
        <w:t xml:space="preserve"> Bryant and Stratton Online</w:t>
      </w:r>
    </w:p>
    <w:p w14:paraId="49AD320E" w14:textId="77777777" w:rsidR="00B65F7C" w:rsidRPr="00B65F7C" w:rsidRDefault="00B65F7C">
      <w:pPr>
        <w:rPr>
          <w:rFonts w:ascii="Times New Roman" w:hAnsi="Times New Roman" w:cs="Times New Roman"/>
          <w:sz w:val="24"/>
          <w:szCs w:val="24"/>
        </w:rPr>
      </w:pPr>
      <w:r w:rsidRPr="00B65F7C">
        <w:rPr>
          <w:rFonts w:ascii="Times New Roman" w:hAnsi="Times New Roman" w:cs="Times New Roman"/>
          <w:b/>
          <w:bCs/>
          <w:sz w:val="24"/>
          <w:szCs w:val="24"/>
        </w:rPr>
        <w:t>CLASS:</w:t>
      </w:r>
      <w:r w:rsidRPr="00B65F7C">
        <w:rPr>
          <w:rFonts w:ascii="Times New Roman" w:hAnsi="Times New Roman" w:cs="Times New Roman"/>
          <w:sz w:val="24"/>
          <w:szCs w:val="24"/>
        </w:rPr>
        <w:t xml:space="preserve"> Math 101</w:t>
      </w:r>
    </w:p>
    <w:p w14:paraId="07E9C1F7" w14:textId="082C7355" w:rsidR="00B65F7C" w:rsidRPr="00B65F7C" w:rsidRDefault="00B65F7C">
      <w:pPr>
        <w:rPr>
          <w:rFonts w:ascii="Times New Roman" w:hAnsi="Times New Roman" w:cs="Times New Roman"/>
          <w:b/>
          <w:bCs/>
          <w:sz w:val="24"/>
          <w:szCs w:val="24"/>
        </w:rPr>
      </w:pPr>
      <w:r w:rsidRPr="00B65F7C">
        <w:rPr>
          <w:rFonts w:ascii="Times New Roman" w:hAnsi="Times New Roman" w:cs="Times New Roman"/>
          <w:b/>
          <w:bCs/>
          <w:sz w:val="24"/>
          <w:szCs w:val="24"/>
        </w:rPr>
        <w:t>DATE:</w:t>
      </w:r>
      <w:r w:rsidRPr="00B65F7C">
        <w:rPr>
          <w:rFonts w:ascii="Times New Roman" w:hAnsi="Times New Roman" w:cs="Times New Roman"/>
          <w:sz w:val="24"/>
          <w:szCs w:val="24"/>
        </w:rPr>
        <w:t xml:space="preserve"> December 11, 2019</w:t>
      </w:r>
      <w:r>
        <w:rPr>
          <w:rFonts w:ascii="Times New Roman" w:hAnsi="Times New Roman" w:cs="Times New Roman"/>
        </w:rPr>
        <w:br w:type="page"/>
      </w:r>
    </w:p>
    <w:p w14:paraId="24720262" w14:textId="2A96406E" w:rsidR="00796DB6" w:rsidRPr="0032498B" w:rsidRDefault="00B65F7C">
      <w:pPr>
        <w:rPr>
          <w:rFonts w:ascii="Times New Roman" w:hAnsi="Times New Roman" w:cs="Times New Roman"/>
          <w:b/>
          <w:bCs/>
          <w:sz w:val="24"/>
          <w:szCs w:val="24"/>
        </w:rPr>
      </w:pPr>
      <w:r w:rsidRPr="0032498B">
        <w:rPr>
          <w:rFonts w:ascii="Times New Roman" w:hAnsi="Times New Roman" w:cs="Times New Roman"/>
          <w:b/>
          <w:bCs/>
          <w:sz w:val="24"/>
          <w:szCs w:val="24"/>
        </w:rPr>
        <w:lastRenderedPageBreak/>
        <w:t>PART 1</w:t>
      </w:r>
      <w:r w:rsidR="0032498B">
        <w:rPr>
          <w:rFonts w:ascii="Times New Roman" w:hAnsi="Times New Roman" w:cs="Times New Roman"/>
          <w:b/>
          <w:bCs/>
          <w:sz w:val="24"/>
          <w:szCs w:val="24"/>
        </w:rPr>
        <w:t>: BAR GRAPH:</w:t>
      </w:r>
    </w:p>
    <w:p w14:paraId="7D687BC7" w14:textId="2C616C71" w:rsidR="00B65F7C" w:rsidRDefault="00B65F7C">
      <w:pPr>
        <w:rPr>
          <w:rFonts w:ascii="Times New Roman" w:hAnsi="Times New Roman" w:cs="Times New Roman"/>
          <w:sz w:val="24"/>
          <w:szCs w:val="24"/>
        </w:rPr>
      </w:pPr>
    </w:p>
    <w:p w14:paraId="3089FB4D" w14:textId="089461FD" w:rsidR="00B65F7C" w:rsidRDefault="00B65F7C">
      <w:pPr>
        <w:rPr>
          <w:rFonts w:ascii="Times New Roman" w:hAnsi="Times New Roman" w:cs="Times New Roman"/>
          <w:sz w:val="24"/>
          <w:szCs w:val="24"/>
        </w:rPr>
      </w:pPr>
      <w:r w:rsidRPr="00B65F7C">
        <w:rPr>
          <w:noProof/>
        </w:rPr>
        <w:drawing>
          <wp:inline distT="0" distB="0" distL="0" distR="0" wp14:anchorId="0EE3075F" wp14:editId="68C7E337">
            <wp:extent cx="6875780" cy="271388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763" cy="2737169"/>
                    </a:xfrm>
                    <a:prstGeom prst="rect">
                      <a:avLst/>
                    </a:prstGeom>
                    <a:noFill/>
                    <a:ln>
                      <a:noFill/>
                    </a:ln>
                  </pic:spPr>
                </pic:pic>
              </a:graphicData>
            </a:graphic>
          </wp:inline>
        </w:drawing>
      </w:r>
    </w:p>
    <w:p w14:paraId="2C29996B" w14:textId="77777777" w:rsidR="000452DF" w:rsidRDefault="000452DF">
      <w:pPr>
        <w:rPr>
          <w:rFonts w:ascii="Times New Roman" w:hAnsi="Times New Roman" w:cs="Times New Roman"/>
          <w:sz w:val="24"/>
          <w:szCs w:val="24"/>
        </w:rPr>
      </w:pPr>
    </w:p>
    <w:p w14:paraId="44EAB428" w14:textId="77777777" w:rsidR="000452DF" w:rsidRDefault="000452DF">
      <w:pPr>
        <w:rPr>
          <w:rFonts w:ascii="Times New Roman" w:hAnsi="Times New Roman" w:cs="Times New Roman"/>
          <w:sz w:val="24"/>
          <w:szCs w:val="24"/>
        </w:rPr>
      </w:pPr>
    </w:p>
    <w:p w14:paraId="72A792AD" w14:textId="78239289" w:rsidR="000452DF" w:rsidRDefault="00B65F7C">
      <w:pPr>
        <w:rPr>
          <w:rFonts w:ascii="Times New Roman" w:hAnsi="Times New Roman" w:cs="Times New Roman"/>
          <w:sz w:val="24"/>
          <w:szCs w:val="24"/>
        </w:rPr>
      </w:pPr>
      <w:r>
        <w:rPr>
          <w:rFonts w:ascii="Times New Roman" w:hAnsi="Times New Roman" w:cs="Times New Roman"/>
          <w:sz w:val="24"/>
          <w:szCs w:val="24"/>
        </w:rPr>
        <w:t>Question 1: What percent of the average household income in 2000 was spent on food? Transportation? Round to the nearest percent.</w:t>
      </w:r>
    </w:p>
    <w:p w14:paraId="67D99532" w14:textId="77777777" w:rsidR="000452DF" w:rsidRDefault="000452DF">
      <w:pPr>
        <w:rPr>
          <w:rFonts w:ascii="Times New Roman" w:hAnsi="Times New Roman" w:cs="Times New Roman"/>
          <w:sz w:val="24"/>
          <w:szCs w:val="24"/>
        </w:rPr>
      </w:pPr>
    </w:p>
    <w:p w14:paraId="4F96FEAE" w14:textId="77777777" w:rsidR="000452DF" w:rsidRDefault="00B65F7C">
      <w:pPr>
        <w:rPr>
          <w:rFonts w:ascii="Times New Roman" w:hAnsi="Times New Roman" w:cs="Times New Roman"/>
          <w:sz w:val="24"/>
          <w:szCs w:val="24"/>
        </w:rPr>
      </w:pPr>
      <w:r>
        <w:rPr>
          <w:rFonts w:ascii="Times New Roman" w:hAnsi="Times New Roman" w:cs="Times New Roman"/>
          <w:sz w:val="24"/>
          <w:szCs w:val="24"/>
        </w:rPr>
        <w:t>The percentage of</w:t>
      </w:r>
      <w:r w:rsidR="000452DF">
        <w:rPr>
          <w:rFonts w:ascii="Times New Roman" w:hAnsi="Times New Roman" w:cs="Times New Roman"/>
          <w:sz w:val="24"/>
          <w:szCs w:val="24"/>
        </w:rPr>
        <w:t xml:space="preserve"> the </w:t>
      </w:r>
      <w:r>
        <w:rPr>
          <w:rFonts w:ascii="Times New Roman" w:hAnsi="Times New Roman" w:cs="Times New Roman"/>
          <w:sz w:val="24"/>
          <w:szCs w:val="24"/>
        </w:rPr>
        <w:t>average household income</w:t>
      </w:r>
      <w:r w:rsidR="000452DF">
        <w:rPr>
          <w:rFonts w:ascii="Times New Roman" w:hAnsi="Times New Roman" w:cs="Times New Roman"/>
          <w:sz w:val="24"/>
          <w:szCs w:val="24"/>
        </w:rPr>
        <w:t xml:space="preserve"> that was</w:t>
      </w:r>
      <w:r>
        <w:rPr>
          <w:rFonts w:ascii="Times New Roman" w:hAnsi="Times New Roman" w:cs="Times New Roman"/>
          <w:sz w:val="24"/>
          <w:szCs w:val="24"/>
        </w:rPr>
        <w:t xml:space="preserve"> </w:t>
      </w:r>
      <w:r w:rsidR="000452DF">
        <w:rPr>
          <w:rFonts w:ascii="Times New Roman" w:hAnsi="Times New Roman" w:cs="Times New Roman"/>
          <w:sz w:val="24"/>
          <w:szCs w:val="24"/>
        </w:rPr>
        <w:t xml:space="preserve">spent on food in the year 2000 is twelve percent rounded up. </w:t>
      </w:r>
    </w:p>
    <w:p w14:paraId="38D32721" w14:textId="77777777" w:rsidR="000452DF" w:rsidRDefault="000452DF">
      <w:pPr>
        <w:rPr>
          <w:rFonts w:ascii="Times New Roman" w:hAnsi="Times New Roman" w:cs="Times New Roman"/>
          <w:sz w:val="24"/>
          <w:szCs w:val="24"/>
        </w:rPr>
      </w:pPr>
    </w:p>
    <w:p w14:paraId="7FD112B4" w14:textId="6EB53585" w:rsidR="00B65F7C" w:rsidRDefault="000452DF">
      <w:pPr>
        <w:rPr>
          <w:rFonts w:ascii="Times New Roman" w:hAnsi="Times New Roman" w:cs="Times New Roman"/>
          <w:sz w:val="24"/>
          <w:szCs w:val="24"/>
        </w:rPr>
      </w:pPr>
      <w:r>
        <w:rPr>
          <w:rFonts w:ascii="Times New Roman" w:hAnsi="Times New Roman" w:cs="Times New Roman"/>
          <w:sz w:val="24"/>
          <w:szCs w:val="24"/>
        </w:rPr>
        <w:t xml:space="preserve">The percentage of the average household income that was spent on transportation in the year 2000 is seventeen percent when rounded up. </w:t>
      </w:r>
    </w:p>
    <w:p w14:paraId="1B2E952B" w14:textId="07B97DAC" w:rsidR="00AA6F51" w:rsidRDefault="00AA6F51">
      <w:pPr>
        <w:rPr>
          <w:rFonts w:ascii="Times New Roman" w:hAnsi="Times New Roman" w:cs="Times New Roman"/>
          <w:sz w:val="24"/>
          <w:szCs w:val="24"/>
        </w:rPr>
      </w:pPr>
      <w:r>
        <w:rPr>
          <w:rFonts w:ascii="Times New Roman" w:hAnsi="Times New Roman" w:cs="Times New Roman"/>
          <w:sz w:val="24"/>
          <w:szCs w:val="24"/>
        </w:rPr>
        <w:br w:type="page"/>
      </w:r>
    </w:p>
    <w:p w14:paraId="7216D22C" w14:textId="61328C6F" w:rsidR="000452DF" w:rsidRDefault="00AA6F51">
      <w:pPr>
        <w:rPr>
          <w:rFonts w:ascii="Times New Roman" w:hAnsi="Times New Roman" w:cs="Times New Roman"/>
          <w:b/>
          <w:bCs/>
          <w:sz w:val="24"/>
          <w:szCs w:val="24"/>
        </w:rPr>
      </w:pPr>
      <w:r>
        <w:rPr>
          <w:rFonts w:ascii="Times New Roman" w:hAnsi="Times New Roman" w:cs="Times New Roman"/>
          <w:b/>
          <w:bCs/>
          <w:sz w:val="24"/>
          <w:szCs w:val="24"/>
        </w:rPr>
        <w:lastRenderedPageBreak/>
        <w:t>PART 2</w:t>
      </w:r>
      <w:r w:rsidR="0032498B">
        <w:rPr>
          <w:rFonts w:ascii="Times New Roman" w:hAnsi="Times New Roman" w:cs="Times New Roman"/>
          <w:b/>
          <w:bCs/>
          <w:sz w:val="24"/>
          <w:szCs w:val="24"/>
        </w:rPr>
        <w:t>: PIE CHART:</w:t>
      </w:r>
    </w:p>
    <w:p w14:paraId="7FE96CC9" w14:textId="38FF499D" w:rsidR="00AA6F51" w:rsidRDefault="00AA6F51">
      <w:pPr>
        <w:rPr>
          <w:rFonts w:ascii="Times New Roman" w:hAnsi="Times New Roman" w:cs="Times New Roman"/>
          <w:b/>
          <w:bCs/>
          <w:sz w:val="24"/>
          <w:szCs w:val="24"/>
        </w:rPr>
      </w:pPr>
    </w:p>
    <w:p w14:paraId="34B7E9C5" w14:textId="4185AC1E" w:rsidR="00AA6F51" w:rsidRDefault="00AA6F51">
      <w:pPr>
        <w:rPr>
          <w:rFonts w:ascii="Times New Roman" w:hAnsi="Times New Roman" w:cs="Times New Roman"/>
          <w:b/>
          <w:bCs/>
          <w:sz w:val="24"/>
          <w:szCs w:val="24"/>
        </w:rPr>
      </w:pPr>
      <w:r w:rsidRPr="00AA6F51">
        <w:rPr>
          <w:noProof/>
        </w:rPr>
        <w:drawing>
          <wp:inline distT="0" distB="0" distL="0" distR="0" wp14:anchorId="31D48C69" wp14:editId="5B3A465E">
            <wp:extent cx="5943600" cy="2440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40940"/>
                    </a:xfrm>
                    <a:prstGeom prst="rect">
                      <a:avLst/>
                    </a:prstGeom>
                    <a:noFill/>
                    <a:ln>
                      <a:noFill/>
                    </a:ln>
                  </pic:spPr>
                </pic:pic>
              </a:graphicData>
            </a:graphic>
          </wp:inline>
        </w:drawing>
      </w:r>
    </w:p>
    <w:p w14:paraId="4028C0A8" w14:textId="2D0370FB" w:rsidR="00AA6F51" w:rsidRDefault="00AA6F51">
      <w:pPr>
        <w:rPr>
          <w:rFonts w:ascii="Times New Roman" w:hAnsi="Times New Roman" w:cs="Times New Roman"/>
          <w:b/>
          <w:bCs/>
          <w:sz w:val="24"/>
          <w:szCs w:val="24"/>
        </w:rPr>
      </w:pPr>
    </w:p>
    <w:p w14:paraId="781212F0" w14:textId="686D8582" w:rsidR="00AA6F51" w:rsidRDefault="00AA6F51">
      <w:pPr>
        <w:rPr>
          <w:rFonts w:ascii="Times New Roman" w:hAnsi="Times New Roman" w:cs="Times New Roman"/>
          <w:b/>
          <w:bCs/>
          <w:sz w:val="24"/>
          <w:szCs w:val="24"/>
        </w:rPr>
      </w:pPr>
    </w:p>
    <w:p w14:paraId="40316826" w14:textId="1F9D7F65" w:rsidR="00AA6F51" w:rsidRDefault="00AA6F51">
      <w:pPr>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Which expenditure (food, housing, transportation, or entertainment) was the </w:t>
      </w:r>
      <w:proofErr w:type="gramStart"/>
      <w:r w:rsidR="00484E8D">
        <w:rPr>
          <w:rFonts w:ascii="Times New Roman" w:hAnsi="Times New Roman" w:cs="Times New Roman"/>
          <w:sz w:val="24"/>
          <w:szCs w:val="24"/>
        </w:rPr>
        <w:t>most costly</w:t>
      </w:r>
      <w:proofErr w:type="gramEnd"/>
      <w:r>
        <w:rPr>
          <w:rFonts w:ascii="Times New Roman" w:hAnsi="Times New Roman" w:cs="Times New Roman"/>
          <w:sz w:val="24"/>
          <w:szCs w:val="24"/>
        </w:rPr>
        <w:t xml:space="preserve"> in 2014? What percent of the average household income is spent on this? Round to the nearest percent.</w:t>
      </w:r>
    </w:p>
    <w:p w14:paraId="27F1AB51" w14:textId="77777777" w:rsidR="00AA6F51" w:rsidRDefault="00AA6F51">
      <w:pPr>
        <w:rPr>
          <w:rFonts w:ascii="Times New Roman" w:hAnsi="Times New Roman" w:cs="Times New Roman"/>
          <w:sz w:val="24"/>
          <w:szCs w:val="24"/>
        </w:rPr>
      </w:pPr>
    </w:p>
    <w:p w14:paraId="0303E29C" w14:textId="42754555" w:rsidR="00AA6F51" w:rsidRDefault="00AA6F51">
      <w:pPr>
        <w:rPr>
          <w:rFonts w:ascii="Times New Roman" w:hAnsi="Times New Roman" w:cs="Times New Roman"/>
          <w:sz w:val="24"/>
          <w:szCs w:val="24"/>
        </w:rPr>
      </w:pPr>
      <w:r>
        <w:rPr>
          <w:rFonts w:ascii="Times New Roman" w:hAnsi="Times New Roman" w:cs="Times New Roman"/>
          <w:sz w:val="24"/>
          <w:szCs w:val="24"/>
        </w:rPr>
        <w:t xml:space="preserve">The costliest expenditure in 2014 was housing. </w:t>
      </w:r>
    </w:p>
    <w:p w14:paraId="66575413" w14:textId="3F413FCF" w:rsidR="00AA6F51" w:rsidRDefault="00AA6F51">
      <w:pPr>
        <w:rPr>
          <w:rFonts w:ascii="Times New Roman" w:hAnsi="Times New Roman" w:cs="Times New Roman"/>
          <w:sz w:val="24"/>
          <w:szCs w:val="24"/>
        </w:rPr>
      </w:pPr>
    </w:p>
    <w:p w14:paraId="4539B90C" w14:textId="5F86F79C" w:rsidR="00AA6F51" w:rsidRDefault="00AA6F51">
      <w:pPr>
        <w:rPr>
          <w:rFonts w:ascii="Times New Roman" w:hAnsi="Times New Roman" w:cs="Times New Roman"/>
          <w:sz w:val="24"/>
          <w:szCs w:val="24"/>
        </w:rPr>
      </w:pPr>
      <w:r>
        <w:rPr>
          <w:rFonts w:ascii="Times New Roman" w:hAnsi="Times New Roman" w:cs="Times New Roman"/>
          <w:sz w:val="24"/>
          <w:szCs w:val="24"/>
        </w:rPr>
        <w:t>This expenditure counted as forty-nine percent of the average household income in 2014.</w:t>
      </w:r>
    </w:p>
    <w:p w14:paraId="57D60698" w14:textId="48C7D6C6" w:rsidR="00C247EC" w:rsidRDefault="00C247EC">
      <w:pPr>
        <w:rPr>
          <w:rFonts w:ascii="Times New Roman" w:hAnsi="Times New Roman" w:cs="Times New Roman"/>
          <w:sz w:val="24"/>
          <w:szCs w:val="24"/>
        </w:rPr>
      </w:pPr>
      <w:r>
        <w:rPr>
          <w:rFonts w:ascii="Times New Roman" w:hAnsi="Times New Roman" w:cs="Times New Roman"/>
          <w:sz w:val="24"/>
          <w:szCs w:val="24"/>
        </w:rPr>
        <w:br w:type="page"/>
      </w:r>
    </w:p>
    <w:p w14:paraId="358756CD" w14:textId="6B425B4F" w:rsidR="00C247EC" w:rsidRDefault="00C247EC">
      <w:pPr>
        <w:rPr>
          <w:rFonts w:ascii="Times New Roman" w:hAnsi="Times New Roman" w:cs="Times New Roman"/>
          <w:b/>
          <w:bCs/>
          <w:sz w:val="24"/>
          <w:szCs w:val="24"/>
        </w:rPr>
      </w:pPr>
      <w:r>
        <w:rPr>
          <w:rFonts w:ascii="Times New Roman" w:hAnsi="Times New Roman" w:cs="Times New Roman"/>
          <w:b/>
          <w:bCs/>
          <w:sz w:val="24"/>
          <w:szCs w:val="24"/>
        </w:rPr>
        <w:lastRenderedPageBreak/>
        <w:t>PART 3:</w:t>
      </w:r>
      <w:r w:rsidR="0032498B">
        <w:rPr>
          <w:rFonts w:ascii="Times New Roman" w:hAnsi="Times New Roman" w:cs="Times New Roman"/>
          <w:b/>
          <w:bCs/>
          <w:sz w:val="24"/>
          <w:szCs w:val="24"/>
        </w:rPr>
        <w:t xml:space="preserve"> LINE GRAPH:</w:t>
      </w:r>
    </w:p>
    <w:p w14:paraId="3BD84303" w14:textId="728F8B80" w:rsidR="00C247EC" w:rsidRDefault="00C247EC">
      <w:pPr>
        <w:rPr>
          <w:rFonts w:ascii="Times New Roman" w:hAnsi="Times New Roman" w:cs="Times New Roman"/>
          <w:b/>
          <w:bCs/>
          <w:sz w:val="24"/>
          <w:szCs w:val="24"/>
        </w:rPr>
      </w:pPr>
    </w:p>
    <w:p w14:paraId="07E79D4C" w14:textId="71934AFA" w:rsidR="00C247EC" w:rsidRPr="00C247EC" w:rsidRDefault="00851C78">
      <w:pPr>
        <w:rPr>
          <w:rFonts w:ascii="Times New Roman" w:hAnsi="Times New Roman" w:cs="Times New Roman"/>
          <w:b/>
          <w:bCs/>
          <w:sz w:val="24"/>
          <w:szCs w:val="24"/>
        </w:rPr>
      </w:pPr>
      <w:r w:rsidRPr="00851C78">
        <w:drawing>
          <wp:inline distT="0" distB="0" distL="0" distR="0" wp14:anchorId="01EC0946" wp14:editId="2D5A8AED">
            <wp:extent cx="5943600" cy="30594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59430"/>
                    </a:xfrm>
                    <a:prstGeom prst="rect">
                      <a:avLst/>
                    </a:prstGeom>
                    <a:noFill/>
                    <a:ln>
                      <a:noFill/>
                    </a:ln>
                  </pic:spPr>
                </pic:pic>
              </a:graphicData>
            </a:graphic>
          </wp:inline>
        </w:drawing>
      </w:r>
    </w:p>
    <w:p w14:paraId="2D092E1A" w14:textId="00CBB6AB" w:rsidR="00AA6F51" w:rsidRDefault="00AA6F51">
      <w:pPr>
        <w:rPr>
          <w:rFonts w:ascii="Times New Roman" w:hAnsi="Times New Roman" w:cs="Times New Roman"/>
          <w:sz w:val="24"/>
          <w:szCs w:val="24"/>
        </w:rPr>
      </w:pPr>
    </w:p>
    <w:p w14:paraId="7E883556" w14:textId="2CDE02B4" w:rsidR="00C247EC" w:rsidRDefault="00C247EC">
      <w:pPr>
        <w:rPr>
          <w:rFonts w:ascii="Times New Roman" w:hAnsi="Times New Roman" w:cs="Times New Roman"/>
          <w:sz w:val="24"/>
          <w:szCs w:val="24"/>
        </w:rPr>
      </w:pPr>
    </w:p>
    <w:p w14:paraId="5A88A123" w14:textId="469A927B" w:rsidR="00C247EC" w:rsidRDefault="00C247EC">
      <w:pPr>
        <w:rPr>
          <w:rFonts w:ascii="Times New Roman" w:hAnsi="Times New Roman" w:cs="Times New Roman"/>
          <w:sz w:val="24"/>
          <w:szCs w:val="24"/>
        </w:rPr>
      </w:pPr>
    </w:p>
    <w:p w14:paraId="32F25F90" w14:textId="05907573" w:rsidR="00C247EC" w:rsidRDefault="00C247EC">
      <w:pPr>
        <w:rPr>
          <w:rFonts w:ascii="Times New Roman" w:hAnsi="Times New Roman" w:cs="Times New Roman"/>
          <w:sz w:val="24"/>
          <w:szCs w:val="24"/>
        </w:rPr>
      </w:pPr>
      <w:r>
        <w:rPr>
          <w:rFonts w:ascii="Times New Roman" w:hAnsi="Times New Roman" w:cs="Times New Roman"/>
          <w:b/>
          <w:bCs/>
          <w:sz w:val="24"/>
          <w:szCs w:val="24"/>
        </w:rPr>
        <w:t>QUESTION:</w:t>
      </w:r>
    </w:p>
    <w:p w14:paraId="054F6375" w14:textId="283FB8D0" w:rsidR="00C247EC" w:rsidRDefault="00C247EC">
      <w:pPr>
        <w:rPr>
          <w:rFonts w:ascii="Times New Roman" w:hAnsi="Times New Roman" w:cs="Times New Roman"/>
          <w:sz w:val="24"/>
          <w:szCs w:val="24"/>
        </w:rPr>
      </w:pPr>
      <w:r>
        <w:rPr>
          <w:rFonts w:ascii="Times New Roman" w:hAnsi="Times New Roman" w:cs="Times New Roman"/>
          <w:sz w:val="24"/>
          <w:szCs w:val="24"/>
        </w:rPr>
        <w:t>What is the change (difference) in the median household income from 2007 to 2014? Was it an increase or a decrease?</w:t>
      </w:r>
    </w:p>
    <w:p w14:paraId="2FA1D3BD" w14:textId="6E44C646" w:rsidR="00C247EC" w:rsidRDefault="00C247EC">
      <w:pPr>
        <w:rPr>
          <w:rFonts w:ascii="Times New Roman" w:hAnsi="Times New Roman" w:cs="Times New Roman"/>
          <w:sz w:val="24"/>
          <w:szCs w:val="24"/>
        </w:rPr>
      </w:pPr>
    </w:p>
    <w:p w14:paraId="5F774DFF" w14:textId="62865CFC" w:rsidR="00C247EC" w:rsidRDefault="00C247EC">
      <w:pPr>
        <w:rPr>
          <w:rFonts w:ascii="Times New Roman" w:hAnsi="Times New Roman" w:cs="Times New Roman"/>
          <w:sz w:val="24"/>
          <w:szCs w:val="24"/>
        </w:rPr>
      </w:pPr>
      <w:r>
        <w:rPr>
          <w:rFonts w:ascii="Times New Roman" w:hAnsi="Times New Roman" w:cs="Times New Roman"/>
          <w:sz w:val="24"/>
          <w:szCs w:val="24"/>
        </w:rPr>
        <w:t xml:space="preserve">The change of the median household income from 2007 to 2014 was $4,279 total. </w:t>
      </w:r>
    </w:p>
    <w:p w14:paraId="57AA2568" w14:textId="3569FC45" w:rsidR="00C247EC" w:rsidRDefault="00C247EC">
      <w:pPr>
        <w:rPr>
          <w:rFonts w:ascii="Times New Roman" w:hAnsi="Times New Roman" w:cs="Times New Roman"/>
          <w:sz w:val="24"/>
          <w:szCs w:val="24"/>
        </w:rPr>
      </w:pPr>
    </w:p>
    <w:p w14:paraId="3DFFB5B6" w14:textId="220DDF4F" w:rsidR="00C247EC" w:rsidRDefault="00C247EC">
      <w:pPr>
        <w:rPr>
          <w:rFonts w:ascii="Times New Roman" w:hAnsi="Times New Roman" w:cs="Times New Roman"/>
          <w:sz w:val="24"/>
          <w:szCs w:val="24"/>
        </w:rPr>
      </w:pPr>
      <w:r>
        <w:rPr>
          <w:rFonts w:ascii="Times New Roman" w:hAnsi="Times New Roman" w:cs="Times New Roman"/>
          <w:sz w:val="24"/>
          <w:szCs w:val="24"/>
        </w:rPr>
        <w:t xml:space="preserve">There was a decrease in the median household income between the years of 2007 and 2014. </w:t>
      </w:r>
    </w:p>
    <w:p w14:paraId="093C9CEA" w14:textId="755C6DDC" w:rsidR="0032498B" w:rsidRDefault="0032498B">
      <w:pPr>
        <w:rPr>
          <w:rFonts w:ascii="Times New Roman" w:hAnsi="Times New Roman" w:cs="Times New Roman"/>
          <w:sz w:val="24"/>
          <w:szCs w:val="24"/>
        </w:rPr>
      </w:pPr>
      <w:r>
        <w:rPr>
          <w:rFonts w:ascii="Times New Roman" w:hAnsi="Times New Roman" w:cs="Times New Roman"/>
          <w:sz w:val="24"/>
          <w:szCs w:val="24"/>
        </w:rPr>
        <w:br w:type="page"/>
      </w:r>
    </w:p>
    <w:p w14:paraId="75EF7B3E" w14:textId="6BB5CF7F" w:rsidR="0032498B" w:rsidRDefault="0032498B">
      <w:pPr>
        <w:rPr>
          <w:rFonts w:ascii="Times New Roman" w:hAnsi="Times New Roman" w:cs="Times New Roman"/>
          <w:b/>
          <w:bCs/>
          <w:sz w:val="24"/>
          <w:szCs w:val="24"/>
        </w:rPr>
      </w:pPr>
      <w:r>
        <w:rPr>
          <w:rFonts w:ascii="Times New Roman" w:hAnsi="Times New Roman" w:cs="Times New Roman"/>
          <w:b/>
          <w:bCs/>
          <w:sz w:val="24"/>
          <w:szCs w:val="24"/>
        </w:rPr>
        <w:lastRenderedPageBreak/>
        <w:t>PART 4: REFLECTION:</w:t>
      </w:r>
    </w:p>
    <w:p w14:paraId="38E62742" w14:textId="707CED02" w:rsidR="0032498B" w:rsidRDefault="0032498B">
      <w:pPr>
        <w:rPr>
          <w:rFonts w:ascii="Times New Roman" w:hAnsi="Times New Roman" w:cs="Times New Roman"/>
          <w:b/>
          <w:bCs/>
          <w:sz w:val="24"/>
          <w:szCs w:val="24"/>
        </w:rPr>
      </w:pPr>
    </w:p>
    <w:p w14:paraId="039D645C" w14:textId="2E60FC47" w:rsidR="0032498B" w:rsidRDefault="0032498B">
      <w:pPr>
        <w:rPr>
          <w:rFonts w:ascii="Times New Roman" w:hAnsi="Times New Roman" w:cs="Times New Roman"/>
          <w:sz w:val="24"/>
          <w:szCs w:val="24"/>
        </w:rPr>
      </w:pPr>
      <w:r>
        <w:rPr>
          <w:rFonts w:ascii="Times New Roman" w:hAnsi="Times New Roman" w:cs="Times New Roman"/>
          <w:sz w:val="24"/>
          <w:szCs w:val="24"/>
        </w:rPr>
        <w:t xml:space="preserve">The three things that I have learned while doing this project are. </w:t>
      </w:r>
      <w:r w:rsidR="000B58B3">
        <w:rPr>
          <w:rFonts w:ascii="Times New Roman" w:hAnsi="Times New Roman" w:cs="Times New Roman"/>
          <w:sz w:val="24"/>
          <w:szCs w:val="24"/>
        </w:rPr>
        <w:t xml:space="preserve">I have learned how to combine a worksheet from Microsoft Excel onto a word document. I have learnt how to make different types of graphs as well. I have also learnt how to submit a project through ePortfolio. </w:t>
      </w:r>
    </w:p>
    <w:p w14:paraId="60D2ECB1" w14:textId="5DD8DB7F" w:rsidR="000B58B3" w:rsidRDefault="000B58B3">
      <w:pPr>
        <w:rPr>
          <w:rFonts w:ascii="Times New Roman" w:hAnsi="Times New Roman" w:cs="Times New Roman"/>
          <w:sz w:val="24"/>
          <w:szCs w:val="24"/>
        </w:rPr>
      </w:pPr>
      <w:r>
        <w:rPr>
          <w:rFonts w:ascii="Times New Roman" w:hAnsi="Times New Roman" w:cs="Times New Roman"/>
          <w:sz w:val="24"/>
          <w:szCs w:val="24"/>
        </w:rPr>
        <w:t xml:space="preserve">This knowledge as well as the skills I have learned this week through this report will be very valuable for me during my career. I will know how to make a graph for my sales reports at work. I will have a better understanding on how to make schedules for each of my departments. </w:t>
      </w:r>
    </w:p>
    <w:p w14:paraId="6369722C" w14:textId="7CD5CB91" w:rsidR="000B58B3" w:rsidRDefault="000B58B3">
      <w:pPr>
        <w:rPr>
          <w:rFonts w:ascii="Times New Roman" w:hAnsi="Times New Roman" w:cs="Times New Roman"/>
          <w:sz w:val="24"/>
          <w:szCs w:val="24"/>
        </w:rPr>
      </w:pPr>
      <w:r>
        <w:rPr>
          <w:rFonts w:ascii="Times New Roman" w:hAnsi="Times New Roman" w:cs="Times New Roman"/>
          <w:sz w:val="24"/>
          <w:szCs w:val="24"/>
        </w:rPr>
        <w:t xml:space="preserve">We use tables and graphs when we are projecting and showing how each department did that week compared to the previous year. As well as when we need to make schedules for each department to use the </w:t>
      </w:r>
      <w:r w:rsidR="003E143D">
        <w:rPr>
          <w:rFonts w:ascii="Times New Roman" w:hAnsi="Times New Roman" w:cs="Times New Roman"/>
          <w:sz w:val="24"/>
          <w:szCs w:val="24"/>
        </w:rPr>
        <w:t>number</w:t>
      </w:r>
      <w:bookmarkStart w:id="0" w:name="_GoBack"/>
      <w:bookmarkEnd w:id="0"/>
      <w:r>
        <w:rPr>
          <w:rFonts w:ascii="Times New Roman" w:hAnsi="Times New Roman" w:cs="Times New Roman"/>
          <w:sz w:val="24"/>
          <w:szCs w:val="24"/>
        </w:rPr>
        <w:t xml:space="preserve"> of hours that department has available to them due to the sales in that department. </w:t>
      </w:r>
    </w:p>
    <w:p w14:paraId="0E481D9A" w14:textId="77777777" w:rsidR="000B58B3" w:rsidRPr="0032498B" w:rsidRDefault="000B58B3">
      <w:pPr>
        <w:rPr>
          <w:rFonts w:ascii="Times New Roman" w:hAnsi="Times New Roman" w:cs="Times New Roman"/>
          <w:sz w:val="24"/>
          <w:szCs w:val="24"/>
        </w:rPr>
      </w:pPr>
    </w:p>
    <w:sectPr w:rsidR="000B58B3" w:rsidRPr="0032498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281D" w14:textId="77777777" w:rsidR="005F76D0" w:rsidRDefault="005F76D0" w:rsidP="000B58B3">
      <w:pPr>
        <w:spacing w:after="0" w:line="240" w:lineRule="auto"/>
      </w:pPr>
      <w:r>
        <w:separator/>
      </w:r>
    </w:p>
  </w:endnote>
  <w:endnote w:type="continuationSeparator" w:id="0">
    <w:p w14:paraId="0C44E6BC" w14:textId="77777777" w:rsidR="005F76D0" w:rsidRDefault="005F76D0" w:rsidP="000B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D914" w14:textId="5804FD21" w:rsidR="000B58B3" w:rsidRDefault="00B11075">
    <w:pPr>
      <w:pStyle w:val="Footer"/>
    </w:pPr>
    <w:r>
      <w:t xml:space="preserve">Kristen Armstrong Math 101 Report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7222" w14:textId="77777777" w:rsidR="005F76D0" w:rsidRDefault="005F76D0" w:rsidP="000B58B3">
      <w:pPr>
        <w:spacing w:after="0" w:line="240" w:lineRule="auto"/>
      </w:pPr>
      <w:r>
        <w:separator/>
      </w:r>
    </w:p>
  </w:footnote>
  <w:footnote w:type="continuationSeparator" w:id="0">
    <w:p w14:paraId="12AF320A" w14:textId="77777777" w:rsidR="005F76D0" w:rsidRDefault="005F76D0" w:rsidP="000B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B93AC28" w14:textId="77777777" w:rsidR="00B11075" w:rsidRDefault="00B1107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1AEE79A" w14:textId="77777777" w:rsidR="000B58B3" w:rsidRDefault="000B5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7C"/>
    <w:rsid w:val="000452DF"/>
    <w:rsid w:val="000B58B3"/>
    <w:rsid w:val="0032498B"/>
    <w:rsid w:val="003E143D"/>
    <w:rsid w:val="00484E8D"/>
    <w:rsid w:val="005F76D0"/>
    <w:rsid w:val="0074334B"/>
    <w:rsid w:val="00796DB6"/>
    <w:rsid w:val="00851C78"/>
    <w:rsid w:val="00AA6F51"/>
    <w:rsid w:val="00B11075"/>
    <w:rsid w:val="00B65F7C"/>
    <w:rsid w:val="00C2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87B4"/>
  <w15:chartTrackingRefBased/>
  <w15:docId w15:val="{4113D1AC-8959-4035-9DF6-0AD29FEE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5F7C"/>
    <w:pPr>
      <w:spacing w:after="0" w:line="240" w:lineRule="auto"/>
    </w:pPr>
    <w:rPr>
      <w:rFonts w:eastAsiaTheme="minorEastAsia"/>
    </w:rPr>
  </w:style>
  <w:style w:type="character" w:customStyle="1" w:styleId="NoSpacingChar">
    <w:name w:val="No Spacing Char"/>
    <w:basedOn w:val="DefaultParagraphFont"/>
    <w:link w:val="NoSpacing"/>
    <w:uiPriority w:val="1"/>
    <w:rsid w:val="00B65F7C"/>
    <w:rPr>
      <w:rFonts w:eastAsiaTheme="minorEastAsia"/>
    </w:rPr>
  </w:style>
  <w:style w:type="paragraph" w:styleId="Header">
    <w:name w:val="header"/>
    <w:basedOn w:val="Normal"/>
    <w:link w:val="HeaderChar"/>
    <w:uiPriority w:val="99"/>
    <w:unhideWhenUsed/>
    <w:rsid w:val="000B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8B3"/>
  </w:style>
  <w:style w:type="paragraph" w:styleId="Footer">
    <w:name w:val="footer"/>
    <w:basedOn w:val="Normal"/>
    <w:link w:val="FooterChar"/>
    <w:uiPriority w:val="99"/>
    <w:unhideWhenUsed/>
    <w:rsid w:val="000B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Armstrong</dc:creator>
  <cp:keywords/>
  <dc:description/>
  <cp:lastModifiedBy>Robert Armstrong</cp:lastModifiedBy>
  <cp:revision>2</cp:revision>
  <dcterms:created xsi:type="dcterms:W3CDTF">2019-12-16T00:12:00Z</dcterms:created>
  <dcterms:modified xsi:type="dcterms:W3CDTF">2019-12-16T00:12:00Z</dcterms:modified>
</cp:coreProperties>
</file>